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0647EF" w14:textId="77777777" w:rsidR="005164DB" w:rsidRDefault="00D37B45" w:rsidP="005164DB">
      <w:pPr>
        <w:spacing w:after="200" w:line="276" w:lineRule="auto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D37B45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0C7242E5" wp14:editId="2139B97D">
            <wp:simplePos x="0" y="0"/>
            <wp:positionH relativeFrom="column">
              <wp:posOffset>2025015</wp:posOffset>
            </wp:positionH>
            <wp:positionV relativeFrom="paragraph">
              <wp:posOffset>-596265</wp:posOffset>
            </wp:positionV>
            <wp:extent cx="1561925" cy="1343025"/>
            <wp:effectExtent l="0" t="0" r="63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1925" cy="1343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2E50">
        <w:rPr>
          <w:rFonts w:ascii="Times New Roman" w:eastAsia="Calibri" w:hAnsi="Times New Roman" w:cs="Times New Roman"/>
          <w:sz w:val="24"/>
          <w:szCs w:val="24"/>
        </w:rPr>
        <w:tab/>
      </w:r>
      <w:r w:rsidR="00622E50">
        <w:rPr>
          <w:rFonts w:ascii="Times New Roman" w:eastAsia="Calibri" w:hAnsi="Times New Roman" w:cs="Times New Roman"/>
          <w:sz w:val="24"/>
          <w:szCs w:val="24"/>
        </w:rPr>
        <w:tab/>
      </w:r>
      <w:r w:rsidR="00622E50">
        <w:rPr>
          <w:rFonts w:ascii="Times New Roman" w:eastAsia="Calibri" w:hAnsi="Times New Roman" w:cs="Times New Roman"/>
          <w:sz w:val="24"/>
          <w:szCs w:val="24"/>
        </w:rPr>
        <w:tab/>
      </w:r>
      <w:r w:rsidR="00622E50">
        <w:rPr>
          <w:rFonts w:ascii="Times New Roman" w:eastAsia="Calibri" w:hAnsi="Times New Roman" w:cs="Times New Roman"/>
          <w:sz w:val="24"/>
          <w:szCs w:val="24"/>
        </w:rPr>
        <w:tab/>
      </w:r>
      <w:r w:rsidR="00622E50">
        <w:rPr>
          <w:rFonts w:ascii="Times New Roman" w:eastAsia="Calibri" w:hAnsi="Times New Roman" w:cs="Times New Roman"/>
          <w:sz w:val="24"/>
          <w:szCs w:val="24"/>
        </w:rPr>
        <w:tab/>
      </w:r>
      <w:r w:rsidR="00622E50">
        <w:rPr>
          <w:rFonts w:ascii="Times New Roman" w:eastAsia="Calibri" w:hAnsi="Times New Roman" w:cs="Times New Roman"/>
          <w:sz w:val="24"/>
          <w:szCs w:val="24"/>
        </w:rPr>
        <w:tab/>
      </w:r>
    </w:p>
    <w:p w14:paraId="4724A111" w14:textId="6DEA17CF" w:rsidR="00D37B45" w:rsidRPr="00733EF6" w:rsidRDefault="00622E50" w:rsidP="005164DB">
      <w:pPr>
        <w:spacing w:after="200" w:line="276" w:lineRule="auto"/>
        <w:jc w:val="lef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</w:p>
    <w:p w14:paraId="6343EC61" w14:textId="6D8E4B7D" w:rsidR="00D37B45" w:rsidRPr="00F8505B" w:rsidRDefault="00BE4700" w:rsidP="00BE4700">
      <w:pPr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C1C4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                                          </w:t>
      </w:r>
      <w:r w:rsidR="00D37B45" w:rsidRPr="00F8505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РЕСПУБЛИКА САХА (ЯКУТИЯ)</w:t>
      </w:r>
    </w:p>
    <w:p w14:paraId="3FD031F6" w14:textId="400BF96E" w:rsidR="00D37B45" w:rsidRPr="00F8505B" w:rsidRDefault="00F61CA0" w:rsidP="00F61CA0">
      <w:pPr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                                          </w:t>
      </w:r>
      <w:r w:rsidR="00D37B45" w:rsidRPr="00F8505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ПОСТАНОВЛЕНИЕ</w:t>
      </w:r>
    </w:p>
    <w:p w14:paraId="31197359" w14:textId="69C08C87" w:rsidR="00D37B45" w:rsidRPr="00F8505B" w:rsidRDefault="00BE4700" w:rsidP="00BE4700">
      <w:pPr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BE470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                       </w:t>
      </w:r>
      <w:r w:rsidR="00D37B45" w:rsidRPr="00F8505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АДМИНИСТРАЦИИ</w:t>
      </w:r>
      <w:r w:rsidR="00D37B45" w:rsidRPr="00F8505B">
        <w:rPr>
          <w:rFonts w:ascii="Times New Roman" w:eastAsia="Calibri" w:hAnsi="Times New Roman" w:cs="Times New Roman"/>
          <w:sz w:val="24"/>
          <w:szCs w:val="24"/>
          <w:lang w:eastAsia="ru-RU"/>
        </w:rPr>
        <w:t> </w:t>
      </w:r>
      <w:r w:rsidR="00D37B4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МУНИЦИПАЛЬНОГО РАЙОНА</w:t>
      </w:r>
    </w:p>
    <w:p w14:paraId="386AF406" w14:textId="1ED707F4" w:rsidR="00D37B45" w:rsidRPr="00F8505B" w:rsidRDefault="00BE4700" w:rsidP="00BE4700">
      <w:pPr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BE470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                                        </w:t>
      </w:r>
      <w:r w:rsidR="00D37B45" w:rsidRPr="00F8505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«УСТЬ-ЯНСКИЙ УЛУС (РАЙОН)»</w:t>
      </w:r>
    </w:p>
    <w:p w14:paraId="7A206A16" w14:textId="77777777" w:rsidR="00D37B45" w:rsidRPr="00F8505B" w:rsidRDefault="00D37B45" w:rsidP="00D37B45">
      <w:pPr>
        <w:jc w:val="lef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4892BB03" w14:textId="12BF0489" w:rsidR="00D37B45" w:rsidRPr="005164DB" w:rsidRDefault="00D37B45" w:rsidP="00D37B45">
      <w:pPr>
        <w:jc w:val="lef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451DB47E" w14:textId="77777777" w:rsidR="005164DB" w:rsidRPr="005164DB" w:rsidRDefault="005164DB" w:rsidP="00D37B45">
      <w:pPr>
        <w:jc w:val="lef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401D4705" w14:textId="527C7321" w:rsidR="00D37B45" w:rsidRPr="005164DB" w:rsidRDefault="00E74A30" w:rsidP="00B04922">
      <w:pPr>
        <w:keepNext/>
        <w:ind w:firstLine="6521"/>
        <w:outlineLvl w:val="0"/>
        <w:rPr>
          <w:rFonts w:ascii="Times New Roman" w:eastAsia="Calibri" w:hAnsi="Times New Roman" w:cs="Times New Roman"/>
          <w:b/>
          <w:bCs/>
          <w:kern w:val="32"/>
          <w:sz w:val="24"/>
          <w:szCs w:val="24"/>
          <w:u w:val="single"/>
          <w:lang w:eastAsia="ru-RU"/>
        </w:rPr>
      </w:pPr>
      <w:r w:rsidRPr="00E74A30">
        <w:rPr>
          <w:rFonts w:ascii="Times New Roman" w:eastAsia="Calibri" w:hAnsi="Times New Roman" w:cs="Times New Roman"/>
          <w:b/>
          <w:bCs/>
          <w:kern w:val="32"/>
          <w:sz w:val="24"/>
          <w:szCs w:val="24"/>
          <w:lang w:eastAsia="ru-RU"/>
        </w:rPr>
        <w:t xml:space="preserve">      </w:t>
      </w:r>
      <w:r w:rsidR="00233132">
        <w:rPr>
          <w:rFonts w:ascii="Times New Roman" w:eastAsia="Calibri" w:hAnsi="Times New Roman" w:cs="Times New Roman"/>
          <w:b/>
          <w:bCs/>
          <w:kern w:val="32"/>
          <w:sz w:val="24"/>
          <w:szCs w:val="24"/>
          <w:u w:val="single"/>
          <w:lang w:eastAsia="ru-RU"/>
        </w:rPr>
        <w:t>26</w:t>
      </w:r>
      <w:r w:rsidR="00A53986">
        <w:rPr>
          <w:rFonts w:ascii="Times New Roman" w:eastAsia="Calibri" w:hAnsi="Times New Roman" w:cs="Times New Roman"/>
          <w:b/>
          <w:bCs/>
          <w:kern w:val="32"/>
          <w:sz w:val="24"/>
          <w:szCs w:val="24"/>
          <w:u w:val="single"/>
          <w:lang w:eastAsia="ru-RU"/>
        </w:rPr>
        <w:t>.0</w:t>
      </w:r>
      <w:r w:rsidR="00233132">
        <w:rPr>
          <w:rFonts w:ascii="Times New Roman" w:eastAsia="Calibri" w:hAnsi="Times New Roman" w:cs="Times New Roman"/>
          <w:b/>
          <w:bCs/>
          <w:kern w:val="32"/>
          <w:sz w:val="24"/>
          <w:szCs w:val="24"/>
          <w:u w:val="single"/>
          <w:lang w:eastAsia="ru-RU"/>
        </w:rPr>
        <w:t>2</w:t>
      </w:r>
      <w:r w:rsidR="001D4B42" w:rsidRPr="005164DB">
        <w:rPr>
          <w:rFonts w:ascii="Times New Roman" w:eastAsia="Calibri" w:hAnsi="Times New Roman" w:cs="Times New Roman"/>
          <w:b/>
          <w:bCs/>
          <w:kern w:val="32"/>
          <w:sz w:val="24"/>
          <w:szCs w:val="24"/>
          <w:u w:val="single"/>
          <w:lang w:eastAsia="ru-RU"/>
        </w:rPr>
        <w:t>.202</w:t>
      </w:r>
      <w:r w:rsidR="00A53986">
        <w:rPr>
          <w:rFonts w:ascii="Times New Roman" w:eastAsia="Calibri" w:hAnsi="Times New Roman" w:cs="Times New Roman"/>
          <w:b/>
          <w:bCs/>
          <w:kern w:val="32"/>
          <w:sz w:val="24"/>
          <w:szCs w:val="24"/>
          <w:u w:val="single"/>
          <w:lang w:eastAsia="ru-RU"/>
        </w:rPr>
        <w:t>5</w:t>
      </w:r>
      <w:r w:rsidR="00FA5288" w:rsidRPr="005164DB">
        <w:rPr>
          <w:rFonts w:ascii="Times New Roman" w:eastAsia="Calibri" w:hAnsi="Times New Roman" w:cs="Times New Roman"/>
          <w:b/>
          <w:bCs/>
          <w:kern w:val="32"/>
          <w:sz w:val="24"/>
          <w:szCs w:val="24"/>
          <w:u w:val="single"/>
          <w:lang w:eastAsia="ru-RU"/>
        </w:rPr>
        <w:t xml:space="preserve"> </w:t>
      </w:r>
      <w:r w:rsidR="00D37B45" w:rsidRPr="005164DB">
        <w:rPr>
          <w:rFonts w:ascii="Times New Roman" w:eastAsia="Calibri" w:hAnsi="Times New Roman" w:cs="Times New Roman"/>
          <w:b/>
          <w:bCs/>
          <w:kern w:val="32"/>
          <w:sz w:val="24"/>
          <w:szCs w:val="24"/>
          <w:u w:val="single"/>
          <w:lang w:eastAsia="ru-RU"/>
        </w:rPr>
        <w:t>г. №</w:t>
      </w:r>
      <w:r w:rsidR="00233132">
        <w:rPr>
          <w:rFonts w:ascii="Times New Roman" w:eastAsia="Calibri" w:hAnsi="Times New Roman" w:cs="Times New Roman"/>
          <w:b/>
          <w:bCs/>
          <w:kern w:val="32"/>
          <w:sz w:val="24"/>
          <w:szCs w:val="24"/>
          <w:u w:val="single"/>
          <w:lang w:eastAsia="ru-RU"/>
        </w:rPr>
        <w:t>29</w:t>
      </w:r>
      <w:r w:rsidR="00B04922" w:rsidRPr="005164DB">
        <w:rPr>
          <w:rFonts w:ascii="Times New Roman" w:eastAsia="Calibri" w:hAnsi="Times New Roman" w:cs="Times New Roman"/>
          <w:b/>
          <w:bCs/>
          <w:kern w:val="32"/>
          <w:sz w:val="24"/>
          <w:szCs w:val="24"/>
          <w:u w:val="single"/>
          <w:lang w:eastAsia="ru-RU"/>
        </w:rPr>
        <w:t>-П</w:t>
      </w:r>
    </w:p>
    <w:p w14:paraId="3E3A57FE" w14:textId="767DAAD1" w:rsidR="00D37B45" w:rsidRPr="005164DB" w:rsidRDefault="00E74A30" w:rsidP="00B04922">
      <w:pPr>
        <w:ind w:right="-108" w:firstLine="6521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  </w:t>
      </w:r>
      <w:r w:rsidR="00D37B45" w:rsidRPr="005164D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п. Депутатский</w:t>
      </w:r>
    </w:p>
    <w:p w14:paraId="4F163D89" w14:textId="77777777" w:rsidR="00036B86" w:rsidRDefault="00036B86" w:rsidP="00C64986">
      <w:pP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505AA221" w14:textId="78C4ADDE" w:rsidR="00456222" w:rsidRDefault="00456222" w:rsidP="00C64986">
      <w:pP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Об утверждении Порядка предоставления субсидий </w:t>
      </w:r>
      <w:r w:rsidR="00C64986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из бюджета МР «Усть-Янский улус (район)»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юридическим лицам (за </w:t>
      </w:r>
      <w:r w:rsidR="00C64986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и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сключением субсидий государственным (муниципальным) учреждениям), индивидуальным предпринимателям, физическим лицам-производителям товаров, работ услуг </w:t>
      </w:r>
      <w:r w:rsidR="00C64986" w:rsidRPr="00C64986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о предоставлении субсидии в целях возмещения недополученных доходов и (или) возмещения затрат в связи с производством (реализацией) товаров, выполнением работ, оказанием услуг</w:t>
      </w:r>
      <w:r w:rsidR="00C64986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13B6D0A8" w14:textId="77777777" w:rsidR="00BD170F" w:rsidRDefault="00BD170F" w:rsidP="00C64986">
      <w:pP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412DEF89" w14:textId="52DC5C57" w:rsidR="008A179E" w:rsidRDefault="008A179E" w:rsidP="008A179E">
      <w:pPr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8A179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В соответствии со статьей 78, 78.1 и 78.5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</w:t>
      </w:r>
      <w:r w:rsidR="00FA423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числе грантов в форме субсидий»</w:t>
      </w:r>
      <w:r w:rsidRPr="008A179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:</w:t>
      </w:r>
      <w:r w:rsidR="0045622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ab/>
      </w:r>
    </w:p>
    <w:p w14:paraId="7BAA9251" w14:textId="757F8541" w:rsidR="00A72BA4" w:rsidRDefault="00A72BA4" w:rsidP="00FA423A">
      <w:pPr>
        <w:pStyle w:val="a3"/>
        <w:numPr>
          <w:ilvl w:val="0"/>
          <w:numId w:val="43"/>
        </w:numPr>
        <w:tabs>
          <w:tab w:val="left" w:pos="993"/>
        </w:tabs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Утвердить Порядок </w:t>
      </w:r>
      <w:r w:rsidR="00FA423A" w:rsidRPr="00FA423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предоставления субсидий из бюджета МР «Усть-Янский улус (район)» юридическим лицам (за исключением субсидий государственным (муниципальным) учреждениям), индивидуальным предпринимателям, физическим лицам-производителям товаров, работ услуг о предоставлении субсидии в целях возмещения недополученных доходов и (или) возмещения затрат в связи с производством (реализацией) товаров, выполнением работ, оказанием услуг</w:t>
      </w:r>
      <w:r w:rsidR="00BE3A7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, согласно приложению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к настоящему постановлению.</w:t>
      </w:r>
    </w:p>
    <w:p w14:paraId="7F919899" w14:textId="36FBFF0A" w:rsidR="00585203" w:rsidRPr="00585203" w:rsidRDefault="00C64986" w:rsidP="00C64986">
      <w:pPr>
        <w:pStyle w:val="a3"/>
        <w:numPr>
          <w:ilvl w:val="0"/>
          <w:numId w:val="43"/>
        </w:numPr>
        <w:tabs>
          <w:tab w:val="left" w:pos="993"/>
        </w:tabs>
        <w:ind w:left="0"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Признать утратившим силу</w:t>
      </w:r>
      <w:r w:rsidR="00FA423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:</w:t>
      </w:r>
    </w:p>
    <w:p w14:paraId="2079A251" w14:textId="035824E1" w:rsidR="00C64986" w:rsidRPr="00585203" w:rsidRDefault="00585203" w:rsidP="00585203">
      <w:pPr>
        <w:pStyle w:val="a3"/>
        <w:numPr>
          <w:ilvl w:val="1"/>
          <w:numId w:val="43"/>
        </w:numPr>
        <w:tabs>
          <w:tab w:val="left" w:pos="1134"/>
        </w:tabs>
        <w:ind w:left="0"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</w:t>
      </w:r>
      <w:r w:rsidR="00C64986" w:rsidRPr="0058520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остановление администрации муниципального района «Усть-Янский улус (район)» от 04.03.2024г. № 32-П «Об утверждении Порядка предоставления из бюджета МР «Усть-Янский улус (район)» субсидии юридическим лицам (за исключением субсидий государственным (муниципальным</w:t>
      </w:r>
      <w:r w:rsidR="00067729" w:rsidRPr="0058520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) учреждениям), индивидуальным предпринимателям, физическим лицам-производителям товаров, работ, услуг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услуг, возникающих при организации в границах поселений снабжения населения топливом</w:t>
      </w:r>
      <w:r w:rsidR="00C64986" w:rsidRPr="0058520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»</w:t>
      </w:r>
      <w:r w:rsidR="00067729" w:rsidRPr="0058520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</w:t>
      </w:r>
    </w:p>
    <w:p w14:paraId="1046B345" w14:textId="42B341C6" w:rsidR="00585203" w:rsidRPr="00585203" w:rsidRDefault="00585203" w:rsidP="00585203">
      <w:pPr>
        <w:pStyle w:val="a3"/>
        <w:numPr>
          <w:ilvl w:val="1"/>
          <w:numId w:val="43"/>
        </w:numPr>
        <w:tabs>
          <w:tab w:val="left" w:pos="1134"/>
        </w:tabs>
        <w:ind w:left="0"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</w:t>
      </w:r>
      <w:r w:rsidRPr="0058520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остановление администрации муниципального района «Усть-Янский улус (район)» от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18.06.2024г. № 87-П «Об утверждении Порядка на предоставление из бюджета МР «Усть-Янский улус (район)» субсидии юридическим лицам (за исключением</w:t>
      </w:r>
      <w:r w:rsidR="003840E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субсидий государственным (муниципальным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)</w:t>
      </w:r>
      <w:r w:rsidR="003840E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учреждениям), индивидуальным предпринимателям, физическим лицам-производителям товаров, работ, услуг на возмещение недополученных </w:t>
      </w:r>
      <w:r w:rsidR="003840E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lastRenderedPageBreak/>
        <w:t>доходов и (или) возмещение фактически понесенных затрат в связи с производством (реализацией) товаров, выполнением работ, оказанием услуг, возникающих при организации в границах поселений пассажирских перевозок автомобильным транспортом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»</w:t>
      </w:r>
      <w:r w:rsidR="003840E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</w:t>
      </w:r>
    </w:p>
    <w:p w14:paraId="7284A86F" w14:textId="6524D9CC" w:rsidR="00067729" w:rsidRPr="00BD170F" w:rsidRDefault="00BD170F" w:rsidP="00C64986">
      <w:pPr>
        <w:pStyle w:val="a3"/>
        <w:numPr>
          <w:ilvl w:val="0"/>
          <w:numId w:val="43"/>
        </w:numPr>
        <w:tabs>
          <w:tab w:val="left" w:pos="993"/>
        </w:tabs>
        <w:ind w:left="0"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Настоящее постановление вступает в силу с момента его подписания.</w:t>
      </w:r>
    </w:p>
    <w:p w14:paraId="34741A61" w14:textId="4CE00B4E" w:rsidR="00BD170F" w:rsidRPr="00BD170F" w:rsidRDefault="00BD170F" w:rsidP="00C64986">
      <w:pPr>
        <w:pStyle w:val="a3"/>
        <w:numPr>
          <w:ilvl w:val="0"/>
          <w:numId w:val="43"/>
        </w:numPr>
        <w:tabs>
          <w:tab w:val="left" w:pos="993"/>
        </w:tabs>
        <w:ind w:left="0"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Опубликовать настоящее постановление в установленном порядке.</w:t>
      </w:r>
    </w:p>
    <w:p w14:paraId="33365059" w14:textId="280CF244" w:rsidR="00BD170F" w:rsidRPr="00C64986" w:rsidRDefault="00BD170F" w:rsidP="00C64986">
      <w:pPr>
        <w:pStyle w:val="a3"/>
        <w:numPr>
          <w:ilvl w:val="0"/>
          <w:numId w:val="43"/>
        </w:numPr>
        <w:tabs>
          <w:tab w:val="left" w:pos="993"/>
        </w:tabs>
        <w:ind w:left="0"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Контроль исполнения настоящего постановления возложить на первого заместителя главы МР «Усть-Янский улус (район)» Игнатьева С.Н.</w:t>
      </w:r>
    </w:p>
    <w:p w14:paraId="33D87BA8" w14:textId="77777777" w:rsidR="00456222" w:rsidRDefault="00456222" w:rsidP="00456222">
      <w:pPr>
        <w:spacing w:line="276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66F53CD9" w14:textId="77777777" w:rsidR="00456222" w:rsidRDefault="00456222" w:rsidP="00456222">
      <w:pPr>
        <w:spacing w:line="276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692C4C50" w14:textId="77777777" w:rsidR="00456222" w:rsidRDefault="00456222" w:rsidP="00456222">
      <w:pPr>
        <w:spacing w:line="276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676F7F1E" w14:textId="77777777" w:rsidR="00BD170F" w:rsidRDefault="00BD170F" w:rsidP="00456222">
      <w:pPr>
        <w:spacing w:line="276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3B6C83AE" w14:textId="77777777" w:rsidR="00BD170F" w:rsidRDefault="00BD170F" w:rsidP="00456222">
      <w:pPr>
        <w:spacing w:line="276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4D04859F" w14:textId="77777777" w:rsidR="00BD170F" w:rsidRDefault="00BD170F" w:rsidP="00456222">
      <w:pPr>
        <w:spacing w:line="276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418715AE" w14:textId="77777777" w:rsidR="00BD170F" w:rsidRDefault="00BD170F" w:rsidP="00456222">
      <w:pPr>
        <w:spacing w:line="276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63788016" w14:textId="77777777" w:rsidR="00456222" w:rsidRPr="005164DB" w:rsidRDefault="00456222" w:rsidP="00456222">
      <w:pPr>
        <w:spacing w:line="276" w:lineRule="auto"/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</w:pPr>
    </w:p>
    <w:p w14:paraId="26AB08E3" w14:textId="77777777" w:rsidR="00D37B45" w:rsidRPr="005164DB" w:rsidRDefault="00D37B45" w:rsidP="005164DB">
      <w:pPr>
        <w:spacing w:line="276" w:lineRule="auto"/>
        <w:jc w:val="left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164D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Глава </w:t>
      </w:r>
    </w:p>
    <w:p w14:paraId="0A80A544" w14:textId="7E42532E" w:rsidR="00D37B45" w:rsidRPr="005164DB" w:rsidRDefault="00D37B45" w:rsidP="005164DB">
      <w:pPr>
        <w:spacing w:line="276" w:lineRule="auto"/>
        <w:jc w:val="left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164D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МР</w:t>
      </w:r>
      <w:r w:rsidRPr="005164D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«Усть-Янский улус (район)»</w:t>
      </w:r>
      <w:r w:rsidRPr="005164D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ab/>
      </w:r>
      <w:r w:rsidRPr="005164D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ab/>
      </w:r>
      <w:r w:rsidRPr="005164D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ab/>
      </w:r>
      <w:r w:rsidRPr="005164D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ab/>
      </w:r>
      <w:r w:rsidR="004966B2" w:rsidRPr="005164D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                   </w:t>
      </w:r>
      <w:r w:rsidR="005164D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          </w:t>
      </w:r>
      <w:r w:rsidR="004966B2" w:rsidRPr="005164D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В.Ю. Сидорин</w:t>
      </w:r>
    </w:p>
    <w:p w14:paraId="0450C90B" w14:textId="77777777" w:rsidR="00D37B45" w:rsidRDefault="00D37B45" w:rsidP="005164DB">
      <w:pPr>
        <w:spacing w:line="276" w:lineRule="auto"/>
        <w:jc w:val="lef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4651CA04" w14:textId="77777777" w:rsidR="0048796D" w:rsidRDefault="0048796D" w:rsidP="005164DB">
      <w:pPr>
        <w:spacing w:line="276" w:lineRule="auto"/>
        <w:jc w:val="lef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4904AFBC" w14:textId="77777777" w:rsidR="00A53986" w:rsidRDefault="00A53986" w:rsidP="005164DB">
      <w:pPr>
        <w:spacing w:line="276" w:lineRule="auto"/>
        <w:jc w:val="lef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0ABC54F4" w14:textId="4C7DFC04" w:rsidR="007E2D24" w:rsidRDefault="007E2D24" w:rsidP="009C2D09">
      <w:pPr>
        <w:widowControl w:val="0"/>
        <w:tabs>
          <w:tab w:val="left" w:pos="127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5783C8" w14:textId="77777777" w:rsidR="00BD170F" w:rsidRDefault="00BD170F" w:rsidP="009C2D09">
      <w:pPr>
        <w:widowControl w:val="0"/>
        <w:tabs>
          <w:tab w:val="left" w:pos="127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678C1D" w14:textId="77777777" w:rsidR="00BD170F" w:rsidRDefault="00BD170F" w:rsidP="009C2D09">
      <w:pPr>
        <w:widowControl w:val="0"/>
        <w:tabs>
          <w:tab w:val="left" w:pos="127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770323" w14:textId="77777777" w:rsidR="00BD170F" w:rsidRDefault="00BD170F" w:rsidP="009C2D09">
      <w:pPr>
        <w:widowControl w:val="0"/>
        <w:tabs>
          <w:tab w:val="left" w:pos="127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C01DF1" w14:textId="77777777" w:rsidR="00BD170F" w:rsidRDefault="00BD170F" w:rsidP="009C2D09">
      <w:pPr>
        <w:widowControl w:val="0"/>
        <w:tabs>
          <w:tab w:val="left" w:pos="127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49AAA6" w14:textId="77777777" w:rsidR="00BD170F" w:rsidRDefault="00BD170F" w:rsidP="009C2D09">
      <w:pPr>
        <w:widowControl w:val="0"/>
        <w:tabs>
          <w:tab w:val="left" w:pos="127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248522" w14:textId="77777777" w:rsidR="00BD170F" w:rsidRDefault="00BD170F" w:rsidP="009C2D09">
      <w:pPr>
        <w:widowControl w:val="0"/>
        <w:tabs>
          <w:tab w:val="left" w:pos="127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145998" w14:textId="77777777" w:rsidR="00BD170F" w:rsidRDefault="00BD170F" w:rsidP="009C2D09">
      <w:pPr>
        <w:widowControl w:val="0"/>
        <w:tabs>
          <w:tab w:val="left" w:pos="127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BDF9CE" w14:textId="77777777" w:rsidR="00BD170F" w:rsidRDefault="00BD170F" w:rsidP="009C2D09">
      <w:pPr>
        <w:widowControl w:val="0"/>
        <w:tabs>
          <w:tab w:val="left" w:pos="127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2528A8" w14:textId="77777777" w:rsidR="00BD170F" w:rsidRDefault="00BD170F" w:rsidP="009C2D09">
      <w:pPr>
        <w:widowControl w:val="0"/>
        <w:tabs>
          <w:tab w:val="left" w:pos="127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958030" w14:textId="77777777" w:rsidR="00BD170F" w:rsidRDefault="00BD170F" w:rsidP="009C2D09">
      <w:pPr>
        <w:widowControl w:val="0"/>
        <w:tabs>
          <w:tab w:val="left" w:pos="127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636C09" w14:textId="77777777" w:rsidR="00BD170F" w:rsidRDefault="00BD170F" w:rsidP="009C2D09">
      <w:pPr>
        <w:widowControl w:val="0"/>
        <w:tabs>
          <w:tab w:val="left" w:pos="127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344A66" w14:textId="77777777" w:rsidR="00BD170F" w:rsidRDefault="00BD170F" w:rsidP="009C2D09">
      <w:pPr>
        <w:widowControl w:val="0"/>
        <w:tabs>
          <w:tab w:val="left" w:pos="127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16D636" w14:textId="77777777" w:rsidR="00BD170F" w:rsidRDefault="00BD170F" w:rsidP="009C2D09">
      <w:pPr>
        <w:widowControl w:val="0"/>
        <w:tabs>
          <w:tab w:val="left" w:pos="127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24C770" w14:textId="77777777" w:rsidR="00BD170F" w:rsidRDefault="00BD170F" w:rsidP="009C2D09">
      <w:pPr>
        <w:widowControl w:val="0"/>
        <w:tabs>
          <w:tab w:val="left" w:pos="127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03D21A" w14:textId="77777777" w:rsidR="00BD170F" w:rsidRDefault="00BD170F" w:rsidP="009C2D09">
      <w:pPr>
        <w:widowControl w:val="0"/>
        <w:tabs>
          <w:tab w:val="left" w:pos="127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73E936" w14:textId="77777777" w:rsidR="00FA423A" w:rsidRDefault="00FA423A" w:rsidP="009C2D09">
      <w:pPr>
        <w:widowControl w:val="0"/>
        <w:tabs>
          <w:tab w:val="left" w:pos="127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C6C0DF" w14:textId="77777777" w:rsidR="00FA423A" w:rsidRDefault="00FA423A" w:rsidP="009C2D09">
      <w:pPr>
        <w:widowControl w:val="0"/>
        <w:tabs>
          <w:tab w:val="left" w:pos="127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E1CF0E" w14:textId="77777777" w:rsidR="00FA423A" w:rsidRDefault="00FA423A" w:rsidP="009C2D09">
      <w:pPr>
        <w:widowControl w:val="0"/>
        <w:tabs>
          <w:tab w:val="left" w:pos="127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D10DB9" w14:textId="77777777" w:rsidR="00FA423A" w:rsidRDefault="00FA423A" w:rsidP="009C2D09">
      <w:pPr>
        <w:widowControl w:val="0"/>
        <w:tabs>
          <w:tab w:val="left" w:pos="127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08508B" w14:textId="77777777" w:rsidR="00FA423A" w:rsidRDefault="00FA423A" w:rsidP="009C2D09">
      <w:pPr>
        <w:widowControl w:val="0"/>
        <w:tabs>
          <w:tab w:val="left" w:pos="127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06B245" w14:textId="77777777" w:rsidR="00FA423A" w:rsidRDefault="00FA423A" w:rsidP="009C2D09">
      <w:pPr>
        <w:widowControl w:val="0"/>
        <w:tabs>
          <w:tab w:val="left" w:pos="127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A0150C" w14:textId="77777777" w:rsidR="00BD170F" w:rsidRDefault="00BD170F" w:rsidP="009C2D09">
      <w:pPr>
        <w:widowControl w:val="0"/>
        <w:tabs>
          <w:tab w:val="left" w:pos="127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5452E3" w14:textId="77777777" w:rsidR="00BD170F" w:rsidRDefault="00BD170F" w:rsidP="009C2D09">
      <w:pPr>
        <w:widowControl w:val="0"/>
        <w:tabs>
          <w:tab w:val="left" w:pos="127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FCAD06" w14:textId="77777777" w:rsidR="00BD170F" w:rsidRDefault="00BD170F" w:rsidP="009C2D09">
      <w:pPr>
        <w:widowControl w:val="0"/>
        <w:tabs>
          <w:tab w:val="left" w:pos="127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86A1DC" w14:textId="77777777" w:rsidR="00BD170F" w:rsidRDefault="00BD170F" w:rsidP="009C2D09">
      <w:pPr>
        <w:widowControl w:val="0"/>
        <w:tabs>
          <w:tab w:val="left" w:pos="127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FC573B" w14:textId="77777777" w:rsidR="00BD170F" w:rsidRDefault="00BD170F" w:rsidP="009C2D09">
      <w:pPr>
        <w:widowControl w:val="0"/>
        <w:tabs>
          <w:tab w:val="left" w:pos="127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AB31E5" w14:textId="77777777" w:rsidR="00BD170F" w:rsidRDefault="00BD170F" w:rsidP="009C2D09">
      <w:pPr>
        <w:widowControl w:val="0"/>
        <w:tabs>
          <w:tab w:val="left" w:pos="127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A618A0" w14:textId="77777777" w:rsidR="00BD170F" w:rsidRDefault="00BD170F" w:rsidP="009C2D09">
      <w:pPr>
        <w:widowControl w:val="0"/>
        <w:tabs>
          <w:tab w:val="left" w:pos="127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3ED0A4" w14:textId="77777777" w:rsidR="004E607D" w:rsidRDefault="004E607D" w:rsidP="00BD170F">
      <w:pPr>
        <w:widowControl w:val="0"/>
        <w:tabs>
          <w:tab w:val="left" w:pos="1276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41A362" w14:textId="38B2ED1A" w:rsidR="00BD170F" w:rsidRDefault="003840E7" w:rsidP="00BD170F">
      <w:pPr>
        <w:widowControl w:val="0"/>
        <w:tabs>
          <w:tab w:val="left" w:pos="1276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</w:t>
      </w:r>
      <w:r w:rsidR="00BE3A7E">
        <w:rPr>
          <w:rFonts w:ascii="Times New Roman" w:eastAsia="Times New Roman" w:hAnsi="Times New Roman" w:cs="Times New Roman"/>
          <w:sz w:val="24"/>
          <w:szCs w:val="24"/>
          <w:lang w:eastAsia="ru-RU"/>
        </w:rPr>
        <w:t>риложение</w:t>
      </w:r>
    </w:p>
    <w:p w14:paraId="2F29B2A9" w14:textId="503EB737" w:rsidR="00BD170F" w:rsidRDefault="00BD170F" w:rsidP="00BD170F">
      <w:pPr>
        <w:widowControl w:val="0"/>
        <w:tabs>
          <w:tab w:val="left" w:pos="1276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Администрации</w:t>
      </w:r>
    </w:p>
    <w:p w14:paraId="0CC41103" w14:textId="34C17F63" w:rsidR="00BD170F" w:rsidRDefault="00BD170F" w:rsidP="00BD170F">
      <w:pPr>
        <w:widowControl w:val="0"/>
        <w:tabs>
          <w:tab w:val="left" w:pos="1276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МР «Усть-Янский улус (район)»</w:t>
      </w:r>
    </w:p>
    <w:p w14:paraId="7E40C311" w14:textId="69290E31" w:rsidR="00BD170F" w:rsidRDefault="00BD170F" w:rsidP="00BD170F">
      <w:pPr>
        <w:widowControl w:val="0"/>
        <w:tabs>
          <w:tab w:val="left" w:pos="1276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233132"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23313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.2025 г. № </w:t>
      </w:r>
      <w:r w:rsidR="00233132">
        <w:rPr>
          <w:rFonts w:ascii="Times New Roman" w:eastAsia="Times New Roman" w:hAnsi="Times New Roman" w:cs="Times New Roman"/>
          <w:sz w:val="24"/>
          <w:szCs w:val="24"/>
          <w:lang w:eastAsia="ru-RU"/>
        </w:rPr>
        <w:t>29-П</w:t>
      </w:r>
    </w:p>
    <w:p w14:paraId="6C5166FC" w14:textId="77777777" w:rsidR="00BD170F" w:rsidRDefault="00BD170F" w:rsidP="00BD170F">
      <w:pPr>
        <w:widowControl w:val="0"/>
        <w:tabs>
          <w:tab w:val="left" w:pos="1276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E8CA43" w14:textId="77777777" w:rsidR="00BD170F" w:rsidRDefault="00BD170F" w:rsidP="00BD170F">
      <w:pPr>
        <w:widowControl w:val="0"/>
        <w:tabs>
          <w:tab w:val="left" w:pos="1276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A4116E" w14:textId="608C5CE7" w:rsidR="00BD170F" w:rsidRDefault="00FA423A" w:rsidP="00BD170F">
      <w:pPr>
        <w:widowControl w:val="0"/>
        <w:tabs>
          <w:tab w:val="left" w:pos="1276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42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</w:t>
      </w:r>
      <w:r w:rsidR="007615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</w:t>
      </w:r>
      <w:r w:rsidRPr="00FA42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предоставления субсидий из бюджета МР «Усть-Янский улус (район)» юридическим лицам (за исключением субсидий государственным (муниципальным) учреждениям), индивидуальным предпринимателям, физическим лицам-производителям товаров, работ услуг о предоставлении субсидии в целях возмещения недополученных доходов и (или) возмещения затрат в связи с производством (реализацией) товаров, выполнением работ, оказанием услуг</w:t>
      </w:r>
    </w:p>
    <w:p w14:paraId="7C2E235E" w14:textId="77777777" w:rsidR="00BD170F" w:rsidRDefault="00BD170F" w:rsidP="00BD170F">
      <w:pPr>
        <w:widowControl w:val="0"/>
        <w:tabs>
          <w:tab w:val="left" w:pos="1276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10FC569" w14:textId="5469BC10" w:rsidR="00BD170F" w:rsidRPr="00BD170F" w:rsidRDefault="00BD170F" w:rsidP="00BD170F">
      <w:pPr>
        <w:pStyle w:val="a3"/>
        <w:widowControl w:val="0"/>
        <w:numPr>
          <w:ilvl w:val="0"/>
          <w:numId w:val="44"/>
        </w:numPr>
        <w:tabs>
          <w:tab w:val="left" w:pos="1276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17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Положения</w:t>
      </w:r>
    </w:p>
    <w:p w14:paraId="776092B1" w14:textId="77777777" w:rsidR="00BD170F" w:rsidRDefault="00BD170F" w:rsidP="00BD170F">
      <w:pPr>
        <w:widowControl w:val="0"/>
        <w:tabs>
          <w:tab w:val="left" w:pos="1276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795040" w14:textId="5C887EC6" w:rsidR="00FA423A" w:rsidRDefault="00FA423A" w:rsidP="00E00DAE">
      <w:pPr>
        <w:pStyle w:val="a3"/>
        <w:numPr>
          <w:ilvl w:val="1"/>
          <w:numId w:val="44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23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Порядок регулирует цели, условия предоставления субсидий и определяет категории и (или) критерии отбора юридических лиц (за исключением государственных (муниципальных) учреждений), в том числе некоммерческих организаций и индивидуальных предпринимателей - производителей товаров, работ, услуг, имеющих право на получение субсидий в целях реал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изации мероприятий муниципальных</w:t>
      </w:r>
      <w:r w:rsidRPr="00FA42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качественными жилищно-коммунальными услугами и развитие энергетики в МР «Усть-Янский улус (район)» на 2024-2028 годы</w:t>
      </w:r>
      <w:r w:rsidRPr="00FA42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утвержденной постановлением администрации муниципального района «Усть-Янский улус (район)»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FA42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февраля</w:t>
      </w:r>
      <w:r w:rsidRPr="00FA42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2024г.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26-П, «Развитие транспортного комплекса в муниципальном районе «Усть-Янский улус (район)»</w:t>
      </w:r>
      <w:r w:rsidR="00E00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2024-2028 годы», утвержденный </w:t>
      </w:r>
      <w:r w:rsidR="00E00DAE" w:rsidRPr="00E00DA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администрации муниципального района «Усть-Янский улус (район)» от</w:t>
      </w:r>
      <w:r w:rsidR="00E00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22.07.2024г. № 111-П.</w:t>
      </w:r>
    </w:p>
    <w:p w14:paraId="76D25896" w14:textId="46F02441" w:rsidR="00E00DAE" w:rsidRDefault="00E00DAE" w:rsidP="00E00DAE">
      <w:pPr>
        <w:pStyle w:val="a3"/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DA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Порядок устанавливает категории и (или) критерии отбора получателей субсидии, регулирует цели, условия и порядок предоставления субсидий, требования, которым должны соответствовать получатели субсидии, требования к отчетности, требования об осуществлении контроля и ответственности за их нарушение.</w:t>
      </w:r>
    </w:p>
    <w:p w14:paraId="5CFB2133" w14:textId="7E5EA37F" w:rsidR="00733C05" w:rsidRDefault="00643E70" w:rsidP="00643E70">
      <w:pPr>
        <w:pStyle w:val="a3"/>
        <w:numPr>
          <w:ilvl w:val="1"/>
          <w:numId w:val="44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43E70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Субсидия предоставляется в рамках реализации муниципальной программы</w:t>
      </w:r>
      <w:r w:rsidR="0026583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643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0DB9C54" w14:textId="15557736" w:rsidR="00700278" w:rsidRPr="00733C05" w:rsidRDefault="00643E70" w:rsidP="00733C05">
      <w:pPr>
        <w:pStyle w:val="a3"/>
        <w:numPr>
          <w:ilvl w:val="2"/>
          <w:numId w:val="44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C05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«Обеспечение качественными жилищно-коммунальными услугами и развитие энергетики в МР «Усть-Янский улус (район)» на 2024-2028 годы</w:t>
      </w:r>
      <w:r w:rsidR="00733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733C05" w:rsidRPr="00733C0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</w:t>
      </w:r>
      <w:r w:rsidR="00700278" w:rsidRPr="00733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озмещение расходов муниципальных образований Усть-Янского улуса, возникающих в связи с </w:t>
      </w:r>
      <w:r w:rsidRPr="00733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регулированием тарифа на </w:t>
      </w:r>
      <w:proofErr w:type="spellStart"/>
      <w:r w:rsidRPr="00733C05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внутриулусные</w:t>
      </w:r>
      <w:proofErr w:type="spellEnd"/>
      <w:r w:rsidRPr="00733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пассажирские перевозки по маршрутам:</w:t>
      </w:r>
    </w:p>
    <w:p w14:paraId="76A5203D" w14:textId="54CED4B0" w:rsidR="00643E70" w:rsidRDefault="00643E70" w:rsidP="00643E70">
      <w:pPr>
        <w:pStyle w:val="a3"/>
        <w:tabs>
          <w:tab w:val="left" w:pos="1134"/>
        </w:tabs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поселок Депутатский – село Казачье – поселок Депутатский;</w:t>
      </w:r>
    </w:p>
    <w:p w14:paraId="765BF4AB" w14:textId="3EC338BC" w:rsidR="00643E70" w:rsidRDefault="00643E70" w:rsidP="00643E70">
      <w:pPr>
        <w:pStyle w:val="a3"/>
        <w:tabs>
          <w:tab w:val="left" w:pos="1134"/>
        </w:tabs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поселок Депутатский – село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Хайыр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поселок Депутатский;</w:t>
      </w:r>
    </w:p>
    <w:p w14:paraId="73258297" w14:textId="35DED4F6" w:rsidR="00643E70" w:rsidRDefault="00643E70" w:rsidP="00643E70">
      <w:pPr>
        <w:pStyle w:val="a3"/>
        <w:tabs>
          <w:tab w:val="left" w:pos="1134"/>
        </w:tabs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поселок Депутатский – село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Тумат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п. Депутатский;</w:t>
      </w:r>
    </w:p>
    <w:p w14:paraId="409CAC4C" w14:textId="7F5E0241" w:rsidR="00643E70" w:rsidRDefault="00643E70" w:rsidP="00643E70">
      <w:pPr>
        <w:pStyle w:val="a3"/>
        <w:tabs>
          <w:tab w:val="left" w:pos="1134"/>
        </w:tabs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поселок Депутатский – поселок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Усть-Куйга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поселок Депутатский;</w:t>
      </w:r>
    </w:p>
    <w:p w14:paraId="548981EE" w14:textId="6CBD3AC3" w:rsidR="00643E70" w:rsidRDefault="00643E70" w:rsidP="00643E70">
      <w:pPr>
        <w:pStyle w:val="a3"/>
        <w:tabs>
          <w:tab w:val="left" w:pos="1134"/>
        </w:tabs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поселок Депутатский – село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Сайылык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поселок Депутатский;</w:t>
      </w:r>
    </w:p>
    <w:p w14:paraId="32842BCC" w14:textId="6B4AE480" w:rsidR="00643E70" w:rsidRDefault="00643E70" w:rsidP="00643E70">
      <w:pPr>
        <w:pStyle w:val="a3"/>
        <w:tabs>
          <w:tab w:val="left" w:pos="1134"/>
        </w:tabs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поселок Депутатский – село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Уянди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поселок Депутатский;</w:t>
      </w:r>
    </w:p>
    <w:p w14:paraId="332CF298" w14:textId="2337E672" w:rsidR="00643E70" w:rsidRDefault="00643E70" w:rsidP="00643E70">
      <w:pPr>
        <w:pStyle w:val="a3"/>
        <w:tabs>
          <w:tab w:val="left" w:pos="1134"/>
        </w:tabs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поселок Депутатский – поселок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Нижнеянск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поселок Депутатский;</w:t>
      </w:r>
    </w:p>
    <w:p w14:paraId="32907AEE" w14:textId="3A2F256D" w:rsidR="00643E70" w:rsidRDefault="00643E70" w:rsidP="00643E70">
      <w:pPr>
        <w:pStyle w:val="a3"/>
        <w:tabs>
          <w:tab w:val="left" w:pos="1134"/>
        </w:tabs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поселок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Усть-Куйга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село Казачье – поселок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Усть-Куйга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40797E3" w14:textId="17C8D8B1" w:rsidR="00700278" w:rsidRPr="00733C05" w:rsidRDefault="00733C05" w:rsidP="00733C05">
      <w:pPr>
        <w:pStyle w:val="a3"/>
        <w:numPr>
          <w:ilvl w:val="2"/>
          <w:numId w:val="44"/>
        </w:numPr>
        <w:tabs>
          <w:tab w:val="left" w:pos="0"/>
        </w:tabs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C05">
        <w:rPr>
          <w:rFonts w:ascii="Times New Roman" w:eastAsia="Times New Roman" w:hAnsi="Times New Roman" w:cs="Times New Roman"/>
          <w:sz w:val="24"/>
          <w:szCs w:val="24"/>
          <w:lang w:eastAsia="ru-RU"/>
        </w:rPr>
        <w:t>«Развитие транспортного комплекса в муниципальном районе «Усть-Янский улус (район)» на 2024-2028 годы»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</w:t>
      </w:r>
      <w:r w:rsidR="00700278" w:rsidRPr="00733C05">
        <w:rPr>
          <w:rFonts w:ascii="Times New Roman" w:eastAsia="Times New Roman" w:hAnsi="Times New Roman" w:cs="Times New Roman"/>
          <w:sz w:val="24"/>
          <w:szCs w:val="24"/>
          <w:lang w:eastAsia="ru-RU"/>
        </w:rPr>
        <w:t>озмещение расходов муниципальных образований Усть-Янского улуса, возникающих в связи с государственным регулированием цен на твердое печное топливо (уголь)</w:t>
      </w:r>
      <w:r w:rsidR="00643E70" w:rsidRPr="00733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населения:</w:t>
      </w:r>
    </w:p>
    <w:p w14:paraId="31B4677C" w14:textId="6F6E6D19" w:rsidR="00643E70" w:rsidRDefault="00643E70" w:rsidP="00643E70">
      <w:pPr>
        <w:pStyle w:val="a3"/>
        <w:tabs>
          <w:tab w:val="left" w:pos="1134"/>
        </w:tabs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село Казачье;</w:t>
      </w:r>
    </w:p>
    <w:p w14:paraId="7A5C4F11" w14:textId="60610818" w:rsidR="00643E70" w:rsidRDefault="00643E70" w:rsidP="00643E70">
      <w:pPr>
        <w:pStyle w:val="a3"/>
        <w:tabs>
          <w:tab w:val="left" w:pos="1134"/>
        </w:tabs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село Юкагир;</w:t>
      </w:r>
    </w:p>
    <w:p w14:paraId="05806E6B" w14:textId="7A4ABE1F" w:rsidR="00643E70" w:rsidRDefault="00643E70" w:rsidP="00643E70">
      <w:pPr>
        <w:pStyle w:val="a3"/>
        <w:tabs>
          <w:tab w:val="left" w:pos="1134"/>
        </w:tabs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село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Уянди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6DA138E" w14:textId="4D4BDB38" w:rsidR="000B0CCA" w:rsidRDefault="000B0CCA" w:rsidP="000B0CCA">
      <w:pPr>
        <w:pStyle w:val="a3"/>
        <w:numPr>
          <w:ilvl w:val="1"/>
          <w:numId w:val="44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CCA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Главным распорядителем бюджетных средств является Администрация МР «Усть-Янский улус (район)» администрация (далее – Администрация).</w:t>
      </w:r>
    </w:p>
    <w:p w14:paraId="7C6D6E06" w14:textId="030E95BC" w:rsidR="000B0CCA" w:rsidRPr="000B0CCA" w:rsidRDefault="000B0CCA" w:rsidP="000B0CCA">
      <w:pPr>
        <w:pStyle w:val="a3"/>
        <w:numPr>
          <w:ilvl w:val="1"/>
          <w:numId w:val="44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CC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Уполномоченным органом по предоставлению субсидий в целях возмещения недополученных доходов и (или) возмещения затрат в связи с производством (реализацией) товаров, выполнением работ, оказанием услуг является </w:t>
      </w:r>
      <w:r w:rsidR="009F636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</w:t>
      </w:r>
      <w:r w:rsidRPr="000B0CC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2FFCDEC" w14:textId="54639125" w:rsidR="000B0CCA" w:rsidRDefault="009F6367" w:rsidP="000B0CCA">
      <w:pPr>
        <w:pStyle w:val="a3"/>
        <w:numPr>
          <w:ilvl w:val="1"/>
          <w:numId w:val="44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367">
        <w:rPr>
          <w:rFonts w:ascii="Times New Roman" w:eastAsia="Calibri" w:hAnsi="Times New Roman" w:cs="Times New Roman"/>
          <w:sz w:val="24"/>
          <w:szCs w:val="24"/>
        </w:rPr>
        <w:t xml:space="preserve">Перечисление субсидий производится в соответствии с кассовым планом, с лицевых счетов </w:t>
      </w:r>
      <w:r>
        <w:rPr>
          <w:rFonts w:ascii="Times New Roman" w:eastAsia="Calibri" w:hAnsi="Times New Roman" w:cs="Times New Roman"/>
          <w:sz w:val="24"/>
          <w:szCs w:val="24"/>
        </w:rPr>
        <w:t>Администрации</w:t>
      </w:r>
      <w:r w:rsidRPr="009F6367">
        <w:rPr>
          <w:rFonts w:ascii="Times New Roman" w:eastAsia="Calibri" w:hAnsi="Times New Roman" w:cs="Times New Roman"/>
          <w:sz w:val="24"/>
          <w:szCs w:val="24"/>
        </w:rPr>
        <w:t xml:space="preserve">, открытых в Департаменте экономики и финансов </w:t>
      </w:r>
      <w:r w:rsidR="006054B1">
        <w:rPr>
          <w:rFonts w:ascii="Times New Roman" w:eastAsia="Calibri" w:hAnsi="Times New Roman" w:cs="Times New Roman"/>
          <w:sz w:val="24"/>
          <w:szCs w:val="24"/>
        </w:rPr>
        <w:t>МР «</w:t>
      </w:r>
      <w:r w:rsidRPr="009F6367">
        <w:rPr>
          <w:rFonts w:ascii="Times New Roman" w:eastAsia="Calibri" w:hAnsi="Times New Roman" w:cs="Times New Roman"/>
          <w:sz w:val="24"/>
          <w:szCs w:val="24"/>
        </w:rPr>
        <w:t>Усть-Янск</w:t>
      </w:r>
      <w:r w:rsidR="006054B1">
        <w:rPr>
          <w:rFonts w:ascii="Times New Roman" w:eastAsia="Calibri" w:hAnsi="Times New Roman" w:cs="Times New Roman"/>
          <w:sz w:val="24"/>
          <w:szCs w:val="24"/>
        </w:rPr>
        <w:t>ий улус</w:t>
      </w:r>
      <w:r w:rsidRPr="009F63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054B1">
        <w:rPr>
          <w:rFonts w:ascii="Times New Roman" w:eastAsia="Calibri" w:hAnsi="Times New Roman" w:cs="Times New Roman"/>
          <w:sz w:val="24"/>
          <w:szCs w:val="24"/>
        </w:rPr>
        <w:t>(</w:t>
      </w:r>
      <w:r w:rsidRPr="009F6367">
        <w:rPr>
          <w:rFonts w:ascii="Times New Roman" w:eastAsia="Calibri" w:hAnsi="Times New Roman" w:cs="Times New Roman"/>
          <w:sz w:val="24"/>
          <w:szCs w:val="24"/>
        </w:rPr>
        <w:t>район</w:t>
      </w:r>
      <w:r w:rsidR="006054B1">
        <w:rPr>
          <w:rFonts w:ascii="Times New Roman" w:eastAsia="Calibri" w:hAnsi="Times New Roman" w:cs="Times New Roman"/>
          <w:sz w:val="24"/>
          <w:szCs w:val="24"/>
        </w:rPr>
        <w:t>)»</w:t>
      </w:r>
      <w:r w:rsidRPr="009F6367">
        <w:rPr>
          <w:rFonts w:ascii="Times New Roman" w:eastAsia="Calibri" w:hAnsi="Times New Roman" w:cs="Times New Roman"/>
          <w:sz w:val="24"/>
          <w:szCs w:val="24"/>
        </w:rPr>
        <w:t xml:space="preserve"> для исполнения местного бюджета на счета получателей субсидий, открытые ими в кредитных организациях.</w:t>
      </w:r>
    </w:p>
    <w:p w14:paraId="44543036" w14:textId="028ECE3C" w:rsidR="000F5732" w:rsidRPr="00D9680B" w:rsidRDefault="00D9680B" w:rsidP="00D9680B">
      <w:pPr>
        <w:pStyle w:val="a3"/>
        <w:numPr>
          <w:ilvl w:val="1"/>
          <w:numId w:val="44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80B">
        <w:rPr>
          <w:rFonts w:ascii="Times New Roman" w:eastAsia="Calibri" w:hAnsi="Times New Roman" w:cs="Times New Roman"/>
          <w:sz w:val="24"/>
          <w:szCs w:val="24"/>
        </w:rPr>
        <w:t xml:space="preserve">Уполномоченным органом по приему и оценке документов на отбор по предоставлению субсидии является </w:t>
      </w:r>
      <w:r>
        <w:rPr>
          <w:rFonts w:ascii="Times New Roman" w:eastAsia="Calibri" w:hAnsi="Times New Roman" w:cs="Times New Roman"/>
          <w:sz w:val="24"/>
          <w:szCs w:val="24"/>
        </w:rPr>
        <w:t>Администрация</w:t>
      </w:r>
      <w:r w:rsidRPr="00D9680B">
        <w:rPr>
          <w:rFonts w:ascii="Times New Roman" w:eastAsia="Calibri" w:hAnsi="Times New Roman" w:cs="Times New Roman"/>
          <w:sz w:val="24"/>
          <w:szCs w:val="24"/>
        </w:rPr>
        <w:t>, в соответствии с условиями, указанными в разделе 2 настоящего Порядка.</w:t>
      </w:r>
    </w:p>
    <w:p w14:paraId="0B38446A" w14:textId="77777777" w:rsidR="00D9680B" w:rsidRPr="00D9680B" w:rsidRDefault="00D9680B" w:rsidP="00FC1CB3">
      <w:pPr>
        <w:pStyle w:val="a3"/>
        <w:numPr>
          <w:ilvl w:val="1"/>
          <w:numId w:val="44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333">
        <w:rPr>
          <w:rFonts w:ascii="Times New Roman" w:hAnsi="Times New Roman" w:cs="Times New Roman"/>
          <w:sz w:val="24"/>
          <w:szCs w:val="24"/>
        </w:rPr>
        <w:t xml:space="preserve">Отбор получателей субсидии производится Комиссией по отбору получателей субсидии </w:t>
      </w:r>
      <w:r w:rsidRPr="000B0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возмещения недополученных доходов и (или) возмещения затрат в связи с производством (реализацией) товаров, выполнением работ, оказанием услуг </w:t>
      </w:r>
      <w:r w:rsidRPr="00137333">
        <w:rPr>
          <w:rFonts w:ascii="Times New Roman" w:hAnsi="Times New Roman" w:cs="Times New Roman"/>
          <w:sz w:val="24"/>
          <w:szCs w:val="24"/>
        </w:rPr>
        <w:t>в рамках муниципальной программы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B8A8660" w14:textId="7CBA310B" w:rsidR="00D9680B" w:rsidRPr="00D9680B" w:rsidRDefault="00D9680B" w:rsidP="00FC1CB3">
      <w:pPr>
        <w:pStyle w:val="a3"/>
        <w:numPr>
          <w:ilvl w:val="0"/>
          <w:numId w:val="49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80B">
        <w:rPr>
          <w:rFonts w:ascii="Times New Roman" w:hAnsi="Times New Roman" w:cs="Times New Roman"/>
          <w:sz w:val="24"/>
          <w:szCs w:val="24"/>
        </w:rPr>
        <w:t xml:space="preserve"> </w:t>
      </w:r>
      <w:r w:rsidRPr="00D9680B">
        <w:rPr>
          <w:rFonts w:ascii="Times New Roman" w:hAnsi="Times New Roman"/>
          <w:sz w:val="24"/>
          <w:szCs w:val="24"/>
        </w:rPr>
        <w:t>«</w:t>
      </w:r>
      <w:r w:rsidRPr="00D9680B">
        <w:rPr>
          <w:rFonts w:ascii="Times New Roman" w:hAnsi="Times New Roman"/>
          <w:snapToGrid w:val="0"/>
          <w:color w:val="1D1B11"/>
          <w:sz w:val="24"/>
          <w:szCs w:val="24"/>
        </w:rPr>
        <w:t>Обеспечение качественными жилищно-коммунальными услугами и развитие энергетики в МР «Усть-Янский улус (район)» на 2024-2028 годы»</w:t>
      </w:r>
      <w:r w:rsidRPr="00D9680B">
        <w:rPr>
          <w:rFonts w:ascii="Times New Roman" w:hAnsi="Times New Roman" w:cs="Times New Roman"/>
          <w:sz w:val="24"/>
          <w:szCs w:val="24"/>
        </w:rPr>
        <w:t>,</w:t>
      </w:r>
      <w:r w:rsidRPr="00D9680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D9680B">
        <w:rPr>
          <w:rFonts w:ascii="Times New Roman" w:hAnsi="Times New Roman" w:cs="Times New Roman"/>
          <w:sz w:val="24"/>
          <w:szCs w:val="24"/>
        </w:rPr>
        <w:t>состав и порядок работы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9680B">
        <w:rPr>
          <w:rFonts w:ascii="Times New Roman" w:hAnsi="Times New Roman" w:cs="Times New Roman"/>
          <w:sz w:val="24"/>
          <w:szCs w:val="24"/>
        </w:rPr>
        <w:t xml:space="preserve"> которой утверждается</w:t>
      </w:r>
      <w:r w:rsidRPr="00D9680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D9680B">
        <w:rPr>
          <w:rFonts w:ascii="Times New Roman" w:hAnsi="Times New Roman" w:cs="Times New Roman"/>
          <w:sz w:val="24"/>
          <w:szCs w:val="24"/>
        </w:rPr>
        <w:t>постановлением</w:t>
      </w:r>
      <w:r w:rsidRPr="00D9680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D9680B">
        <w:rPr>
          <w:rFonts w:ascii="Times New Roman" w:hAnsi="Times New Roman" w:cs="Times New Roman"/>
          <w:sz w:val="24"/>
          <w:szCs w:val="24"/>
        </w:rPr>
        <w:t xml:space="preserve"> Администрации (далее - Комиссия).</w:t>
      </w:r>
    </w:p>
    <w:p w14:paraId="267B8589" w14:textId="3CE47BCE" w:rsidR="00D9680B" w:rsidRDefault="00D9680B" w:rsidP="00FC1CB3">
      <w:pPr>
        <w:pStyle w:val="a3"/>
        <w:numPr>
          <w:ilvl w:val="0"/>
          <w:numId w:val="49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80B">
        <w:rPr>
          <w:rFonts w:ascii="Times New Roman" w:eastAsia="Times New Roman" w:hAnsi="Times New Roman" w:cs="Times New Roman"/>
          <w:sz w:val="24"/>
          <w:szCs w:val="24"/>
          <w:lang w:eastAsia="ru-RU"/>
        </w:rPr>
        <w:t>«Развитие транспортного комплекса в муниципальном районе «Усть-Янский улус (район)» на 2024-2028 годы»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9680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 и порядок работы, которой утверждается постановлением  Администрации (далее - Комиссия)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6B8272A" w14:textId="77777777" w:rsidR="00D9680B" w:rsidRDefault="00D9680B" w:rsidP="00FC1CB3">
      <w:pPr>
        <w:pStyle w:val="a3"/>
        <w:numPr>
          <w:ilvl w:val="1"/>
          <w:numId w:val="44"/>
        </w:numPr>
        <w:tabs>
          <w:tab w:val="left" w:pos="1134"/>
        </w:tabs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680B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Субсидия предоставляется на финансовое обеспечение затрат в связи с производством (реализацией) товаров, выполнением работ, оказанием услуг.</w:t>
      </w:r>
    </w:p>
    <w:p w14:paraId="690773A3" w14:textId="21C34981" w:rsidR="00D9680B" w:rsidRPr="00D9680B" w:rsidRDefault="00D9680B" w:rsidP="00FC1CB3">
      <w:pPr>
        <w:pStyle w:val="a3"/>
        <w:numPr>
          <w:ilvl w:val="1"/>
          <w:numId w:val="44"/>
        </w:numPr>
        <w:tabs>
          <w:tab w:val="left" w:pos="1276"/>
        </w:tabs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80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 субсидиях размещается на официальном сайте администрации МР «Усть-Янский улус (район)» по адресу: https://mr-ust-janskij.sakha.gov.ru/.</w:t>
      </w:r>
    </w:p>
    <w:p w14:paraId="42D1AAC5" w14:textId="77777777" w:rsidR="000F5732" w:rsidRDefault="000F5732" w:rsidP="00BD170F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D88BBE" w14:textId="227CA096" w:rsidR="000F5732" w:rsidRPr="00EE1B53" w:rsidRDefault="00EE1B53" w:rsidP="00EE1B53">
      <w:pPr>
        <w:pStyle w:val="a3"/>
        <w:widowControl w:val="0"/>
        <w:numPr>
          <w:ilvl w:val="0"/>
          <w:numId w:val="44"/>
        </w:numPr>
        <w:tabs>
          <w:tab w:val="left" w:pos="1276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E1B53">
        <w:rPr>
          <w:rFonts w:ascii="Times New Roman" w:eastAsia="Calibri" w:hAnsi="Times New Roman" w:cs="Times New Roman"/>
          <w:b/>
          <w:sz w:val="24"/>
          <w:szCs w:val="24"/>
        </w:rPr>
        <w:t>Порядок проведения отбора</w:t>
      </w:r>
    </w:p>
    <w:p w14:paraId="1D3D82BA" w14:textId="77777777" w:rsidR="00EE1B53" w:rsidRPr="00EE1B53" w:rsidRDefault="00EE1B53" w:rsidP="00EE1B53">
      <w:pPr>
        <w:pStyle w:val="a3"/>
        <w:widowControl w:val="0"/>
        <w:tabs>
          <w:tab w:val="left" w:pos="127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4BB281E" w14:textId="237913B2" w:rsidR="00596E6E" w:rsidRDefault="000F5732" w:rsidP="00596E6E">
      <w:pPr>
        <w:pStyle w:val="a3"/>
        <w:widowControl w:val="0"/>
        <w:numPr>
          <w:ilvl w:val="1"/>
          <w:numId w:val="44"/>
        </w:numPr>
        <w:tabs>
          <w:tab w:val="left" w:pos="1134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6E6E" w:rsidRPr="00596E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Отбор претендентов на получение субсидии осуществляется на конкурентной основе путем запроса предложений, который указывается при определении получателя субсидии </w:t>
      </w:r>
      <w:r w:rsidR="00596E6E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Администрацией</w:t>
      </w:r>
      <w:r w:rsidR="00596E6E" w:rsidRPr="00596E6E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проводящей в соответствии с настоящим Порядком, на основании предложений (заявок), направленных участниками отбора для участия в отборе, исходя из соответствия участника отбора категориям и (или) критериям отбора и очередности поступления предложений (заявок) на участие в отборе при предоставлении в Комиссию.</w:t>
      </w:r>
    </w:p>
    <w:p w14:paraId="7BDF4AB8" w14:textId="77777777" w:rsidR="00156C13" w:rsidRPr="00137333" w:rsidRDefault="00156C13" w:rsidP="00156C13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137333">
        <w:rPr>
          <w:rFonts w:ascii="Times New Roman" w:hAnsi="Times New Roman"/>
          <w:sz w:val="24"/>
          <w:szCs w:val="24"/>
        </w:rPr>
        <w:t>2.2. П</w:t>
      </w:r>
      <w:r w:rsidRPr="00137333">
        <w:rPr>
          <w:rFonts w:ascii="PT Astra Serif" w:hAnsi="PT Astra Serif"/>
          <w:bCs/>
          <w:color w:val="000000"/>
          <w:sz w:val="24"/>
          <w:szCs w:val="24"/>
        </w:rPr>
        <w:t xml:space="preserve">роведение отбора получателей субсидии (далее – отбор) осуществляется </w:t>
      </w:r>
      <w:r w:rsidRPr="00137333">
        <w:rPr>
          <w:rFonts w:ascii="Times New Roman" w:hAnsi="Times New Roman" w:cs="Times New Roman"/>
          <w:sz w:val="24"/>
          <w:szCs w:val="24"/>
        </w:rPr>
        <w:t xml:space="preserve">в информационно-телекоммуникационной сети «Интернет» на едином портале бюджетной системы Российской Федерации (в случае проведения отбора в государственной интегрированной информационной системе управления общественными финансами </w:t>
      </w:r>
      <w:r w:rsidRPr="00137333">
        <w:rPr>
          <w:rFonts w:ascii="PT Astra Serif" w:hAnsi="PT Astra Serif"/>
          <w:bCs/>
          <w:color w:val="000000"/>
          <w:sz w:val="24"/>
          <w:szCs w:val="24"/>
        </w:rPr>
        <w:t>«Электронный бюджет» (далее – единый портал) (в случае проведения отбора в системе «Электронный бюджет».</w:t>
      </w:r>
      <w:r w:rsidRPr="00137333">
        <w:rPr>
          <w:rFonts w:ascii="Times New Roman" w:hAnsi="Times New Roman"/>
          <w:sz w:val="24"/>
          <w:szCs w:val="24"/>
        </w:rPr>
        <w:t xml:space="preserve">   </w:t>
      </w:r>
    </w:p>
    <w:p w14:paraId="404272E0" w14:textId="77777777" w:rsidR="00156C13" w:rsidRPr="00137333" w:rsidRDefault="00156C13" w:rsidP="00156C13">
      <w:pPr>
        <w:widowControl w:val="0"/>
        <w:autoSpaceDE w:val="0"/>
        <w:autoSpaceDN w:val="0"/>
        <w:ind w:firstLine="567"/>
        <w:jc w:val="both"/>
        <w:rPr>
          <w:rFonts w:ascii="Times New Roman" w:hAnsi="Times New Roman"/>
          <w:sz w:val="24"/>
          <w:szCs w:val="24"/>
        </w:rPr>
      </w:pPr>
      <w:r w:rsidRPr="00137333">
        <w:rPr>
          <w:rFonts w:ascii="Times New Roman" w:hAnsi="Times New Roman"/>
          <w:sz w:val="24"/>
          <w:szCs w:val="24"/>
        </w:rPr>
        <w:t>2.3. Порядок формирования и размещение объявления о проведении отбора.</w:t>
      </w:r>
    </w:p>
    <w:p w14:paraId="503DC2C8" w14:textId="59EE522B" w:rsidR="00156C13" w:rsidRPr="00137333" w:rsidRDefault="00156C13" w:rsidP="00156C13">
      <w:pPr>
        <w:widowControl w:val="0"/>
        <w:autoSpaceDE w:val="0"/>
        <w:autoSpaceDN w:val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37333">
        <w:rPr>
          <w:rFonts w:ascii="Times New Roman" w:hAnsi="Times New Roman"/>
          <w:sz w:val="24"/>
          <w:szCs w:val="24"/>
        </w:rPr>
        <w:t xml:space="preserve">2.3.1. </w:t>
      </w:r>
      <w:r>
        <w:rPr>
          <w:rFonts w:ascii="Times New Roman" w:hAnsi="Times New Roman"/>
          <w:sz w:val="24"/>
          <w:szCs w:val="24"/>
        </w:rPr>
        <w:t>Администрация</w:t>
      </w:r>
      <w:r w:rsidRPr="00137333">
        <w:rPr>
          <w:rFonts w:ascii="Times New Roman" w:hAnsi="Times New Roman"/>
          <w:sz w:val="24"/>
          <w:szCs w:val="24"/>
        </w:rPr>
        <w:t xml:space="preserve"> в 3-дневный срок со дня принятия решения о проведении отбора размещает объявление о проведение отбора получателей субсидии (далее – объявление) </w:t>
      </w:r>
      <w:r w:rsidRPr="00137333">
        <w:rPr>
          <w:rFonts w:ascii="Times New Roman" w:hAnsi="Times New Roman"/>
          <w:kern w:val="2"/>
          <w:sz w:val="24"/>
          <w:szCs w:val="24"/>
          <w:shd w:val="clear" w:color="auto" w:fill="FFFFFF"/>
          <w:lang w:eastAsia="fa-IR" w:bidi="fa-IR"/>
        </w:rPr>
        <w:t xml:space="preserve">на едином портале (в случае проведения </w:t>
      </w:r>
      <w:r w:rsidRPr="00137333">
        <w:rPr>
          <w:rFonts w:ascii="PT Astra Serif" w:hAnsi="PT Astra Serif"/>
          <w:bCs/>
          <w:color w:val="000000"/>
          <w:sz w:val="24"/>
          <w:szCs w:val="24"/>
        </w:rPr>
        <w:t>отбора в системе «Электронный бюджет»)</w:t>
      </w:r>
      <w:r w:rsidRPr="00137333">
        <w:rPr>
          <w:rFonts w:ascii="Times New Roman" w:hAnsi="Times New Roman"/>
          <w:kern w:val="2"/>
          <w:sz w:val="24"/>
          <w:szCs w:val="24"/>
          <w:lang w:eastAsia="fa-IR" w:bidi="fa-IR"/>
        </w:rPr>
        <w:t xml:space="preserve">. </w:t>
      </w:r>
    </w:p>
    <w:p w14:paraId="6C665077" w14:textId="77777777" w:rsidR="00156C13" w:rsidRPr="00137333" w:rsidRDefault="00156C13" w:rsidP="00156C13">
      <w:pPr>
        <w:widowControl w:val="0"/>
        <w:autoSpaceDE w:val="0"/>
        <w:autoSpaceDN w:val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37333">
        <w:rPr>
          <w:rFonts w:ascii="Times New Roman" w:hAnsi="Times New Roman"/>
          <w:sz w:val="24"/>
          <w:szCs w:val="24"/>
        </w:rPr>
        <w:t>2.3.2. Дата окончания приема заявок не может быть ранее:</w:t>
      </w:r>
    </w:p>
    <w:p w14:paraId="2C29CEF5" w14:textId="77777777" w:rsidR="00156C13" w:rsidRPr="00137333" w:rsidRDefault="00156C13" w:rsidP="00156C13">
      <w:pPr>
        <w:widowControl w:val="0"/>
        <w:autoSpaceDE w:val="0"/>
        <w:autoSpaceDN w:val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37333">
        <w:rPr>
          <w:rFonts w:ascii="Times New Roman" w:hAnsi="Times New Roman"/>
          <w:sz w:val="24"/>
          <w:szCs w:val="24"/>
        </w:rPr>
        <w:t>10-го календарного дня, следующего за днем размещения объявления о проведении отбора, - в случае если получатель субсидии определяется по результатам запроса предложений и отсутствует информация о количестве получателей субсидии, соответствующих категории и (или) критериям отбора;</w:t>
      </w:r>
    </w:p>
    <w:p w14:paraId="5AF54BDE" w14:textId="77777777" w:rsidR="00156C13" w:rsidRPr="00137333" w:rsidRDefault="00156C13" w:rsidP="00156C13">
      <w:pPr>
        <w:widowControl w:val="0"/>
        <w:autoSpaceDE w:val="0"/>
        <w:autoSpaceDN w:val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37333">
        <w:rPr>
          <w:rFonts w:ascii="Times New Roman" w:hAnsi="Times New Roman"/>
          <w:sz w:val="24"/>
          <w:szCs w:val="24"/>
        </w:rPr>
        <w:t xml:space="preserve">5-го календарного дня, следующего за днем размещения объявления о проведении отбора, - в случае если получатель субсидии определяется по результатам запроса </w:t>
      </w:r>
      <w:r w:rsidRPr="00137333">
        <w:rPr>
          <w:rFonts w:ascii="Times New Roman" w:hAnsi="Times New Roman"/>
          <w:sz w:val="24"/>
          <w:szCs w:val="24"/>
        </w:rPr>
        <w:lastRenderedPageBreak/>
        <w:t>предложений и имеется информация о количестве получателей субсидии, соответствующих категории и (или) критериям отбора.</w:t>
      </w:r>
    </w:p>
    <w:p w14:paraId="0F6C6CB4" w14:textId="77777777" w:rsidR="00156C13" w:rsidRPr="00137333" w:rsidRDefault="00156C13" w:rsidP="00156C13">
      <w:pPr>
        <w:widowControl w:val="0"/>
        <w:autoSpaceDE w:val="0"/>
        <w:autoSpaceDN w:val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37333">
        <w:rPr>
          <w:rFonts w:ascii="Times New Roman" w:hAnsi="Times New Roman"/>
          <w:sz w:val="24"/>
          <w:szCs w:val="24"/>
        </w:rPr>
        <w:t>2.3.3. Объявление о проведении отбора содержит:</w:t>
      </w:r>
    </w:p>
    <w:p w14:paraId="4D92DBD4" w14:textId="40418C22" w:rsidR="00156C13" w:rsidRPr="00137333" w:rsidRDefault="00156C13" w:rsidP="00156C13">
      <w:pPr>
        <w:pStyle w:val="ConsPlusNormal"/>
        <w:shd w:val="clear" w:color="auto" w:fill="FFFFFF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7333">
        <w:rPr>
          <w:rFonts w:ascii="Times New Roman" w:hAnsi="Times New Roman" w:cs="Times New Roman"/>
          <w:sz w:val="24"/>
          <w:szCs w:val="24"/>
        </w:rPr>
        <w:t xml:space="preserve">а) полное наименование, место нахождения, почтовый адрес, адрес электронной почты </w:t>
      </w:r>
      <w:r w:rsidR="00273A1A">
        <w:rPr>
          <w:rFonts w:ascii="Times New Roman" w:hAnsi="Times New Roman" w:cs="Times New Roman"/>
          <w:sz w:val="24"/>
          <w:szCs w:val="24"/>
        </w:rPr>
        <w:t>Администрации</w:t>
      </w:r>
      <w:r w:rsidRPr="00137333">
        <w:rPr>
          <w:rFonts w:ascii="Times New Roman" w:hAnsi="Times New Roman" w:cs="Times New Roman"/>
          <w:sz w:val="24"/>
          <w:szCs w:val="24"/>
        </w:rPr>
        <w:t>;</w:t>
      </w:r>
    </w:p>
    <w:p w14:paraId="160834D3" w14:textId="77777777" w:rsidR="00156C13" w:rsidRPr="00137333" w:rsidRDefault="00156C13" w:rsidP="00156C13">
      <w:pPr>
        <w:pStyle w:val="ConsPlusNormal"/>
        <w:shd w:val="clear" w:color="auto" w:fill="FFFFFF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7333">
        <w:rPr>
          <w:rFonts w:ascii="Times New Roman" w:hAnsi="Times New Roman" w:cs="Times New Roman"/>
          <w:sz w:val="24"/>
          <w:szCs w:val="24"/>
        </w:rPr>
        <w:t>б) наименование субсидии;</w:t>
      </w:r>
    </w:p>
    <w:p w14:paraId="53DF5034" w14:textId="77777777" w:rsidR="00156C13" w:rsidRPr="00137333" w:rsidRDefault="00156C13" w:rsidP="00156C13">
      <w:pPr>
        <w:pStyle w:val="ConsPlusNormal"/>
        <w:shd w:val="clear" w:color="auto" w:fill="FFFFFF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7333">
        <w:rPr>
          <w:rFonts w:ascii="Times New Roman" w:hAnsi="Times New Roman" w:cs="Times New Roman"/>
          <w:sz w:val="24"/>
          <w:szCs w:val="24"/>
        </w:rPr>
        <w:t>в) цель предоставления субсидии;</w:t>
      </w:r>
    </w:p>
    <w:p w14:paraId="3914B4A8" w14:textId="77777777" w:rsidR="00156C13" w:rsidRPr="00137333" w:rsidRDefault="00156C13" w:rsidP="00156C13">
      <w:pPr>
        <w:pStyle w:val="ConsPlusNormal"/>
        <w:shd w:val="clear" w:color="auto" w:fill="FFFFFF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7333">
        <w:rPr>
          <w:rFonts w:ascii="Times New Roman" w:hAnsi="Times New Roman" w:cs="Times New Roman"/>
          <w:sz w:val="24"/>
          <w:szCs w:val="24"/>
        </w:rPr>
        <w:t>г) критерии и категории получателей субсидии;</w:t>
      </w:r>
    </w:p>
    <w:p w14:paraId="6A635BBC" w14:textId="77777777" w:rsidR="00156C13" w:rsidRPr="00137333" w:rsidRDefault="00156C13" w:rsidP="00156C13">
      <w:pPr>
        <w:pStyle w:val="ConsPlusNormal"/>
        <w:shd w:val="clear" w:color="auto" w:fill="FFFFFF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7333">
        <w:rPr>
          <w:rFonts w:ascii="Times New Roman" w:hAnsi="Times New Roman" w:cs="Times New Roman"/>
          <w:sz w:val="24"/>
          <w:szCs w:val="24"/>
        </w:rPr>
        <w:t>д) условия предоставления субсидии;</w:t>
      </w:r>
    </w:p>
    <w:p w14:paraId="00C318D0" w14:textId="77777777" w:rsidR="00156C13" w:rsidRPr="00137333" w:rsidRDefault="00156C13" w:rsidP="00156C13">
      <w:pPr>
        <w:pStyle w:val="ConsPlusNormal"/>
        <w:shd w:val="clear" w:color="auto" w:fill="FFFFFF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7333">
        <w:rPr>
          <w:rFonts w:ascii="Times New Roman" w:hAnsi="Times New Roman" w:cs="Times New Roman"/>
          <w:sz w:val="24"/>
          <w:szCs w:val="24"/>
        </w:rPr>
        <w:t>е) форма заявки на участие в отборе;</w:t>
      </w:r>
    </w:p>
    <w:p w14:paraId="579B8B0C" w14:textId="77777777" w:rsidR="00156C13" w:rsidRPr="00137333" w:rsidRDefault="00156C13" w:rsidP="00156C13">
      <w:pPr>
        <w:pStyle w:val="ConsPlusNormal"/>
        <w:shd w:val="clear" w:color="auto" w:fill="FFFFFF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7333">
        <w:rPr>
          <w:rFonts w:ascii="Times New Roman" w:hAnsi="Times New Roman" w:cs="Times New Roman"/>
          <w:sz w:val="24"/>
          <w:szCs w:val="24"/>
        </w:rPr>
        <w:t>ж) перечень документов, прилагаемых к заявке об участии в отборе;</w:t>
      </w:r>
    </w:p>
    <w:p w14:paraId="05324100" w14:textId="77777777" w:rsidR="00156C13" w:rsidRPr="00137333" w:rsidRDefault="00156C13" w:rsidP="00156C13">
      <w:pPr>
        <w:pStyle w:val="ConsPlusNormal"/>
        <w:shd w:val="clear" w:color="auto" w:fill="FFFFFF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7333">
        <w:rPr>
          <w:rFonts w:ascii="Times New Roman" w:hAnsi="Times New Roman" w:cs="Times New Roman"/>
          <w:sz w:val="24"/>
          <w:szCs w:val="24"/>
        </w:rPr>
        <w:t xml:space="preserve">з) место, сроки (дата и время начала (окончания)) подачи </w:t>
      </w:r>
      <w:r w:rsidRPr="00137333">
        <w:rPr>
          <w:rFonts w:ascii="Times New Roman" w:hAnsi="Times New Roman"/>
          <w:sz w:val="24"/>
          <w:szCs w:val="24"/>
        </w:rPr>
        <w:t>предложений (заявок)</w:t>
      </w:r>
      <w:r w:rsidRPr="00137333">
        <w:rPr>
          <w:rFonts w:ascii="Times New Roman" w:hAnsi="Times New Roman" w:cs="Times New Roman"/>
          <w:sz w:val="24"/>
          <w:szCs w:val="24"/>
        </w:rPr>
        <w:t xml:space="preserve"> участников отбора.</w:t>
      </w:r>
    </w:p>
    <w:p w14:paraId="3F244406" w14:textId="66569C70" w:rsidR="00156C13" w:rsidRPr="00156C13" w:rsidRDefault="00156C13" w:rsidP="00156C13">
      <w:pPr>
        <w:widowControl w:val="0"/>
        <w:autoSpaceDE w:val="0"/>
        <w:autoSpaceDN w:val="0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C13">
        <w:rPr>
          <w:rFonts w:ascii="Times New Roman" w:eastAsia="Calibri" w:hAnsi="Times New Roman" w:cs="Times New Roman"/>
          <w:sz w:val="24"/>
          <w:szCs w:val="24"/>
        </w:rPr>
        <w:t xml:space="preserve">2.3.4.  В сроки, указанные в объявлении о приеме документов и рассмотрении заявок, </w:t>
      </w:r>
      <w:r>
        <w:rPr>
          <w:rFonts w:ascii="Times New Roman" w:eastAsia="Calibri" w:hAnsi="Times New Roman" w:cs="Times New Roman"/>
          <w:sz w:val="24"/>
          <w:szCs w:val="24"/>
        </w:rPr>
        <w:t>Администрация</w:t>
      </w:r>
      <w:r w:rsidRPr="00156C13">
        <w:rPr>
          <w:rFonts w:ascii="Times New Roman" w:eastAsia="Calibri" w:hAnsi="Times New Roman" w:cs="Times New Roman"/>
          <w:sz w:val="24"/>
          <w:szCs w:val="24"/>
        </w:rPr>
        <w:t xml:space="preserve"> производит разъяснительную работу участникам отбора по общим положениям правил и порядка предоставления субсидий, условий, требований и прочим вопросам проведения отбора.</w:t>
      </w:r>
    </w:p>
    <w:p w14:paraId="6D526EFF" w14:textId="00AF7971" w:rsidR="00156C13" w:rsidRPr="00156C13" w:rsidRDefault="00156C13" w:rsidP="00156C13">
      <w:pPr>
        <w:widowControl w:val="0"/>
        <w:shd w:val="clear" w:color="auto" w:fill="FFFFFF"/>
        <w:autoSpaceDE w:val="0"/>
        <w:autoSpaceDN w:val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2.3.5.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</w:t>
      </w:r>
      <w:r w:rsidRPr="00156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имеет право принять решение о внесении изменений в объявление не позднее, чем за 3 рабочих дня до дня завершения приема заявлений.</w:t>
      </w:r>
    </w:p>
    <w:p w14:paraId="0E791E28" w14:textId="782B7BA9" w:rsidR="00156C13" w:rsidRPr="00156C13" w:rsidRDefault="00156C13" w:rsidP="00156C13">
      <w:pPr>
        <w:widowControl w:val="0"/>
        <w:shd w:val="clear" w:color="auto" w:fill="FFFFFF"/>
        <w:autoSpaceDE w:val="0"/>
        <w:autoSpaceDN w:val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2.3.6. Решение о внесении изменений в объявление, утверждается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распоряжением</w:t>
      </w:r>
      <w:r w:rsidRPr="00156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r w:rsidRPr="00156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размещается на едином портале </w:t>
      </w:r>
      <w:r w:rsidRPr="00156C13">
        <w:rPr>
          <w:rFonts w:ascii="Times New Roman" w:eastAsia="Times New Roman" w:hAnsi="Times New Roman" w:cs="Calibri"/>
          <w:kern w:val="2"/>
          <w:sz w:val="24"/>
          <w:szCs w:val="24"/>
          <w:shd w:val="clear" w:color="auto" w:fill="FFFFFF"/>
          <w:lang w:eastAsia="fa-IR" w:bidi="fa-IR"/>
        </w:rPr>
        <w:t xml:space="preserve">(в случае проведения </w:t>
      </w:r>
      <w:r w:rsidRPr="00156C13">
        <w:rPr>
          <w:rFonts w:ascii="PT Astra Serif" w:eastAsia="Times New Roman" w:hAnsi="PT Astra Serif" w:cs="Calibri"/>
          <w:bCs/>
          <w:color w:val="000000"/>
          <w:sz w:val="24"/>
          <w:szCs w:val="24"/>
          <w:lang w:eastAsia="ru-RU"/>
        </w:rPr>
        <w:t>отбора в системе «Электронный бюджет»)</w:t>
      </w:r>
      <w:r w:rsidRPr="00156C13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позднее следующего рабочего дня со дня его подписания. При этом срок подачи заявок на участие в отборе должен быть продлен так, чтобы со дня размещения, внесенных в объявление изменений до даты окончания подачи заявлений на участие в отборе, срок составлял не менее 10 календарных дней и соответственно 5 календарных дней.</w:t>
      </w:r>
    </w:p>
    <w:p w14:paraId="57869F33" w14:textId="77777777" w:rsidR="00156C13" w:rsidRPr="00156C13" w:rsidRDefault="00156C13" w:rsidP="00156C13">
      <w:pPr>
        <w:widowControl w:val="0"/>
        <w:autoSpaceDE w:val="0"/>
        <w:autoSpaceDN w:val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13">
        <w:rPr>
          <w:rFonts w:ascii="Times New Roman" w:eastAsia="Times New Roman" w:hAnsi="Times New Roman" w:cs="Times New Roman"/>
          <w:sz w:val="24"/>
          <w:szCs w:val="24"/>
          <w:lang w:eastAsia="ru-RU"/>
        </w:rPr>
        <w:t>2.4. Требования, которым должны соответствовать получатели субсидий:</w:t>
      </w:r>
    </w:p>
    <w:p w14:paraId="629649FB" w14:textId="77777777" w:rsidR="00156C13" w:rsidRPr="00156C13" w:rsidRDefault="00156C13" w:rsidP="00156C13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C13">
        <w:rPr>
          <w:rFonts w:ascii="Times New Roman" w:eastAsia="Calibri" w:hAnsi="Times New Roman" w:cs="Times New Roman"/>
          <w:sz w:val="24"/>
          <w:szCs w:val="24"/>
        </w:rPr>
        <w:t>а) участник отбора не должен являться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3AA115F3" w14:textId="77777777" w:rsidR="00156C13" w:rsidRPr="00156C13" w:rsidRDefault="00156C13" w:rsidP="00156C13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C13">
        <w:rPr>
          <w:rFonts w:ascii="Times New Roman" w:eastAsia="Calibri" w:hAnsi="Times New Roman" w:cs="Times New Roman"/>
          <w:sz w:val="24"/>
          <w:szCs w:val="24"/>
          <w:lang w:eastAsia="ru-RU"/>
        </w:rPr>
        <w:t>б) участник отбора 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50D3D71B" w14:textId="77777777" w:rsidR="00156C13" w:rsidRPr="00156C13" w:rsidRDefault="00156C13" w:rsidP="00156C13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C1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Соответствие участника отбора требованию, подтверждается сведениями из перечня организаций и физических лиц, в отношении которых имеются сведения об их причастности к экстремистской деятельности или терроризму, размещенными в информационно-телекоммуникационной сети Интернет по адресу </w:t>
      </w:r>
      <w:hyperlink r:id="rId9">
        <w:r w:rsidRPr="00156C13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https://minjust.gov.ru/ru/extremist-materials/;</w:t>
        </w:r>
      </w:hyperlink>
      <w:r w:rsidRPr="00156C1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69EFF9C1" w14:textId="77777777" w:rsidR="00156C13" w:rsidRPr="00156C13" w:rsidRDefault="00156C13" w:rsidP="00156C13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C1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в) участник отбора не должен находиться в составляемых в рамках реализации полномочий, предусмотренных </w:t>
      </w:r>
      <w:hyperlink r:id="rId10">
        <w:r w:rsidRPr="00156C13">
          <w:rPr>
            <w:rFonts w:ascii="Times New Roman" w:eastAsia="Calibri" w:hAnsi="Times New Roman" w:cs="Times New Roman"/>
            <w:sz w:val="24"/>
            <w:szCs w:val="24"/>
            <w:u w:val="single" w:color="000000"/>
            <w:lang w:eastAsia="ru-RU"/>
          </w:rPr>
          <w:t>главой VII</w:t>
        </w:r>
      </w:hyperlink>
      <w:r w:rsidRPr="00156C1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Устава ООН, Советом Безопасности ООН или органами, специально созданными решениями Совета Безопасности ООН, перечнях </w:t>
      </w:r>
      <w:r w:rsidRPr="00156C13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364D3DE0" w14:textId="77777777" w:rsidR="00156C13" w:rsidRPr="00156C13" w:rsidRDefault="00156C13" w:rsidP="00156C13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C1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Соответствие участника отбора требованию, подтверждается сведениями из перечня организаций и физических лиц, в отношении которых имеются сведения об их причастности к экстремистской деятельности или терроризму, размещенными в информационно-телекоммуникационной сети Интернет по адресу </w:t>
      </w:r>
      <w:hyperlink r:id="rId11">
        <w:r w:rsidRPr="00156C13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https://fedsfm.ru/documents/terr-list;</w:t>
        </w:r>
      </w:hyperlink>
    </w:p>
    <w:p w14:paraId="4C4B8F45" w14:textId="0A1B59F7" w:rsidR="00156C13" w:rsidRPr="00156C13" w:rsidRDefault="00156C13" w:rsidP="00156C13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C13">
        <w:rPr>
          <w:rFonts w:ascii="Times New Roman" w:eastAsia="Calibri" w:hAnsi="Times New Roman" w:cs="Times New Roman"/>
          <w:sz w:val="24"/>
          <w:szCs w:val="24"/>
          <w:lang w:eastAsia="ru-RU"/>
        </w:rPr>
        <w:t>г) участник отбора не должен получать средства из бюджета района, из которого планируется предоставление субсидии в соответствии с правовым актом или на основании иных нормативных правовых актов Усть-Янского района на цели, установленные в п. 1.</w:t>
      </w:r>
      <w:r w:rsidR="00FC1CB3" w:rsidRPr="00FC1CB3">
        <w:rPr>
          <w:rFonts w:ascii="Times New Roman" w:eastAsia="Calibri" w:hAnsi="Times New Roman" w:cs="Times New Roman"/>
          <w:sz w:val="24"/>
          <w:szCs w:val="24"/>
          <w:lang w:eastAsia="ru-RU"/>
        </w:rPr>
        <w:t>2</w:t>
      </w:r>
      <w:r w:rsidRPr="00156C13">
        <w:rPr>
          <w:rFonts w:ascii="Times New Roman" w:eastAsia="Calibri" w:hAnsi="Times New Roman" w:cs="Times New Roman"/>
          <w:sz w:val="24"/>
          <w:szCs w:val="24"/>
          <w:lang w:eastAsia="ru-RU"/>
        </w:rPr>
        <w:t>. настоящего Порядка;</w:t>
      </w:r>
    </w:p>
    <w:p w14:paraId="09C41C31" w14:textId="1AFD8DBF" w:rsidR="00156C13" w:rsidRPr="00156C13" w:rsidRDefault="00156C13" w:rsidP="00156C13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C1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Соответствие участника отбора требованию подтверждается путем направления </w:t>
      </w:r>
      <w:r w:rsidR="00FC1CB3" w:rsidRPr="00FC1CB3">
        <w:rPr>
          <w:rFonts w:ascii="Times New Roman" w:eastAsia="Calibri" w:hAnsi="Times New Roman" w:cs="Times New Roman"/>
          <w:sz w:val="24"/>
          <w:szCs w:val="24"/>
          <w:lang w:eastAsia="ru-RU"/>
        </w:rPr>
        <w:t>Администрацией</w:t>
      </w:r>
      <w:r w:rsidRPr="00156C1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запросов в исполнительные органы Усть-Янского района;</w:t>
      </w:r>
    </w:p>
    <w:p w14:paraId="437A3A46" w14:textId="77777777" w:rsidR="00156C13" w:rsidRPr="00156C13" w:rsidRDefault="00156C13" w:rsidP="00156C13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C1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д) участник отбора не должен являться иностранным агентом в соответствии с Федеральным </w:t>
      </w:r>
      <w:hyperlink r:id="rId12">
        <w:r w:rsidRPr="00156C13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законом</w:t>
        </w:r>
      </w:hyperlink>
      <w:r w:rsidRPr="00156C1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от 14.07.2022 № 255-ФЗ «О контроле за деятельностью лиц, находящихся под иностранным влиянием»;</w:t>
      </w:r>
    </w:p>
    <w:p w14:paraId="431A6B4B" w14:textId="77777777" w:rsidR="00156C13" w:rsidRPr="00156C13" w:rsidRDefault="00156C13" w:rsidP="00FC1CB3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56C13">
        <w:rPr>
          <w:rFonts w:ascii="Times New Roman" w:eastAsia="Calibri" w:hAnsi="Times New Roman" w:cs="Times New Roman"/>
          <w:sz w:val="24"/>
          <w:szCs w:val="24"/>
          <w:lang w:eastAsia="ru-RU"/>
        </w:rPr>
        <w:t>е) не иметь просроченной задолженности по возврату в  бюджет МР «Усть-Янский улус (район)», из которого планируется предоставление субсидии в соответствии с правовым актом, иных субсидий, бюджетных инвестиций, а также иная просроченная (неурегулированная) задолженность по денежным обязательствам перед публично-правовым образованием, из бюджета МР «Усть-Янский улус (район)»которого планируется предоставление субсидии в соответствии с Порядком;</w:t>
      </w:r>
    </w:p>
    <w:p w14:paraId="6792EA3F" w14:textId="0C338772" w:rsidR="00156C13" w:rsidRPr="00156C13" w:rsidRDefault="00156C13" w:rsidP="00FC1CB3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56C13">
        <w:rPr>
          <w:rFonts w:ascii="Times New Roman" w:eastAsia="Calibri" w:hAnsi="Times New Roman" w:cs="Times New Roman"/>
          <w:sz w:val="24"/>
          <w:szCs w:val="24"/>
          <w:lang w:eastAsia="ru-RU"/>
        </w:rPr>
        <w:t>Соответствие участника отбора требованию, указанному в настоящем подпункте, подтверждается путем направления запросов в исполнительные органы Усть-Янского</w:t>
      </w:r>
      <w:r w:rsidR="00FC1C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156C13">
        <w:rPr>
          <w:rFonts w:ascii="Times New Roman" w:eastAsia="Calibri" w:hAnsi="Times New Roman" w:cs="Times New Roman"/>
          <w:sz w:val="24"/>
          <w:szCs w:val="24"/>
          <w:lang w:eastAsia="ru-RU"/>
        </w:rPr>
        <w:t>района в порядке межведомственного информационного взаимодействия через единую систему электронного документооборота.</w:t>
      </w:r>
    </w:p>
    <w:p w14:paraId="0A31501A" w14:textId="77777777" w:rsidR="00156C13" w:rsidRPr="00156C13" w:rsidRDefault="00156C13" w:rsidP="00FC1CB3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C1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ж) у участника отбора на едином налоговом счете должна отсутствовать или не превышать размер, определенный </w:t>
      </w:r>
      <w:hyperlink r:id="rId13">
        <w:r w:rsidRPr="00156C13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пунктом 3 статьи 47</w:t>
        </w:r>
      </w:hyperlink>
      <w:r w:rsidRPr="00156C1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14:paraId="20DAA76D" w14:textId="77777777" w:rsidR="00156C13" w:rsidRPr="00156C13" w:rsidRDefault="00156C13" w:rsidP="00FC1CB3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56C13">
        <w:rPr>
          <w:rFonts w:ascii="Times New Roman" w:eastAsia="Calibri" w:hAnsi="Times New Roman" w:cs="Times New Roman"/>
          <w:sz w:val="24"/>
          <w:szCs w:val="24"/>
          <w:lang w:eastAsia="ru-RU"/>
        </w:rPr>
        <w:t>Соответствие участника отбора требованию, указанному в настоящем подпункте, подтверждается путем направления запросов в исполнительные органы Усть-Янского района в порядке межведомственного информационного взаимодействия через единую систему электронного документооборота или самим претендентом на получение субсидии;</w:t>
      </w:r>
    </w:p>
    <w:p w14:paraId="7F55B9FD" w14:textId="77777777" w:rsidR="00156C13" w:rsidRPr="00156C13" w:rsidRDefault="00156C13" w:rsidP="00FC1CB3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56C1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з) участник отбора, являющийся юридическим лицом, не должен находиться в процессе реорганизации (за исключением реорганизации в форме присоединения к юридическому лицу, являющемуся </w:t>
      </w:r>
      <w:r w:rsidRPr="00156C13">
        <w:rPr>
          <w:rFonts w:ascii="Times New Roman" w:eastAsia="Calibri" w:hAnsi="Times New Roman" w:cs="Times New Roman"/>
          <w:sz w:val="24"/>
          <w:szCs w:val="24"/>
        </w:rPr>
        <w:t>уч</w:t>
      </w:r>
      <w:r w:rsidRPr="00156C13">
        <w:rPr>
          <w:rFonts w:ascii="Times New Roman" w:eastAsia="Calibri" w:hAnsi="Times New Roman" w:cs="Times New Roman"/>
          <w:sz w:val="24"/>
          <w:szCs w:val="24"/>
          <w:lang w:eastAsia="ru-RU"/>
        </w:rPr>
        <w:t>астником отбора, другого юридического лица), ликвидации, в отношении него не введена процедура банкротства, деятельность получателя субсидии (участника отбора) не должна быть приостановлена в порядке, предусмотренном законодательством Российской Федерации, а получатель субсидии (участник отбора), являющийся индивидуальным предпринимателем, не должен прекратить деятельность в качестве индивидуального предпринимателя;</w:t>
      </w:r>
    </w:p>
    <w:p w14:paraId="16CD245C" w14:textId="77777777" w:rsidR="00156C13" w:rsidRPr="00156C13" w:rsidRDefault="00156C13" w:rsidP="00FC1CB3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56C13">
        <w:rPr>
          <w:rFonts w:ascii="Times New Roman" w:eastAsia="Calibri" w:hAnsi="Times New Roman" w:cs="Times New Roman"/>
          <w:sz w:val="24"/>
          <w:szCs w:val="24"/>
          <w:lang w:eastAsia="ru-RU"/>
        </w:rPr>
        <w:t>и) в реестре дисквалифицированных лиц должны отсутствовать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 (участника отбора), являющегося юридическим лицом, об индивидуальном предпринимателе и о физическом лице - производителе товаров, работ, услуг, являющихся получателями субсидии (участниками отбора).</w:t>
      </w:r>
    </w:p>
    <w:p w14:paraId="56F8A43A" w14:textId="77777777" w:rsidR="00156C13" w:rsidRPr="00156C13" w:rsidRDefault="00156C13" w:rsidP="00FC1CB3">
      <w:pPr>
        <w:ind w:firstLine="567"/>
        <w:jc w:val="both"/>
        <w:rPr>
          <w:rFonts w:ascii="Calibri" w:eastAsia="Calibri" w:hAnsi="Calibri" w:cs="Times New Roman"/>
        </w:rPr>
      </w:pPr>
      <w:r w:rsidRPr="00156C13">
        <w:rPr>
          <w:rFonts w:ascii="Times New Roman" w:eastAsia="Calibri" w:hAnsi="Times New Roman" w:cs="Times New Roman"/>
          <w:sz w:val="24"/>
          <w:szCs w:val="24"/>
        </w:rPr>
        <w:t xml:space="preserve">Соответствие участника отбора требованию, подтверждается сведениями из реестра дисквалифицированных лиц, размещенными в информационно-телекоммуникационной сети Интернет по адресу </w:t>
      </w:r>
      <w:hyperlink r:id="rId14">
        <w:r w:rsidRPr="00156C13">
          <w:rPr>
            <w:rFonts w:ascii="Times New Roman" w:eastAsia="Calibri" w:hAnsi="Times New Roman" w:cs="Times New Roman"/>
            <w:sz w:val="24"/>
            <w:szCs w:val="24"/>
          </w:rPr>
          <w:t>https://service.nalog.ru/disqualified.do</w:t>
        </w:r>
      </w:hyperlink>
      <w:r w:rsidRPr="00156C13">
        <w:rPr>
          <w:rFonts w:ascii="Calibri" w:eastAsia="Calibri" w:hAnsi="Calibri" w:cs="Times New Roman"/>
        </w:rPr>
        <w:t>;</w:t>
      </w:r>
    </w:p>
    <w:p w14:paraId="1BC137DD" w14:textId="77777777" w:rsidR="00156C13" w:rsidRPr="00156C13" w:rsidRDefault="00156C13" w:rsidP="00FC1CB3">
      <w:pPr>
        <w:widowControl w:val="0"/>
        <w:autoSpaceDE w:val="0"/>
        <w:autoSpaceDN w:val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1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к) запрет приобретения получателями субсидий - юридическими лицами, а также иными юридическими лицами, получающими средства на основании договоров (соглашений), заключенных с получателями субсидий, за счет полученных из бюджета муниципального района «Усть-Янский улус (район)»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этих средств иных операций, определенных настоящим Порядком; </w:t>
      </w:r>
    </w:p>
    <w:p w14:paraId="5E88D740" w14:textId="77777777" w:rsidR="00156C13" w:rsidRPr="00156C13" w:rsidRDefault="00156C13" w:rsidP="00FC1CB3">
      <w:pPr>
        <w:widowControl w:val="0"/>
        <w:autoSpaceDE w:val="0"/>
        <w:autoSpaceDN w:val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13">
        <w:rPr>
          <w:rFonts w:ascii="Times New Roman" w:eastAsia="Times New Roman" w:hAnsi="Times New Roman" w:cs="Times New Roman"/>
          <w:sz w:val="24"/>
          <w:szCs w:val="24"/>
          <w:lang w:eastAsia="ru-RU"/>
        </w:rPr>
        <w:t>л) для юридических лиц: подтверждение постановки на учет лица, претендующего на получение субсидии, в налоговых органах на территории Российской Федерации на момент подачи заявки на отбор, а также на момент осуществления расходов, на финансовое обеспечение которых претендует данное лицо;</w:t>
      </w:r>
    </w:p>
    <w:p w14:paraId="42B69468" w14:textId="77777777" w:rsidR="00156C13" w:rsidRPr="00156C13" w:rsidRDefault="00156C13" w:rsidP="001129D5">
      <w:pPr>
        <w:widowControl w:val="0"/>
        <w:autoSpaceDE w:val="0"/>
        <w:autoSpaceDN w:val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13">
        <w:rPr>
          <w:rFonts w:ascii="Times New Roman" w:eastAsia="Times New Roman" w:hAnsi="Times New Roman" w:cs="Times New Roman"/>
          <w:sz w:val="24"/>
          <w:szCs w:val="24"/>
          <w:lang w:eastAsia="ru-RU"/>
        </w:rPr>
        <w:t>м) для индивидуальных предпринимателей: подтверждение постановки на учет лица, претендующего на получение субсидии, в налоговых органах на территории Российской Федерации на момент подачи заявки на отбор, а также на момент осуществления расходов, на финансовое обеспечение которых претендует данное лицо;</w:t>
      </w:r>
    </w:p>
    <w:p w14:paraId="3A3BB68F" w14:textId="77777777" w:rsidR="00156C13" w:rsidRDefault="00156C13" w:rsidP="001129D5">
      <w:pPr>
        <w:widowControl w:val="0"/>
        <w:autoSpaceDE w:val="0"/>
        <w:autoSpaceDN w:val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13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Юридические лица, созданные в текущем году, и индивидуальные предприниматели, зарегистрированные в текущем финансовом году, представляют указанную отчетность, начиная с квартала, в котором они созданы или зарегистрированы.</w:t>
      </w:r>
    </w:p>
    <w:p w14:paraId="238B3F1F" w14:textId="2A30D790" w:rsidR="001914BE" w:rsidRDefault="001914BE" w:rsidP="001129D5">
      <w:pPr>
        <w:widowControl w:val="0"/>
        <w:autoSpaceDE w:val="0"/>
        <w:autoSpaceDN w:val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н) </w:t>
      </w:r>
      <w:r>
        <w:rPr>
          <w:rFonts w:ascii="Times New Roman" w:eastAsia="Calibri" w:hAnsi="Times New Roman" w:cs="Times New Roman"/>
          <w:sz w:val="24"/>
          <w:szCs w:val="24"/>
        </w:rPr>
        <w:t>п</w:t>
      </w:r>
      <w:r w:rsidRPr="001914BE">
        <w:rPr>
          <w:rFonts w:ascii="Times New Roman" w:eastAsia="Calibri" w:hAnsi="Times New Roman" w:cs="Times New Roman"/>
          <w:sz w:val="24"/>
          <w:szCs w:val="24"/>
        </w:rPr>
        <w:t>ри реорганизации получателя субсидии,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</w:t>
      </w:r>
      <w:r>
        <w:rPr>
          <w:rFonts w:ascii="Times New Roman" w:eastAsia="Calibri" w:hAnsi="Times New Roman" w:cs="Times New Roman"/>
          <w:sz w:val="24"/>
          <w:szCs w:val="24"/>
        </w:rPr>
        <w:t>ца, являющегося правопреемником;</w:t>
      </w:r>
    </w:p>
    <w:p w14:paraId="34D3A123" w14:textId="3510FF05" w:rsidR="001914BE" w:rsidRDefault="001914BE" w:rsidP="001129D5">
      <w:pPr>
        <w:widowControl w:val="0"/>
        <w:autoSpaceDE w:val="0"/>
        <w:autoSpaceDN w:val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о) </w:t>
      </w:r>
      <w:r w:rsidRPr="001914BE">
        <w:rPr>
          <w:rFonts w:ascii="Times New Roman" w:eastAsia="Calibri" w:hAnsi="Times New Roman" w:cs="Times New Roman"/>
          <w:sz w:val="24"/>
          <w:szCs w:val="24"/>
        </w:rPr>
        <w:t>При реорганизации получателя субсидии, являющегося юридическим лицом, в форме разделения, выделения (за исключением случая, указанного в пункте 5.4), а также при ликвидации получателя субсидии, являющегося юридическим лицом, или прекращении деятельности получателя субсидии, являющегося индивидуальным предпринимателем (за исключением индивидуального предпринимателя, осуществляющего деятельность в качестве главы крестьянского (фермерского) хозяйства в соответствии с абзацем вторым пункта 5 статьи 23 Гражданского кодекса Российской Федерации),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соответствующий бюджет бюджетной системы Российской Федерации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14:paraId="6814347C" w14:textId="5996B00C" w:rsidR="001914BE" w:rsidRDefault="001914BE" w:rsidP="001129D5">
      <w:pPr>
        <w:widowControl w:val="0"/>
        <w:autoSpaceDE w:val="0"/>
        <w:autoSpaceDN w:val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п) п</w:t>
      </w:r>
      <w:r w:rsidRPr="001914BE">
        <w:rPr>
          <w:rFonts w:ascii="Times New Roman" w:eastAsia="Times New Roman" w:hAnsi="Times New Roman" w:cs="Times New Roman"/>
          <w:sz w:val="24"/>
          <w:szCs w:val="24"/>
          <w:lang w:eastAsia="ru-RU"/>
        </w:rPr>
        <w:t>ри прекращении деятельности получателя субсидии, являющегося индивидуальным предпринимателем, осуществляющим деятельность в качестве главы крестьянского (фермерского) хозяйства в соответствии с абзацем вторым пункта 5 статьи 23 Гражданского кодекса Российской Федерации, передающего свои права другому гражданину в соответствии со статьей 18 Федерального закона «О крестьянском (фермерском) хозяйстве»,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лица, являющегося правопреемником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5C1FC10" w14:textId="5638F6C0" w:rsidR="001914BE" w:rsidRPr="001914BE" w:rsidRDefault="001914BE" w:rsidP="001914BE">
      <w:pPr>
        <w:pStyle w:val="a3"/>
        <w:widowControl w:val="0"/>
        <w:tabs>
          <w:tab w:val="left" w:pos="0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р) п</w:t>
      </w:r>
      <w:r w:rsidRPr="001914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 реорганизации получателя субсидии, являющегося кредитной организацией, в отношении которой иностранными государствами и международными организациями введены ограничительные меры, в форме выделения в соответствии со статьей 8 Федерального закона «О внесении изменений в отдельные законодательные акты Российской Федерации, признании утратившим силу абзаца шестого части первой статьи 7 Закона Российской Федерации «О государственной тайне», приостановлении действия </w:t>
      </w:r>
      <w:r w:rsidRPr="001914B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отдельных положений законодательных актов Российской Федерации и об установлении особенностей регулирования корпоративных отношений в 2022 и 2023 годах» обязательства по соглашению исполняются получателем субсидии, в случае если по результатам такой реорганизации права и обязанности по соглашению сохраняются за получателем субсидии.</w:t>
      </w:r>
    </w:p>
    <w:p w14:paraId="04ECB1B3" w14:textId="2E93FD03" w:rsidR="001914BE" w:rsidRPr="00156C13" w:rsidRDefault="001914BE" w:rsidP="001129D5">
      <w:pPr>
        <w:widowControl w:val="0"/>
        <w:autoSpaceDE w:val="0"/>
        <w:autoSpaceDN w:val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D75070" w14:textId="77777777" w:rsidR="00156C13" w:rsidRPr="00156C13" w:rsidRDefault="00156C13" w:rsidP="001129D5">
      <w:pPr>
        <w:widowControl w:val="0"/>
        <w:shd w:val="clear" w:color="auto" w:fill="FFFFFF"/>
        <w:autoSpaceDE w:val="0"/>
        <w:autoSpaceDN w:val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13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Порядок формирования и подачи заявок.</w:t>
      </w:r>
    </w:p>
    <w:p w14:paraId="22358CEA" w14:textId="77777777" w:rsidR="00156C13" w:rsidRPr="00156C13" w:rsidRDefault="00156C13" w:rsidP="001129D5">
      <w:pPr>
        <w:widowControl w:val="0"/>
        <w:shd w:val="clear" w:color="auto" w:fill="FFFFFF"/>
        <w:autoSpaceDE w:val="0"/>
        <w:autoSpaceDN w:val="0"/>
        <w:ind w:firstLine="567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156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2.5.1. Лицо, претендующее на участие в отборе, подает заявку в </w:t>
      </w:r>
      <w:r w:rsidRPr="00156C13">
        <w:rPr>
          <w:rFonts w:ascii="PT Astra Serif" w:eastAsia="Times New Roman" w:hAnsi="PT Astra Serif" w:cs="Calibri"/>
          <w:bCs/>
          <w:color w:val="000000"/>
          <w:sz w:val="24"/>
          <w:szCs w:val="24"/>
          <w:lang w:eastAsia="ru-RU"/>
        </w:rPr>
        <w:t xml:space="preserve">системе «Электронный бюджет», а также пакет документов, предусмотренный </w:t>
      </w:r>
      <w:r w:rsidRPr="008E7844">
        <w:rPr>
          <w:rFonts w:ascii="PT Astra Serif" w:eastAsia="Times New Roman" w:hAnsi="PT Astra Serif" w:cs="Calibri"/>
          <w:bCs/>
          <w:sz w:val="24"/>
          <w:szCs w:val="24"/>
          <w:lang w:eastAsia="ru-RU"/>
        </w:rPr>
        <w:t xml:space="preserve">п. 3.2. </w:t>
      </w:r>
      <w:r w:rsidRPr="00156C13">
        <w:rPr>
          <w:rFonts w:ascii="PT Astra Serif" w:eastAsia="Times New Roman" w:hAnsi="PT Astra Serif" w:cs="Calibri"/>
          <w:bCs/>
          <w:color w:val="000000"/>
          <w:sz w:val="24"/>
          <w:szCs w:val="24"/>
          <w:lang w:eastAsia="ru-RU"/>
        </w:rPr>
        <w:t>настоящего Порядка.</w:t>
      </w:r>
      <w:r w:rsidRPr="00156C13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 </w:t>
      </w:r>
    </w:p>
    <w:p w14:paraId="7B6BB7A2" w14:textId="77777777" w:rsidR="00156C13" w:rsidRPr="00156C13" w:rsidRDefault="00156C13" w:rsidP="001129D5">
      <w:pPr>
        <w:widowControl w:val="0"/>
        <w:shd w:val="clear" w:color="auto" w:fill="FFFFFF"/>
        <w:tabs>
          <w:tab w:val="left" w:pos="1276"/>
        </w:tabs>
        <w:autoSpaceDE w:val="0"/>
        <w:autoSpaceDN w:val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13">
        <w:rPr>
          <w:rFonts w:ascii="Times New Roman" w:eastAsia="Times New Roman" w:hAnsi="Times New Roman" w:cs="Times New Roman"/>
          <w:sz w:val="24"/>
          <w:szCs w:val="24"/>
          <w:lang w:eastAsia="ru-RU"/>
        </w:rPr>
        <w:t>2.5.2. Заявка на участие в отборе подписывается индивидуальным предпринимателем или руководителем юридического лица.</w:t>
      </w:r>
    </w:p>
    <w:p w14:paraId="6E70BEC1" w14:textId="77777777" w:rsidR="00156C13" w:rsidRPr="00156C13" w:rsidRDefault="00156C13" w:rsidP="001129D5">
      <w:pPr>
        <w:widowControl w:val="0"/>
        <w:shd w:val="clear" w:color="auto" w:fill="FFFFFF"/>
        <w:autoSpaceDE w:val="0"/>
        <w:autoSpaceDN w:val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13">
        <w:rPr>
          <w:rFonts w:ascii="Times New Roman" w:eastAsia="Times New Roman" w:hAnsi="Times New Roman" w:cs="Times New Roman"/>
          <w:sz w:val="24"/>
          <w:szCs w:val="24"/>
          <w:lang w:eastAsia="ru-RU"/>
        </w:rPr>
        <w:t>2.5.3. В случае если заявка на участие в отборе подписано лицом, не являющимся руководителем организации или самим претендентом на участие в отборе, к заявке прилагаются подлинники документов, подтверждающих полномочия на подписание заявки на участие в отборе от имени заявителя.</w:t>
      </w:r>
    </w:p>
    <w:p w14:paraId="7652EA85" w14:textId="3D336144" w:rsidR="00156C13" w:rsidRPr="00156C13" w:rsidRDefault="00156C13" w:rsidP="001129D5">
      <w:pPr>
        <w:widowControl w:val="0"/>
        <w:shd w:val="clear" w:color="auto" w:fill="FFFFFF"/>
        <w:autoSpaceDE w:val="0"/>
        <w:autoSpaceDN w:val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2.5.4. Лицо, подавшее заявку на участие в отборе, вправе вносить изменения в свою заявку на участие в отборе или отказаться от него в любое время до дня и времени окончания установленного срока приема заявок на участие в отборе путем подачи соответствующего заявления в </w:t>
      </w:r>
      <w:r w:rsidR="001129D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Администрацию</w:t>
      </w:r>
      <w:r w:rsidRPr="00156C13">
        <w:rPr>
          <w:rFonts w:ascii="Times New Roman" w:eastAsia="Times New Roman" w:hAnsi="Times New Roman" w:cs="Times New Roman"/>
          <w:sz w:val="24"/>
          <w:szCs w:val="24"/>
          <w:lang w:eastAsia="ru-RU"/>
        </w:rPr>
        <w:t>. Данная заявка подписывается в порядке, установленном под</w:t>
      </w:r>
      <w:hyperlink r:id="rId15" w:anchor="P472" w:history="1">
        <w:r w:rsidRPr="005C37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пунктами 2.5.2. </w:t>
        </w:r>
      </w:hyperlink>
      <w:r w:rsidRPr="00156C13">
        <w:rPr>
          <w:rFonts w:ascii="Times New Roman" w:eastAsia="Times New Roman" w:hAnsi="Times New Roman" w:cs="Times New Roman"/>
          <w:sz w:val="24"/>
          <w:szCs w:val="24"/>
          <w:lang w:eastAsia="ru-RU"/>
        </w:rPr>
        <w:t>и 2.5.3. настоящего Порядка.</w:t>
      </w:r>
    </w:p>
    <w:p w14:paraId="65FBEC9F" w14:textId="77777777" w:rsidR="00156C13" w:rsidRPr="00156C13" w:rsidRDefault="00156C13" w:rsidP="00FC1CB3">
      <w:pPr>
        <w:widowControl w:val="0"/>
        <w:shd w:val="clear" w:color="auto" w:fill="FFFFFF"/>
        <w:autoSpaceDE w:val="0"/>
        <w:autoSpaceDN w:val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13">
        <w:rPr>
          <w:rFonts w:ascii="Times New Roman" w:eastAsia="Times New Roman" w:hAnsi="Times New Roman" w:cs="Times New Roman"/>
          <w:sz w:val="24"/>
          <w:szCs w:val="24"/>
          <w:lang w:eastAsia="ru-RU"/>
        </w:rPr>
        <w:t>2.5.5. 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системе «Электронный бюджет»</w:t>
      </w:r>
      <w:r w:rsidRPr="00156C13">
        <w:rPr>
          <w:rFonts w:ascii="Times New Roman" w:eastAsia="Times New Roman" w:hAnsi="Times New Roman" w:cs="Calibri"/>
          <w:kern w:val="2"/>
          <w:sz w:val="24"/>
          <w:szCs w:val="24"/>
          <w:shd w:val="clear" w:color="auto" w:fill="FFFFFF"/>
          <w:lang w:eastAsia="fa-IR" w:bidi="fa-IR"/>
        </w:rPr>
        <w:t xml:space="preserve"> </w:t>
      </w:r>
      <w:r w:rsidRPr="00156C13">
        <w:rPr>
          <w:rFonts w:ascii="PT Astra Serif" w:eastAsia="Times New Roman" w:hAnsi="PT Astra Serif" w:cs="Calibri"/>
          <w:bCs/>
          <w:color w:val="000000"/>
          <w:sz w:val="24"/>
          <w:szCs w:val="24"/>
          <w:lang w:eastAsia="ru-RU"/>
        </w:rPr>
        <w:t>в журнале регистрации заявок</w:t>
      </w:r>
      <w:r w:rsidRPr="00156C1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CB176CB" w14:textId="1A1DDE79" w:rsidR="00156C13" w:rsidRPr="00156C13" w:rsidRDefault="00156C13" w:rsidP="00FC1CB3">
      <w:pPr>
        <w:widowControl w:val="0"/>
        <w:shd w:val="clear" w:color="auto" w:fill="FFFFFF"/>
        <w:autoSpaceDE w:val="0"/>
        <w:autoSpaceDN w:val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2.5.6. </w:t>
      </w:r>
      <w:r w:rsidR="00AF4284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</w:t>
      </w:r>
      <w:r w:rsidRPr="00156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 регистрацию заявок на участие в отборе в день их поступления, в журнале регистраций заявок на участие в отборе (далее - журнал регистраций), который в день окончания приема заявок на участие в отборе нумеруется (сквозная нумерация всех листов), прошнуровывается (все листы) и скрепляется печатью </w:t>
      </w:r>
      <w:r w:rsidR="00AF4284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r w:rsidRPr="00156C13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 каждому отбору составляется отдельный журнал регистраций.</w:t>
      </w:r>
    </w:p>
    <w:p w14:paraId="0F26F3DC" w14:textId="77777777" w:rsidR="00156C13" w:rsidRPr="00156C13" w:rsidRDefault="00156C13" w:rsidP="00FC1CB3">
      <w:pPr>
        <w:widowControl w:val="0"/>
        <w:autoSpaceDE w:val="0"/>
        <w:autoSpaceDN w:val="0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C13">
        <w:rPr>
          <w:rFonts w:ascii="Times New Roman" w:eastAsia="Calibri" w:hAnsi="Times New Roman" w:cs="Times New Roman"/>
          <w:sz w:val="24"/>
          <w:szCs w:val="24"/>
        </w:rPr>
        <w:t>2.5.7. Заявки, поданные после даты окончания приема документов не принимаются, а также заявки, поданные с нарушением требований к участникам отбора или предоставившим не полный пакет документов, указанных в объявлении. А также при обнаружении недостоверности предоставляемой информации, отправляются обратно заявителю почтовой связью, с указанием причин возврата в течение 10 календарных дней, с момента определения победителей по итогам проведения отбора.</w:t>
      </w:r>
    </w:p>
    <w:p w14:paraId="6465F58B" w14:textId="77777777" w:rsidR="00156C13" w:rsidRPr="00156C13" w:rsidRDefault="00156C13" w:rsidP="00FC1CB3">
      <w:pPr>
        <w:widowControl w:val="0"/>
        <w:shd w:val="clear" w:color="auto" w:fill="FFFFFF"/>
        <w:autoSpaceDE w:val="0"/>
        <w:autoSpaceDN w:val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13">
        <w:rPr>
          <w:rFonts w:ascii="Times New Roman" w:eastAsia="Times New Roman" w:hAnsi="Times New Roman" w:cs="Times New Roman"/>
          <w:sz w:val="24"/>
          <w:szCs w:val="24"/>
          <w:lang w:eastAsia="ru-RU"/>
        </w:rPr>
        <w:t>2.6. Порядок рассмотрения заявок.</w:t>
      </w:r>
    </w:p>
    <w:p w14:paraId="3689BF4C" w14:textId="77777777" w:rsidR="00156C13" w:rsidRPr="00156C13" w:rsidRDefault="00156C13" w:rsidP="00FC1CB3">
      <w:pPr>
        <w:widowControl w:val="0"/>
        <w:autoSpaceDE w:val="0"/>
        <w:autoSpaceDN w:val="0"/>
        <w:adjustRightInd w:val="0"/>
        <w:ind w:firstLine="567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156C13">
        <w:rPr>
          <w:rFonts w:ascii="Times New Roman" w:eastAsia="Calibri" w:hAnsi="Times New Roman" w:cs="Times New Roman"/>
          <w:sz w:val="24"/>
          <w:szCs w:val="24"/>
        </w:rPr>
        <w:t xml:space="preserve">2.6.1. Отбор проводится Комиссией по отбору получателей субсидий из бюджета МР «Усть-Янский улус (район)». </w:t>
      </w:r>
    </w:p>
    <w:p w14:paraId="5D7C8C5E" w14:textId="77777777" w:rsidR="00156C13" w:rsidRPr="00156C13" w:rsidRDefault="00156C13" w:rsidP="00FC1CB3">
      <w:pPr>
        <w:widowControl w:val="0"/>
        <w:autoSpaceDE w:val="0"/>
        <w:autoSpaceDN w:val="0"/>
        <w:adjustRightInd w:val="0"/>
        <w:ind w:firstLine="567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156C13">
        <w:rPr>
          <w:rFonts w:ascii="Times New Roman" w:eastAsia="Calibri" w:hAnsi="Times New Roman" w:cs="Times New Roman"/>
          <w:sz w:val="24"/>
          <w:szCs w:val="24"/>
        </w:rPr>
        <w:t>2.6.2. Комиссия проводит рассмотрение поступивших заявок, с целью определения их соответствия установленным в объявлении о проведении отбора требованиям, условиям  отбора  и  критериям, определенным Порядком предоставления  субсидий из бюджета района.</w:t>
      </w:r>
    </w:p>
    <w:p w14:paraId="0E21D01D" w14:textId="77777777" w:rsidR="00156C13" w:rsidRPr="00156C13" w:rsidRDefault="00156C13" w:rsidP="00FC1CB3">
      <w:pPr>
        <w:widowControl w:val="0"/>
        <w:shd w:val="clear" w:color="auto" w:fill="FFFFFF"/>
        <w:autoSpaceDE w:val="0"/>
        <w:autoSpaceDN w:val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13">
        <w:rPr>
          <w:rFonts w:ascii="Times New Roman" w:eastAsia="Times New Roman" w:hAnsi="Times New Roman" w:cs="Times New Roman"/>
          <w:sz w:val="24"/>
          <w:szCs w:val="24"/>
          <w:lang w:eastAsia="ru-RU"/>
        </w:rPr>
        <w:t>2.6.3. Комиссия рассматривает, а также проверяет заявки на участие в отборе и приложенные к ним документы в срок не позднее 10 рабочих дней со дня окончания приема заявлений на участие в отборе.</w:t>
      </w:r>
    </w:p>
    <w:p w14:paraId="42399378" w14:textId="77777777" w:rsidR="00156C13" w:rsidRPr="00156C13" w:rsidRDefault="00156C13" w:rsidP="00FC1CB3">
      <w:pPr>
        <w:widowControl w:val="0"/>
        <w:shd w:val="clear" w:color="auto" w:fill="FFFFFF"/>
        <w:autoSpaceDE w:val="0"/>
        <w:autoSpaceDN w:val="0"/>
        <w:ind w:firstLine="567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  <w:r w:rsidRPr="00156C13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2.6.4. Результатом рассмотрения заявок получателей субсидий, прошедших отбор, является протокол Комиссии по проведению отбора, который размещается на едином портале Электронного в </w:t>
      </w:r>
      <w:r w:rsidRPr="00156C13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 xml:space="preserve">срок не позднее 15-го календарного дня, следующего за днем определения победителя отбора. </w:t>
      </w:r>
    </w:p>
    <w:p w14:paraId="35DB3F81" w14:textId="17999F8F" w:rsidR="00156C13" w:rsidRPr="00156C13" w:rsidRDefault="00156C13" w:rsidP="00FC1CB3">
      <w:pPr>
        <w:widowControl w:val="0"/>
        <w:shd w:val="clear" w:color="auto" w:fill="FFFFFF"/>
        <w:autoSpaceDE w:val="0"/>
        <w:autoSpaceDN w:val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2.6.5. В адрес лиц, не прошедших отбор, </w:t>
      </w:r>
      <w:r w:rsidR="00AF4284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</w:t>
      </w:r>
      <w:r w:rsidRPr="00156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направляет почтовой/электронной связью письменные уведомления с указанием причины отклонения заявки на участие в отборе, не позднее 5 рабочих дней со дня утверждения перечня </w:t>
      </w:r>
      <w:r w:rsidRPr="00156C1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получателей субсидий.</w:t>
      </w:r>
    </w:p>
    <w:p w14:paraId="37201AB2" w14:textId="3758837B" w:rsidR="00156C13" w:rsidRPr="00156C13" w:rsidRDefault="00156C13" w:rsidP="00FC1CB3">
      <w:pPr>
        <w:widowControl w:val="0"/>
        <w:shd w:val="clear" w:color="auto" w:fill="FFFFFF"/>
        <w:autoSpaceDE w:val="0"/>
        <w:autoSpaceDN w:val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2.6.6. Перечень получателей субсидий утверждается </w:t>
      </w:r>
      <w:r w:rsidR="00AF428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распоряжением Администрации</w:t>
      </w:r>
      <w:r w:rsidRPr="00156C13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позднее 10 рабочих дней со дня окончания отбора.</w:t>
      </w:r>
    </w:p>
    <w:p w14:paraId="65ACE88B" w14:textId="77777777" w:rsidR="00156C13" w:rsidRPr="00156C13" w:rsidRDefault="00156C13" w:rsidP="00FC1CB3">
      <w:pPr>
        <w:widowControl w:val="0"/>
        <w:shd w:val="clear" w:color="auto" w:fill="FFFFFF"/>
        <w:autoSpaceDE w:val="0"/>
        <w:autoSpaceDN w:val="0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156C13">
        <w:rPr>
          <w:rFonts w:ascii="Times New Roman" w:eastAsia="Times New Roman" w:hAnsi="Times New Roman" w:cs="Times New Roman"/>
          <w:sz w:val="24"/>
          <w:szCs w:val="24"/>
          <w:lang w:eastAsia="ru-RU"/>
        </w:rPr>
        <w:t>2.6.7. При превышении общей суммы поступивших заявок, пределов бюджетных ассигнований, предусмотренных по направлению поддержки на соответствующий финансовый год, распределение субсидий по получателям производится пропорционально численности поголовья сельскохозяйственных животных.</w:t>
      </w:r>
      <w:r w:rsidRPr="00156C1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</w:p>
    <w:p w14:paraId="3561FA15" w14:textId="77777777" w:rsidR="00156C13" w:rsidRPr="00156C13" w:rsidRDefault="00156C13" w:rsidP="00FC1CB3">
      <w:pPr>
        <w:widowControl w:val="0"/>
        <w:shd w:val="clear" w:color="auto" w:fill="FFFFFF"/>
        <w:autoSpaceDE w:val="0"/>
        <w:autoSpaceDN w:val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13">
        <w:rPr>
          <w:rFonts w:ascii="Times New Roman" w:eastAsia="Times New Roman" w:hAnsi="Times New Roman" w:cs="Times New Roman"/>
          <w:sz w:val="24"/>
          <w:szCs w:val="24"/>
          <w:lang w:eastAsia="ru-RU"/>
        </w:rPr>
        <w:t>2.6.8. Отбор может быть отменен в случае выявления нарушений настоящего Порядка.</w:t>
      </w:r>
    </w:p>
    <w:p w14:paraId="0AC3CC74" w14:textId="77777777" w:rsidR="00156C13" w:rsidRPr="00156C13" w:rsidRDefault="00156C13" w:rsidP="00FC1CB3">
      <w:pPr>
        <w:widowControl w:val="0"/>
        <w:shd w:val="clear" w:color="auto" w:fill="FFFFFF"/>
        <w:autoSpaceDE w:val="0"/>
        <w:autoSpaceDN w:val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13">
        <w:rPr>
          <w:rFonts w:ascii="Times New Roman" w:eastAsia="Times New Roman" w:hAnsi="Times New Roman" w:cs="Times New Roman"/>
          <w:sz w:val="24"/>
          <w:szCs w:val="24"/>
          <w:lang w:eastAsia="ru-RU"/>
        </w:rPr>
        <w:t>2.6.9. Отбор может быть признан несостоявшимся, если указанный в объявлении период, на рассмотрении Комиссии не поступило ни одной заявки на участие в отборе.</w:t>
      </w:r>
    </w:p>
    <w:p w14:paraId="148722EF" w14:textId="77777777" w:rsidR="00156C13" w:rsidRPr="00156C13" w:rsidRDefault="00156C13" w:rsidP="00FC1CB3">
      <w:pPr>
        <w:widowControl w:val="0"/>
        <w:shd w:val="clear" w:color="auto" w:fill="FFFFFF"/>
        <w:autoSpaceDE w:val="0"/>
        <w:autoSpaceDN w:val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13">
        <w:rPr>
          <w:rFonts w:ascii="Times New Roman" w:eastAsia="Times New Roman" w:hAnsi="Times New Roman" w:cs="Times New Roman"/>
          <w:sz w:val="24"/>
          <w:szCs w:val="24"/>
          <w:lang w:eastAsia="ru-RU"/>
        </w:rPr>
        <w:t>2.7. Определение победителя отбора.</w:t>
      </w:r>
    </w:p>
    <w:p w14:paraId="1F53E56C" w14:textId="77777777" w:rsidR="00156C13" w:rsidRPr="00156C13" w:rsidRDefault="00156C13" w:rsidP="00FC1CB3">
      <w:pPr>
        <w:widowControl w:val="0"/>
        <w:autoSpaceDE w:val="0"/>
        <w:autoSpaceDN w:val="0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C13">
        <w:rPr>
          <w:rFonts w:ascii="Times New Roman" w:eastAsia="Calibri" w:hAnsi="Times New Roman" w:cs="Times New Roman"/>
          <w:sz w:val="24"/>
          <w:szCs w:val="24"/>
        </w:rPr>
        <w:t>2.7.1. Комиссия проверяет участника отбора на соответствие критериям, указанным в разделе 3 настоящего Порядка, присваивает порядковые номера по мере поступления заявок от участников отбора.</w:t>
      </w:r>
    </w:p>
    <w:p w14:paraId="7095155B" w14:textId="77777777" w:rsidR="00156C13" w:rsidRPr="00156C13" w:rsidRDefault="00156C13" w:rsidP="00FC1CB3">
      <w:pPr>
        <w:widowControl w:val="0"/>
        <w:autoSpaceDE w:val="0"/>
        <w:autoSpaceDN w:val="0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C13">
        <w:rPr>
          <w:rFonts w:ascii="Times New Roman" w:eastAsia="Calibri" w:hAnsi="Times New Roman" w:cs="Times New Roman"/>
          <w:sz w:val="24"/>
          <w:szCs w:val="24"/>
        </w:rPr>
        <w:t>2.7.2. Решение о выборе победителей принимается большинством голосов от присутствующих членов Комиссии. Принятие решений о победителях отбора и распределение субсидий в пределах ассигнований, предусмотренных из бюджета  района, осуществляет Комиссия и выносит решение по итогам отбора.</w:t>
      </w:r>
    </w:p>
    <w:p w14:paraId="3E660C60" w14:textId="22613BF2" w:rsidR="00156C13" w:rsidRPr="00156C13" w:rsidRDefault="00156C13" w:rsidP="00AF4284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13">
        <w:rPr>
          <w:rFonts w:ascii="Times New Roman" w:eastAsia="Calibri" w:hAnsi="Times New Roman" w:cs="Times New Roman"/>
          <w:sz w:val="24"/>
          <w:szCs w:val="24"/>
        </w:rPr>
        <w:t xml:space="preserve"> 2.7.3. Решение Комиссии оформляется протоколом в течение 3-х рабочих дней, с даты заседании Комиссии.</w:t>
      </w:r>
    </w:p>
    <w:p w14:paraId="7EFD95E6" w14:textId="77777777" w:rsidR="00596E6E" w:rsidRDefault="00596E6E" w:rsidP="00156C13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4BAD2E" w14:textId="709123A8" w:rsidR="00AF4284" w:rsidRPr="00AF4284" w:rsidRDefault="00AF4284" w:rsidP="00AF4284">
      <w:pPr>
        <w:pStyle w:val="a3"/>
        <w:widowControl w:val="0"/>
        <w:numPr>
          <w:ilvl w:val="0"/>
          <w:numId w:val="44"/>
        </w:numPr>
        <w:tabs>
          <w:tab w:val="left" w:pos="1134"/>
          <w:tab w:val="left" w:pos="1276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42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Условия и порядок предоставления субсидий</w:t>
      </w:r>
    </w:p>
    <w:p w14:paraId="4DA1ADA7" w14:textId="77777777" w:rsidR="00156C13" w:rsidRDefault="00156C13" w:rsidP="00156C13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7CCFE3" w14:textId="77777777" w:rsidR="00AF4284" w:rsidRPr="00AF4284" w:rsidRDefault="00AF4284" w:rsidP="00AF4284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284">
        <w:rPr>
          <w:rFonts w:ascii="Times New Roman" w:eastAsia="Times New Roman" w:hAnsi="Times New Roman" w:cs="Times New Roman"/>
          <w:sz w:val="24"/>
          <w:szCs w:val="24"/>
          <w:lang w:eastAsia="ru-RU"/>
        </w:rPr>
        <w:t>3.1 Комиссия осуществляет проверку соответствия участника отбора требованиям, установленным пунктом 2.4. настоящего Порядка в порядке межведомственного информационного взаимодействия с уполномоченными государственными органами и организациями в сроки, установленные настоящим Порядком.</w:t>
      </w:r>
    </w:p>
    <w:p w14:paraId="6D40119A" w14:textId="77777777" w:rsidR="00AF4284" w:rsidRPr="00AF4284" w:rsidRDefault="00AF4284" w:rsidP="00AF4284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284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Перечень документов, предоставляемых лицом, претендующим на получение субсидии:</w:t>
      </w:r>
    </w:p>
    <w:p w14:paraId="4DF02E7D" w14:textId="6D067668" w:rsidR="00AF4284" w:rsidRPr="00AF4284" w:rsidRDefault="00AF4284" w:rsidP="00AF4284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284">
        <w:rPr>
          <w:rFonts w:ascii="Times New Roman" w:eastAsia="Times New Roman" w:hAnsi="Times New Roman" w:cs="Times New Roman"/>
          <w:sz w:val="24"/>
          <w:szCs w:val="24"/>
          <w:lang w:eastAsia="ru-RU"/>
        </w:rPr>
        <w:t>а) заявка на участие в отборе</w:t>
      </w:r>
      <w:r w:rsidR="0024619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246192" w:rsidRPr="00246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46192" w:rsidRPr="00AF428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приложению № 1 к настоящему Порядку</w:t>
      </w:r>
      <w:r w:rsidRPr="00AF428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23460AF" w14:textId="195119D6" w:rsidR="00AF4284" w:rsidRPr="00AF4284" w:rsidRDefault="00AF4284" w:rsidP="00AF4284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2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согласие на обработку персональных данных, согласно приложению № </w:t>
      </w:r>
      <w:r w:rsidR="0024619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AF42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Порядку;</w:t>
      </w:r>
    </w:p>
    <w:p w14:paraId="7E6DC2EE" w14:textId="0A19A118" w:rsidR="00AF4284" w:rsidRPr="00AF4284" w:rsidRDefault="00AF4284" w:rsidP="00AF4284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2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справка, подписанная лицом, претендующим на получение субсидии, о том, что лицо, претендующее на получение субсидии, не получает средства из бюджета района на те же цели, указанные в настоящем Порядке, согласно приложению № </w:t>
      </w:r>
      <w:r w:rsidR="0024619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AF42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Порядку;</w:t>
      </w:r>
    </w:p>
    <w:p w14:paraId="53DC2EDA" w14:textId="1DC8387D" w:rsidR="00AF4284" w:rsidRPr="00AF4284" w:rsidRDefault="00AF4284" w:rsidP="00AF4284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284">
        <w:rPr>
          <w:rFonts w:ascii="Times New Roman" w:eastAsia="Times New Roman" w:hAnsi="Times New Roman" w:cs="Times New Roman"/>
          <w:sz w:val="24"/>
          <w:szCs w:val="24"/>
          <w:lang w:eastAsia="ru-RU"/>
        </w:rPr>
        <w:t>г) справка, подписанная лицом, претендующим на получение субсидии, об отсутствии у получателя субсидии просроченной задолженности по возврату в бюджет района субсидий, бюджетных инвестиций, предоставленных, в том числе в соответствии с иными правовыми актами, а также иная просроченная (неурегулированная) задолженность по денежным обязате</w:t>
      </w:r>
      <w:r w:rsidR="00246192">
        <w:rPr>
          <w:rFonts w:ascii="Times New Roman" w:eastAsia="Times New Roman" w:hAnsi="Times New Roman" w:cs="Times New Roman"/>
          <w:sz w:val="24"/>
          <w:szCs w:val="24"/>
          <w:lang w:eastAsia="ru-RU"/>
        </w:rPr>
        <w:t>льствам, согласно приложению № 4</w:t>
      </w:r>
      <w:r w:rsidRPr="00AF42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Порядку;</w:t>
      </w:r>
    </w:p>
    <w:p w14:paraId="40FE4DEB" w14:textId="18D59275" w:rsidR="00AF4284" w:rsidRPr="00AF4284" w:rsidRDefault="00AF4284" w:rsidP="00AF4284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284">
        <w:rPr>
          <w:rFonts w:ascii="Times New Roman" w:eastAsia="Times New Roman" w:hAnsi="Times New Roman" w:cs="Times New Roman"/>
          <w:sz w:val="24"/>
          <w:szCs w:val="24"/>
          <w:lang w:eastAsia="ru-RU"/>
        </w:rPr>
        <w:t>д) справка об отсутствии у получателя субсидии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 w:rsidR="00001A13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согласно приложению № 5 к настоящему Порядку</w:t>
      </w:r>
      <w:r w:rsidRPr="00AF428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6FFF959" w14:textId="1E5CC457" w:rsidR="00AF4284" w:rsidRPr="00AF4284" w:rsidRDefault="00AF4284" w:rsidP="00AF4284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284">
        <w:rPr>
          <w:rFonts w:ascii="Times New Roman" w:eastAsia="Times New Roman" w:hAnsi="Times New Roman" w:cs="Times New Roman"/>
          <w:sz w:val="24"/>
          <w:szCs w:val="24"/>
          <w:lang w:eastAsia="ru-RU"/>
        </w:rPr>
        <w:t>е) справка, подписанная лицом, претендующим на получение субсидии, об отсутствии процессов реорганизации, ликвидации, в отношении него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</w:t>
      </w:r>
      <w:r w:rsidR="00001A13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согласно приложению № 6 к настоящему Порядку</w:t>
      </w:r>
      <w:r w:rsidRPr="00AF428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50DC863" w14:textId="04858835" w:rsidR="00AF4284" w:rsidRPr="00AF4284" w:rsidRDefault="00AF4284" w:rsidP="00AF4284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2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ж) согласие получателя субсидии в случае нарушения условий и Порядка предоставления субсидий, установленных по акту проверки, вернуть в течение месяца с </w:t>
      </w:r>
      <w:r w:rsidRPr="00AF428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момента получения (вручения)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Администрацией</w:t>
      </w:r>
      <w:r w:rsidRPr="00AF42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уведомления о возврате субсидии в бюджет района</w:t>
      </w:r>
      <w:r w:rsidR="00001A13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согласно приложению № 7 к настоящему Порядку</w:t>
      </w:r>
      <w:r w:rsidRPr="00AF428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CCD5DF4" w14:textId="4DF5E7A6" w:rsidR="00AF4284" w:rsidRPr="00AF4284" w:rsidRDefault="00AF4284" w:rsidP="00AF4284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284">
        <w:rPr>
          <w:rFonts w:ascii="Times New Roman" w:eastAsia="Times New Roman" w:hAnsi="Times New Roman" w:cs="Times New Roman"/>
          <w:sz w:val="24"/>
          <w:szCs w:val="24"/>
          <w:lang w:eastAsia="ru-RU"/>
        </w:rPr>
        <w:t>з) согласие получателя субсидии, лиц, получающих средства на основании договоров (соглашений), заключенных с получателями субсидий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в отношении их проверки главным распорядителем бюджетных средств соблюдения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(муниципального) финансового контроля в соответствии со статьями 268.1 и 269.2 Бюджетного кодекса Российской Федерации и на включение таких положений в соглашение</w:t>
      </w:r>
      <w:r w:rsidR="00001A13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согласно приложению № 8 к настоящему Порядку</w:t>
      </w:r>
      <w:r w:rsidRPr="00AF428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D9A00E7" w14:textId="77777777" w:rsidR="00AF4284" w:rsidRPr="00AF4284" w:rsidRDefault="00AF4284" w:rsidP="00AF4284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284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Основаниями для отказа в предоставлении субсидии являются:</w:t>
      </w:r>
    </w:p>
    <w:p w14:paraId="58217EA6" w14:textId="77777777" w:rsidR="00AF4284" w:rsidRPr="00AF4284" w:rsidRDefault="00AF4284" w:rsidP="00AF4284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284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несоответствие заявителя, требованиям пункта 3.2. настоящего Порядка, или непредставление (представление не в полном объеме) указанных документов;</w:t>
      </w:r>
    </w:p>
    <w:p w14:paraId="18049341" w14:textId="77777777" w:rsidR="00AF4284" w:rsidRPr="00AF4284" w:rsidRDefault="00AF4284" w:rsidP="00AF4284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284">
        <w:rPr>
          <w:rFonts w:ascii="Times New Roman" w:eastAsia="Times New Roman" w:hAnsi="Times New Roman" w:cs="Times New Roman"/>
          <w:sz w:val="24"/>
          <w:szCs w:val="24"/>
          <w:lang w:eastAsia="ru-RU"/>
        </w:rPr>
        <w:t>2) несоответствие заявителя пунктам 2.4. настоящего Порядка;</w:t>
      </w:r>
    </w:p>
    <w:p w14:paraId="0291DC24" w14:textId="77777777" w:rsidR="00AF4284" w:rsidRPr="00AF4284" w:rsidRDefault="00AF4284" w:rsidP="00AF4284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284">
        <w:rPr>
          <w:rFonts w:ascii="Times New Roman" w:eastAsia="Times New Roman" w:hAnsi="Times New Roman" w:cs="Times New Roman"/>
          <w:sz w:val="24"/>
          <w:szCs w:val="24"/>
          <w:lang w:eastAsia="ru-RU"/>
        </w:rPr>
        <w:t>3) недостоверность представленной информации.</w:t>
      </w:r>
    </w:p>
    <w:p w14:paraId="30B6F50C" w14:textId="77777777" w:rsidR="00AF4284" w:rsidRPr="00AF4284" w:rsidRDefault="00AF4284" w:rsidP="00AF4284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284">
        <w:rPr>
          <w:rFonts w:ascii="Times New Roman" w:eastAsia="Times New Roman" w:hAnsi="Times New Roman" w:cs="Times New Roman"/>
          <w:sz w:val="24"/>
          <w:szCs w:val="24"/>
          <w:lang w:eastAsia="ru-RU"/>
        </w:rPr>
        <w:t>3.4. Субсидии предоставляются в пределах бюджетных ассигнований, предусмотренных на эти цели решением о бюджете и лимитов бюджетных обязательств.</w:t>
      </w:r>
    </w:p>
    <w:p w14:paraId="13B9DF8D" w14:textId="49E881F5" w:rsidR="00AF4284" w:rsidRPr="00AF4284" w:rsidRDefault="00FC59A9" w:rsidP="00AF4284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3.5</w:t>
      </w:r>
      <w:r w:rsidR="00AF4284" w:rsidRPr="00AF4284">
        <w:rPr>
          <w:rFonts w:ascii="Times New Roman" w:eastAsia="Times New Roman" w:hAnsi="Times New Roman" w:cs="Times New Roman"/>
          <w:sz w:val="24"/>
          <w:szCs w:val="24"/>
          <w:lang w:eastAsia="ru-RU"/>
        </w:rPr>
        <w:t>. Условиями предоставления субсидии, включаемыми в соглашение, являются:</w:t>
      </w:r>
    </w:p>
    <w:p w14:paraId="5CC1F2F9" w14:textId="58EDA5DF" w:rsidR="00AF4284" w:rsidRPr="00AF4284" w:rsidRDefault="00AF4284" w:rsidP="00AF4284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2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обязательство заявителя использовать субсидии в соответствии с направлениями расходования  средств, указанными в </w:t>
      </w:r>
      <w:r w:rsidRPr="003B77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пункте </w:t>
      </w:r>
      <w:r w:rsidR="003B7749" w:rsidRPr="003B7749">
        <w:rPr>
          <w:rFonts w:ascii="Times New Roman" w:eastAsia="Times New Roman" w:hAnsi="Times New Roman" w:cs="Times New Roman"/>
          <w:sz w:val="24"/>
          <w:szCs w:val="24"/>
          <w:lang w:eastAsia="ru-RU"/>
        </w:rPr>
        <w:t>3.6</w:t>
      </w:r>
      <w:r w:rsidRPr="003B77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настоящего </w:t>
      </w:r>
      <w:r w:rsidRPr="00AF428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Порядка;</w:t>
      </w:r>
    </w:p>
    <w:p w14:paraId="179310A1" w14:textId="1E00AEAE" w:rsidR="00AF4284" w:rsidRPr="00AF4284" w:rsidRDefault="00AF4284" w:rsidP="00AF4284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284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получатель субсидии обязуется осуществлять деятельность</w:t>
      </w:r>
      <w:r w:rsidR="002658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указанным в </w:t>
      </w:r>
      <w:proofErr w:type="spellStart"/>
      <w:r w:rsidR="00265832">
        <w:rPr>
          <w:rFonts w:ascii="Times New Roman" w:eastAsia="Times New Roman" w:hAnsi="Times New Roman" w:cs="Times New Roman"/>
          <w:sz w:val="24"/>
          <w:szCs w:val="24"/>
          <w:lang w:eastAsia="ru-RU"/>
        </w:rPr>
        <w:t>пп</w:t>
      </w:r>
      <w:proofErr w:type="spellEnd"/>
      <w:r w:rsidR="00265832">
        <w:rPr>
          <w:rFonts w:ascii="Times New Roman" w:eastAsia="Times New Roman" w:hAnsi="Times New Roman" w:cs="Times New Roman"/>
          <w:sz w:val="24"/>
          <w:szCs w:val="24"/>
          <w:lang w:eastAsia="ru-RU"/>
        </w:rPr>
        <w:t>. 1.2</w:t>
      </w:r>
      <w:r w:rsidR="008E784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65832">
        <w:rPr>
          <w:rFonts w:ascii="Times New Roman" w:eastAsia="Times New Roman" w:hAnsi="Times New Roman" w:cs="Times New Roman"/>
          <w:sz w:val="24"/>
          <w:szCs w:val="24"/>
          <w:lang w:eastAsia="ru-RU"/>
        </w:rPr>
        <w:t>1., 1.2.2</w:t>
      </w:r>
      <w:r w:rsidRPr="00AF42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текущего финансового года и обеспечить выполнение показателей результативности предоставления субсидии, установленных соглашением;</w:t>
      </w:r>
    </w:p>
    <w:p w14:paraId="7FF19F9D" w14:textId="54ACFB5A" w:rsidR="00AF4284" w:rsidRPr="00AF4284" w:rsidRDefault="00AF4284" w:rsidP="00AF4284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2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согласие получателя субсидии на осуществление </w:t>
      </w:r>
      <w:r w:rsidR="0026583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Администрацией</w:t>
      </w:r>
      <w:r w:rsidRPr="00AF4284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органами государственного финансового контроля обязательных проверок соблюдения целей, условий и порядка предоставления субсидии;</w:t>
      </w:r>
    </w:p>
    <w:p w14:paraId="738553E6" w14:textId="77777777" w:rsidR="00AF4284" w:rsidRPr="00AF4284" w:rsidRDefault="00AF4284" w:rsidP="00AF4284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284">
        <w:rPr>
          <w:rFonts w:ascii="Times New Roman" w:eastAsia="Times New Roman" w:hAnsi="Times New Roman" w:cs="Times New Roman"/>
          <w:sz w:val="24"/>
          <w:szCs w:val="24"/>
          <w:lang w:eastAsia="ru-RU"/>
        </w:rPr>
        <w:t>г) наличие обязательства получателя субсидии о предоставлении отчета о достижении результата предоставления субсидии;</w:t>
      </w:r>
    </w:p>
    <w:p w14:paraId="5CF0A726" w14:textId="77777777" w:rsidR="00AF4284" w:rsidRPr="00AF4284" w:rsidRDefault="00AF4284" w:rsidP="00AF4284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284">
        <w:rPr>
          <w:rFonts w:ascii="Times New Roman" w:eastAsia="Times New Roman" w:hAnsi="Times New Roman" w:cs="Times New Roman"/>
          <w:sz w:val="24"/>
          <w:szCs w:val="24"/>
          <w:lang w:eastAsia="ru-RU"/>
        </w:rPr>
        <w:t>д) запрет приобретения получателями субсидий иностранной валюты за счет полученных средств субсидии, а также за счет остатков, не использованных в отчетном финансовом году остатков субсидий;</w:t>
      </w:r>
    </w:p>
    <w:p w14:paraId="17493BBE" w14:textId="60195DF1" w:rsidR="00AF4284" w:rsidRPr="00AF4284" w:rsidRDefault="00AF4284" w:rsidP="00AF4284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2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е) согласие получателя субсидии в случае нарушения условий и Порядка предоставления субсидий, установленных по акту проверки, вернуть в течение месяца с момента получения (вручения) </w:t>
      </w:r>
      <w:r w:rsidR="005C3796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Администрацией</w:t>
      </w:r>
      <w:r w:rsidRPr="00AF42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уведомления о возврате субсидии в бюджет района.</w:t>
      </w:r>
    </w:p>
    <w:p w14:paraId="4E8FBFE0" w14:textId="6F85A0D1" w:rsidR="00156C13" w:rsidRDefault="00AF4284" w:rsidP="00AF4284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284">
        <w:rPr>
          <w:rFonts w:ascii="Times New Roman" w:eastAsia="Times New Roman" w:hAnsi="Times New Roman" w:cs="Times New Roman"/>
          <w:sz w:val="24"/>
          <w:szCs w:val="24"/>
          <w:lang w:eastAsia="ru-RU"/>
        </w:rPr>
        <w:t>ж) согласие получателя субсидии, лиц, получающих средства на основании договоров (соглашений), заключенных с получателями субсидий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в отношении их проверки главным распорядителем бюджетных средств соблюдения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(муниципального) финансового контроля в соответствии со статьями 268.1 и 269.2 Бюджетного кодекса Российской Федерации и на включение таких положений в соглашение.</w:t>
      </w:r>
    </w:p>
    <w:p w14:paraId="33C6F20F" w14:textId="59C8B433" w:rsidR="005C3796" w:rsidRDefault="005C3796" w:rsidP="00AF4284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3.6. </w:t>
      </w:r>
      <w:r w:rsidRPr="005C37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Направления расходов, источником финансового обеспечения затрат которых является субсидия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03B5FF98" w14:textId="02CFD30C" w:rsidR="005C3796" w:rsidRDefault="005C3796" w:rsidP="00AF4284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3.6.1. </w:t>
      </w:r>
      <w:r w:rsidR="003611E5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3611E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Возмещение расходов</w:t>
      </w:r>
      <w:r w:rsidR="00B7372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в</w:t>
      </w:r>
      <w:r w:rsidR="003611E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муниципальных образованиях Усть-Янского улуса, возникающих в связи с государственным регулированием цен на твердое печное топливо (уголь)</w:t>
      </w:r>
      <w:r w:rsidR="00B7372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3611E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для населения»</w:t>
      </w:r>
      <w:r w:rsidR="0028566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</w:p>
    <w:p w14:paraId="4015DBF8" w14:textId="09995F38" w:rsidR="003611E5" w:rsidRPr="003611E5" w:rsidRDefault="003611E5" w:rsidP="003611E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3.6.1.1. </w:t>
      </w:r>
      <w:r w:rsidRPr="003611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предоставления субсидии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качества жилищно-коммунальных услуг для жителей, проживающих с печным отоплением на территории Усть-Янского района</w:t>
      </w:r>
      <w:r w:rsidRPr="003611E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3505C49" w14:textId="08D5E979" w:rsidR="00285669" w:rsidRDefault="003611E5" w:rsidP="007026C2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1E5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B7372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3611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.1.2. </w:t>
      </w:r>
      <w:r w:rsidR="007026C2" w:rsidRPr="00137333">
        <w:rPr>
          <w:rFonts w:ascii="Times New Roman" w:hAnsi="Times New Roman"/>
          <w:color w:val="1D1B11"/>
          <w:sz w:val="24"/>
          <w:szCs w:val="24"/>
        </w:rPr>
        <w:t>Получателями субсидии являются следующие категории лиц</w:t>
      </w:r>
      <w:r w:rsidR="00702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7026C2" w:rsidRPr="007026C2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</w:t>
      </w:r>
      <w:r w:rsidR="007026C2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7026C2" w:rsidRPr="00702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лица (за исключением государственных (муниципальных) учреждений), индивидуальны</w:t>
      </w:r>
      <w:r w:rsidR="007026C2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7026C2" w:rsidRPr="00702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предпринимател</w:t>
      </w:r>
      <w:r w:rsidR="007026C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026C2" w:rsidRPr="007026C2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физически</w:t>
      </w:r>
      <w:r w:rsidR="007026C2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7026C2" w:rsidRPr="00702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лица - производител</w:t>
      </w:r>
      <w:r w:rsidR="007026C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026C2" w:rsidRPr="00702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 (далее – получатели субсидии) в пределах бюджетных лимитов, предусмотренных на эти цели.</w:t>
      </w:r>
    </w:p>
    <w:p w14:paraId="1AEAAE2D" w14:textId="79E01526" w:rsidR="00285669" w:rsidRDefault="00285669" w:rsidP="00285669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3.6.2</w:t>
      </w:r>
      <w:r w:rsidRPr="0028566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. «Возмещение расходов в муниципальных образованиях Усть-Янского улуса, возникающих в связи с государственным регулированием тарифа на </w:t>
      </w:r>
      <w:proofErr w:type="spellStart"/>
      <w:r w:rsidRPr="0028566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внутриулусные</w:t>
      </w:r>
      <w:proofErr w:type="spellEnd"/>
      <w:r w:rsidRPr="0028566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пассажирские перевозки».</w:t>
      </w:r>
    </w:p>
    <w:p w14:paraId="292D110C" w14:textId="60540902" w:rsidR="005C3796" w:rsidRDefault="00285669" w:rsidP="00AF4284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3.6.2.1. </w:t>
      </w:r>
      <w:r w:rsidRPr="003611E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предоставления субсидии 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обеспечения комфортных условий жизнедеятельности на территории Усть-Янского района путем развития транспортной доступности на территории муниципального района «Усть-Янский улус (район)».</w:t>
      </w:r>
    </w:p>
    <w:p w14:paraId="376EFEB3" w14:textId="7CAF038B" w:rsidR="00995C49" w:rsidRDefault="00995C49" w:rsidP="00AF4284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3.6.2.2.</w:t>
      </w:r>
      <w:r w:rsidRPr="00995C49">
        <w:t xml:space="preserve"> </w:t>
      </w:r>
      <w:r w:rsidRPr="00995C4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Получателями субсидии являются следующие категории лиц: юридические лица (за исключением государственных (муниципальных) учреждений), индивидуальные предприниматели, а также физические лица - производители работ (далее – получатели субсидии) в пределах бюджетных лимитов, предусмотренных на эти цели.</w:t>
      </w:r>
    </w:p>
    <w:p w14:paraId="6127D3FB" w14:textId="77777777" w:rsidR="00995C49" w:rsidRDefault="00995C49" w:rsidP="00AF4284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C0D6E7" w14:textId="25F4E126" w:rsidR="00156C13" w:rsidRDefault="00995C49" w:rsidP="00995C49">
      <w:pPr>
        <w:pStyle w:val="a3"/>
        <w:widowControl w:val="0"/>
        <w:numPr>
          <w:ilvl w:val="0"/>
          <w:numId w:val="44"/>
        </w:numPr>
        <w:tabs>
          <w:tab w:val="left" w:pos="1134"/>
          <w:tab w:val="left" w:pos="1276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95C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о предоставлении отчетности, осуществления контроля (мониторинга) за соблюдением условий и порядка предоставления субсидий и ответственности за их нарушение</w:t>
      </w:r>
    </w:p>
    <w:p w14:paraId="3E6E3D2E" w14:textId="77777777" w:rsidR="00995C49" w:rsidRDefault="00995C49" w:rsidP="00995C49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8FFF861" w14:textId="77777777" w:rsidR="006A072D" w:rsidRDefault="005C6CCF" w:rsidP="006A072D">
      <w:pPr>
        <w:pStyle w:val="a3"/>
        <w:widowControl w:val="0"/>
        <w:numPr>
          <w:ilvl w:val="1"/>
          <w:numId w:val="44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</w:t>
      </w:r>
      <w:r w:rsidRPr="005C6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ридические лица (за исключением государственных (муниципальных) учреждений), индивидуальные предприниматели, а также физические лица - производители работ района </w:t>
      </w:r>
      <w:r w:rsidR="006A072D" w:rsidRPr="006A0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представляют </w:t>
      </w:r>
      <w:r w:rsidR="006A072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периодическую</w:t>
      </w:r>
      <w:r w:rsidR="006A072D" w:rsidRPr="006A0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отчетность по формам </w:t>
      </w:r>
      <w:r w:rsidR="006A0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6A072D" w:rsidRPr="006A072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сроки, устанавливаемые в соглашениях о предоставлении субсидий.</w:t>
      </w:r>
    </w:p>
    <w:p w14:paraId="6565CDC4" w14:textId="77777777" w:rsidR="006A072D" w:rsidRDefault="006A072D" w:rsidP="006A072D">
      <w:pPr>
        <w:pStyle w:val="a3"/>
        <w:widowControl w:val="0"/>
        <w:numPr>
          <w:ilvl w:val="1"/>
          <w:numId w:val="44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</w:t>
      </w:r>
      <w:r w:rsidRPr="006A0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устанавливать в соглашении сроки и формы представления получателем субсидии дополнительной отчетности.</w:t>
      </w:r>
    </w:p>
    <w:p w14:paraId="1A9A5014" w14:textId="77777777" w:rsidR="006A072D" w:rsidRDefault="006A072D" w:rsidP="006A072D">
      <w:pPr>
        <w:pStyle w:val="a3"/>
        <w:widowControl w:val="0"/>
        <w:numPr>
          <w:ilvl w:val="1"/>
          <w:numId w:val="44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72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Периодичность предоставления получателями отчетов о достижении значений результатов предоставления субсидии не может быть реже одного раза в год.</w:t>
      </w:r>
    </w:p>
    <w:p w14:paraId="4D505510" w14:textId="77777777" w:rsidR="006A072D" w:rsidRDefault="006A072D" w:rsidP="006A072D">
      <w:pPr>
        <w:pStyle w:val="a3"/>
        <w:widowControl w:val="0"/>
        <w:numPr>
          <w:ilvl w:val="1"/>
          <w:numId w:val="44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72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Меры ответственности за нарушение условий и порядка предоставления субсидий:</w:t>
      </w:r>
    </w:p>
    <w:p w14:paraId="61970122" w14:textId="43841C58" w:rsidR="008C3C39" w:rsidRDefault="006A072D" w:rsidP="008C3C39">
      <w:pPr>
        <w:pStyle w:val="a3"/>
        <w:widowControl w:val="0"/>
        <w:numPr>
          <w:ilvl w:val="2"/>
          <w:numId w:val="44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72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Получатель субсидии несет ответственность за достоверность и полноту предоставляемой</w:t>
      </w:r>
      <w:r w:rsidR="008C3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072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статистической и финансовой отчетности, за</w:t>
      </w:r>
      <w:r w:rsidR="008C3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072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недостижением показателей результативности по заключенным соглашениям в соответствии с законодательством Российской Федерации.</w:t>
      </w:r>
    </w:p>
    <w:p w14:paraId="64D20A3A" w14:textId="4E8A7D6D" w:rsidR="008C3C39" w:rsidRDefault="006A072D" w:rsidP="008C3C39">
      <w:pPr>
        <w:pStyle w:val="a3"/>
        <w:widowControl w:val="0"/>
        <w:numPr>
          <w:ilvl w:val="2"/>
          <w:numId w:val="44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3C3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нарушения получателем условий и порядка предоставления субсидий, расходованием финансовых средств получателем субсидии на расходы, не предусмотренные  настоящим Порядком и соглашением, выявленные по фактам проверок, проведенных главным распорядителем или уполномоченным органом государственного (муниципального) финансового контроля по предоставлению субсидии, выявления недостоверных данных, предоставленных получателем субсидии, получатель субсидии обязан вернуть часть субсидии в бюджет района в размере, рассчитанной по формуле в пункте 4.1</w:t>
      </w:r>
      <w:r w:rsidR="008C3C3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8C3C39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настоящего Порядка</w:t>
      </w:r>
      <w:r w:rsidR="008C3C3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F505037" w14:textId="77777777" w:rsidR="008C3C39" w:rsidRDefault="008C3C39" w:rsidP="008C3C39">
      <w:pPr>
        <w:pStyle w:val="a3"/>
        <w:widowControl w:val="0"/>
        <w:numPr>
          <w:ilvl w:val="1"/>
          <w:numId w:val="44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3C39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</w:t>
      </w:r>
      <w:r w:rsidR="006A072D" w:rsidRPr="008C3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 проверку получателей субсидий на соблюдение получателем субсидии порядка и условий предоставления субсидий, в том числе в части достижения результатов предоставления субсидии и осуществляет контроль целевого использования предоставленных субсидий в текущем финансовом году. Органы государственного (муниципального) финансового контроля проводят проверки в </w:t>
      </w:r>
      <w:r w:rsidR="006A072D" w:rsidRPr="008C3C3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соответствии со статьями 268.1 и 269.2 Бюджетного кодекса Российской Федерации.</w:t>
      </w:r>
    </w:p>
    <w:p w14:paraId="217884F5" w14:textId="77777777" w:rsidR="008C3C39" w:rsidRDefault="006A072D" w:rsidP="008C3C39">
      <w:pPr>
        <w:pStyle w:val="a3"/>
        <w:widowControl w:val="0"/>
        <w:numPr>
          <w:ilvl w:val="1"/>
          <w:numId w:val="44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3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Получатели субсидий несут ответственность за достоверность предоставленных документов и выполнения условий предоставления субсидий. </w:t>
      </w:r>
    </w:p>
    <w:p w14:paraId="0A1865C2" w14:textId="77777777" w:rsidR="008C3C39" w:rsidRDefault="006A072D" w:rsidP="008C3C39">
      <w:pPr>
        <w:pStyle w:val="a3"/>
        <w:widowControl w:val="0"/>
        <w:numPr>
          <w:ilvl w:val="1"/>
          <w:numId w:val="44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3C3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Получатель субсидии производит возврат субсидий в бюджет района в соответствии с бюджетным законодательством Российской Федерации в случае:</w:t>
      </w:r>
    </w:p>
    <w:p w14:paraId="3968269B" w14:textId="4FF0E998" w:rsidR="008C3C39" w:rsidRDefault="008C3C39" w:rsidP="008C3C39">
      <w:pPr>
        <w:pStyle w:val="a3"/>
        <w:widowControl w:val="0"/>
        <w:numPr>
          <w:ilvl w:val="2"/>
          <w:numId w:val="44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A072D" w:rsidRPr="008C3C3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нарушения получателем субсидий условий, установленных при их предоставлении, выявленного, в том числе, по фактам проверок, проведенных Управлением или органом государственного (муниципального) финансового контроля;</w:t>
      </w:r>
    </w:p>
    <w:p w14:paraId="0F9E828F" w14:textId="77777777" w:rsidR="008C3C39" w:rsidRDefault="008C3C39" w:rsidP="008C3C39">
      <w:pPr>
        <w:pStyle w:val="a3"/>
        <w:widowControl w:val="0"/>
        <w:numPr>
          <w:ilvl w:val="2"/>
          <w:numId w:val="44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A072D" w:rsidRPr="008C3C39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достижения значений результативности использования субсидий, установленных Соглашением;</w:t>
      </w:r>
    </w:p>
    <w:p w14:paraId="7D59C18D" w14:textId="77777777" w:rsidR="008C3C39" w:rsidRDefault="008C3C39" w:rsidP="008C3C39">
      <w:pPr>
        <w:pStyle w:val="a3"/>
        <w:widowControl w:val="0"/>
        <w:numPr>
          <w:ilvl w:val="2"/>
          <w:numId w:val="44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A072D" w:rsidRPr="008C3C39">
        <w:rPr>
          <w:rFonts w:ascii="Times New Roman" w:eastAsia="Times New Roman" w:hAnsi="Times New Roman" w:cs="Times New Roman"/>
          <w:sz w:val="24"/>
          <w:szCs w:val="24"/>
          <w:lang w:eastAsia="ru-RU"/>
        </w:rPr>
        <w:t>нецелевого использования бюджетных средств.</w:t>
      </w:r>
    </w:p>
    <w:p w14:paraId="11E30435" w14:textId="77777777" w:rsidR="008C3C39" w:rsidRDefault="006A072D" w:rsidP="008C3C39">
      <w:pPr>
        <w:pStyle w:val="a3"/>
        <w:widowControl w:val="0"/>
        <w:numPr>
          <w:ilvl w:val="1"/>
          <w:numId w:val="44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3C3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Основанием для освобождения получателей субсидий от применения мер ответственности при не достижении значений результативности использования субсидий, является документально подтвержденное наступление обстоятельств непреодолимой силы, препятствующих исполнению соответствующих обязательств.</w:t>
      </w:r>
    </w:p>
    <w:p w14:paraId="40920390" w14:textId="77777777" w:rsidR="008C3C39" w:rsidRDefault="006A072D" w:rsidP="008C3C39">
      <w:pPr>
        <w:pStyle w:val="a3"/>
        <w:widowControl w:val="0"/>
        <w:numPr>
          <w:ilvl w:val="1"/>
          <w:numId w:val="44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3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наступления таких обязательств получатель субсидий обязан в течение 3-х дней уведомить </w:t>
      </w:r>
      <w:r w:rsidR="008C3C39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Администрацию</w:t>
      </w:r>
      <w:r w:rsidRPr="008C3C3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0CABDA4" w14:textId="774F8443" w:rsidR="006A072D" w:rsidRPr="008C3C39" w:rsidRDefault="006A072D" w:rsidP="008C3C39">
      <w:pPr>
        <w:pStyle w:val="a3"/>
        <w:widowControl w:val="0"/>
        <w:numPr>
          <w:ilvl w:val="1"/>
          <w:numId w:val="44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3C3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средств, подлежащий возврату получателем субсидии в бюджет района (</w:t>
      </w:r>
      <w:proofErr w:type="spellStart"/>
      <w:r w:rsidRPr="008C3C39">
        <w:rPr>
          <w:rFonts w:ascii="Times New Roman" w:eastAsia="Times New Roman" w:hAnsi="Times New Roman" w:cs="Times New Roman"/>
          <w:sz w:val="24"/>
          <w:szCs w:val="24"/>
          <w:lang w:eastAsia="ru-RU"/>
        </w:rPr>
        <w:t>Vвозврат</w:t>
      </w:r>
      <w:proofErr w:type="spellEnd"/>
      <w:r w:rsidRPr="008C3C39">
        <w:rPr>
          <w:rFonts w:ascii="Times New Roman" w:eastAsia="Times New Roman" w:hAnsi="Times New Roman" w:cs="Times New Roman"/>
          <w:sz w:val="24"/>
          <w:szCs w:val="24"/>
          <w:lang w:eastAsia="ru-RU"/>
        </w:rPr>
        <w:t>), рассчитывается по формуле:</w:t>
      </w:r>
    </w:p>
    <w:p w14:paraId="6CD9FEF6" w14:textId="77777777" w:rsidR="006A072D" w:rsidRPr="006A072D" w:rsidRDefault="006A072D" w:rsidP="008C3C39">
      <w:pPr>
        <w:pStyle w:val="a3"/>
        <w:widowControl w:val="0"/>
        <w:tabs>
          <w:tab w:val="left" w:pos="127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172107" w14:textId="77777777" w:rsidR="006A072D" w:rsidRPr="006A072D" w:rsidRDefault="006A072D" w:rsidP="008C3C39">
      <w:pPr>
        <w:pStyle w:val="a3"/>
        <w:widowControl w:val="0"/>
        <w:tabs>
          <w:tab w:val="left" w:pos="127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A072D">
        <w:rPr>
          <w:rFonts w:ascii="Times New Roman" w:eastAsia="Times New Roman" w:hAnsi="Times New Roman" w:cs="Times New Roman"/>
          <w:sz w:val="24"/>
          <w:szCs w:val="24"/>
          <w:lang w:eastAsia="ru-RU"/>
        </w:rPr>
        <w:t>Vвозврат</w:t>
      </w:r>
      <w:proofErr w:type="spellEnd"/>
      <w:r w:rsidRPr="006A0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</w:t>
      </w:r>
      <w:proofErr w:type="spellStart"/>
      <w:r w:rsidRPr="006A072D">
        <w:rPr>
          <w:rFonts w:ascii="Times New Roman" w:eastAsia="Times New Roman" w:hAnsi="Times New Roman" w:cs="Times New Roman"/>
          <w:sz w:val="24"/>
          <w:szCs w:val="24"/>
          <w:lang w:eastAsia="ru-RU"/>
        </w:rPr>
        <w:t>Vсубсидии</w:t>
      </w:r>
      <w:proofErr w:type="spellEnd"/>
      <w:r w:rsidRPr="006A0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* (1 – m/n) *0,</w:t>
      </w:r>
      <w:proofErr w:type="gramStart"/>
      <w:r w:rsidRPr="006A072D">
        <w:rPr>
          <w:rFonts w:ascii="Times New Roman" w:eastAsia="Times New Roman" w:hAnsi="Times New Roman" w:cs="Times New Roman"/>
          <w:sz w:val="24"/>
          <w:szCs w:val="24"/>
          <w:lang w:eastAsia="ru-RU"/>
        </w:rPr>
        <w:t>1 ,</w:t>
      </w:r>
      <w:proofErr w:type="gramEnd"/>
      <w:r w:rsidRPr="006A0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где</w:t>
      </w:r>
    </w:p>
    <w:p w14:paraId="4C5AAE2F" w14:textId="77777777" w:rsidR="006A072D" w:rsidRPr="006A072D" w:rsidRDefault="006A072D" w:rsidP="008C3C39">
      <w:pPr>
        <w:pStyle w:val="a3"/>
        <w:widowControl w:val="0"/>
        <w:tabs>
          <w:tab w:val="left" w:pos="127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D91419" w14:textId="77777777" w:rsidR="006A072D" w:rsidRPr="006A072D" w:rsidRDefault="006A072D" w:rsidP="008C3C39">
      <w:pPr>
        <w:pStyle w:val="a3"/>
        <w:widowControl w:val="0"/>
        <w:tabs>
          <w:tab w:val="left" w:pos="127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72D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где:</w:t>
      </w:r>
    </w:p>
    <w:p w14:paraId="1BE4D774" w14:textId="77777777" w:rsidR="006A072D" w:rsidRPr="006A072D" w:rsidRDefault="006A072D" w:rsidP="008C3C39">
      <w:pPr>
        <w:pStyle w:val="a3"/>
        <w:widowControl w:val="0"/>
        <w:tabs>
          <w:tab w:val="left" w:pos="127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72D">
        <w:rPr>
          <w:rFonts w:ascii="Times New Roman" w:eastAsia="Times New Roman" w:hAnsi="Times New Roman" w:cs="Times New Roman"/>
          <w:sz w:val="24"/>
          <w:szCs w:val="24"/>
          <w:lang w:eastAsia="ru-RU"/>
        </w:rPr>
        <w:t>V субсидии - размер субсидии, предоставленной в отчетном финансовом году;</w:t>
      </w:r>
    </w:p>
    <w:p w14:paraId="352A44D9" w14:textId="77777777" w:rsidR="006A072D" w:rsidRPr="006A072D" w:rsidRDefault="006A072D" w:rsidP="008C3C39">
      <w:pPr>
        <w:pStyle w:val="a3"/>
        <w:widowControl w:val="0"/>
        <w:tabs>
          <w:tab w:val="left" w:pos="127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m - количество показателей результативности использования субсидии, фактически достигнутых, имеет положительное значение; </w:t>
      </w:r>
    </w:p>
    <w:p w14:paraId="31A00C27" w14:textId="77777777" w:rsidR="006A072D" w:rsidRPr="006A072D" w:rsidRDefault="006A072D" w:rsidP="008C3C39">
      <w:pPr>
        <w:pStyle w:val="a3"/>
        <w:widowControl w:val="0"/>
        <w:tabs>
          <w:tab w:val="left" w:pos="127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72D">
        <w:rPr>
          <w:rFonts w:ascii="Times New Roman" w:eastAsia="Times New Roman" w:hAnsi="Times New Roman" w:cs="Times New Roman"/>
          <w:sz w:val="24"/>
          <w:szCs w:val="24"/>
          <w:lang w:eastAsia="ru-RU"/>
        </w:rPr>
        <w:t>n – плановое значение результативности использования субсидии.</w:t>
      </w:r>
    </w:p>
    <w:p w14:paraId="63FF0D68" w14:textId="77777777" w:rsidR="006A072D" w:rsidRPr="006A072D" w:rsidRDefault="006A072D" w:rsidP="008C3C39">
      <w:pPr>
        <w:pStyle w:val="a3"/>
        <w:widowControl w:val="0"/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72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 целевого использования субсидии, производится возврат суммы субсидии, использованные по не целевому назначению.</w:t>
      </w:r>
    </w:p>
    <w:p w14:paraId="4AB2356F" w14:textId="3BC5AAA0" w:rsidR="006A072D" w:rsidRPr="006A072D" w:rsidRDefault="006A072D" w:rsidP="000C1146">
      <w:pPr>
        <w:pStyle w:val="a3"/>
        <w:widowControl w:val="0"/>
        <w:numPr>
          <w:ilvl w:val="1"/>
          <w:numId w:val="44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срок не более одного месяца после выявления факта  нарушения получателем субсидий условий, установленных при их предоставлении, не достижения значений результативности использования субсидий, установленных Соглашением или нецелевого использования бюджетных средств, </w:t>
      </w:r>
      <w:r w:rsidR="000C1146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</w:t>
      </w:r>
      <w:r w:rsidRPr="006A0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направляет в адрес получателя субсидии, нарушившего условия, установленные при предоставлении субсидии, при не достижении значений результативности использования субсидии или использовавшего бюджетные средства не по целевому назначению, уведомление с предложением о добровольном возврате средств, при этом срок для возврата составляет один месяц со дня получения данного уведомления получателем субсидии.</w:t>
      </w:r>
    </w:p>
    <w:p w14:paraId="31B8B752" w14:textId="77777777" w:rsidR="006A072D" w:rsidRPr="006A072D" w:rsidRDefault="006A072D" w:rsidP="000C1146">
      <w:pPr>
        <w:pStyle w:val="a3"/>
        <w:widowControl w:val="0"/>
        <w:numPr>
          <w:ilvl w:val="1"/>
          <w:numId w:val="44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7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неосуществлении получателем субсидии возврата субсидий в течение 30 календарных дней с момента получения соответствующего уведомления, Управление имеет право принять меры по взысканию подлежащих возврату субсидий в бюджет района в судебном порядке.</w:t>
      </w:r>
    </w:p>
    <w:p w14:paraId="165D9005" w14:textId="67D065F7" w:rsidR="006A072D" w:rsidRPr="006A072D" w:rsidRDefault="006A072D" w:rsidP="000C1146">
      <w:pPr>
        <w:pStyle w:val="a3"/>
        <w:widowControl w:val="0"/>
        <w:numPr>
          <w:ilvl w:val="1"/>
          <w:numId w:val="44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72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Неиспользованный остаток субсидии на финансовое обеспечение затрат в отчетном финансовом году подлежит возврату в бюджет района, за исключением случая предусмотренного пунктом 4.1</w:t>
      </w:r>
      <w:r w:rsidR="000C114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6A072D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настоящего Порядка.</w:t>
      </w:r>
    </w:p>
    <w:p w14:paraId="1E6AD162" w14:textId="77777777" w:rsidR="006A072D" w:rsidRPr="006A072D" w:rsidRDefault="006A072D" w:rsidP="000C1146">
      <w:pPr>
        <w:pStyle w:val="a3"/>
        <w:widowControl w:val="0"/>
        <w:numPr>
          <w:ilvl w:val="1"/>
          <w:numId w:val="44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72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наличия у получателя субсидий неиспользованного в отчетном финансовом году остатка средств субсидий по состоянию на 1 января текущего финансового года, получатель субсидии письменно уведомляет Управление о наличии потребности в указанных средствах на цели, ранее установленные условиями предоставления данной субсидии и сроках использования остатков субсидий, но не более одного месяца.</w:t>
      </w:r>
    </w:p>
    <w:p w14:paraId="02EF4D9C" w14:textId="77777777" w:rsidR="006A072D" w:rsidRPr="006A072D" w:rsidRDefault="006A072D" w:rsidP="000C1146">
      <w:pPr>
        <w:pStyle w:val="a3"/>
        <w:widowControl w:val="0"/>
        <w:numPr>
          <w:ilvl w:val="1"/>
          <w:numId w:val="44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отсутствия наличия потребности в субсидиях, получатель субсидий </w:t>
      </w:r>
      <w:r w:rsidRPr="006A072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осуществляет возврат остатка субсидии, не использованного в отчетном году в течение месяца после направления Управлением уведомления о возврате неиспользованных остатков субсидий.</w:t>
      </w:r>
    </w:p>
    <w:p w14:paraId="3F177AD9" w14:textId="40E4A25A" w:rsidR="006A072D" w:rsidRDefault="006A072D" w:rsidP="000C1146">
      <w:pPr>
        <w:pStyle w:val="a3"/>
        <w:widowControl w:val="0"/>
        <w:tabs>
          <w:tab w:val="left" w:pos="1276"/>
        </w:tabs>
        <w:autoSpaceDE w:val="0"/>
        <w:autoSpaceDN w:val="0"/>
        <w:adjustRightInd w:val="0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352692" w14:textId="78157AA3" w:rsidR="000C1146" w:rsidRDefault="000C1146" w:rsidP="000C1146">
      <w:pPr>
        <w:pStyle w:val="a3"/>
        <w:widowControl w:val="0"/>
        <w:tabs>
          <w:tab w:val="left" w:pos="1276"/>
        </w:tabs>
        <w:autoSpaceDE w:val="0"/>
        <w:autoSpaceDN w:val="0"/>
        <w:adjustRightInd w:val="0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0EC9FB" w14:textId="31678B4F" w:rsidR="000C1146" w:rsidRDefault="000C1146" w:rsidP="000C1146">
      <w:pPr>
        <w:pStyle w:val="a3"/>
        <w:widowControl w:val="0"/>
        <w:tabs>
          <w:tab w:val="left" w:pos="1276"/>
        </w:tabs>
        <w:autoSpaceDE w:val="0"/>
        <w:autoSpaceDN w:val="0"/>
        <w:adjustRightInd w:val="0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58298B" w14:textId="0D3E9D27" w:rsidR="000C1146" w:rsidRDefault="000C1146" w:rsidP="000C1146">
      <w:pPr>
        <w:pStyle w:val="a3"/>
        <w:widowControl w:val="0"/>
        <w:tabs>
          <w:tab w:val="left" w:pos="1276"/>
        </w:tabs>
        <w:autoSpaceDE w:val="0"/>
        <w:autoSpaceDN w:val="0"/>
        <w:adjustRightInd w:val="0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1FAB20" w14:textId="77F4A8D0" w:rsidR="000C1146" w:rsidRDefault="000C1146" w:rsidP="000C1146">
      <w:pPr>
        <w:pStyle w:val="a3"/>
        <w:widowControl w:val="0"/>
        <w:tabs>
          <w:tab w:val="left" w:pos="1276"/>
        </w:tabs>
        <w:autoSpaceDE w:val="0"/>
        <w:autoSpaceDN w:val="0"/>
        <w:adjustRightInd w:val="0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FD2A9F" w14:textId="2E5907BB" w:rsidR="000C1146" w:rsidRDefault="000C1146" w:rsidP="000C1146">
      <w:pPr>
        <w:pStyle w:val="a3"/>
        <w:widowControl w:val="0"/>
        <w:tabs>
          <w:tab w:val="left" w:pos="1276"/>
        </w:tabs>
        <w:autoSpaceDE w:val="0"/>
        <w:autoSpaceDN w:val="0"/>
        <w:adjustRightInd w:val="0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8A4F0D" w14:textId="5D076F73" w:rsidR="000C1146" w:rsidRDefault="000C1146" w:rsidP="000C1146">
      <w:pPr>
        <w:pStyle w:val="a3"/>
        <w:widowControl w:val="0"/>
        <w:tabs>
          <w:tab w:val="left" w:pos="1276"/>
        </w:tabs>
        <w:autoSpaceDE w:val="0"/>
        <w:autoSpaceDN w:val="0"/>
        <w:adjustRightInd w:val="0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4B84CB" w14:textId="49321672" w:rsidR="000C1146" w:rsidRDefault="000C1146" w:rsidP="000C1146">
      <w:pPr>
        <w:pStyle w:val="a3"/>
        <w:widowControl w:val="0"/>
        <w:tabs>
          <w:tab w:val="left" w:pos="1276"/>
        </w:tabs>
        <w:autoSpaceDE w:val="0"/>
        <w:autoSpaceDN w:val="0"/>
        <w:adjustRightInd w:val="0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93DDD2" w14:textId="40B18E64" w:rsidR="000C1146" w:rsidRDefault="000C1146" w:rsidP="000C1146">
      <w:pPr>
        <w:pStyle w:val="a3"/>
        <w:widowControl w:val="0"/>
        <w:tabs>
          <w:tab w:val="left" w:pos="1276"/>
        </w:tabs>
        <w:autoSpaceDE w:val="0"/>
        <w:autoSpaceDN w:val="0"/>
        <w:adjustRightInd w:val="0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B068A4" w14:textId="68AB655E" w:rsidR="000C1146" w:rsidRDefault="000C1146" w:rsidP="000C1146">
      <w:pPr>
        <w:pStyle w:val="a3"/>
        <w:widowControl w:val="0"/>
        <w:tabs>
          <w:tab w:val="left" w:pos="1276"/>
        </w:tabs>
        <w:autoSpaceDE w:val="0"/>
        <w:autoSpaceDN w:val="0"/>
        <w:adjustRightInd w:val="0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5CC8DA" w14:textId="0C9216C9" w:rsidR="000C1146" w:rsidRDefault="000C1146" w:rsidP="000C1146">
      <w:pPr>
        <w:pStyle w:val="a3"/>
        <w:widowControl w:val="0"/>
        <w:tabs>
          <w:tab w:val="left" w:pos="1276"/>
        </w:tabs>
        <w:autoSpaceDE w:val="0"/>
        <w:autoSpaceDN w:val="0"/>
        <w:adjustRightInd w:val="0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80CA5A" w14:textId="76DFB469" w:rsidR="000C1146" w:rsidRDefault="000C1146" w:rsidP="000C1146">
      <w:pPr>
        <w:pStyle w:val="a3"/>
        <w:widowControl w:val="0"/>
        <w:tabs>
          <w:tab w:val="left" w:pos="1276"/>
        </w:tabs>
        <w:autoSpaceDE w:val="0"/>
        <w:autoSpaceDN w:val="0"/>
        <w:adjustRightInd w:val="0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19188D" w14:textId="00CFD588" w:rsidR="000C1146" w:rsidRDefault="000C1146" w:rsidP="000C1146">
      <w:pPr>
        <w:pStyle w:val="a3"/>
        <w:widowControl w:val="0"/>
        <w:tabs>
          <w:tab w:val="left" w:pos="1276"/>
        </w:tabs>
        <w:autoSpaceDE w:val="0"/>
        <w:autoSpaceDN w:val="0"/>
        <w:adjustRightInd w:val="0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3F8312" w14:textId="5F941A03" w:rsidR="000C1146" w:rsidRDefault="000C1146" w:rsidP="000C1146">
      <w:pPr>
        <w:pStyle w:val="a3"/>
        <w:widowControl w:val="0"/>
        <w:tabs>
          <w:tab w:val="left" w:pos="1276"/>
        </w:tabs>
        <w:autoSpaceDE w:val="0"/>
        <w:autoSpaceDN w:val="0"/>
        <w:adjustRightInd w:val="0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B6CD8A" w14:textId="32F808EA" w:rsidR="000C1146" w:rsidRDefault="000C1146" w:rsidP="000C1146">
      <w:pPr>
        <w:pStyle w:val="a3"/>
        <w:widowControl w:val="0"/>
        <w:tabs>
          <w:tab w:val="left" w:pos="1276"/>
        </w:tabs>
        <w:autoSpaceDE w:val="0"/>
        <w:autoSpaceDN w:val="0"/>
        <w:adjustRightInd w:val="0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7AD46B" w14:textId="3333FDCA" w:rsidR="000C1146" w:rsidRDefault="000C1146" w:rsidP="000C1146">
      <w:pPr>
        <w:pStyle w:val="a3"/>
        <w:widowControl w:val="0"/>
        <w:tabs>
          <w:tab w:val="left" w:pos="1276"/>
        </w:tabs>
        <w:autoSpaceDE w:val="0"/>
        <w:autoSpaceDN w:val="0"/>
        <w:adjustRightInd w:val="0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9BFE07" w14:textId="376D55F8" w:rsidR="000C1146" w:rsidRDefault="000C1146" w:rsidP="000C1146">
      <w:pPr>
        <w:pStyle w:val="a3"/>
        <w:widowControl w:val="0"/>
        <w:tabs>
          <w:tab w:val="left" w:pos="1276"/>
        </w:tabs>
        <w:autoSpaceDE w:val="0"/>
        <w:autoSpaceDN w:val="0"/>
        <w:adjustRightInd w:val="0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87D5A5" w14:textId="0E1C10E2" w:rsidR="000C1146" w:rsidRDefault="000C1146" w:rsidP="000C1146">
      <w:pPr>
        <w:pStyle w:val="a3"/>
        <w:widowControl w:val="0"/>
        <w:tabs>
          <w:tab w:val="left" w:pos="1276"/>
        </w:tabs>
        <w:autoSpaceDE w:val="0"/>
        <w:autoSpaceDN w:val="0"/>
        <w:adjustRightInd w:val="0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C05DFB" w14:textId="1FE242A6" w:rsidR="000C1146" w:rsidRDefault="000C1146" w:rsidP="000C1146">
      <w:pPr>
        <w:pStyle w:val="a3"/>
        <w:widowControl w:val="0"/>
        <w:tabs>
          <w:tab w:val="left" w:pos="1276"/>
        </w:tabs>
        <w:autoSpaceDE w:val="0"/>
        <w:autoSpaceDN w:val="0"/>
        <w:adjustRightInd w:val="0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239353" w14:textId="5DD7B9C2" w:rsidR="000C1146" w:rsidRDefault="000C1146" w:rsidP="000C1146">
      <w:pPr>
        <w:pStyle w:val="a3"/>
        <w:widowControl w:val="0"/>
        <w:tabs>
          <w:tab w:val="left" w:pos="1276"/>
        </w:tabs>
        <w:autoSpaceDE w:val="0"/>
        <w:autoSpaceDN w:val="0"/>
        <w:adjustRightInd w:val="0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FE22D1" w14:textId="2B8A6F83" w:rsidR="000C1146" w:rsidRDefault="000C1146" w:rsidP="000C1146">
      <w:pPr>
        <w:pStyle w:val="a3"/>
        <w:widowControl w:val="0"/>
        <w:tabs>
          <w:tab w:val="left" w:pos="1276"/>
        </w:tabs>
        <w:autoSpaceDE w:val="0"/>
        <w:autoSpaceDN w:val="0"/>
        <w:adjustRightInd w:val="0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E4C848" w14:textId="7BE46E3C" w:rsidR="000C1146" w:rsidRDefault="000C1146" w:rsidP="000C1146">
      <w:pPr>
        <w:pStyle w:val="a3"/>
        <w:widowControl w:val="0"/>
        <w:tabs>
          <w:tab w:val="left" w:pos="1276"/>
        </w:tabs>
        <w:autoSpaceDE w:val="0"/>
        <w:autoSpaceDN w:val="0"/>
        <w:adjustRightInd w:val="0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65EC36" w14:textId="32238333" w:rsidR="000C1146" w:rsidRDefault="000C1146" w:rsidP="000C1146">
      <w:pPr>
        <w:pStyle w:val="a3"/>
        <w:widowControl w:val="0"/>
        <w:tabs>
          <w:tab w:val="left" w:pos="1276"/>
        </w:tabs>
        <w:autoSpaceDE w:val="0"/>
        <w:autoSpaceDN w:val="0"/>
        <w:adjustRightInd w:val="0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6CFC1E" w14:textId="4B10D467" w:rsidR="000C1146" w:rsidRDefault="000C1146" w:rsidP="000C1146">
      <w:pPr>
        <w:pStyle w:val="a3"/>
        <w:widowControl w:val="0"/>
        <w:tabs>
          <w:tab w:val="left" w:pos="1276"/>
        </w:tabs>
        <w:autoSpaceDE w:val="0"/>
        <w:autoSpaceDN w:val="0"/>
        <w:adjustRightInd w:val="0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B15486" w14:textId="77777777" w:rsidR="000C1146" w:rsidRPr="005C6CCF" w:rsidRDefault="000C1146" w:rsidP="000C1146">
      <w:pPr>
        <w:pStyle w:val="a3"/>
        <w:widowControl w:val="0"/>
        <w:tabs>
          <w:tab w:val="left" w:pos="1276"/>
        </w:tabs>
        <w:autoSpaceDE w:val="0"/>
        <w:autoSpaceDN w:val="0"/>
        <w:adjustRightInd w:val="0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F058BB" w14:textId="2B118707" w:rsidR="00995C49" w:rsidRPr="005C6CCF" w:rsidRDefault="00995C49" w:rsidP="00273D49">
      <w:pPr>
        <w:pStyle w:val="a3"/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C1B988" w14:textId="77777777" w:rsidR="008E7844" w:rsidRDefault="008E7844" w:rsidP="00246192">
      <w:pPr>
        <w:ind w:left="4248"/>
        <w:jc w:val="right"/>
        <w:rPr>
          <w:rFonts w:ascii="Times New Roman" w:eastAsia="Calibri" w:hAnsi="Times New Roman" w:cs="Times New Roman"/>
        </w:rPr>
      </w:pPr>
    </w:p>
    <w:p w14:paraId="48F4139C" w14:textId="77777777" w:rsidR="008E7844" w:rsidRDefault="008E7844" w:rsidP="00246192">
      <w:pPr>
        <w:ind w:left="4248"/>
        <w:jc w:val="right"/>
        <w:rPr>
          <w:rFonts w:ascii="Times New Roman" w:eastAsia="Calibri" w:hAnsi="Times New Roman" w:cs="Times New Roman"/>
        </w:rPr>
      </w:pPr>
    </w:p>
    <w:p w14:paraId="7EAF0ED6" w14:textId="77777777" w:rsidR="008E7844" w:rsidRDefault="008E7844" w:rsidP="00246192">
      <w:pPr>
        <w:ind w:left="4248"/>
        <w:jc w:val="right"/>
        <w:rPr>
          <w:rFonts w:ascii="Times New Roman" w:eastAsia="Calibri" w:hAnsi="Times New Roman" w:cs="Times New Roman"/>
        </w:rPr>
      </w:pPr>
    </w:p>
    <w:p w14:paraId="50C1AD63" w14:textId="77777777" w:rsidR="008E7844" w:rsidRDefault="008E7844" w:rsidP="00246192">
      <w:pPr>
        <w:ind w:left="4248"/>
        <w:jc w:val="right"/>
        <w:rPr>
          <w:rFonts w:ascii="Times New Roman" w:eastAsia="Calibri" w:hAnsi="Times New Roman" w:cs="Times New Roman"/>
        </w:rPr>
      </w:pPr>
    </w:p>
    <w:p w14:paraId="0B930F42" w14:textId="77777777" w:rsidR="008E7844" w:rsidRDefault="008E7844" w:rsidP="00246192">
      <w:pPr>
        <w:ind w:left="4248"/>
        <w:jc w:val="right"/>
        <w:rPr>
          <w:rFonts w:ascii="Times New Roman" w:eastAsia="Calibri" w:hAnsi="Times New Roman" w:cs="Times New Roman"/>
        </w:rPr>
      </w:pPr>
    </w:p>
    <w:p w14:paraId="24ABC84F" w14:textId="77777777" w:rsidR="008E7844" w:rsidRDefault="008E7844" w:rsidP="00246192">
      <w:pPr>
        <w:ind w:left="4248"/>
        <w:jc w:val="right"/>
        <w:rPr>
          <w:rFonts w:ascii="Times New Roman" w:eastAsia="Calibri" w:hAnsi="Times New Roman" w:cs="Times New Roman"/>
        </w:rPr>
      </w:pPr>
    </w:p>
    <w:p w14:paraId="3001430A" w14:textId="77777777" w:rsidR="003B7749" w:rsidRDefault="003B7749" w:rsidP="00246192">
      <w:pPr>
        <w:ind w:left="4248"/>
        <w:jc w:val="right"/>
        <w:rPr>
          <w:rFonts w:ascii="Times New Roman" w:eastAsia="Calibri" w:hAnsi="Times New Roman" w:cs="Times New Roman"/>
        </w:rPr>
      </w:pPr>
    </w:p>
    <w:p w14:paraId="3B75A71B" w14:textId="77777777" w:rsidR="003B7749" w:rsidRDefault="003B7749" w:rsidP="00246192">
      <w:pPr>
        <w:ind w:left="4248"/>
        <w:jc w:val="right"/>
        <w:rPr>
          <w:rFonts w:ascii="Times New Roman" w:eastAsia="Calibri" w:hAnsi="Times New Roman" w:cs="Times New Roman"/>
        </w:rPr>
      </w:pPr>
    </w:p>
    <w:p w14:paraId="2B9893CC" w14:textId="77777777" w:rsidR="003B7749" w:rsidRDefault="003B7749" w:rsidP="00246192">
      <w:pPr>
        <w:ind w:left="4248"/>
        <w:jc w:val="right"/>
        <w:rPr>
          <w:rFonts w:ascii="Times New Roman" w:eastAsia="Calibri" w:hAnsi="Times New Roman" w:cs="Times New Roman"/>
        </w:rPr>
      </w:pPr>
    </w:p>
    <w:p w14:paraId="176ABC8C" w14:textId="77777777" w:rsidR="003B7749" w:rsidRDefault="003B7749" w:rsidP="00246192">
      <w:pPr>
        <w:ind w:left="4248"/>
        <w:jc w:val="right"/>
        <w:rPr>
          <w:rFonts w:ascii="Times New Roman" w:eastAsia="Calibri" w:hAnsi="Times New Roman" w:cs="Times New Roman"/>
        </w:rPr>
      </w:pPr>
    </w:p>
    <w:p w14:paraId="74D00C9D" w14:textId="77777777" w:rsidR="003B7749" w:rsidRDefault="003B7749" w:rsidP="00246192">
      <w:pPr>
        <w:ind w:left="4248"/>
        <w:jc w:val="right"/>
        <w:rPr>
          <w:rFonts w:ascii="Times New Roman" w:eastAsia="Calibri" w:hAnsi="Times New Roman" w:cs="Times New Roman"/>
        </w:rPr>
      </w:pPr>
    </w:p>
    <w:p w14:paraId="6C80E75B" w14:textId="77777777" w:rsidR="003B7749" w:rsidRDefault="003B7749" w:rsidP="00246192">
      <w:pPr>
        <w:ind w:left="4248"/>
        <w:jc w:val="right"/>
        <w:rPr>
          <w:rFonts w:ascii="Times New Roman" w:eastAsia="Calibri" w:hAnsi="Times New Roman" w:cs="Times New Roman"/>
        </w:rPr>
      </w:pPr>
    </w:p>
    <w:p w14:paraId="283885B9" w14:textId="77777777" w:rsidR="003B7749" w:rsidRDefault="003B7749" w:rsidP="00246192">
      <w:pPr>
        <w:ind w:left="4248"/>
        <w:jc w:val="right"/>
        <w:rPr>
          <w:rFonts w:ascii="Times New Roman" w:eastAsia="Calibri" w:hAnsi="Times New Roman" w:cs="Times New Roman"/>
        </w:rPr>
      </w:pPr>
    </w:p>
    <w:p w14:paraId="1B6EC0D5" w14:textId="77777777" w:rsidR="003B7749" w:rsidRDefault="003B7749" w:rsidP="00246192">
      <w:pPr>
        <w:ind w:left="4248"/>
        <w:jc w:val="right"/>
        <w:rPr>
          <w:rFonts w:ascii="Times New Roman" w:eastAsia="Calibri" w:hAnsi="Times New Roman" w:cs="Times New Roman"/>
        </w:rPr>
      </w:pPr>
    </w:p>
    <w:p w14:paraId="02E86ED2" w14:textId="77777777" w:rsidR="003B7749" w:rsidRDefault="003B7749" w:rsidP="00246192">
      <w:pPr>
        <w:ind w:left="4248"/>
        <w:jc w:val="right"/>
        <w:rPr>
          <w:rFonts w:ascii="Times New Roman" w:eastAsia="Calibri" w:hAnsi="Times New Roman" w:cs="Times New Roman"/>
        </w:rPr>
      </w:pPr>
    </w:p>
    <w:p w14:paraId="29F00DB0" w14:textId="76F0C089" w:rsidR="003B7749" w:rsidRDefault="003B7749" w:rsidP="00246192">
      <w:pPr>
        <w:ind w:left="4248"/>
        <w:jc w:val="right"/>
        <w:rPr>
          <w:rFonts w:ascii="Times New Roman" w:eastAsia="Calibri" w:hAnsi="Times New Roman" w:cs="Times New Roman"/>
        </w:rPr>
      </w:pPr>
    </w:p>
    <w:p w14:paraId="0D174880" w14:textId="51450C5F" w:rsidR="00233132" w:rsidRDefault="00233132" w:rsidP="00246192">
      <w:pPr>
        <w:ind w:left="4248"/>
        <w:jc w:val="right"/>
        <w:rPr>
          <w:rFonts w:ascii="Times New Roman" w:eastAsia="Calibri" w:hAnsi="Times New Roman" w:cs="Times New Roman"/>
        </w:rPr>
      </w:pPr>
    </w:p>
    <w:p w14:paraId="60F8895A" w14:textId="39BA30AA" w:rsidR="00233132" w:rsidRDefault="00233132" w:rsidP="00246192">
      <w:pPr>
        <w:ind w:left="4248"/>
        <w:jc w:val="right"/>
        <w:rPr>
          <w:rFonts w:ascii="Times New Roman" w:eastAsia="Calibri" w:hAnsi="Times New Roman" w:cs="Times New Roman"/>
        </w:rPr>
      </w:pPr>
    </w:p>
    <w:p w14:paraId="36E9C3F9" w14:textId="410FF59C" w:rsidR="00233132" w:rsidRDefault="00233132" w:rsidP="00246192">
      <w:pPr>
        <w:ind w:left="4248"/>
        <w:jc w:val="right"/>
        <w:rPr>
          <w:rFonts w:ascii="Times New Roman" w:eastAsia="Calibri" w:hAnsi="Times New Roman" w:cs="Times New Roman"/>
        </w:rPr>
      </w:pPr>
    </w:p>
    <w:p w14:paraId="1C4E2675" w14:textId="7D262699" w:rsidR="00233132" w:rsidRDefault="00233132" w:rsidP="00246192">
      <w:pPr>
        <w:ind w:left="4248"/>
        <w:jc w:val="right"/>
        <w:rPr>
          <w:rFonts w:ascii="Times New Roman" w:eastAsia="Calibri" w:hAnsi="Times New Roman" w:cs="Times New Roman"/>
        </w:rPr>
      </w:pPr>
    </w:p>
    <w:p w14:paraId="3BA3C274" w14:textId="1467B42F" w:rsidR="00233132" w:rsidRDefault="00233132" w:rsidP="00246192">
      <w:pPr>
        <w:ind w:left="4248"/>
        <w:jc w:val="right"/>
        <w:rPr>
          <w:rFonts w:ascii="Times New Roman" w:eastAsia="Calibri" w:hAnsi="Times New Roman" w:cs="Times New Roman"/>
        </w:rPr>
      </w:pPr>
    </w:p>
    <w:p w14:paraId="697832F5" w14:textId="4347D092" w:rsidR="00233132" w:rsidRDefault="00233132" w:rsidP="00246192">
      <w:pPr>
        <w:ind w:left="4248"/>
        <w:jc w:val="right"/>
        <w:rPr>
          <w:rFonts w:ascii="Times New Roman" w:eastAsia="Calibri" w:hAnsi="Times New Roman" w:cs="Times New Roman"/>
        </w:rPr>
      </w:pPr>
    </w:p>
    <w:p w14:paraId="35195CA3" w14:textId="2903ACC3" w:rsidR="00233132" w:rsidRDefault="00233132" w:rsidP="00246192">
      <w:pPr>
        <w:ind w:left="4248"/>
        <w:jc w:val="right"/>
        <w:rPr>
          <w:rFonts w:ascii="Times New Roman" w:eastAsia="Calibri" w:hAnsi="Times New Roman" w:cs="Times New Roman"/>
        </w:rPr>
      </w:pPr>
    </w:p>
    <w:p w14:paraId="0D077CA0" w14:textId="7344BA0C" w:rsidR="00233132" w:rsidRDefault="00233132" w:rsidP="00246192">
      <w:pPr>
        <w:ind w:left="4248"/>
        <w:jc w:val="right"/>
        <w:rPr>
          <w:rFonts w:ascii="Times New Roman" w:eastAsia="Calibri" w:hAnsi="Times New Roman" w:cs="Times New Roman"/>
        </w:rPr>
      </w:pPr>
    </w:p>
    <w:p w14:paraId="2EA259D8" w14:textId="77777777" w:rsidR="00233132" w:rsidRDefault="00233132" w:rsidP="00246192">
      <w:pPr>
        <w:ind w:left="4248"/>
        <w:jc w:val="right"/>
        <w:rPr>
          <w:rFonts w:ascii="Times New Roman" w:eastAsia="Calibri" w:hAnsi="Times New Roman" w:cs="Times New Roman"/>
        </w:rPr>
      </w:pPr>
    </w:p>
    <w:p w14:paraId="6F0442DE" w14:textId="77777777" w:rsidR="008E7844" w:rsidRDefault="008E7844" w:rsidP="00246192">
      <w:pPr>
        <w:ind w:left="4248"/>
        <w:jc w:val="right"/>
        <w:rPr>
          <w:rFonts w:ascii="Times New Roman" w:eastAsia="Calibri" w:hAnsi="Times New Roman" w:cs="Times New Roman"/>
        </w:rPr>
      </w:pPr>
    </w:p>
    <w:p w14:paraId="7A3D3540" w14:textId="6D303F96" w:rsidR="001914BE" w:rsidRPr="001914BE" w:rsidRDefault="001914BE" w:rsidP="00246192">
      <w:pPr>
        <w:ind w:left="4248"/>
        <w:jc w:val="right"/>
        <w:rPr>
          <w:rFonts w:ascii="Times New Roman" w:eastAsia="Calibri" w:hAnsi="Times New Roman" w:cs="Times New Roman"/>
        </w:rPr>
      </w:pPr>
      <w:r w:rsidRPr="001914BE">
        <w:rPr>
          <w:rFonts w:ascii="Times New Roman" w:eastAsia="Calibri" w:hAnsi="Times New Roman" w:cs="Times New Roman"/>
        </w:rPr>
        <w:t>Приложение № 1</w:t>
      </w:r>
    </w:p>
    <w:p w14:paraId="2E3C3952" w14:textId="77777777" w:rsidR="001914BE" w:rsidRDefault="001914BE" w:rsidP="00246192">
      <w:pPr>
        <w:tabs>
          <w:tab w:val="left" w:pos="5320"/>
        </w:tabs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1914BE">
        <w:rPr>
          <w:rFonts w:ascii="Times New Roman" w:eastAsia="Calibri" w:hAnsi="Times New Roman" w:cs="Times New Roman"/>
          <w:sz w:val="24"/>
          <w:szCs w:val="24"/>
        </w:rPr>
        <w:t xml:space="preserve">к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Порядку </w:t>
      </w:r>
      <w:r w:rsidRPr="001914BE">
        <w:rPr>
          <w:rFonts w:ascii="Times New Roman" w:eastAsia="Calibri" w:hAnsi="Times New Roman" w:cs="Times New Roman"/>
          <w:bCs/>
          <w:sz w:val="24"/>
          <w:szCs w:val="24"/>
        </w:rPr>
        <w:t xml:space="preserve">предоставления субсидий из бюджета </w:t>
      </w:r>
    </w:p>
    <w:p w14:paraId="7541736A" w14:textId="77777777" w:rsidR="001914BE" w:rsidRDefault="001914BE" w:rsidP="00246192">
      <w:pPr>
        <w:tabs>
          <w:tab w:val="left" w:pos="5320"/>
        </w:tabs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1914BE">
        <w:rPr>
          <w:rFonts w:ascii="Times New Roman" w:eastAsia="Calibri" w:hAnsi="Times New Roman" w:cs="Times New Roman"/>
          <w:bCs/>
          <w:sz w:val="24"/>
          <w:szCs w:val="24"/>
        </w:rPr>
        <w:t xml:space="preserve">МР «Усть-Янский улус (район)» юридическим лицам </w:t>
      </w:r>
    </w:p>
    <w:p w14:paraId="69354E0F" w14:textId="77777777" w:rsidR="001914BE" w:rsidRDefault="001914BE" w:rsidP="00246192">
      <w:pPr>
        <w:tabs>
          <w:tab w:val="left" w:pos="5320"/>
        </w:tabs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1914BE">
        <w:rPr>
          <w:rFonts w:ascii="Times New Roman" w:eastAsia="Calibri" w:hAnsi="Times New Roman" w:cs="Times New Roman"/>
          <w:bCs/>
          <w:sz w:val="24"/>
          <w:szCs w:val="24"/>
        </w:rPr>
        <w:t xml:space="preserve">(за исключением субсидий </w:t>
      </w:r>
      <w:r>
        <w:rPr>
          <w:rFonts w:ascii="Times New Roman" w:eastAsia="Calibri" w:hAnsi="Times New Roman" w:cs="Times New Roman"/>
          <w:bCs/>
          <w:sz w:val="24"/>
          <w:szCs w:val="24"/>
        </w:rPr>
        <w:t>г</w:t>
      </w:r>
      <w:r w:rsidRPr="001914BE">
        <w:rPr>
          <w:rFonts w:ascii="Times New Roman" w:eastAsia="Calibri" w:hAnsi="Times New Roman" w:cs="Times New Roman"/>
          <w:bCs/>
          <w:sz w:val="24"/>
          <w:szCs w:val="24"/>
        </w:rPr>
        <w:t xml:space="preserve">осударственным (муниципальным) учреждениям), индивидуальным предпринимателям, физическим лицам-производителям товаров, </w:t>
      </w:r>
    </w:p>
    <w:p w14:paraId="5A013EC5" w14:textId="77777777" w:rsidR="001914BE" w:rsidRDefault="001914BE" w:rsidP="00246192">
      <w:pPr>
        <w:tabs>
          <w:tab w:val="left" w:pos="5320"/>
        </w:tabs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1914BE">
        <w:rPr>
          <w:rFonts w:ascii="Times New Roman" w:eastAsia="Calibri" w:hAnsi="Times New Roman" w:cs="Times New Roman"/>
          <w:bCs/>
          <w:sz w:val="24"/>
          <w:szCs w:val="24"/>
        </w:rPr>
        <w:t xml:space="preserve">работ услуг о предоставлении субсидии в целях возмещения недополученных </w:t>
      </w:r>
    </w:p>
    <w:p w14:paraId="03487C2B" w14:textId="7CD1F895" w:rsidR="001914BE" w:rsidRPr="001914BE" w:rsidRDefault="001914BE" w:rsidP="00246192">
      <w:pPr>
        <w:tabs>
          <w:tab w:val="left" w:pos="5320"/>
        </w:tabs>
        <w:jc w:val="right"/>
        <w:rPr>
          <w:rFonts w:ascii="Times New Roman" w:eastAsia="Calibri" w:hAnsi="Times New Roman" w:cs="Times New Roman"/>
          <w:b/>
          <w:bCs/>
          <w:spacing w:val="2"/>
        </w:rPr>
      </w:pPr>
      <w:r w:rsidRPr="001914BE">
        <w:rPr>
          <w:rFonts w:ascii="Times New Roman" w:eastAsia="Calibri" w:hAnsi="Times New Roman" w:cs="Times New Roman"/>
          <w:bCs/>
          <w:sz w:val="24"/>
          <w:szCs w:val="24"/>
        </w:rPr>
        <w:t>доходов и (или) возмещения затрат в связи с производством (реализацией) товаров, выполнением работ, оказанием услуг</w:t>
      </w:r>
    </w:p>
    <w:p w14:paraId="0ED030BA" w14:textId="77777777" w:rsidR="001914BE" w:rsidRPr="001914BE" w:rsidRDefault="001914BE" w:rsidP="00246192">
      <w:pPr>
        <w:ind w:left="7080" w:firstLine="708"/>
        <w:jc w:val="right"/>
        <w:rPr>
          <w:rFonts w:ascii="Times New Roman" w:eastAsia="Calibri" w:hAnsi="Times New Roman" w:cs="Times New Roman"/>
          <w:color w:val="1D1B11"/>
          <w:sz w:val="28"/>
          <w:szCs w:val="28"/>
        </w:rPr>
      </w:pPr>
      <w:r w:rsidRPr="001914BE">
        <w:rPr>
          <w:rFonts w:ascii="Times New Roman" w:eastAsia="Calibri" w:hAnsi="Times New Roman" w:cs="Times New Roman"/>
          <w:color w:val="1D1B11"/>
          <w:sz w:val="20"/>
          <w:szCs w:val="20"/>
        </w:rPr>
        <w:tab/>
      </w:r>
      <w:r w:rsidRPr="001914BE">
        <w:rPr>
          <w:rFonts w:ascii="Times New Roman" w:eastAsia="Calibri" w:hAnsi="Times New Roman" w:cs="Times New Roman"/>
          <w:color w:val="1D1B11"/>
          <w:sz w:val="20"/>
          <w:szCs w:val="20"/>
        </w:rPr>
        <w:tab/>
      </w:r>
      <w:r w:rsidRPr="001914BE">
        <w:rPr>
          <w:rFonts w:ascii="Times New Roman" w:eastAsia="Calibri" w:hAnsi="Times New Roman" w:cs="Times New Roman"/>
          <w:color w:val="1D1B11"/>
          <w:sz w:val="28"/>
          <w:szCs w:val="28"/>
        </w:rPr>
        <w:t xml:space="preserve">  </w:t>
      </w:r>
    </w:p>
    <w:p w14:paraId="63E9FE67" w14:textId="77777777" w:rsidR="001914BE" w:rsidRPr="001914BE" w:rsidRDefault="001914BE" w:rsidP="00246192">
      <w:pPr>
        <w:ind w:left="7080"/>
        <w:jc w:val="both"/>
        <w:rPr>
          <w:rFonts w:ascii="Times New Roman" w:eastAsia="Calibri" w:hAnsi="Times New Roman" w:cs="Times New Roman"/>
          <w:color w:val="1D1B11"/>
          <w:sz w:val="24"/>
          <w:szCs w:val="24"/>
        </w:rPr>
      </w:pPr>
      <w:r w:rsidRPr="001914BE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Председателю комиссии по отбору получателей субсидии </w:t>
      </w:r>
    </w:p>
    <w:p w14:paraId="22D1940E" w14:textId="77777777" w:rsidR="001914BE" w:rsidRPr="001914BE" w:rsidRDefault="001914BE" w:rsidP="001914BE">
      <w:pPr>
        <w:spacing w:line="276" w:lineRule="auto"/>
        <w:ind w:left="7080"/>
        <w:jc w:val="both"/>
        <w:rPr>
          <w:rFonts w:ascii="Times New Roman" w:eastAsia="Calibri" w:hAnsi="Times New Roman" w:cs="Times New Roman"/>
          <w:color w:val="1D1B11"/>
          <w:sz w:val="24"/>
          <w:szCs w:val="24"/>
        </w:rPr>
      </w:pPr>
    </w:p>
    <w:p w14:paraId="5D29A05F" w14:textId="77777777" w:rsidR="001914BE" w:rsidRPr="001914BE" w:rsidRDefault="001914BE" w:rsidP="001914BE">
      <w:pPr>
        <w:spacing w:line="276" w:lineRule="auto"/>
        <w:ind w:left="5664" w:firstLine="708"/>
        <w:jc w:val="both"/>
        <w:rPr>
          <w:rFonts w:ascii="Times New Roman" w:eastAsia="Calibri" w:hAnsi="Times New Roman" w:cs="Times New Roman"/>
          <w:color w:val="1D1B11"/>
          <w:sz w:val="24"/>
          <w:szCs w:val="24"/>
        </w:rPr>
      </w:pPr>
      <w:r w:rsidRPr="001914BE">
        <w:rPr>
          <w:rFonts w:ascii="Times New Roman" w:eastAsia="Calibri" w:hAnsi="Times New Roman" w:cs="Times New Roman"/>
          <w:color w:val="1D1B11"/>
          <w:sz w:val="24"/>
          <w:szCs w:val="24"/>
        </w:rPr>
        <w:t>от __________________</w:t>
      </w:r>
    </w:p>
    <w:p w14:paraId="20FA3AB3" w14:textId="77777777" w:rsidR="001914BE" w:rsidRPr="001914BE" w:rsidRDefault="001914BE" w:rsidP="001914BE">
      <w:pPr>
        <w:spacing w:line="276" w:lineRule="auto"/>
        <w:ind w:firstLine="567"/>
        <w:jc w:val="both"/>
        <w:rPr>
          <w:rFonts w:ascii="Times New Roman" w:eastAsia="Calibri" w:hAnsi="Times New Roman" w:cs="Times New Roman"/>
          <w:color w:val="1D1B11"/>
          <w:sz w:val="24"/>
          <w:szCs w:val="24"/>
        </w:rPr>
      </w:pPr>
      <w:r w:rsidRPr="001914BE">
        <w:rPr>
          <w:rFonts w:ascii="Times New Roman" w:eastAsia="Calibri" w:hAnsi="Times New Roman" w:cs="Times New Roman"/>
          <w:color w:val="1D1B11"/>
          <w:sz w:val="24"/>
          <w:szCs w:val="24"/>
        </w:rPr>
        <w:tab/>
      </w:r>
      <w:r w:rsidRPr="001914BE">
        <w:rPr>
          <w:rFonts w:ascii="Times New Roman" w:eastAsia="Calibri" w:hAnsi="Times New Roman" w:cs="Times New Roman"/>
          <w:color w:val="1D1B11"/>
          <w:sz w:val="24"/>
          <w:szCs w:val="24"/>
        </w:rPr>
        <w:tab/>
      </w:r>
      <w:r w:rsidRPr="001914BE">
        <w:rPr>
          <w:rFonts w:ascii="Times New Roman" w:eastAsia="Calibri" w:hAnsi="Times New Roman" w:cs="Times New Roman"/>
          <w:color w:val="1D1B11"/>
          <w:sz w:val="24"/>
          <w:szCs w:val="24"/>
        </w:rPr>
        <w:tab/>
      </w:r>
      <w:r w:rsidRPr="001914BE">
        <w:rPr>
          <w:rFonts w:ascii="Times New Roman" w:eastAsia="Calibri" w:hAnsi="Times New Roman" w:cs="Times New Roman"/>
          <w:color w:val="1D1B11"/>
          <w:sz w:val="24"/>
          <w:szCs w:val="24"/>
        </w:rPr>
        <w:tab/>
      </w:r>
      <w:r w:rsidRPr="001914BE">
        <w:rPr>
          <w:rFonts w:ascii="Times New Roman" w:eastAsia="Calibri" w:hAnsi="Times New Roman" w:cs="Times New Roman"/>
          <w:color w:val="1D1B11"/>
          <w:sz w:val="24"/>
          <w:szCs w:val="24"/>
        </w:rPr>
        <w:tab/>
      </w:r>
      <w:r w:rsidRPr="001914BE">
        <w:rPr>
          <w:rFonts w:ascii="Times New Roman" w:eastAsia="Calibri" w:hAnsi="Times New Roman" w:cs="Times New Roman"/>
          <w:color w:val="1D1B11"/>
          <w:sz w:val="24"/>
          <w:szCs w:val="24"/>
        </w:rPr>
        <w:tab/>
      </w:r>
      <w:r w:rsidRPr="001914BE">
        <w:rPr>
          <w:rFonts w:ascii="Times New Roman" w:eastAsia="Calibri" w:hAnsi="Times New Roman" w:cs="Times New Roman"/>
          <w:color w:val="1D1B11"/>
          <w:sz w:val="24"/>
          <w:szCs w:val="24"/>
        </w:rPr>
        <w:tab/>
      </w:r>
      <w:r w:rsidRPr="001914BE">
        <w:rPr>
          <w:rFonts w:ascii="Times New Roman" w:eastAsia="Calibri" w:hAnsi="Times New Roman" w:cs="Times New Roman"/>
          <w:color w:val="1D1B11"/>
          <w:sz w:val="24"/>
          <w:szCs w:val="24"/>
        </w:rPr>
        <w:tab/>
      </w:r>
      <w:r w:rsidRPr="001914BE">
        <w:rPr>
          <w:rFonts w:ascii="Times New Roman" w:eastAsia="Calibri" w:hAnsi="Times New Roman" w:cs="Times New Roman"/>
          <w:color w:val="1D1B11"/>
          <w:sz w:val="24"/>
          <w:szCs w:val="24"/>
        </w:rPr>
        <w:tab/>
        <w:t xml:space="preserve">     </w:t>
      </w:r>
    </w:p>
    <w:p w14:paraId="3AAAA4DE" w14:textId="77777777" w:rsidR="001914BE" w:rsidRPr="001914BE" w:rsidRDefault="001914BE" w:rsidP="001914BE">
      <w:pPr>
        <w:spacing w:line="276" w:lineRule="auto"/>
        <w:ind w:firstLine="567"/>
        <w:jc w:val="both"/>
        <w:rPr>
          <w:rFonts w:ascii="Times New Roman" w:eastAsia="Calibri" w:hAnsi="Times New Roman" w:cs="Times New Roman"/>
          <w:color w:val="1D1B11"/>
          <w:sz w:val="24"/>
          <w:szCs w:val="24"/>
        </w:rPr>
      </w:pPr>
    </w:p>
    <w:p w14:paraId="3F83A932" w14:textId="77777777" w:rsidR="001914BE" w:rsidRPr="001914BE" w:rsidRDefault="001914BE" w:rsidP="001914BE">
      <w:pPr>
        <w:spacing w:line="276" w:lineRule="auto"/>
        <w:ind w:firstLine="567"/>
        <w:rPr>
          <w:rFonts w:ascii="Times New Roman" w:eastAsia="Calibri" w:hAnsi="Times New Roman" w:cs="Times New Roman"/>
          <w:color w:val="1D1B11"/>
          <w:sz w:val="24"/>
          <w:szCs w:val="24"/>
        </w:rPr>
      </w:pPr>
      <w:r w:rsidRPr="001914BE">
        <w:rPr>
          <w:rFonts w:ascii="Times New Roman" w:eastAsia="Calibri" w:hAnsi="Times New Roman" w:cs="Times New Roman"/>
          <w:color w:val="1D1B11"/>
          <w:sz w:val="24"/>
          <w:szCs w:val="24"/>
        </w:rPr>
        <w:t>Заявление</w:t>
      </w:r>
    </w:p>
    <w:p w14:paraId="38FEC71F" w14:textId="77777777" w:rsidR="001914BE" w:rsidRPr="001914BE" w:rsidRDefault="001914BE" w:rsidP="001914BE">
      <w:pPr>
        <w:spacing w:line="276" w:lineRule="auto"/>
        <w:ind w:firstLine="567"/>
        <w:rPr>
          <w:rFonts w:ascii="Times New Roman" w:eastAsia="Calibri" w:hAnsi="Times New Roman" w:cs="Times New Roman"/>
          <w:color w:val="1D1B11"/>
          <w:sz w:val="24"/>
          <w:szCs w:val="24"/>
        </w:rPr>
      </w:pPr>
      <w:r w:rsidRPr="001914BE">
        <w:rPr>
          <w:rFonts w:ascii="Times New Roman" w:eastAsia="Calibri" w:hAnsi="Times New Roman" w:cs="Times New Roman"/>
          <w:color w:val="1D1B11"/>
          <w:sz w:val="24"/>
          <w:szCs w:val="24"/>
        </w:rPr>
        <w:t>на участие в отборе получателей субсидии</w:t>
      </w:r>
    </w:p>
    <w:p w14:paraId="2129AF94" w14:textId="77777777" w:rsidR="001914BE" w:rsidRPr="001914BE" w:rsidRDefault="001914BE" w:rsidP="001914BE">
      <w:pPr>
        <w:spacing w:line="276" w:lineRule="auto"/>
        <w:ind w:firstLine="567"/>
        <w:jc w:val="both"/>
        <w:rPr>
          <w:rFonts w:ascii="Times New Roman" w:eastAsia="Calibri" w:hAnsi="Times New Roman" w:cs="Times New Roman"/>
          <w:color w:val="1D1B11"/>
          <w:sz w:val="24"/>
          <w:szCs w:val="24"/>
        </w:rPr>
      </w:pPr>
    </w:p>
    <w:p w14:paraId="574186E6" w14:textId="77777777" w:rsidR="001914BE" w:rsidRPr="001914BE" w:rsidRDefault="001914BE" w:rsidP="001914BE">
      <w:pPr>
        <w:spacing w:line="276" w:lineRule="auto"/>
        <w:ind w:firstLine="567"/>
        <w:jc w:val="both"/>
        <w:rPr>
          <w:rFonts w:ascii="Times New Roman" w:eastAsia="Calibri" w:hAnsi="Times New Roman" w:cs="Times New Roman"/>
          <w:color w:val="1D1B11"/>
          <w:sz w:val="24"/>
          <w:szCs w:val="24"/>
        </w:rPr>
      </w:pPr>
      <w:r w:rsidRPr="001914BE">
        <w:rPr>
          <w:rFonts w:ascii="Times New Roman" w:eastAsia="Calibri" w:hAnsi="Times New Roman" w:cs="Times New Roman"/>
          <w:color w:val="1D1B11"/>
          <w:sz w:val="24"/>
          <w:szCs w:val="24"/>
        </w:rPr>
        <w:t>Я, ______________________________________________________(ФИО), руководитель ______________________________________________________</w:t>
      </w:r>
    </w:p>
    <w:p w14:paraId="07E0FFFF" w14:textId="77777777" w:rsidR="001914BE" w:rsidRPr="001914BE" w:rsidRDefault="001914BE" w:rsidP="001914BE">
      <w:pPr>
        <w:spacing w:line="276" w:lineRule="auto"/>
        <w:ind w:firstLine="567"/>
        <w:jc w:val="both"/>
        <w:rPr>
          <w:rFonts w:ascii="Times New Roman" w:eastAsia="Calibri" w:hAnsi="Times New Roman" w:cs="Times New Roman"/>
          <w:color w:val="1D1B11"/>
          <w:sz w:val="24"/>
          <w:szCs w:val="24"/>
        </w:rPr>
      </w:pPr>
      <w:r w:rsidRPr="001914BE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                                                   (наименование организации, ИП)</w:t>
      </w:r>
    </w:p>
    <w:p w14:paraId="1E395930" w14:textId="77777777" w:rsidR="001914BE" w:rsidRDefault="001914BE" w:rsidP="001914BE">
      <w:pPr>
        <w:spacing w:line="276" w:lineRule="auto"/>
        <w:jc w:val="both"/>
        <w:rPr>
          <w:rFonts w:ascii="Times New Roman" w:eastAsia="Calibri" w:hAnsi="Times New Roman" w:cs="Times New Roman"/>
          <w:color w:val="1D1B11"/>
          <w:sz w:val="24"/>
          <w:szCs w:val="24"/>
        </w:rPr>
      </w:pPr>
      <w:r w:rsidRPr="001914BE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прошу включить мое предприятие (меня) в перечень получателей субсидии из бюджета МР «Усть-Янский улус (район)» на </w:t>
      </w:r>
    </w:p>
    <w:p w14:paraId="5DC99654" w14:textId="191F387E" w:rsidR="001914BE" w:rsidRPr="001914BE" w:rsidRDefault="001914BE" w:rsidP="001914BE">
      <w:pPr>
        <w:spacing w:line="276" w:lineRule="auto"/>
        <w:jc w:val="both"/>
        <w:rPr>
          <w:rFonts w:ascii="Times New Roman" w:eastAsia="Calibri" w:hAnsi="Times New Roman" w:cs="Times New Roman"/>
          <w:color w:val="1D1B11"/>
          <w:sz w:val="24"/>
          <w:szCs w:val="24"/>
        </w:rPr>
      </w:pPr>
      <w:r w:rsidRPr="001914BE">
        <w:rPr>
          <w:rFonts w:ascii="Times New Roman" w:eastAsia="Calibri" w:hAnsi="Times New Roman" w:cs="Times New Roman"/>
          <w:color w:val="1D1B11"/>
          <w:sz w:val="24"/>
          <w:szCs w:val="24"/>
        </w:rPr>
        <w:t>_________________________________________________________________</w:t>
      </w:r>
    </w:p>
    <w:p w14:paraId="1998F34D" w14:textId="77777777" w:rsidR="001914BE" w:rsidRPr="001914BE" w:rsidRDefault="001914BE" w:rsidP="001914BE">
      <w:pPr>
        <w:spacing w:line="276" w:lineRule="auto"/>
        <w:jc w:val="both"/>
        <w:rPr>
          <w:rFonts w:ascii="Times New Roman" w:eastAsia="Calibri" w:hAnsi="Times New Roman" w:cs="Times New Roman"/>
          <w:color w:val="1D1B11"/>
          <w:sz w:val="24"/>
          <w:szCs w:val="24"/>
        </w:rPr>
      </w:pPr>
      <w:r w:rsidRPr="001914BE">
        <w:rPr>
          <w:rFonts w:ascii="Times New Roman" w:eastAsia="Calibri" w:hAnsi="Times New Roman" w:cs="Times New Roman"/>
          <w:color w:val="1D1B11"/>
          <w:sz w:val="24"/>
          <w:szCs w:val="24"/>
        </w:rPr>
        <w:t>____________________________________________________________________________________________________________________________________</w:t>
      </w:r>
    </w:p>
    <w:p w14:paraId="1BBAA233" w14:textId="77777777" w:rsidR="001914BE" w:rsidRPr="001914BE" w:rsidRDefault="001914BE" w:rsidP="001914BE">
      <w:pPr>
        <w:spacing w:line="276" w:lineRule="auto"/>
        <w:rPr>
          <w:rFonts w:ascii="Times New Roman" w:eastAsia="Calibri" w:hAnsi="Times New Roman" w:cs="Times New Roman"/>
          <w:color w:val="1D1B11"/>
          <w:sz w:val="24"/>
          <w:szCs w:val="24"/>
        </w:rPr>
      </w:pPr>
      <w:r w:rsidRPr="001914BE">
        <w:rPr>
          <w:rFonts w:ascii="Times New Roman" w:eastAsia="Calibri" w:hAnsi="Times New Roman" w:cs="Times New Roman"/>
          <w:color w:val="1D1B11"/>
          <w:sz w:val="24"/>
          <w:szCs w:val="24"/>
        </w:rPr>
        <w:t>(наименование субсидии)</w:t>
      </w:r>
    </w:p>
    <w:p w14:paraId="61ED2E1B" w14:textId="77777777" w:rsidR="001914BE" w:rsidRPr="001914BE" w:rsidRDefault="001914BE" w:rsidP="001914BE">
      <w:pPr>
        <w:numPr>
          <w:ilvl w:val="0"/>
          <w:numId w:val="50"/>
        </w:numPr>
        <w:spacing w:after="200" w:line="276" w:lineRule="auto"/>
        <w:contextualSpacing/>
        <w:jc w:val="left"/>
        <w:rPr>
          <w:rFonts w:ascii="Times New Roman" w:eastAsia="Calibri" w:hAnsi="Times New Roman" w:cs="Times New Roman"/>
          <w:color w:val="1D1B11"/>
          <w:sz w:val="24"/>
          <w:szCs w:val="24"/>
        </w:rPr>
      </w:pPr>
      <w:r w:rsidRPr="001914BE">
        <w:rPr>
          <w:rFonts w:ascii="Times New Roman" w:eastAsia="Calibri" w:hAnsi="Times New Roman" w:cs="Times New Roman"/>
          <w:color w:val="1D1B11"/>
          <w:sz w:val="24"/>
          <w:szCs w:val="24"/>
        </w:rPr>
        <w:t>Предоставляю следующие сведения:</w:t>
      </w:r>
    </w:p>
    <w:p w14:paraId="630EA8C2" w14:textId="77777777" w:rsidR="001914BE" w:rsidRPr="001914BE" w:rsidRDefault="001914BE" w:rsidP="001914BE">
      <w:pPr>
        <w:spacing w:line="276" w:lineRule="auto"/>
        <w:jc w:val="both"/>
        <w:rPr>
          <w:rFonts w:ascii="Times New Roman" w:eastAsia="Calibri" w:hAnsi="Times New Roman" w:cs="Times New Roman"/>
          <w:color w:val="1D1B11"/>
          <w:sz w:val="24"/>
          <w:szCs w:val="24"/>
        </w:rPr>
      </w:pPr>
      <w:r w:rsidRPr="001914BE">
        <w:rPr>
          <w:rFonts w:ascii="Times New Roman" w:eastAsia="Calibri" w:hAnsi="Times New Roman" w:cs="Times New Roman"/>
          <w:color w:val="1D1B11"/>
          <w:sz w:val="24"/>
          <w:szCs w:val="24"/>
        </w:rPr>
        <w:t>Полное наименование организации _______________________________</w:t>
      </w:r>
    </w:p>
    <w:p w14:paraId="446D0A58" w14:textId="77777777" w:rsidR="001914BE" w:rsidRPr="001914BE" w:rsidRDefault="001914BE" w:rsidP="001914BE">
      <w:pPr>
        <w:spacing w:line="276" w:lineRule="auto"/>
        <w:jc w:val="both"/>
        <w:rPr>
          <w:rFonts w:ascii="Times New Roman" w:eastAsia="Calibri" w:hAnsi="Times New Roman" w:cs="Times New Roman"/>
          <w:color w:val="1D1B11"/>
          <w:sz w:val="24"/>
          <w:szCs w:val="24"/>
        </w:rPr>
      </w:pPr>
      <w:r w:rsidRPr="001914BE">
        <w:rPr>
          <w:rFonts w:ascii="Times New Roman" w:eastAsia="Calibri" w:hAnsi="Times New Roman" w:cs="Times New Roman"/>
          <w:color w:val="1D1B11"/>
          <w:sz w:val="24"/>
          <w:szCs w:val="24"/>
        </w:rPr>
        <w:t>____________________________________________________________________________________________________________________________________</w:t>
      </w:r>
    </w:p>
    <w:p w14:paraId="2632B314" w14:textId="77777777" w:rsidR="001914BE" w:rsidRPr="001914BE" w:rsidRDefault="001914BE" w:rsidP="001914BE">
      <w:pPr>
        <w:spacing w:line="276" w:lineRule="auto"/>
        <w:jc w:val="both"/>
        <w:rPr>
          <w:rFonts w:ascii="Times New Roman" w:eastAsia="Calibri" w:hAnsi="Times New Roman" w:cs="Times New Roman"/>
          <w:color w:val="1D1B11"/>
          <w:sz w:val="24"/>
          <w:szCs w:val="24"/>
        </w:rPr>
      </w:pPr>
      <w:r w:rsidRPr="001914BE">
        <w:rPr>
          <w:rFonts w:ascii="Times New Roman" w:eastAsia="Calibri" w:hAnsi="Times New Roman" w:cs="Times New Roman"/>
          <w:color w:val="1D1B11"/>
          <w:sz w:val="24"/>
          <w:szCs w:val="24"/>
        </w:rPr>
        <w:t>Сведения об организационно-правовой форме __________________________</w:t>
      </w:r>
    </w:p>
    <w:p w14:paraId="020CC955" w14:textId="77777777" w:rsidR="001914BE" w:rsidRPr="001914BE" w:rsidRDefault="001914BE" w:rsidP="001914BE">
      <w:pPr>
        <w:spacing w:line="276" w:lineRule="auto"/>
        <w:jc w:val="both"/>
        <w:rPr>
          <w:rFonts w:ascii="Times New Roman" w:eastAsia="Calibri" w:hAnsi="Times New Roman" w:cs="Times New Roman"/>
          <w:color w:val="1D1B11"/>
          <w:sz w:val="24"/>
          <w:szCs w:val="24"/>
        </w:rPr>
      </w:pPr>
      <w:r w:rsidRPr="001914BE">
        <w:rPr>
          <w:rFonts w:ascii="Times New Roman" w:eastAsia="Calibri" w:hAnsi="Times New Roman" w:cs="Times New Roman"/>
          <w:color w:val="1D1B11"/>
          <w:sz w:val="24"/>
          <w:szCs w:val="24"/>
        </w:rPr>
        <w:t>__________________________________________________________________</w:t>
      </w:r>
    </w:p>
    <w:p w14:paraId="3F9464CC" w14:textId="77777777" w:rsidR="001914BE" w:rsidRPr="001914BE" w:rsidRDefault="001914BE" w:rsidP="001914BE">
      <w:pPr>
        <w:spacing w:line="276" w:lineRule="auto"/>
        <w:jc w:val="both"/>
        <w:rPr>
          <w:rFonts w:ascii="Times New Roman" w:eastAsia="Calibri" w:hAnsi="Times New Roman" w:cs="Times New Roman"/>
          <w:color w:val="1D1B11"/>
          <w:sz w:val="24"/>
          <w:szCs w:val="24"/>
        </w:rPr>
      </w:pPr>
      <w:r w:rsidRPr="001914BE">
        <w:rPr>
          <w:rFonts w:ascii="Times New Roman" w:eastAsia="Calibri" w:hAnsi="Times New Roman" w:cs="Times New Roman"/>
          <w:color w:val="1D1B11"/>
          <w:sz w:val="24"/>
          <w:szCs w:val="24"/>
        </w:rPr>
        <w:t>Сведения о месте нахождения, почтовый адрес _________________________</w:t>
      </w:r>
    </w:p>
    <w:p w14:paraId="3AEBB250" w14:textId="77777777" w:rsidR="001914BE" w:rsidRPr="001914BE" w:rsidRDefault="001914BE" w:rsidP="001914BE">
      <w:pPr>
        <w:spacing w:line="276" w:lineRule="auto"/>
        <w:ind w:right="141"/>
        <w:jc w:val="both"/>
        <w:rPr>
          <w:rFonts w:ascii="Times New Roman" w:eastAsia="Calibri" w:hAnsi="Times New Roman" w:cs="Times New Roman"/>
          <w:color w:val="1D1B11"/>
          <w:sz w:val="24"/>
          <w:szCs w:val="24"/>
        </w:rPr>
      </w:pPr>
      <w:r w:rsidRPr="001914BE">
        <w:rPr>
          <w:rFonts w:ascii="Times New Roman" w:eastAsia="Calibri" w:hAnsi="Times New Roman" w:cs="Times New Roman"/>
          <w:color w:val="1D1B11"/>
          <w:sz w:val="24"/>
          <w:szCs w:val="24"/>
        </w:rPr>
        <w:t>_________________________________________________________________</w:t>
      </w:r>
    </w:p>
    <w:p w14:paraId="7F248D7C" w14:textId="77777777" w:rsidR="001914BE" w:rsidRPr="001914BE" w:rsidRDefault="001914BE" w:rsidP="001914BE">
      <w:pPr>
        <w:spacing w:line="276" w:lineRule="auto"/>
        <w:ind w:right="141"/>
        <w:jc w:val="left"/>
        <w:rPr>
          <w:rFonts w:ascii="Times New Roman" w:eastAsia="Calibri" w:hAnsi="Times New Roman" w:cs="Times New Roman"/>
          <w:color w:val="1D1B11"/>
          <w:sz w:val="24"/>
          <w:szCs w:val="24"/>
        </w:rPr>
      </w:pPr>
      <w:r w:rsidRPr="001914BE">
        <w:rPr>
          <w:rFonts w:ascii="Times New Roman" w:eastAsia="Calibri" w:hAnsi="Times New Roman" w:cs="Times New Roman"/>
          <w:color w:val="1D1B11"/>
          <w:sz w:val="24"/>
          <w:szCs w:val="24"/>
        </w:rPr>
        <w:t>ИНН ____________________________________________________________</w:t>
      </w:r>
    </w:p>
    <w:p w14:paraId="3854D9DD" w14:textId="77777777" w:rsidR="001914BE" w:rsidRPr="001914BE" w:rsidRDefault="001914BE" w:rsidP="001914BE">
      <w:pPr>
        <w:spacing w:line="276" w:lineRule="auto"/>
        <w:ind w:right="141"/>
        <w:jc w:val="left"/>
        <w:rPr>
          <w:rFonts w:ascii="Times New Roman" w:eastAsia="Calibri" w:hAnsi="Times New Roman" w:cs="Times New Roman"/>
          <w:color w:val="1D1B11"/>
          <w:sz w:val="24"/>
          <w:szCs w:val="24"/>
        </w:rPr>
      </w:pPr>
      <w:r w:rsidRPr="001914BE">
        <w:rPr>
          <w:rFonts w:ascii="Times New Roman" w:eastAsia="Calibri" w:hAnsi="Times New Roman" w:cs="Times New Roman"/>
          <w:color w:val="1D1B11"/>
          <w:sz w:val="24"/>
          <w:szCs w:val="24"/>
        </w:rPr>
        <w:t>Регистрационный номер в ПФР ______________________________________</w:t>
      </w:r>
    </w:p>
    <w:p w14:paraId="2A36CAE1" w14:textId="77777777" w:rsidR="001914BE" w:rsidRPr="001914BE" w:rsidRDefault="001914BE" w:rsidP="001914BE">
      <w:pPr>
        <w:spacing w:line="276" w:lineRule="auto"/>
        <w:ind w:right="141"/>
        <w:jc w:val="left"/>
        <w:rPr>
          <w:rFonts w:ascii="Times New Roman" w:eastAsia="Calibri" w:hAnsi="Times New Roman" w:cs="Times New Roman"/>
          <w:color w:val="1D1B11"/>
          <w:sz w:val="24"/>
          <w:szCs w:val="24"/>
        </w:rPr>
      </w:pPr>
      <w:r w:rsidRPr="001914BE">
        <w:rPr>
          <w:rFonts w:ascii="Times New Roman" w:eastAsia="Calibri" w:hAnsi="Times New Roman" w:cs="Times New Roman"/>
          <w:color w:val="1D1B11"/>
          <w:sz w:val="24"/>
          <w:szCs w:val="24"/>
        </w:rPr>
        <w:t>Номер контактного телефона ________________________________________</w:t>
      </w:r>
    </w:p>
    <w:p w14:paraId="1311DA2E" w14:textId="77777777" w:rsidR="001914BE" w:rsidRPr="001914BE" w:rsidRDefault="001914BE" w:rsidP="001914BE">
      <w:pPr>
        <w:spacing w:line="276" w:lineRule="auto"/>
        <w:ind w:right="141"/>
        <w:jc w:val="left"/>
        <w:rPr>
          <w:rFonts w:ascii="Times New Roman" w:eastAsia="Calibri" w:hAnsi="Times New Roman" w:cs="Times New Roman"/>
          <w:color w:val="1D1B11"/>
          <w:sz w:val="24"/>
          <w:szCs w:val="24"/>
          <w:u w:val="single"/>
        </w:rPr>
      </w:pPr>
    </w:p>
    <w:p w14:paraId="2EEBD248" w14:textId="77777777" w:rsidR="001914BE" w:rsidRPr="001914BE" w:rsidRDefault="001914BE" w:rsidP="001914BE">
      <w:pPr>
        <w:spacing w:line="276" w:lineRule="auto"/>
        <w:ind w:right="141"/>
        <w:jc w:val="left"/>
        <w:rPr>
          <w:rFonts w:ascii="Times New Roman" w:eastAsia="Calibri" w:hAnsi="Times New Roman" w:cs="Times New Roman"/>
          <w:color w:val="1D1B11"/>
          <w:sz w:val="24"/>
          <w:szCs w:val="24"/>
        </w:rPr>
      </w:pPr>
      <w:r w:rsidRPr="001914BE">
        <w:rPr>
          <w:rFonts w:ascii="Times New Roman" w:eastAsia="Calibri" w:hAnsi="Times New Roman" w:cs="Times New Roman"/>
          <w:color w:val="1D1B11"/>
          <w:sz w:val="24"/>
          <w:szCs w:val="24"/>
        </w:rPr>
        <w:t>Руководитель предприятия (ИП) _________________________/______________/М.П.</w:t>
      </w:r>
    </w:p>
    <w:p w14:paraId="27EED725" w14:textId="77777777" w:rsidR="001914BE" w:rsidRPr="001914BE" w:rsidRDefault="001914BE" w:rsidP="001914BE">
      <w:pPr>
        <w:spacing w:line="276" w:lineRule="auto"/>
        <w:ind w:left="1416" w:right="141" w:firstLine="708"/>
        <w:jc w:val="left"/>
        <w:rPr>
          <w:rFonts w:ascii="Times New Roman" w:eastAsia="Calibri" w:hAnsi="Times New Roman" w:cs="Times New Roman"/>
          <w:color w:val="1D1B11"/>
          <w:sz w:val="24"/>
          <w:szCs w:val="24"/>
        </w:rPr>
      </w:pPr>
    </w:p>
    <w:p w14:paraId="10C068C2" w14:textId="77777777" w:rsidR="001914BE" w:rsidRPr="001914BE" w:rsidRDefault="001914BE" w:rsidP="001914BE">
      <w:pPr>
        <w:spacing w:line="276" w:lineRule="auto"/>
        <w:ind w:left="1416" w:right="141" w:firstLine="708"/>
        <w:jc w:val="left"/>
        <w:rPr>
          <w:rFonts w:ascii="Times New Roman" w:eastAsia="Calibri" w:hAnsi="Times New Roman" w:cs="Times New Roman"/>
          <w:color w:val="1D1B11"/>
          <w:sz w:val="24"/>
          <w:szCs w:val="24"/>
        </w:rPr>
      </w:pPr>
    </w:p>
    <w:p w14:paraId="407F8470" w14:textId="77777777" w:rsidR="001914BE" w:rsidRPr="001914BE" w:rsidRDefault="001914BE" w:rsidP="001914BE">
      <w:pPr>
        <w:spacing w:line="276" w:lineRule="auto"/>
        <w:ind w:right="141"/>
        <w:jc w:val="left"/>
        <w:rPr>
          <w:rFonts w:ascii="Times New Roman" w:eastAsia="Calibri" w:hAnsi="Times New Roman" w:cs="Times New Roman"/>
          <w:color w:val="1D1B11"/>
          <w:sz w:val="24"/>
          <w:szCs w:val="24"/>
        </w:rPr>
      </w:pPr>
      <w:r w:rsidRPr="001914BE">
        <w:rPr>
          <w:rFonts w:ascii="Times New Roman" w:eastAsia="Calibri" w:hAnsi="Times New Roman" w:cs="Times New Roman"/>
          <w:color w:val="1D1B11"/>
          <w:sz w:val="24"/>
          <w:szCs w:val="24"/>
        </w:rPr>
        <w:t>«____»___________20____г.</w:t>
      </w:r>
    </w:p>
    <w:p w14:paraId="77088BBC" w14:textId="77777777" w:rsidR="001914BE" w:rsidRPr="001914BE" w:rsidRDefault="001914BE" w:rsidP="001914BE">
      <w:pPr>
        <w:spacing w:line="276" w:lineRule="auto"/>
        <w:ind w:right="141"/>
        <w:jc w:val="left"/>
        <w:rPr>
          <w:rFonts w:ascii="Times New Roman" w:eastAsia="Calibri" w:hAnsi="Times New Roman" w:cs="Times New Roman"/>
          <w:color w:val="1D1B11"/>
          <w:sz w:val="24"/>
          <w:szCs w:val="24"/>
        </w:rPr>
      </w:pPr>
      <w:r w:rsidRPr="001914BE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            (дата предоставления)</w:t>
      </w:r>
    </w:p>
    <w:p w14:paraId="1DE59D57" w14:textId="77777777" w:rsidR="001914BE" w:rsidRPr="001914BE" w:rsidRDefault="001914BE" w:rsidP="001914BE">
      <w:pPr>
        <w:jc w:val="left"/>
        <w:rPr>
          <w:rFonts w:ascii="Times New Roman" w:eastAsia="Calibri" w:hAnsi="Times New Roman" w:cs="Times New Roman"/>
          <w:b/>
          <w:bCs/>
          <w:spacing w:val="2"/>
        </w:rPr>
      </w:pPr>
    </w:p>
    <w:p w14:paraId="4E32B7C8" w14:textId="259F7A6F" w:rsidR="00246192" w:rsidRPr="00246192" w:rsidRDefault="00246192" w:rsidP="00246192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46192">
        <w:rPr>
          <w:rFonts w:ascii="Times New Roman" w:eastAsia="Calibri" w:hAnsi="Times New Roman" w:cs="Times New Roman"/>
          <w:sz w:val="24"/>
          <w:szCs w:val="24"/>
        </w:rPr>
        <w:t>Приложение № 2</w:t>
      </w:r>
    </w:p>
    <w:p w14:paraId="0AC14615" w14:textId="77777777" w:rsidR="00246192" w:rsidRPr="00246192" w:rsidRDefault="00246192" w:rsidP="00246192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46192">
        <w:rPr>
          <w:rFonts w:ascii="Times New Roman" w:eastAsia="Calibri" w:hAnsi="Times New Roman" w:cs="Times New Roman"/>
          <w:sz w:val="24"/>
          <w:szCs w:val="24"/>
        </w:rPr>
        <w:t xml:space="preserve">к Порядку предоставления субсидий из бюджета </w:t>
      </w:r>
    </w:p>
    <w:p w14:paraId="33AA3F9D" w14:textId="77777777" w:rsidR="00246192" w:rsidRPr="00246192" w:rsidRDefault="00246192" w:rsidP="00246192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46192">
        <w:rPr>
          <w:rFonts w:ascii="Times New Roman" w:eastAsia="Calibri" w:hAnsi="Times New Roman" w:cs="Times New Roman"/>
          <w:sz w:val="24"/>
          <w:szCs w:val="24"/>
        </w:rPr>
        <w:t xml:space="preserve">МР «Усть-Янский улус (район)» юридическим лицам </w:t>
      </w:r>
    </w:p>
    <w:p w14:paraId="2557356A" w14:textId="77777777" w:rsidR="00246192" w:rsidRPr="00246192" w:rsidRDefault="00246192" w:rsidP="00246192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46192">
        <w:rPr>
          <w:rFonts w:ascii="Times New Roman" w:eastAsia="Calibri" w:hAnsi="Times New Roman" w:cs="Times New Roman"/>
          <w:sz w:val="24"/>
          <w:szCs w:val="24"/>
        </w:rPr>
        <w:t xml:space="preserve">(за исключением субсидий государственным (муниципальным) учреждениям), индивидуальным предпринимателям, физическим лицам-производителям товаров, </w:t>
      </w:r>
    </w:p>
    <w:p w14:paraId="1DA8F302" w14:textId="77777777" w:rsidR="00246192" w:rsidRPr="00246192" w:rsidRDefault="00246192" w:rsidP="00246192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46192">
        <w:rPr>
          <w:rFonts w:ascii="Times New Roman" w:eastAsia="Calibri" w:hAnsi="Times New Roman" w:cs="Times New Roman"/>
          <w:sz w:val="24"/>
          <w:szCs w:val="24"/>
        </w:rPr>
        <w:t xml:space="preserve">работ услуг о предоставлении субсидии в целях возмещения недополученных </w:t>
      </w:r>
    </w:p>
    <w:p w14:paraId="44CE5EC7" w14:textId="757F62D9" w:rsidR="001914BE" w:rsidRDefault="00246192" w:rsidP="00246192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46192">
        <w:rPr>
          <w:rFonts w:ascii="Times New Roman" w:eastAsia="Calibri" w:hAnsi="Times New Roman" w:cs="Times New Roman"/>
          <w:sz w:val="24"/>
          <w:szCs w:val="24"/>
        </w:rPr>
        <w:t>доходов и (или) возмещения затрат в связи с производством (реализацией) товаров, выполнением работ, оказанием услуг</w:t>
      </w:r>
    </w:p>
    <w:p w14:paraId="022C0B9D" w14:textId="77777777" w:rsidR="00246192" w:rsidRDefault="00246192" w:rsidP="00246192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6EC624D4" w14:textId="77777777" w:rsidR="00246192" w:rsidRDefault="00246192" w:rsidP="00246192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692B6A06" w14:textId="77777777" w:rsidR="00246192" w:rsidRPr="00246192" w:rsidRDefault="00246192" w:rsidP="00246192">
      <w:pPr>
        <w:rPr>
          <w:rFonts w:ascii="Times New Roman" w:eastAsia="Calibri" w:hAnsi="Times New Roman" w:cs="Times New Roman"/>
          <w:spacing w:val="2"/>
        </w:rPr>
      </w:pPr>
      <w:r w:rsidRPr="00246192">
        <w:rPr>
          <w:rFonts w:ascii="Times New Roman" w:eastAsia="Calibri" w:hAnsi="Times New Roman" w:cs="Times New Roman"/>
          <w:spacing w:val="2"/>
        </w:rPr>
        <w:t>СОГЛАСИЕ</w:t>
      </w:r>
    </w:p>
    <w:p w14:paraId="418F5653" w14:textId="77777777" w:rsidR="00246192" w:rsidRPr="00246192" w:rsidRDefault="00246192" w:rsidP="00246192">
      <w:pPr>
        <w:rPr>
          <w:rFonts w:ascii="Times New Roman" w:eastAsia="Calibri" w:hAnsi="Times New Roman" w:cs="Times New Roman"/>
          <w:spacing w:val="2"/>
        </w:rPr>
      </w:pPr>
      <w:r w:rsidRPr="00246192">
        <w:rPr>
          <w:rFonts w:ascii="Times New Roman" w:eastAsia="Calibri" w:hAnsi="Times New Roman" w:cs="Times New Roman"/>
          <w:spacing w:val="2"/>
        </w:rPr>
        <w:t>на обработку персональных данных</w:t>
      </w:r>
    </w:p>
    <w:p w14:paraId="32EF8871" w14:textId="77777777" w:rsidR="00246192" w:rsidRPr="00246192" w:rsidRDefault="00246192" w:rsidP="00246192">
      <w:pPr>
        <w:rPr>
          <w:rFonts w:ascii="Times New Roman" w:eastAsia="Calibri" w:hAnsi="Times New Roman" w:cs="Times New Roman"/>
          <w:b/>
          <w:bCs/>
          <w:spacing w:val="2"/>
        </w:rPr>
      </w:pPr>
    </w:p>
    <w:p w14:paraId="2A522C2C" w14:textId="77777777" w:rsidR="00246192" w:rsidRPr="00246192" w:rsidRDefault="00246192" w:rsidP="00246192">
      <w:pPr>
        <w:ind w:firstLine="709"/>
        <w:jc w:val="both"/>
        <w:rPr>
          <w:rFonts w:ascii="Times New Roman" w:eastAsia="Calibri" w:hAnsi="Times New Roman" w:cs="Times New Roman"/>
          <w:b/>
          <w:bCs/>
          <w:spacing w:val="2"/>
        </w:rPr>
      </w:pPr>
    </w:p>
    <w:p w14:paraId="2D7554A6" w14:textId="77777777" w:rsidR="00246192" w:rsidRPr="00246192" w:rsidRDefault="00246192" w:rsidP="00246192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</w:rPr>
      </w:pPr>
      <w:r w:rsidRPr="00246192">
        <w:rPr>
          <w:rFonts w:ascii="Times New Roman" w:eastAsia="Calibri" w:hAnsi="Times New Roman" w:cs="Times New Roman"/>
        </w:rPr>
        <w:t>Я, ____________________________________________________________________,</w:t>
      </w:r>
    </w:p>
    <w:p w14:paraId="093D34C8" w14:textId="77777777" w:rsidR="00246192" w:rsidRPr="00246192" w:rsidRDefault="00246192" w:rsidP="00246192">
      <w:pPr>
        <w:autoSpaceDE w:val="0"/>
        <w:autoSpaceDN w:val="0"/>
        <w:adjustRightInd w:val="0"/>
        <w:ind w:firstLine="709"/>
        <w:rPr>
          <w:rFonts w:ascii="Times New Roman" w:eastAsia="Calibri" w:hAnsi="Times New Roman" w:cs="Times New Roman"/>
        </w:rPr>
      </w:pPr>
      <w:r w:rsidRPr="00246192">
        <w:rPr>
          <w:rFonts w:ascii="Times New Roman" w:eastAsia="Calibri" w:hAnsi="Times New Roman" w:cs="Times New Roman"/>
        </w:rPr>
        <w:t>(Ф.И.О. лица, дающего согласие на обработку данных)</w:t>
      </w:r>
    </w:p>
    <w:p w14:paraId="0C1E9348" w14:textId="77777777" w:rsidR="00246192" w:rsidRPr="00246192" w:rsidRDefault="00246192" w:rsidP="00246192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</w:rPr>
      </w:pPr>
      <w:r w:rsidRPr="00246192">
        <w:rPr>
          <w:rFonts w:ascii="Times New Roman" w:eastAsia="Calibri" w:hAnsi="Times New Roman" w:cs="Times New Roman"/>
        </w:rPr>
        <w:t xml:space="preserve">паспорт: серия __________ номер __________, кем и когда выдан_____________________ __________________________________________________________________________________________________________________________________________________________,код подразделения _______________, проживающий по адресу:_______________________ </w:t>
      </w:r>
    </w:p>
    <w:p w14:paraId="0C04F498" w14:textId="77777777" w:rsidR="00246192" w:rsidRPr="00246192" w:rsidRDefault="00246192" w:rsidP="00246192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</w:rPr>
      </w:pPr>
      <w:r w:rsidRPr="00246192">
        <w:rPr>
          <w:rFonts w:ascii="Times New Roman" w:eastAsia="Calibri" w:hAnsi="Times New Roman" w:cs="Times New Roman"/>
        </w:rPr>
        <w:t>__________________________________________________________________________________________________________________________________________________________</w:t>
      </w:r>
    </w:p>
    <w:p w14:paraId="352830FA" w14:textId="77777777" w:rsidR="00246192" w:rsidRPr="00246192" w:rsidRDefault="00246192" w:rsidP="00246192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</w:rPr>
      </w:pPr>
      <w:r w:rsidRPr="00246192">
        <w:rPr>
          <w:rFonts w:ascii="Times New Roman" w:eastAsia="Calibri" w:hAnsi="Times New Roman" w:cs="Times New Roman"/>
        </w:rPr>
        <w:t xml:space="preserve">даю согласие в соответствии с Федеральным законом от 27.07.2006 № 152-ФЗ «О персональных данных» на автоматизированную, а также без использования средств автоматизации обработку моих персональных данных, а именно совершение действий, предусмотренных </w:t>
      </w:r>
      <w:hyperlink r:id="rId16" w:history="1">
        <w:r w:rsidRPr="00246192">
          <w:rPr>
            <w:rFonts w:ascii="Times New Roman" w:eastAsia="Calibri" w:hAnsi="Times New Roman" w:cs="Times New Roman"/>
          </w:rPr>
          <w:t>пунктом 3 статьи 3</w:t>
        </w:r>
      </w:hyperlink>
      <w:r w:rsidRPr="00246192">
        <w:rPr>
          <w:rFonts w:ascii="Times New Roman" w:eastAsia="Calibri" w:hAnsi="Times New Roman" w:cs="Times New Roman"/>
        </w:rPr>
        <w:t xml:space="preserve"> Федерального закона от 27.07.2006 № 152-ФЗ «О персональных данных».</w:t>
      </w:r>
    </w:p>
    <w:p w14:paraId="61EBC4C7" w14:textId="77777777" w:rsidR="00246192" w:rsidRPr="00246192" w:rsidRDefault="00246192" w:rsidP="00246192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</w:rPr>
      </w:pPr>
      <w:r w:rsidRPr="00246192">
        <w:rPr>
          <w:rFonts w:ascii="Times New Roman" w:eastAsia="Calibri" w:hAnsi="Times New Roman" w:cs="Times New Roman"/>
        </w:rPr>
        <w:tab/>
        <w:t>Я проинформирован, что под обработкой персональных данных понимаются действия (операции) с персональными данными в рамках выполнения Федерального закона от 27.07.2006 № 152 «О персональных данных», конфиденциальность персональных данных соблюдается в рамках исполнения операторами законодательства Российской Федерации.</w:t>
      </w:r>
    </w:p>
    <w:p w14:paraId="2CE8FDF4" w14:textId="77777777" w:rsidR="00246192" w:rsidRPr="00246192" w:rsidRDefault="00246192" w:rsidP="00246192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</w:rPr>
      </w:pPr>
      <w:r w:rsidRPr="00246192">
        <w:rPr>
          <w:rFonts w:ascii="Times New Roman" w:eastAsia="Calibri" w:hAnsi="Times New Roman" w:cs="Times New Roman"/>
        </w:rPr>
        <w:t>Настоящее согласие действительно со дня подписания и до дня его отзыва в письменной форме.</w:t>
      </w:r>
    </w:p>
    <w:p w14:paraId="0163568E" w14:textId="77777777" w:rsidR="00246192" w:rsidRPr="00246192" w:rsidRDefault="00246192" w:rsidP="00246192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</w:rPr>
      </w:pPr>
    </w:p>
    <w:p w14:paraId="5AFC420D" w14:textId="77777777" w:rsidR="00246192" w:rsidRPr="00246192" w:rsidRDefault="00246192" w:rsidP="00246192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</w:rPr>
      </w:pPr>
    </w:p>
    <w:p w14:paraId="1A7EDCF8" w14:textId="77777777" w:rsidR="00246192" w:rsidRPr="00246192" w:rsidRDefault="00246192" w:rsidP="00246192">
      <w:pPr>
        <w:autoSpaceDE w:val="0"/>
        <w:autoSpaceDN w:val="0"/>
        <w:adjustRightInd w:val="0"/>
        <w:jc w:val="both"/>
        <w:outlineLvl w:val="0"/>
        <w:rPr>
          <w:rFonts w:ascii="Times New Roman" w:eastAsia="Calibri" w:hAnsi="Times New Roman" w:cs="Times New Roman"/>
        </w:rPr>
      </w:pPr>
    </w:p>
    <w:p w14:paraId="0FEFD8C8" w14:textId="77777777" w:rsidR="00246192" w:rsidRPr="00246192" w:rsidRDefault="00246192" w:rsidP="00246192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</w:rPr>
      </w:pPr>
      <w:r w:rsidRPr="00246192">
        <w:rPr>
          <w:rFonts w:ascii="Times New Roman" w:eastAsia="Calibri" w:hAnsi="Times New Roman" w:cs="Times New Roman"/>
        </w:rPr>
        <w:t xml:space="preserve">______________________ </w:t>
      </w:r>
      <w:r w:rsidRPr="00246192">
        <w:rPr>
          <w:rFonts w:ascii="Times New Roman" w:eastAsia="Calibri" w:hAnsi="Times New Roman" w:cs="Times New Roman"/>
        </w:rPr>
        <w:tab/>
      </w:r>
      <w:r w:rsidRPr="00246192">
        <w:rPr>
          <w:rFonts w:ascii="Times New Roman" w:eastAsia="Calibri" w:hAnsi="Times New Roman" w:cs="Times New Roman"/>
        </w:rPr>
        <w:tab/>
      </w:r>
      <w:r w:rsidRPr="00246192">
        <w:rPr>
          <w:rFonts w:ascii="Times New Roman" w:eastAsia="Calibri" w:hAnsi="Times New Roman" w:cs="Times New Roman"/>
        </w:rPr>
        <w:tab/>
      </w:r>
      <w:r w:rsidRPr="00246192">
        <w:rPr>
          <w:rFonts w:ascii="Times New Roman" w:eastAsia="Calibri" w:hAnsi="Times New Roman" w:cs="Times New Roman"/>
        </w:rPr>
        <w:tab/>
      </w:r>
      <w:r w:rsidRPr="00246192">
        <w:rPr>
          <w:rFonts w:ascii="Times New Roman" w:eastAsia="Calibri" w:hAnsi="Times New Roman" w:cs="Times New Roman"/>
        </w:rPr>
        <w:tab/>
        <w:t xml:space="preserve">         ______________________</w:t>
      </w:r>
    </w:p>
    <w:p w14:paraId="7F5C3D74" w14:textId="77777777" w:rsidR="00246192" w:rsidRPr="00246192" w:rsidRDefault="00246192" w:rsidP="00246192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</w:rPr>
      </w:pPr>
      <w:r w:rsidRPr="00246192">
        <w:rPr>
          <w:rFonts w:ascii="Times New Roman" w:eastAsia="Calibri" w:hAnsi="Times New Roman" w:cs="Times New Roman"/>
        </w:rPr>
        <w:t>(подпись)</w:t>
      </w:r>
      <w:r w:rsidRPr="00246192">
        <w:rPr>
          <w:rFonts w:ascii="Times New Roman" w:eastAsia="Calibri" w:hAnsi="Times New Roman" w:cs="Times New Roman"/>
        </w:rPr>
        <w:tab/>
      </w:r>
      <w:r w:rsidRPr="00246192">
        <w:rPr>
          <w:rFonts w:ascii="Times New Roman" w:eastAsia="Calibri" w:hAnsi="Times New Roman" w:cs="Times New Roman"/>
        </w:rPr>
        <w:tab/>
      </w:r>
      <w:r w:rsidRPr="00246192">
        <w:rPr>
          <w:rFonts w:ascii="Times New Roman" w:eastAsia="Calibri" w:hAnsi="Times New Roman" w:cs="Times New Roman"/>
        </w:rPr>
        <w:tab/>
      </w:r>
      <w:r w:rsidRPr="00246192">
        <w:rPr>
          <w:rFonts w:ascii="Times New Roman" w:eastAsia="Calibri" w:hAnsi="Times New Roman" w:cs="Times New Roman"/>
        </w:rPr>
        <w:tab/>
      </w:r>
      <w:r w:rsidRPr="00246192">
        <w:rPr>
          <w:rFonts w:ascii="Times New Roman" w:eastAsia="Calibri" w:hAnsi="Times New Roman" w:cs="Times New Roman"/>
        </w:rPr>
        <w:tab/>
      </w:r>
      <w:r w:rsidRPr="00246192">
        <w:rPr>
          <w:rFonts w:ascii="Times New Roman" w:eastAsia="Calibri" w:hAnsi="Times New Roman" w:cs="Times New Roman"/>
        </w:rPr>
        <w:tab/>
      </w:r>
      <w:r w:rsidRPr="00246192">
        <w:rPr>
          <w:rFonts w:ascii="Times New Roman" w:eastAsia="Calibri" w:hAnsi="Times New Roman" w:cs="Times New Roman"/>
        </w:rPr>
        <w:tab/>
        <w:t>(расшифровка подписи)</w:t>
      </w:r>
    </w:p>
    <w:p w14:paraId="10AE9251" w14:textId="77777777" w:rsidR="00246192" w:rsidRPr="00246192" w:rsidRDefault="00246192" w:rsidP="00246192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</w:rPr>
      </w:pPr>
    </w:p>
    <w:p w14:paraId="142FD49E" w14:textId="77777777" w:rsidR="00246192" w:rsidRPr="00246192" w:rsidRDefault="00246192" w:rsidP="00246192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</w:rPr>
      </w:pPr>
      <w:r w:rsidRPr="00246192">
        <w:rPr>
          <w:rFonts w:ascii="Times New Roman" w:eastAsia="Calibri" w:hAnsi="Times New Roman" w:cs="Times New Roman"/>
        </w:rPr>
        <w:t>«___»  _________________  20___ г.</w:t>
      </w:r>
    </w:p>
    <w:p w14:paraId="09FC64CE" w14:textId="77777777" w:rsidR="00246192" w:rsidRPr="00246192" w:rsidRDefault="00246192" w:rsidP="00246192">
      <w:pPr>
        <w:autoSpaceDE w:val="0"/>
        <w:autoSpaceDN w:val="0"/>
        <w:adjustRightInd w:val="0"/>
        <w:spacing w:after="200" w:line="276" w:lineRule="auto"/>
        <w:jc w:val="both"/>
        <w:rPr>
          <w:rFonts w:ascii="Calibri" w:eastAsia="Calibri" w:hAnsi="Calibri" w:cs="Times New Roman"/>
        </w:rPr>
      </w:pPr>
    </w:p>
    <w:p w14:paraId="32B3D72D" w14:textId="77777777" w:rsidR="00246192" w:rsidRPr="00246192" w:rsidRDefault="00246192" w:rsidP="00246192">
      <w:pPr>
        <w:autoSpaceDE w:val="0"/>
        <w:autoSpaceDN w:val="0"/>
        <w:adjustRightInd w:val="0"/>
        <w:spacing w:after="200" w:line="276" w:lineRule="auto"/>
        <w:jc w:val="both"/>
        <w:rPr>
          <w:rFonts w:ascii="Calibri" w:eastAsia="Calibri" w:hAnsi="Calibri" w:cs="Times New Roman"/>
        </w:rPr>
      </w:pPr>
    </w:p>
    <w:p w14:paraId="3852B6DC" w14:textId="77777777" w:rsidR="00246192" w:rsidRPr="00246192" w:rsidRDefault="00246192" w:rsidP="00246192">
      <w:pPr>
        <w:autoSpaceDE w:val="0"/>
        <w:autoSpaceDN w:val="0"/>
        <w:adjustRightInd w:val="0"/>
        <w:spacing w:after="200" w:line="276" w:lineRule="auto"/>
        <w:jc w:val="both"/>
        <w:rPr>
          <w:rFonts w:ascii="Calibri" w:eastAsia="Calibri" w:hAnsi="Calibri" w:cs="Times New Roman"/>
        </w:rPr>
      </w:pPr>
    </w:p>
    <w:p w14:paraId="583DE3C5" w14:textId="77777777" w:rsidR="00246192" w:rsidRDefault="00246192" w:rsidP="00246192">
      <w:pPr>
        <w:autoSpaceDE w:val="0"/>
        <w:autoSpaceDN w:val="0"/>
        <w:adjustRightInd w:val="0"/>
        <w:spacing w:after="200" w:line="276" w:lineRule="auto"/>
        <w:jc w:val="both"/>
        <w:rPr>
          <w:rFonts w:ascii="Calibri" w:eastAsia="Calibri" w:hAnsi="Calibri" w:cs="Times New Roman"/>
        </w:rPr>
      </w:pPr>
    </w:p>
    <w:p w14:paraId="24BA21F8" w14:textId="77777777" w:rsidR="00246192" w:rsidRDefault="00246192" w:rsidP="00246192">
      <w:pPr>
        <w:autoSpaceDE w:val="0"/>
        <w:autoSpaceDN w:val="0"/>
        <w:adjustRightInd w:val="0"/>
        <w:spacing w:after="200" w:line="276" w:lineRule="auto"/>
        <w:jc w:val="both"/>
        <w:rPr>
          <w:rFonts w:ascii="Calibri" w:eastAsia="Calibri" w:hAnsi="Calibri" w:cs="Times New Roman"/>
        </w:rPr>
      </w:pPr>
    </w:p>
    <w:p w14:paraId="13B5E6DC" w14:textId="77777777" w:rsidR="00246192" w:rsidRPr="00246192" w:rsidRDefault="00246192" w:rsidP="00246192">
      <w:pPr>
        <w:autoSpaceDE w:val="0"/>
        <w:autoSpaceDN w:val="0"/>
        <w:adjustRightInd w:val="0"/>
        <w:spacing w:after="200" w:line="276" w:lineRule="auto"/>
        <w:jc w:val="both"/>
        <w:rPr>
          <w:rFonts w:ascii="Calibri" w:eastAsia="Calibri" w:hAnsi="Calibri" w:cs="Times New Roman"/>
        </w:rPr>
      </w:pPr>
    </w:p>
    <w:p w14:paraId="5957F234" w14:textId="77777777" w:rsidR="00246192" w:rsidRPr="00246192" w:rsidRDefault="00246192" w:rsidP="00246192">
      <w:pPr>
        <w:ind w:left="3540" w:firstLine="708"/>
        <w:jc w:val="left"/>
        <w:rPr>
          <w:rFonts w:ascii="Times New Roman" w:eastAsia="Calibri" w:hAnsi="Times New Roman" w:cs="Times New Roman"/>
        </w:rPr>
      </w:pPr>
    </w:p>
    <w:p w14:paraId="1DF3957A" w14:textId="77777777" w:rsidR="00246192" w:rsidRPr="00246192" w:rsidRDefault="00246192" w:rsidP="00246192">
      <w:pPr>
        <w:ind w:left="3540" w:firstLine="708"/>
        <w:jc w:val="left"/>
        <w:rPr>
          <w:rFonts w:ascii="Times New Roman" w:eastAsia="Calibri" w:hAnsi="Times New Roman" w:cs="Times New Roman"/>
        </w:rPr>
      </w:pPr>
    </w:p>
    <w:p w14:paraId="427FCBF5" w14:textId="67125E6A" w:rsidR="00246192" w:rsidRDefault="00246192" w:rsidP="00246192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46BD08EF" w14:textId="5D0C9F66" w:rsidR="00233132" w:rsidRDefault="00233132" w:rsidP="00246192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1B8C4168" w14:textId="77777777" w:rsidR="00233132" w:rsidRDefault="00233132" w:rsidP="00246192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3BC058D6" w14:textId="77777777" w:rsidR="00246192" w:rsidRDefault="00246192" w:rsidP="00246192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5D1CD39F" w14:textId="77777777" w:rsidR="00246192" w:rsidRDefault="00246192" w:rsidP="00246192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0BF5D2B8" w14:textId="40F56A26" w:rsidR="00246192" w:rsidRPr="00246192" w:rsidRDefault="00246192" w:rsidP="00246192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46192">
        <w:rPr>
          <w:rFonts w:ascii="Times New Roman" w:eastAsia="Calibri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</w:p>
    <w:p w14:paraId="70A18BD2" w14:textId="77777777" w:rsidR="00246192" w:rsidRPr="00246192" w:rsidRDefault="00246192" w:rsidP="00246192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46192">
        <w:rPr>
          <w:rFonts w:ascii="Times New Roman" w:eastAsia="Calibri" w:hAnsi="Times New Roman" w:cs="Times New Roman"/>
          <w:sz w:val="24"/>
          <w:szCs w:val="24"/>
        </w:rPr>
        <w:t xml:space="preserve">к Порядку предоставления субсидий из бюджета </w:t>
      </w:r>
    </w:p>
    <w:p w14:paraId="007DF33A" w14:textId="77777777" w:rsidR="00246192" w:rsidRPr="00246192" w:rsidRDefault="00246192" w:rsidP="00246192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46192">
        <w:rPr>
          <w:rFonts w:ascii="Times New Roman" w:eastAsia="Calibri" w:hAnsi="Times New Roman" w:cs="Times New Roman"/>
          <w:sz w:val="24"/>
          <w:szCs w:val="24"/>
        </w:rPr>
        <w:t xml:space="preserve">МР «Усть-Янский улус (район)» юридическим лицам </w:t>
      </w:r>
    </w:p>
    <w:p w14:paraId="7AE895D0" w14:textId="77777777" w:rsidR="00246192" w:rsidRPr="00246192" w:rsidRDefault="00246192" w:rsidP="00246192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46192">
        <w:rPr>
          <w:rFonts w:ascii="Times New Roman" w:eastAsia="Calibri" w:hAnsi="Times New Roman" w:cs="Times New Roman"/>
          <w:sz w:val="24"/>
          <w:szCs w:val="24"/>
        </w:rPr>
        <w:t xml:space="preserve">(за исключением субсидий государственным (муниципальным) учреждениям), индивидуальным предпринимателям, физическим лицам-производителям товаров, </w:t>
      </w:r>
    </w:p>
    <w:p w14:paraId="47C85109" w14:textId="77777777" w:rsidR="00246192" w:rsidRPr="00246192" w:rsidRDefault="00246192" w:rsidP="00246192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46192">
        <w:rPr>
          <w:rFonts w:ascii="Times New Roman" w:eastAsia="Calibri" w:hAnsi="Times New Roman" w:cs="Times New Roman"/>
          <w:sz w:val="24"/>
          <w:szCs w:val="24"/>
        </w:rPr>
        <w:t xml:space="preserve">работ услуг о предоставлении субсидии в целях возмещения недополученных </w:t>
      </w:r>
    </w:p>
    <w:p w14:paraId="6AD9B10A" w14:textId="77777777" w:rsidR="00246192" w:rsidRDefault="00246192" w:rsidP="00246192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46192">
        <w:rPr>
          <w:rFonts w:ascii="Times New Roman" w:eastAsia="Calibri" w:hAnsi="Times New Roman" w:cs="Times New Roman"/>
          <w:sz w:val="24"/>
          <w:szCs w:val="24"/>
        </w:rPr>
        <w:t>доходов и (или) возмещения затрат в связи с производством (реализацией) товаров, выполнением работ, оказанием услуг</w:t>
      </w:r>
    </w:p>
    <w:p w14:paraId="2B4C18A8" w14:textId="77777777" w:rsidR="00246192" w:rsidRPr="001914BE" w:rsidRDefault="00246192" w:rsidP="00246192">
      <w:pPr>
        <w:jc w:val="right"/>
        <w:rPr>
          <w:rFonts w:ascii="Times New Roman" w:eastAsia="Calibri" w:hAnsi="Times New Roman" w:cs="Times New Roman"/>
          <w:spacing w:val="2"/>
          <w:sz w:val="24"/>
          <w:szCs w:val="24"/>
        </w:rPr>
      </w:pPr>
    </w:p>
    <w:p w14:paraId="252BC5B0" w14:textId="77777777" w:rsidR="00246192" w:rsidRDefault="00246192" w:rsidP="00246192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1B4BC635" w14:textId="77777777" w:rsidR="00246192" w:rsidRDefault="00246192" w:rsidP="00246192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44FFADDB" w14:textId="77777777" w:rsidR="00246192" w:rsidRDefault="00246192" w:rsidP="00246192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1FBD72CB" w14:textId="77777777" w:rsidR="00246192" w:rsidRDefault="00246192" w:rsidP="00246192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5CC00890" w14:textId="77777777" w:rsidR="00246192" w:rsidRPr="00246192" w:rsidRDefault="00246192" w:rsidP="00246192">
      <w:pPr>
        <w:rPr>
          <w:rFonts w:ascii="Times New Roman" w:eastAsia="Calibri" w:hAnsi="Times New Roman" w:cs="Times New Roman"/>
        </w:rPr>
      </w:pPr>
      <w:r w:rsidRPr="00246192">
        <w:rPr>
          <w:rFonts w:ascii="Times New Roman" w:eastAsia="Calibri" w:hAnsi="Times New Roman" w:cs="Times New Roman"/>
        </w:rPr>
        <w:t>СПРАВКА</w:t>
      </w:r>
    </w:p>
    <w:p w14:paraId="4E1568E2" w14:textId="77777777" w:rsidR="00246192" w:rsidRPr="00246192" w:rsidRDefault="00246192" w:rsidP="00246192">
      <w:pPr>
        <w:rPr>
          <w:rFonts w:ascii="Times New Roman" w:eastAsia="Calibri" w:hAnsi="Times New Roman" w:cs="Times New Roman"/>
        </w:rPr>
      </w:pPr>
    </w:p>
    <w:p w14:paraId="26658783" w14:textId="77777777" w:rsidR="00246192" w:rsidRPr="00246192" w:rsidRDefault="00246192" w:rsidP="00246192">
      <w:pPr>
        <w:rPr>
          <w:rFonts w:ascii="Times New Roman" w:eastAsia="Calibri" w:hAnsi="Times New Roman" w:cs="Times New Roman"/>
        </w:rPr>
      </w:pPr>
      <w:r w:rsidRPr="00246192">
        <w:rPr>
          <w:rFonts w:ascii="Times New Roman" w:eastAsia="Calibri" w:hAnsi="Times New Roman" w:cs="Times New Roman"/>
        </w:rPr>
        <w:t xml:space="preserve">о том, что лицо, претендующее на получение субсидии, не получает средства </w:t>
      </w:r>
    </w:p>
    <w:p w14:paraId="200C652A" w14:textId="77777777" w:rsidR="00246192" w:rsidRPr="00246192" w:rsidRDefault="00246192" w:rsidP="00246192">
      <w:pPr>
        <w:rPr>
          <w:rFonts w:ascii="Times New Roman" w:eastAsia="Calibri" w:hAnsi="Times New Roman" w:cs="Times New Roman"/>
        </w:rPr>
      </w:pPr>
      <w:r w:rsidRPr="00246192">
        <w:rPr>
          <w:rFonts w:ascii="Times New Roman" w:eastAsia="Calibri" w:hAnsi="Times New Roman" w:cs="Times New Roman"/>
        </w:rPr>
        <w:t>из бюджета Усть-</w:t>
      </w:r>
      <w:proofErr w:type="gramStart"/>
      <w:r w:rsidRPr="00246192">
        <w:rPr>
          <w:rFonts w:ascii="Times New Roman" w:eastAsia="Calibri" w:hAnsi="Times New Roman" w:cs="Times New Roman"/>
        </w:rPr>
        <w:t>Янского  района</w:t>
      </w:r>
      <w:proofErr w:type="gramEnd"/>
      <w:r w:rsidRPr="00246192">
        <w:rPr>
          <w:rFonts w:ascii="Times New Roman" w:eastAsia="Calibri" w:hAnsi="Times New Roman" w:cs="Times New Roman"/>
        </w:rPr>
        <w:t xml:space="preserve"> на те же цели</w:t>
      </w:r>
    </w:p>
    <w:p w14:paraId="1691B50E" w14:textId="77777777" w:rsidR="00246192" w:rsidRPr="00246192" w:rsidRDefault="00246192" w:rsidP="00246192">
      <w:pPr>
        <w:jc w:val="left"/>
        <w:rPr>
          <w:rFonts w:ascii="Times New Roman" w:eastAsia="Calibri" w:hAnsi="Times New Roman" w:cs="Times New Roman"/>
        </w:rPr>
      </w:pPr>
    </w:p>
    <w:p w14:paraId="6EDBA7C9" w14:textId="77777777" w:rsidR="00246192" w:rsidRPr="00246192" w:rsidRDefault="00246192" w:rsidP="00246192">
      <w:pPr>
        <w:ind w:firstLine="567"/>
        <w:jc w:val="left"/>
        <w:rPr>
          <w:rFonts w:ascii="Times New Roman" w:eastAsia="Calibri" w:hAnsi="Times New Roman" w:cs="Times New Roman"/>
        </w:rPr>
      </w:pPr>
    </w:p>
    <w:p w14:paraId="7BC0B1B8" w14:textId="77777777" w:rsidR="00246192" w:rsidRPr="00246192" w:rsidRDefault="00246192" w:rsidP="00246192">
      <w:pPr>
        <w:ind w:firstLine="567"/>
        <w:jc w:val="left"/>
        <w:rPr>
          <w:rFonts w:ascii="Times New Roman" w:eastAsia="Calibri" w:hAnsi="Times New Roman" w:cs="Times New Roman"/>
        </w:rPr>
      </w:pPr>
    </w:p>
    <w:p w14:paraId="2A6EC8AC" w14:textId="77777777" w:rsidR="00246192" w:rsidRPr="00246192" w:rsidRDefault="00246192" w:rsidP="00246192">
      <w:pPr>
        <w:ind w:firstLine="567"/>
        <w:jc w:val="left"/>
        <w:rPr>
          <w:rFonts w:ascii="Times New Roman" w:eastAsia="Calibri" w:hAnsi="Times New Roman" w:cs="Times New Roman"/>
        </w:rPr>
      </w:pPr>
      <w:r w:rsidRPr="00246192">
        <w:rPr>
          <w:rFonts w:ascii="Times New Roman" w:eastAsia="Calibri" w:hAnsi="Times New Roman" w:cs="Times New Roman"/>
        </w:rPr>
        <w:t>Настоящей справкой подтверждаю, что_________________________________________</w:t>
      </w:r>
    </w:p>
    <w:p w14:paraId="77152674" w14:textId="77777777" w:rsidR="00246192" w:rsidRPr="00246192" w:rsidRDefault="00246192" w:rsidP="00246192">
      <w:pPr>
        <w:jc w:val="left"/>
        <w:rPr>
          <w:rFonts w:ascii="Times New Roman" w:eastAsia="Calibri" w:hAnsi="Times New Roman" w:cs="Times New Roman"/>
          <w:u w:val="single"/>
        </w:rPr>
      </w:pPr>
      <w:r w:rsidRPr="00246192">
        <w:rPr>
          <w:rFonts w:ascii="Times New Roman" w:eastAsia="Calibri" w:hAnsi="Times New Roman" w:cs="Times New Roman"/>
        </w:rPr>
        <w:t>___________________________________________________________________________________</w:t>
      </w:r>
    </w:p>
    <w:p w14:paraId="01712449" w14:textId="77777777" w:rsidR="00246192" w:rsidRPr="00246192" w:rsidRDefault="00246192" w:rsidP="00246192">
      <w:pPr>
        <w:ind w:firstLine="567"/>
        <w:rPr>
          <w:rFonts w:ascii="Times New Roman" w:eastAsia="Calibri" w:hAnsi="Times New Roman" w:cs="Times New Roman"/>
        </w:rPr>
      </w:pPr>
      <w:r w:rsidRPr="00246192">
        <w:rPr>
          <w:rFonts w:ascii="Times New Roman" w:eastAsia="Calibri" w:hAnsi="Times New Roman" w:cs="Times New Roman"/>
        </w:rPr>
        <w:t>(наименование организации)</w:t>
      </w:r>
    </w:p>
    <w:p w14:paraId="6C89A676" w14:textId="77777777" w:rsidR="00246192" w:rsidRPr="00246192" w:rsidRDefault="00246192" w:rsidP="00246192">
      <w:pPr>
        <w:jc w:val="both"/>
        <w:rPr>
          <w:rFonts w:ascii="Times New Roman" w:eastAsia="Calibri" w:hAnsi="Times New Roman" w:cs="Times New Roman"/>
        </w:rPr>
      </w:pPr>
    </w:p>
    <w:p w14:paraId="77C3E192" w14:textId="77777777" w:rsidR="00246192" w:rsidRPr="00246192" w:rsidRDefault="00246192" w:rsidP="00246192">
      <w:pPr>
        <w:jc w:val="both"/>
        <w:rPr>
          <w:rFonts w:ascii="Times New Roman" w:eastAsia="Calibri" w:hAnsi="Times New Roman" w:cs="Times New Roman"/>
        </w:rPr>
      </w:pPr>
      <w:r w:rsidRPr="00246192">
        <w:rPr>
          <w:rFonts w:ascii="Times New Roman" w:eastAsia="Calibri" w:hAnsi="Times New Roman" w:cs="Times New Roman"/>
        </w:rPr>
        <w:t>не получает средства из бюджета Усть-Янского района на те же цели.</w:t>
      </w:r>
    </w:p>
    <w:p w14:paraId="30B18837" w14:textId="77777777" w:rsidR="00246192" w:rsidRPr="00246192" w:rsidRDefault="00246192" w:rsidP="00246192">
      <w:pPr>
        <w:spacing w:after="200" w:line="276" w:lineRule="auto"/>
        <w:jc w:val="left"/>
        <w:rPr>
          <w:rFonts w:ascii="Times New Roman" w:eastAsia="Calibri" w:hAnsi="Times New Roman" w:cs="Times New Roman"/>
        </w:rPr>
      </w:pPr>
    </w:p>
    <w:p w14:paraId="25C3684B" w14:textId="77777777" w:rsidR="00246192" w:rsidRPr="00246192" w:rsidRDefault="00246192" w:rsidP="00246192">
      <w:pPr>
        <w:spacing w:after="200" w:line="276" w:lineRule="auto"/>
        <w:jc w:val="left"/>
        <w:rPr>
          <w:rFonts w:ascii="Times New Roman" w:eastAsia="Calibri" w:hAnsi="Times New Roman" w:cs="Times New Roman"/>
        </w:rPr>
      </w:pPr>
    </w:p>
    <w:p w14:paraId="5484D591" w14:textId="77777777" w:rsidR="00246192" w:rsidRPr="00246192" w:rsidRDefault="00246192" w:rsidP="00246192">
      <w:pPr>
        <w:autoSpaceDE w:val="0"/>
        <w:autoSpaceDN w:val="0"/>
        <w:adjustRightInd w:val="0"/>
        <w:jc w:val="both"/>
        <w:outlineLvl w:val="0"/>
        <w:rPr>
          <w:rFonts w:ascii="Times New Roman" w:eastAsia="Calibri" w:hAnsi="Times New Roman" w:cs="Times New Roman"/>
        </w:rPr>
      </w:pPr>
    </w:p>
    <w:p w14:paraId="07021118" w14:textId="77777777" w:rsidR="00246192" w:rsidRPr="00246192" w:rsidRDefault="00246192" w:rsidP="00246192">
      <w:pPr>
        <w:jc w:val="both"/>
        <w:rPr>
          <w:rFonts w:ascii="Times New Roman" w:eastAsia="Calibri" w:hAnsi="Times New Roman" w:cs="Times New Roman"/>
        </w:rPr>
      </w:pPr>
      <w:r w:rsidRPr="00246192">
        <w:rPr>
          <w:rFonts w:ascii="Times New Roman" w:eastAsia="Calibri" w:hAnsi="Times New Roman" w:cs="Times New Roman"/>
        </w:rPr>
        <w:t>Руководитель ____________________ / ________________________ /</w:t>
      </w:r>
    </w:p>
    <w:p w14:paraId="75566B08" w14:textId="77777777" w:rsidR="00246192" w:rsidRPr="00246192" w:rsidRDefault="00246192" w:rsidP="00246192">
      <w:pPr>
        <w:jc w:val="both"/>
        <w:rPr>
          <w:rFonts w:ascii="Times New Roman" w:eastAsia="Calibri" w:hAnsi="Times New Roman" w:cs="Times New Roman"/>
        </w:rPr>
      </w:pPr>
      <w:r w:rsidRPr="00246192">
        <w:rPr>
          <w:rFonts w:ascii="Times New Roman" w:eastAsia="Calibri" w:hAnsi="Times New Roman" w:cs="Times New Roman"/>
        </w:rPr>
        <w:tab/>
      </w:r>
    </w:p>
    <w:p w14:paraId="0F54FD48" w14:textId="77777777" w:rsidR="00246192" w:rsidRPr="00246192" w:rsidRDefault="00246192" w:rsidP="00246192">
      <w:pPr>
        <w:jc w:val="left"/>
        <w:rPr>
          <w:rFonts w:ascii="Times New Roman" w:eastAsia="Calibri" w:hAnsi="Times New Roman" w:cs="Times New Roman"/>
        </w:rPr>
      </w:pPr>
      <w:r w:rsidRPr="00246192">
        <w:rPr>
          <w:rFonts w:ascii="Times New Roman" w:eastAsia="Calibri" w:hAnsi="Times New Roman" w:cs="Times New Roman"/>
        </w:rPr>
        <w:t xml:space="preserve">         М.П.</w:t>
      </w:r>
    </w:p>
    <w:p w14:paraId="4A8571DF" w14:textId="77777777" w:rsidR="00246192" w:rsidRPr="00246192" w:rsidRDefault="00246192" w:rsidP="00246192">
      <w:pPr>
        <w:spacing w:after="200" w:line="360" w:lineRule="auto"/>
        <w:jc w:val="right"/>
        <w:rPr>
          <w:rFonts w:ascii="Times New Roman" w:eastAsia="Calibri" w:hAnsi="Times New Roman" w:cs="Times New Roman"/>
        </w:rPr>
      </w:pPr>
      <w:r w:rsidRPr="00246192">
        <w:rPr>
          <w:rFonts w:ascii="Times New Roman" w:eastAsia="Calibri" w:hAnsi="Times New Roman" w:cs="Times New Roman"/>
        </w:rPr>
        <w:t>«____»_________20____г.</w:t>
      </w:r>
    </w:p>
    <w:p w14:paraId="41E98D1E" w14:textId="77777777" w:rsidR="00246192" w:rsidRDefault="00246192" w:rsidP="00246192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37D79AA8" w14:textId="77777777" w:rsidR="00246192" w:rsidRDefault="00246192" w:rsidP="00246192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6554E1F1" w14:textId="77777777" w:rsidR="00246192" w:rsidRDefault="00246192" w:rsidP="00246192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7C6E531F" w14:textId="77777777" w:rsidR="00246192" w:rsidRDefault="00246192" w:rsidP="00246192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2F77C7AC" w14:textId="77777777" w:rsidR="00246192" w:rsidRDefault="00246192" w:rsidP="00246192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2133CB42" w14:textId="77777777" w:rsidR="00246192" w:rsidRDefault="00246192" w:rsidP="00246192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5B09582D" w14:textId="77777777" w:rsidR="00246192" w:rsidRDefault="00246192" w:rsidP="00246192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10888ED7" w14:textId="77777777" w:rsidR="00246192" w:rsidRDefault="00246192" w:rsidP="00246192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61DC956F" w14:textId="77777777" w:rsidR="00246192" w:rsidRDefault="00246192" w:rsidP="00246192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665DC087" w14:textId="77777777" w:rsidR="00246192" w:rsidRDefault="00246192" w:rsidP="00246192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35AFE8E4" w14:textId="77777777" w:rsidR="00246192" w:rsidRDefault="00246192" w:rsidP="00246192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3886313F" w14:textId="77777777" w:rsidR="00246192" w:rsidRDefault="00246192" w:rsidP="00246192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0F1BFD21" w14:textId="77777777" w:rsidR="00246192" w:rsidRDefault="00246192" w:rsidP="00246192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3FCA9A27" w14:textId="77777777" w:rsidR="00246192" w:rsidRDefault="00246192" w:rsidP="00246192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5A88A8BA" w14:textId="77777777" w:rsidR="00246192" w:rsidRDefault="00246192" w:rsidP="00246192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47BDCA40" w14:textId="77777777" w:rsidR="00246192" w:rsidRDefault="00246192" w:rsidP="00246192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5704DB8E" w14:textId="77777777" w:rsidR="00246192" w:rsidRDefault="00246192" w:rsidP="00246192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7067BC69" w14:textId="77777777" w:rsidR="00246192" w:rsidRDefault="00246192" w:rsidP="00246192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56B40294" w14:textId="77777777" w:rsidR="00246192" w:rsidRDefault="00246192" w:rsidP="00246192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52D3B9F6" w14:textId="77777777" w:rsidR="00246192" w:rsidRDefault="00246192" w:rsidP="00246192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364EFDF7" w14:textId="6F817DFB" w:rsidR="00246192" w:rsidRPr="00246192" w:rsidRDefault="00246192" w:rsidP="00246192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46192">
        <w:rPr>
          <w:rFonts w:ascii="Times New Roman" w:eastAsia="Calibri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</w:p>
    <w:p w14:paraId="0F71BF88" w14:textId="77777777" w:rsidR="00246192" w:rsidRPr="00246192" w:rsidRDefault="00246192" w:rsidP="00246192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46192">
        <w:rPr>
          <w:rFonts w:ascii="Times New Roman" w:eastAsia="Calibri" w:hAnsi="Times New Roman" w:cs="Times New Roman"/>
          <w:sz w:val="24"/>
          <w:szCs w:val="24"/>
        </w:rPr>
        <w:t xml:space="preserve">к Порядку предоставления субсидий из бюджета </w:t>
      </w:r>
    </w:p>
    <w:p w14:paraId="19CD6CDF" w14:textId="77777777" w:rsidR="00246192" w:rsidRPr="00246192" w:rsidRDefault="00246192" w:rsidP="00246192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46192">
        <w:rPr>
          <w:rFonts w:ascii="Times New Roman" w:eastAsia="Calibri" w:hAnsi="Times New Roman" w:cs="Times New Roman"/>
          <w:sz w:val="24"/>
          <w:szCs w:val="24"/>
        </w:rPr>
        <w:t xml:space="preserve">МР «Усть-Янский улус (район)» юридическим лицам </w:t>
      </w:r>
    </w:p>
    <w:p w14:paraId="78D65DC8" w14:textId="77777777" w:rsidR="00246192" w:rsidRPr="00246192" w:rsidRDefault="00246192" w:rsidP="00246192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46192">
        <w:rPr>
          <w:rFonts w:ascii="Times New Roman" w:eastAsia="Calibri" w:hAnsi="Times New Roman" w:cs="Times New Roman"/>
          <w:sz w:val="24"/>
          <w:szCs w:val="24"/>
        </w:rPr>
        <w:t xml:space="preserve">(за исключением субсидий государственным (муниципальным) учреждениям), индивидуальным предпринимателям, физическим лицам-производителям товаров, </w:t>
      </w:r>
    </w:p>
    <w:p w14:paraId="52D8B964" w14:textId="77777777" w:rsidR="00246192" w:rsidRPr="00246192" w:rsidRDefault="00246192" w:rsidP="00246192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46192">
        <w:rPr>
          <w:rFonts w:ascii="Times New Roman" w:eastAsia="Calibri" w:hAnsi="Times New Roman" w:cs="Times New Roman"/>
          <w:sz w:val="24"/>
          <w:szCs w:val="24"/>
        </w:rPr>
        <w:t xml:space="preserve">работ услуг о предоставлении субсидии в целях возмещения недополученных </w:t>
      </w:r>
    </w:p>
    <w:p w14:paraId="5F4D1535" w14:textId="77777777" w:rsidR="00246192" w:rsidRDefault="00246192" w:rsidP="00246192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46192">
        <w:rPr>
          <w:rFonts w:ascii="Times New Roman" w:eastAsia="Calibri" w:hAnsi="Times New Roman" w:cs="Times New Roman"/>
          <w:sz w:val="24"/>
          <w:szCs w:val="24"/>
        </w:rPr>
        <w:t>доходов и (или) возмещения затрат в связи с производством (реализацией) товаров, выполнением работ, оказанием услуг</w:t>
      </w:r>
    </w:p>
    <w:p w14:paraId="046CBC43" w14:textId="77777777" w:rsidR="00246192" w:rsidRDefault="00246192" w:rsidP="00246192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32303E5A" w14:textId="77777777" w:rsidR="00001A13" w:rsidRPr="00001A13" w:rsidRDefault="00001A13" w:rsidP="00001A13">
      <w:pPr>
        <w:jc w:val="right"/>
        <w:rPr>
          <w:rFonts w:ascii="Times New Roman" w:eastAsia="Calibri" w:hAnsi="Times New Roman" w:cs="Times New Roman"/>
        </w:rPr>
      </w:pPr>
      <w:r w:rsidRPr="00001A13">
        <w:rPr>
          <w:rFonts w:ascii="Times New Roman" w:eastAsia="Calibri" w:hAnsi="Times New Roman" w:cs="Times New Roman"/>
        </w:rPr>
        <w:t>Председателю комиссии</w:t>
      </w:r>
    </w:p>
    <w:p w14:paraId="7FD4C6F4" w14:textId="77777777" w:rsidR="00001A13" w:rsidRPr="00001A13" w:rsidRDefault="00001A13" w:rsidP="00001A13">
      <w:pPr>
        <w:jc w:val="right"/>
        <w:rPr>
          <w:rFonts w:ascii="Times New Roman" w:eastAsia="Calibri" w:hAnsi="Times New Roman" w:cs="Times New Roman"/>
        </w:rPr>
      </w:pPr>
      <w:r w:rsidRPr="00001A13">
        <w:rPr>
          <w:rFonts w:ascii="Times New Roman" w:eastAsia="Calibri" w:hAnsi="Times New Roman" w:cs="Times New Roman"/>
        </w:rPr>
        <w:t>_____________________</w:t>
      </w:r>
    </w:p>
    <w:p w14:paraId="20E16AB0" w14:textId="77777777" w:rsidR="00001A13" w:rsidRPr="00001A13" w:rsidRDefault="00001A13" w:rsidP="00001A13">
      <w:pPr>
        <w:jc w:val="right"/>
        <w:rPr>
          <w:rFonts w:ascii="Times New Roman" w:eastAsia="Calibri" w:hAnsi="Times New Roman" w:cs="Times New Roman"/>
        </w:rPr>
      </w:pPr>
      <w:r w:rsidRPr="00001A13">
        <w:rPr>
          <w:rFonts w:ascii="Times New Roman" w:eastAsia="Calibri" w:hAnsi="Times New Roman" w:cs="Times New Roman"/>
        </w:rPr>
        <w:t>От __________________</w:t>
      </w:r>
    </w:p>
    <w:p w14:paraId="02C6B8EF" w14:textId="77777777" w:rsidR="00001A13" w:rsidRPr="00001A13" w:rsidRDefault="00001A13" w:rsidP="00001A13">
      <w:pPr>
        <w:rPr>
          <w:rFonts w:ascii="Times New Roman" w:eastAsia="Calibri" w:hAnsi="Times New Roman" w:cs="Times New Roman"/>
        </w:rPr>
      </w:pPr>
    </w:p>
    <w:p w14:paraId="1CB157E2" w14:textId="77777777" w:rsidR="00001A13" w:rsidRDefault="00001A13" w:rsidP="00001A13">
      <w:pPr>
        <w:rPr>
          <w:rFonts w:ascii="Times New Roman" w:eastAsia="Calibri" w:hAnsi="Times New Roman" w:cs="Times New Roman"/>
        </w:rPr>
      </w:pPr>
    </w:p>
    <w:p w14:paraId="3EA9E49C" w14:textId="77777777" w:rsidR="00001A13" w:rsidRPr="00001A13" w:rsidRDefault="00001A13" w:rsidP="00001A13">
      <w:pPr>
        <w:rPr>
          <w:rFonts w:ascii="Times New Roman" w:eastAsia="Calibri" w:hAnsi="Times New Roman" w:cs="Times New Roman"/>
        </w:rPr>
      </w:pPr>
    </w:p>
    <w:p w14:paraId="5A852F47" w14:textId="77777777" w:rsidR="00001A13" w:rsidRPr="00001A13" w:rsidRDefault="00001A13" w:rsidP="00001A13">
      <w:pPr>
        <w:rPr>
          <w:rFonts w:ascii="Times New Roman" w:eastAsia="Calibri" w:hAnsi="Times New Roman" w:cs="Times New Roman"/>
        </w:rPr>
      </w:pPr>
    </w:p>
    <w:p w14:paraId="42738DC9" w14:textId="77777777" w:rsidR="00001A13" w:rsidRPr="00001A13" w:rsidRDefault="00001A13" w:rsidP="00001A13">
      <w:pPr>
        <w:rPr>
          <w:rFonts w:ascii="Times New Roman" w:eastAsia="Calibri" w:hAnsi="Times New Roman" w:cs="Times New Roman"/>
        </w:rPr>
      </w:pPr>
      <w:r w:rsidRPr="00001A13">
        <w:rPr>
          <w:rFonts w:ascii="Times New Roman" w:eastAsia="Calibri" w:hAnsi="Times New Roman" w:cs="Times New Roman"/>
        </w:rPr>
        <w:t>СПРАВКА</w:t>
      </w:r>
    </w:p>
    <w:p w14:paraId="66132D70" w14:textId="77777777" w:rsidR="00001A13" w:rsidRPr="00001A13" w:rsidRDefault="00001A13" w:rsidP="00001A13">
      <w:pPr>
        <w:rPr>
          <w:rFonts w:ascii="Times New Roman" w:eastAsia="Calibri" w:hAnsi="Times New Roman" w:cs="Times New Roman"/>
        </w:rPr>
      </w:pPr>
    </w:p>
    <w:p w14:paraId="08C2FE3A" w14:textId="77777777" w:rsidR="00001A13" w:rsidRPr="00001A13" w:rsidRDefault="00001A13" w:rsidP="00001A13">
      <w:pPr>
        <w:rPr>
          <w:rFonts w:ascii="Times New Roman" w:eastAsia="Calibri" w:hAnsi="Times New Roman" w:cs="Times New Roman"/>
        </w:rPr>
      </w:pPr>
      <w:r w:rsidRPr="00001A13">
        <w:rPr>
          <w:rFonts w:ascii="Times New Roman" w:eastAsia="Calibri" w:hAnsi="Times New Roman" w:cs="Times New Roman"/>
        </w:rPr>
        <w:t xml:space="preserve">Я, ___________________________________________________________________________, </w:t>
      </w:r>
    </w:p>
    <w:p w14:paraId="3B9FB70F" w14:textId="77777777" w:rsidR="00001A13" w:rsidRPr="00001A13" w:rsidRDefault="00001A13" w:rsidP="00001A13">
      <w:pPr>
        <w:rPr>
          <w:rFonts w:ascii="Times New Roman" w:eastAsia="Calibri" w:hAnsi="Times New Roman" w:cs="Times New Roman"/>
        </w:rPr>
      </w:pPr>
      <w:r w:rsidRPr="00001A13">
        <w:rPr>
          <w:rFonts w:ascii="Times New Roman" w:eastAsia="Calibri" w:hAnsi="Times New Roman" w:cs="Times New Roman"/>
        </w:rPr>
        <w:t>(Ф.И.О. руководителя юридического лица, индивидуального предпринимателя)</w:t>
      </w:r>
    </w:p>
    <w:p w14:paraId="793E98EE" w14:textId="77777777" w:rsidR="00001A13" w:rsidRPr="00001A13" w:rsidRDefault="00001A13" w:rsidP="00001A13">
      <w:pPr>
        <w:rPr>
          <w:rFonts w:ascii="Times New Roman" w:eastAsia="Calibri" w:hAnsi="Times New Roman" w:cs="Times New Roman"/>
        </w:rPr>
      </w:pPr>
      <w:r w:rsidRPr="00001A13">
        <w:rPr>
          <w:rFonts w:ascii="Times New Roman" w:eastAsia="Calibri" w:hAnsi="Times New Roman" w:cs="Times New Roman"/>
        </w:rPr>
        <w:t>_____________________________________________________________________________</w:t>
      </w:r>
    </w:p>
    <w:p w14:paraId="717DE489" w14:textId="77777777" w:rsidR="00001A13" w:rsidRPr="00001A13" w:rsidRDefault="00001A13" w:rsidP="00001A13">
      <w:pPr>
        <w:rPr>
          <w:rFonts w:ascii="Times New Roman" w:eastAsia="Calibri" w:hAnsi="Times New Roman" w:cs="Times New Roman"/>
        </w:rPr>
      </w:pPr>
      <w:r w:rsidRPr="00001A13">
        <w:rPr>
          <w:rFonts w:ascii="Times New Roman" w:eastAsia="Calibri" w:hAnsi="Times New Roman" w:cs="Times New Roman"/>
        </w:rPr>
        <w:t xml:space="preserve"> (наименование организации)</w:t>
      </w:r>
    </w:p>
    <w:p w14:paraId="05B54233" w14:textId="77777777" w:rsidR="00001A13" w:rsidRPr="00001A13" w:rsidRDefault="00001A13" w:rsidP="00001A13">
      <w:pPr>
        <w:jc w:val="left"/>
        <w:rPr>
          <w:rFonts w:ascii="Times New Roman" w:eastAsia="Calibri" w:hAnsi="Times New Roman" w:cs="Times New Roman"/>
        </w:rPr>
      </w:pPr>
    </w:p>
    <w:p w14:paraId="15B95DB2" w14:textId="77777777" w:rsidR="00001A13" w:rsidRPr="00001A13" w:rsidRDefault="00001A13" w:rsidP="00001A13">
      <w:pPr>
        <w:jc w:val="both"/>
        <w:rPr>
          <w:rFonts w:ascii="Times New Roman" w:eastAsia="Calibri" w:hAnsi="Times New Roman" w:cs="Times New Roman"/>
        </w:rPr>
      </w:pPr>
      <w:r w:rsidRPr="00001A13">
        <w:rPr>
          <w:rFonts w:ascii="Times New Roman" w:eastAsia="Calibri" w:hAnsi="Times New Roman" w:cs="Times New Roman"/>
        </w:rPr>
        <w:t>подтверждаю отсутствие просроченной задолженности по возврату в бюджет Усть-Янского района субсидий, инвестиций, предоставленных, в том числе, в соответствии с иными правовыми актами, и иная просроченная (неурегулированная) задолженность перед бюджетом Усть-Янского района.</w:t>
      </w:r>
    </w:p>
    <w:p w14:paraId="034C2DDD" w14:textId="77777777" w:rsidR="00001A13" w:rsidRPr="00001A13" w:rsidRDefault="00001A13" w:rsidP="00001A13">
      <w:pPr>
        <w:jc w:val="both"/>
        <w:rPr>
          <w:rFonts w:ascii="Times New Roman" w:eastAsia="Calibri" w:hAnsi="Times New Roman" w:cs="Times New Roman"/>
        </w:rPr>
      </w:pPr>
    </w:p>
    <w:p w14:paraId="1C88339B" w14:textId="77777777" w:rsidR="00001A13" w:rsidRPr="00001A13" w:rsidRDefault="00001A13" w:rsidP="00001A13">
      <w:pPr>
        <w:jc w:val="both"/>
        <w:rPr>
          <w:rFonts w:ascii="Times New Roman" w:eastAsia="Calibri" w:hAnsi="Times New Roman" w:cs="Times New Roman"/>
        </w:rPr>
      </w:pPr>
    </w:p>
    <w:p w14:paraId="30307D41" w14:textId="77777777" w:rsidR="00001A13" w:rsidRPr="00001A13" w:rsidRDefault="00001A13" w:rsidP="00001A13">
      <w:pPr>
        <w:jc w:val="left"/>
        <w:rPr>
          <w:rFonts w:ascii="Times New Roman" w:eastAsia="Calibri" w:hAnsi="Times New Roman" w:cs="Times New Roman"/>
        </w:rPr>
      </w:pPr>
      <w:r w:rsidRPr="00001A13">
        <w:rPr>
          <w:rFonts w:ascii="Times New Roman" w:eastAsia="Calibri" w:hAnsi="Times New Roman" w:cs="Times New Roman"/>
        </w:rPr>
        <w:t xml:space="preserve">Руководитель организации (индивидуальный </w:t>
      </w:r>
    </w:p>
    <w:p w14:paraId="4F41FD14" w14:textId="77777777" w:rsidR="00001A13" w:rsidRPr="00001A13" w:rsidRDefault="00001A13" w:rsidP="00001A13">
      <w:pPr>
        <w:jc w:val="left"/>
        <w:rPr>
          <w:rFonts w:ascii="Times New Roman" w:eastAsia="Calibri" w:hAnsi="Times New Roman" w:cs="Times New Roman"/>
        </w:rPr>
      </w:pPr>
      <w:r w:rsidRPr="00001A13">
        <w:rPr>
          <w:rFonts w:ascii="Times New Roman" w:eastAsia="Calibri" w:hAnsi="Times New Roman" w:cs="Times New Roman"/>
        </w:rPr>
        <w:t xml:space="preserve">предприниматель, глава КФХ) _________________ /_______________________/ </w:t>
      </w:r>
    </w:p>
    <w:p w14:paraId="3196D9A2" w14:textId="77777777" w:rsidR="00001A13" w:rsidRPr="00001A13" w:rsidRDefault="00001A13" w:rsidP="00001A13">
      <w:pPr>
        <w:jc w:val="left"/>
        <w:rPr>
          <w:rFonts w:ascii="Times New Roman" w:eastAsia="Calibri" w:hAnsi="Times New Roman" w:cs="Times New Roman"/>
        </w:rPr>
      </w:pPr>
      <w:r w:rsidRPr="00001A13">
        <w:rPr>
          <w:rFonts w:ascii="Times New Roman" w:eastAsia="Calibri" w:hAnsi="Times New Roman" w:cs="Times New Roman"/>
        </w:rPr>
        <w:t xml:space="preserve">                                 МП</w:t>
      </w:r>
    </w:p>
    <w:p w14:paraId="0327EEE0" w14:textId="77777777" w:rsidR="00001A13" w:rsidRPr="00001A13" w:rsidRDefault="00001A13" w:rsidP="00001A13">
      <w:pPr>
        <w:jc w:val="both"/>
        <w:rPr>
          <w:rFonts w:ascii="Times New Roman" w:eastAsia="Calibri" w:hAnsi="Times New Roman" w:cs="Times New Roman"/>
        </w:rPr>
      </w:pPr>
    </w:p>
    <w:p w14:paraId="2E03C4BE" w14:textId="77777777" w:rsidR="00001A13" w:rsidRPr="00001A13" w:rsidRDefault="00001A13" w:rsidP="00001A13">
      <w:pPr>
        <w:jc w:val="right"/>
        <w:rPr>
          <w:rFonts w:ascii="Times New Roman" w:eastAsia="Calibri" w:hAnsi="Times New Roman" w:cs="Times New Roman"/>
        </w:rPr>
      </w:pPr>
      <w:r w:rsidRPr="00001A13">
        <w:rPr>
          <w:rFonts w:ascii="Times New Roman" w:eastAsia="Calibri" w:hAnsi="Times New Roman" w:cs="Times New Roman"/>
        </w:rPr>
        <w:t xml:space="preserve">«____»_________________20___г. </w:t>
      </w:r>
    </w:p>
    <w:p w14:paraId="619F7DCC" w14:textId="77777777" w:rsidR="00001A13" w:rsidRPr="00001A13" w:rsidRDefault="00001A13" w:rsidP="00001A13">
      <w:pPr>
        <w:jc w:val="both"/>
        <w:rPr>
          <w:rFonts w:ascii="Times New Roman" w:eastAsia="Calibri" w:hAnsi="Times New Roman" w:cs="Times New Roman"/>
        </w:rPr>
      </w:pPr>
    </w:p>
    <w:p w14:paraId="5A7F046B" w14:textId="77777777" w:rsidR="00246192" w:rsidRDefault="00246192" w:rsidP="00246192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16B404EC" w14:textId="77777777" w:rsidR="00001A13" w:rsidRDefault="00001A13" w:rsidP="00246192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132D99D2" w14:textId="77777777" w:rsidR="00001A13" w:rsidRDefault="00001A13" w:rsidP="00246192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5772B6B9" w14:textId="77777777" w:rsidR="00001A13" w:rsidRDefault="00001A13" w:rsidP="00246192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66D8C234" w14:textId="77777777" w:rsidR="00001A13" w:rsidRDefault="00001A13" w:rsidP="00246192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249F2D6B" w14:textId="77777777" w:rsidR="00001A13" w:rsidRDefault="00001A13" w:rsidP="00246192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099E2443" w14:textId="77777777" w:rsidR="00001A13" w:rsidRDefault="00001A13" w:rsidP="00246192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12E1CF45" w14:textId="77777777" w:rsidR="00001A13" w:rsidRDefault="00001A13" w:rsidP="00246192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7BD954FE" w14:textId="77777777" w:rsidR="00001A13" w:rsidRDefault="00001A13" w:rsidP="00246192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5B9E86B0" w14:textId="77777777" w:rsidR="00001A13" w:rsidRDefault="00001A13" w:rsidP="00246192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6BA1F5DC" w14:textId="77777777" w:rsidR="00001A13" w:rsidRDefault="00001A13" w:rsidP="00246192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3F61F6A7" w14:textId="77777777" w:rsidR="00001A13" w:rsidRDefault="00001A13" w:rsidP="00246192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2C403691" w14:textId="77777777" w:rsidR="00001A13" w:rsidRDefault="00001A13" w:rsidP="00246192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367A209C" w14:textId="77777777" w:rsidR="00001A13" w:rsidRDefault="00001A13" w:rsidP="00246192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0641C28A" w14:textId="77777777" w:rsidR="00001A13" w:rsidRDefault="00001A13" w:rsidP="00246192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23D0CEA6" w14:textId="77777777" w:rsidR="00001A13" w:rsidRDefault="00001A13" w:rsidP="00246192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1C9477B8" w14:textId="77777777" w:rsidR="00001A13" w:rsidRDefault="00001A13" w:rsidP="00246192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06C19747" w14:textId="77777777" w:rsidR="00001A13" w:rsidRDefault="00001A13" w:rsidP="00246192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53A29FE6" w14:textId="77777777" w:rsidR="00233132" w:rsidRDefault="00233132" w:rsidP="00001A13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5BAC40A4" w14:textId="77777777" w:rsidR="00233132" w:rsidRDefault="00233132" w:rsidP="00001A13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1BDC2442" w14:textId="20DD0F9A" w:rsidR="00001A13" w:rsidRPr="00246192" w:rsidRDefault="00001A13" w:rsidP="00001A13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46192">
        <w:rPr>
          <w:rFonts w:ascii="Times New Roman" w:eastAsia="Calibri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</w:p>
    <w:p w14:paraId="6767A5C1" w14:textId="77777777" w:rsidR="00001A13" w:rsidRPr="00246192" w:rsidRDefault="00001A13" w:rsidP="00001A13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46192">
        <w:rPr>
          <w:rFonts w:ascii="Times New Roman" w:eastAsia="Calibri" w:hAnsi="Times New Roman" w:cs="Times New Roman"/>
          <w:sz w:val="24"/>
          <w:szCs w:val="24"/>
        </w:rPr>
        <w:t xml:space="preserve">к Порядку предоставления субсидий из бюджета </w:t>
      </w:r>
    </w:p>
    <w:p w14:paraId="0E4EDCA5" w14:textId="77777777" w:rsidR="00001A13" w:rsidRPr="00246192" w:rsidRDefault="00001A13" w:rsidP="00001A13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46192">
        <w:rPr>
          <w:rFonts w:ascii="Times New Roman" w:eastAsia="Calibri" w:hAnsi="Times New Roman" w:cs="Times New Roman"/>
          <w:sz w:val="24"/>
          <w:szCs w:val="24"/>
        </w:rPr>
        <w:t xml:space="preserve">МР «Усть-Янский улус (район)» юридическим лицам </w:t>
      </w:r>
    </w:p>
    <w:p w14:paraId="02735F44" w14:textId="77777777" w:rsidR="00001A13" w:rsidRPr="00246192" w:rsidRDefault="00001A13" w:rsidP="00001A13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46192">
        <w:rPr>
          <w:rFonts w:ascii="Times New Roman" w:eastAsia="Calibri" w:hAnsi="Times New Roman" w:cs="Times New Roman"/>
          <w:sz w:val="24"/>
          <w:szCs w:val="24"/>
        </w:rPr>
        <w:t xml:space="preserve">(за исключением субсидий государственным (муниципальным) учреждениям), индивидуальным предпринимателям, физическим лицам-производителям товаров, </w:t>
      </w:r>
    </w:p>
    <w:p w14:paraId="1F1A6575" w14:textId="77777777" w:rsidR="00001A13" w:rsidRPr="00246192" w:rsidRDefault="00001A13" w:rsidP="00001A13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46192">
        <w:rPr>
          <w:rFonts w:ascii="Times New Roman" w:eastAsia="Calibri" w:hAnsi="Times New Roman" w:cs="Times New Roman"/>
          <w:sz w:val="24"/>
          <w:szCs w:val="24"/>
        </w:rPr>
        <w:t xml:space="preserve">работ услуг о предоставлении субсидии в целях возмещения недополученных </w:t>
      </w:r>
    </w:p>
    <w:p w14:paraId="52B3045C" w14:textId="77777777" w:rsidR="00001A13" w:rsidRDefault="00001A13" w:rsidP="00001A13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46192">
        <w:rPr>
          <w:rFonts w:ascii="Times New Roman" w:eastAsia="Calibri" w:hAnsi="Times New Roman" w:cs="Times New Roman"/>
          <w:sz w:val="24"/>
          <w:szCs w:val="24"/>
        </w:rPr>
        <w:t>доходов и (или) возмещения затрат в связи с производством (реализацией) товаров, выполнением работ, оказанием услуг</w:t>
      </w:r>
    </w:p>
    <w:p w14:paraId="4BD53291" w14:textId="77777777" w:rsidR="00001A13" w:rsidRDefault="00001A13" w:rsidP="00246192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4D01D238" w14:textId="77777777" w:rsidR="00001A13" w:rsidRDefault="00001A13" w:rsidP="00246192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5ACF0A04" w14:textId="77777777" w:rsidR="00001A13" w:rsidRPr="00001A13" w:rsidRDefault="00001A13" w:rsidP="00001A13">
      <w:pPr>
        <w:jc w:val="right"/>
        <w:rPr>
          <w:rFonts w:ascii="Times New Roman" w:eastAsia="Calibri" w:hAnsi="Times New Roman" w:cs="Times New Roman"/>
        </w:rPr>
      </w:pPr>
      <w:r w:rsidRPr="00001A13">
        <w:rPr>
          <w:rFonts w:ascii="Times New Roman" w:eastAsia="Calibri" w:hAnsi="Times New Roman" w:cs="Times New Roman"/>
        </w:rPr>
        <w:t>Председателю комиссии</w:t>
      </w:r>
    </w:p>
    <w:p w14:paraId="53C01CEF" w14:textId="77777777" w:rsidR="00001A13" w:rsidRPr="00001A13" w:rsidRDefault="00001A13" w:rsidP="00001A13">
      <w:pPr>
        <w:jc w:val="right"/>
        <w:rPr>
          <w:rFonts w:ascii="Times New Roman" w:eastAsia="Calibri" w:hAnsi="Times New Roman" w:cs="Times New Roman"/>
        </w:rPr>
      </w:pPr>
      <w:r w:rsidRPr="00001A13">
        <w:rPr>
          <w:rFonts w:ascii="Times New Roman" w:eastAsia="Calibri" w:hAnsi="Times New Roman" w:cs="Times New Roman"/>
        </w:rPr>
        <w:t>_____________________</w:t>
      </w:r>
    </w:p>
    <w:p w14:paraId="0C22E2BB" w14:textId="77777777" w:rsidR="00001A13" w:rsidRPr="00001A13" w:rsidRDefault="00001A13" w:rsidP="00001A13">
      <w:pPr>
        <w:jc w:val="right"/>
        <w:rPr>
          <w:rFonts w:ascii="Times New Roman" w:eastAsia="Calibri" w:hAnsi="Times New Roman" w:cs="Times New Roman"/>
        </w:rPr>
      </w:pPr>
      <w:r w:rsidRPr="00001A13">
        <w:rPr>
          <w:rFonts w:ascii="Times New Roman" w:eastAsia="Calibri" w:hAnsi="Times New Roman" w:cs="Times New Roman"/>
        </w:rPr>
        <w:t>От __________________</w:t>
      </w:r>
    </w:p>
    <w:p w14:paraId="3160D49C" w14:textId="77777777" w:rsidR="00001A13" w:rsidRPr="00001A13" w:rsidRDefault="00001A13" w:rsidP="00001A13">
      <w:pPr>
        <w:rPr>
          <w:rFonts w:ascii="Times New Roman" w:eastAsia="Calibri" w:hAnsi="Times New Roman" w:cs="Times New Roman"/>
        </w:rPr>
      </w:pPr>
    </w:p>
    <w:p w14:paraId="6AC932BF" w14:textId="77777777" w:rsidR="00001A13" w:rsidRDefault="00001A13" w:rsidP="00001A13">
      <w:pPr>
        <w:rPr>
          <w:rFonts w:ascii="Times New Roman" w:eastAsia="Calibri" w:hAnsi="Times New Roman" w:cs="Times New Roman"/>
        </w:rPr>
      </w:pPr>
    </w:p>
    <w:p w14:paraId="43ACAD91" w14:textId="77777777" w:rsidR="00001A13" w:rsidRPr="00001A13" w:rsidRDefault="00001A13" w:rsidP="00001A13">
      <w:pPr>
        <w:rPr>
          <w:rFonts w:ascii="Times New Roman" w:eastAsia="Calibri" w:hAnsi="Times New Roman" w:cs="Times New Roman"/>
        </w:rPr>
      </w:pPr>
    </w:p>
    <w:p w14:paraId="528B67F8" w14:textId="77777777" w:rsidR="00001A13" w:rsidRPr="00001A13" w:rsidRDefault="00001A13" w:rsidP="00001A13">
      <w:pPr>
        <w:rPr>
          <w:rFonts w:ascii="Times New Roman" w:eastAsia="Calibri" w:hAnsi="Times New Roman" w:cs="Times New Roman"/>
        </w:rPr>
      </w:pPr>
    </w:p>
    <w:p w14:paraId="49207C32" w14:textId="77777777" w:rsidR="00001A13" w:rsidRPr="00001A13" w:rsidRDefault="00001A13" w:rsidP="00001A13">
      <w:pPr>
        <w:rPr>
          <w:rFonts w:ascii="Times New Roman" w:eastAsia="Calibri" w:hAnsi="Times New Roman" w:cs="Times New Roman"/>
        </w:rPr>
      </w:pPr>
      <w:r w:rsidRPr="00001A13">
        <w:rPr>
          <w:rFonts w:ascii="Times New Roman" w:eastAsia="Calibri" w:hAnsi="Times New Roman" w:cs="Times New Roman"/>
        </w:rPr>
        <w:t>СПРАВКА</w:t>
      </w:r>
    </w:p>
    <w:p w14:paraId="7E49619A" w14:textId="77777777" w:rsidR="00001A13" w:rsidRPr="00001A13" w:rsidRDefault="00001A13" w:rsidP="00001A13">
      <w:pPr>
        <w:rPr>
          <w:rFonts w:ascii="Times New Roman" w:eastAsia="Calibri" w:hAnsi="Times New Roman" w:cs="Times New Roman"/>
        </w:rPr>
      </w:pPr>
    </w:p>
    <w:p w14:paraId="6032502C" w14:textId="77777777" w:rsidR="00001A13" w:rsidRPr="00001A13" w:rsidRDefault="00001A13" w:rsidP="00001A13">
      <w:pPr>
        <w:rPr>
          <w:rFonts w:ascii="Times New Roman" w:eastAsia="Calibri" w:hAnsi="Times New Roman" w:cs="Times New Roman"/>
        </w:rPr>
      </w:pPr>
      <w:r w:rsidRPr="00001A13">
        <w:rPr>
          <w:rFonts w:ascii="Times New Roman" w:eastAsia="Calibri" w:hAnsi="Times New Roman" w:cs="Times New Roman"/>
        </w:rPr>
        <w:t xml:space="preserve">Я, ___________________________________________________________________________, </w:t>
      </w:r>
    </w:p>
    <w:p w14:paraId="053A9229" w14:textId="77777777" w:rsidR="00001A13" w:rsidRPr="00001A13" w:rsidRDefault="00001A13" w:rsidP="00001A13">
      <w:pPr>
        <w:rPr>
          <w:rFonts w:ascii="Times New Roman" w:eastAsia="Calibri" w:hAnsi="Times New Roman" w:cs="Times New Roman"/>
        </w:rPr>
      </w:pPr>
      <w:r w:rsidRPr="00001A13">
        <w:rPr>
          <w:rFonts w:ascii="Times New Roman" w:eastAsia="Calibri" w:hAnsi="Times New Roman" w:cs="Times New Roman"/>
        </w:rPr>
        <w:t>(Ф.И.О. руководителя юридического лица, индивидуального предпринимателя)</w:t>
      </w:r>
    </w:p>
    <w:p w14:paraId="3305F122" w14:textId="77777777" w:rsidR="00001A13" w:rsidRPr="00001A13" w:rsidRDefault="00001A13" w:rsidP="00001A13">
      <w:pPr>
        <w:rPr>
          <w:rFonts w:ascii="Times New Roman" w:eastAsia="Calibri" w:hAnsi="Times New Roman" w:cs="Times New Roman"/>
        </w:rPr>
      </w:pPr>
      <w:r w:rsidRPr="00001A13">
        <w:rPr>
          <w:rFonts w:ascii="Times New Roman" w:eastAsia="Calibri" w:hAnsi="Times New Roman" w:cs="Times New Roman"/>
        </w:rPr>
        <w:t>_____________________________________________________________________________</w:t>
      </w:r>
    </w:p>
    <w:p w14:paraId="06006EB6" w14:textId="77777777" w:rsidR="00001A13" w:rsidRPr="00001A13" w:rsidRDefault="00001A13" w:rsidP="00001A13">
      <w:pPr>
        <w:rPr>
          <w:rFonts w:ascii="Times New Roman" w:eastAsia="Calibri" w:hAnsi="Times New Roman" w:cs="Times New Roman"/>
        </w:rPr>
      </w:pPr>
      <w:r w:rsidRPr="00001A13">
        <w:rPr>
          <w:rFonts w:ascii="Times New Roman" w:eastAsia="Calibri" w:hAnsi="Times New Roman" w:cs="Times New Roman"/>
        </w:rPr>
        <w:t xml:space="preserve"> (наименование организации)</w:t>
      </w:r>
    </w:p>
    <w:p w14:paraId="59EA9D9C" w14:textId="77777777" w:rsidR="00001A13" w:rsidRDefault="00001A13" w:rsidP="00246192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4E3F7981" w14:textId="6A7778B2" w:rsidR="00001A13" w:rsidRPr="00001A13" w:rsidRDefault="00001A13" w:rsidP="00246192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001A13">
        <w:rPr>
          <w:rFonts w:ascii="Times New Roman" w:eastAsia="Calibri" w:hAnsi="Times New Roman" w:cs="Times New Roman"/>
        </w:rPr>
        <w:t xml:space="preserve">подтверждаю отсутствие </w:t>
      </w:r>
      <w:r w:rsidRPr="00001A13">
        <w:rPr>
          <w:rFonts w:ascii="Times New Roman" w:eastAsia="Times New Roman" w:hAnsi="Times New Roman" w:cs="Times New Roman"/>
          <w:lang w:eastAsia="ru-RU"/>
        </w:rPr>
        <w:t>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</w:p>
    <w:p w14:paraId="74253682" w14:textId="77777777" w:rsidR="00001A13" w:rsidRPr="00001A13" w:rsidRDefault="00001A13" w:rsidP="00246192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A9019A" w14:textId="77777777" w:rsidR="00001A13" w:rsidRDefault="00001A13" w:rsidP="00246192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422EBFEE" w14:textId="77777777" w:rsidR="00001A13" w:rsidRPr="00001A13" w:rsidRDefault="00001A13" w:rsidP="00001A13">
      <w:pPr>
        <w:jc w:val="left"/>
        <w:rPr>
          <w:rFonts w:ascii="Times New Roman" w:eastAsia="Calibri" w:hAnsi="Times New Roman" w:cs="Times New Roman"/>
        </w:rPr>
      </w:pPr>
      <w:r w:rsidRPr="00001A13">
        <w:rPr>
          <w:rFonts w:ascii="Times New Roman" w:eastAsia="Calibri" w:hAnsi="Times New Roman" w:cs="Times New Roman"/>
        </w:rPr>
        <w:t xml:space="preserve">Руководитель организации (индивидуальный </w:t>
      </w:r>
    </w:p>
    <w:p w14:paraId="1685DC37" w14:textId="77777777" w:rsidR="00001A13" w:rsidRPr="00001A13" w:rsidRDefault="00001A13" w:rsidP="00001A13">
      <w:pPr>
        <w:jc w:val="left"/>
        <w:rPr>
          <w:rFonts w:ascii="Times New Roman" w:eastAsia="Calibri" w:hAnsi="Times New Roman" w:cs="Times New Roman"/>
        </w:rPr>
      </w:pPr>
      <w:r w:rsidRPr="00001A13">
        <w:rPr>
          <w:rFonts w:ascii="Times New Roman" w:eastAsia="Calibri" w:hAnsi="Times New Roman" w:cs="Times New Roman"/>
        </w:rPr>
        <w:t xml:space="preserve">предприниматель, глава КФХ) _________________ /_______________________/ </w:t>
      </w:r>
    </w:p>
    <w:p w14:paraId="285DD9C9" w14:textId="77777777" w:rsidR="00001A13" w:rsidRPr="00001A13" w:rsidRDefault="00001A13" w:rsidP="00001A13">
      <w:pPr>
        <w:jc w:val="left"/>
        <w:rPr>
          <w:rFonts w:ascii="Times New Roman" w:eastAsia="Calibri" w:hAnsi="Times New Roman" w:cs="Times New Roman"/>
        </w:rPr>
      </w:pPr>
      <w:r w:rsidRPr="00001A13">
        <w:rPr>
          <w:rFonts w:ascii="Times New Roman" w:eastAsia="Calibri" w:hAnsi="Times New Roman" w:cs="Times New Roman"/>
        </w:rPr>
        <w:t xml:space="preserve">                                 МП</w:t>
      </w:r>
    </w:p>
    <w:p w14:paraId="3378C984" w14:textId="77777777" w:rsidR="00001A13" w:rsidRPr="00001A13" w:rsidRDefault="00001A13" w:rsidP="00001A13">
      <w:pPr>
        <w:jc w:val="both"/>
        <w:rPr>
          <w:rFonts w:ascii="Times New Roman" w:eastAsia="Calibri" w:hAnsi="Times New Roman" w:cs="Times New Roman"/>
        </w:rPr>
      </w:pPr>
    </w:p>
    <w:p w14:paraId="3BD78A18" w14:textId="77777777" w:rsidR="00001A13" w:rsidRPr="00001A13" w:rsidRDefault="00001A13" w:rsidP="00001A13">
      <w:pPr>
        <w:jc w:val="right"/>
        <w:rPr>
          <w:rFonts w:ascii="Times New Roman" w:eastAsia="Calibri" w:hAnsi="Times New Roman" w:cs="Times New Roman"/>
        </w:rPr>
      </w:pPr>
      <w:r w:rsidRPr="00001A13">
        <w:rPr>
          <w:rFonts w:ascii="Times New Roman" w:eastAsia="Calibri" w:hAnsi="Times New Roman" w:cs="Times New Roman"/>
        </w:rPr>
        <w:t xml:space="preserve">«____»_________________20___г. </w:t>
      </w:r>
    </w:p>
    <w:p w14:paraId="38AF4BD6" w14:textId="77777777" w:rsidR="00001A13" w:rsidRDefault="00001A13" w:rsidP="00246192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37FD10E2" w14:textId="77777777" w:rsidR="00001A13" w:rsidRDefault="00001A13" w:rsidP="00246192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55D971E8" w14:textId="77777777" w:rsidR="00246192" w:rsidRDefault="00246192" w:rsidP="00246192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56D99CF3" w14:textId="77777777" w:rsidR="00001A13" w:rsidRDefault="00001A13" w:rsidP="00246192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7566F522" w14:textId="77777777" w:rsidR="00001A13" w:rsidRDefault="00001A13" w:rsidP="00246192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09D717E9" w14:textId="77777777" w:rsidR="00001A13" w:rsidRDefault="00001A13" w:rsidP="00246192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1BBCF12E" w14:textId="77777777" w:rsidR="00001A13" w:rsidRDefault="00001A13" w:rsidP="00246192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3A7D39A5" w14:textId="77777777" w:rsidR="00001A13" w:rsidRDefault="00001A13" w:rsidP="00246192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711930CD" w14:textId="77777777" w:rsidR="00001A13" w:rsidRDefault="00001A13" w:rsidP="00246192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6E721BB6" w14:textId="77777777" w:rsidR="00001A13" w:rsidRDefault="00001A13" w:rsidP="00246192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2A9DFCE5" w14:textId="77777777" w:rsidR="00001A13" w:rsidRDefault="00001A13" w:rsidP="00246192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09FBA6B3" w14:textId="77777777" w:rsidR="00001A13" w:rsidRDefault="00001A13" w:rsidP="00246192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1636DBC6" w14:textId="77777777" w:rsidR="00001A13" w:rsidRDefault="00001A13" w:rsidP="00246192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5199FDFD" w14:textId="77777777" w:rsidR="00001A13" w:rsidRDefault="00001A13" w:rsidP="00246192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1BB1C28E" w14:textId="77777777" w:rsidR="00001A13" w:rsidRDefault="00001A13" w:rsidP="00246192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0D818DCB" w14:textId="77777777" w:rsidR="00001A13" w:rsidRDefault="00001A13" w:rsidP="00246192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6DC49B40" w14:textId="77777777" w:rsidR="00001A13" w:rsidRDefault="00001A13" w:rsidP="00246192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3E294DCF" w14:textId="77777777" w:rsidR="00001A13" w:rsidRDefault="00001A13" w:rsidP="00246192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519AC65B" w14:textId="77777777" w:rsidR="00001A13" w:rsidRDefault="00001A13" w:rsidP="00246192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39B867D4" w14:textId="77777777" w:rsidR="00001A13" w:rsidRDefault="00001A13" w:rsidP="00246192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1E3C41E3" w14:textId="337432D5" w:rsidR="00001A13" w:rsidRPr="00246192" w:rsidRDefault="00001A13" w:rsidP="00001A13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46192">
        <w:rPr>
          <w:rFonts w:ascii="Times New Roman" w:eastAsia="Calibri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eastAsia="Calibri" w:hAnsi="Times New Roman" w:cs="Times New Roman"/>
          <w:sz w:val="24"/>
          <w:szCs w:val="24"/>
        </w:rPr>
        <w:t>6</w:t>
      </w:r>
    </w:p>
    <w:p w14:paraId="08B868BA" w14:textId="77777777" w:rsidR="00001A13" w:rsidRPr="00246192" w:rsidRDefault="00001A13" w:rsidP="00001A13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46192">
        <w:rPr>
          <w:rFonts w:ascii="Times New Roman" w:eastAsia="Calibri" w:hAnsi="Times New Roman" w:cs="Times New Roman"/>
          <w:sz w:val="24"/>
          <w:szCs w:val="24"/>
        </w:rPr>
        <w:t xml:space="preserve">к Порядку предоставления субсидий из бюджета </w:t>
      </w:r>
    </w:p>
    <w:p w14:paraId="25965115" w14:textId="77777777" w:rsidR="00001A13" w:rsidRPr="00246192" w:rsidRDefault="00001A13" w:rsidP="00001A13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46192">
        <w:rPr>
          <w:rFonts w:ascii="Times New Roman" w:eastAsia="Calibri" w:hAnsi="Times New Roman" w:cs="Times New Roman"/>
          <w:sz w:val="24"/>
          <w:szCs w:val="24"/>
        </w:rPr>
        <w:t xml:space="preserve">МР «Усть-Янский улус (район)» юридическим лицам </w:t>
      </w:r>
    </w:p>
    <w:p w14:paraId="12B15E3C" w14:textId="77777777" w:rsidR="00001A13" w:rsidRPr="00246192" w:rsidRDefault="00001A13" w:rsidP="00001A13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46192">
        <w:rPr>
          <w:rFonts w:ascii="Times New Roman" w:eastAsia="Calibri" w:hAnsi="Times New Roman" w:cs="Times New Roman"/>
          <w:sz w:val="24"/>
          <w:szCs w:val="24"/>
        </w:rPr>
        <w:t xml:space="preserve">(за исключением субсидий государственным (муниципальным) учреждениям), индивидуальным предпринимателям, физическим лицам-производителям товаров, </w:t>
      </w:r>
    </w:p>
    <w:p w14:paraId="3978E1D7" w14:textId="77777777" w:rsidR="00001A13" w:rsidRPr="00246192" w:rsidRDefault="00001A13" w:rsidP="00001A13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46192">
        <w:rPr>
          <w:rFonts w:ascii="Times New Roman" w:eastAsia="Calibri" w:hAnsi="Times New Roman" w:cs="Times New Roman"/>
          <w:sz w:val="24"/>
          <w:szCs w:val="24"/>
        </w:rPr>
        <w:t xml:space="preserve">работ услуг о предоставлении субсидии в целях возмещения недополученных </w:t>
      </w:r>
    </w:p>
    <w:p w14:paraId="6D7CB7DD" w14:textId="77777777" w:rsidR="00001A13" w:rsidRDefault="00001A13" w:rsidP="00001A13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46192">
        <w:rPr>
          <w:rFonts w:ascii="Times New Roman" w:eastAsia="Calibri" w:hAnsi="Times New Roman" w:cs="Times New Roman"/>
          <w:sz w:val="24"/>
          <w:szCs w:val="24"/>
        </w:rPr>
        <w:t>доходов и (или) возмещения затрат в связи с производством (реализацией) товаров, выполнением работ, оказанием услуг</w:t>
      </w:r>
    </w:p>
    <w:p w14:paraId="64A6936B" w14:textId="77777777" w:rsidR="00001A13" w:rsidRDefault="00001A13" w:rsidP="00001A13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65724C8E" w14:textId="77777777" w:rsidR="00001A13" w:rsidRDefault="00001A13" w:rsidP="00001A13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6CEFD7DF" w14:textId="77777777" w:rsidR="00001A13" w:rsidRPr="00001A13" w:rsidRDefault="00001A13" w:rsidP="00001A13">
      <w:pPr>
        <w:jc w:val="right"/>
        <w:rPr>
          <w:rFonts w:ascii="Times New Roman" w:eastAsia="Calibri" w:hAnsi="Times New Roman" w:cs="Times New Roman"/>
        </w:rPr>
      </w:pPr>
      <w:r w:rsidRPr="00001A13">
        <w:rPr>
          <w:rFonts w:ascii="Times New Roman" w:eastAsia="Calibri" w:hAnsi="Times New Roman" w:cs="Times New Roman"/>
        </w:rPr>
        <w:t>Председателю комиссии</w:t>
      </w:r>
    </w:p>
    <w:p w14:paraId="4839829E" w14:textId="77777777" w:rsidR="00001A13" w:rsidRPr="00001A13" w:rsidRDefault="00001A13" w:rsidP="00001A13">
      <w:pPr>
        <w:jc w:val="right"/>
        <w:rPr>
          <w:rFonts w:ascii="Times New Roman" w:eastAsia="Calibri" w:hAnsi="Times New Roman" w:cs="Times New Roman"/>
        </w:rPr>
      </w:pPr>
      <w:r w:rsidRPr="00001A13">
        <w:rPr>
          <w:rFonts w:ascii="Times New Roman" w:eastAsia="Calibri" w:hAnsi="Times New Roman" w:cs="Times New Roman"/>
        </w:rPr>
        <w:t>_____________________</w:t>
      </w:r>
    </w:p>
    <w:p w14:paraId="6154C3EF" w14:textId="77777777" w:rsidR="00001A13" w:rsidRPr="00001A13" w:rsidRDefault="00001A13" w:rsidP="00001A13">
      <w:pPr>
        <w:jc w:val="right"/>
        <w:rPr>
          <w:rFonts w:ascii="Times New Roman" w:eastAsia="Calibri" w:hAnsi="Times New Roman" w:cs="Times New Roman"/>
        </w:rPr>
      </w:pPr>
      <w:r w:rsidRPr="00001A13">
        <w:rPr>
          <w:rFonts w:ascii="Times New Roman" w:eastAsia="Calibri" w:hAnsi="Times New Roman" w:cs="Times New Roman"/>
        </w:rPr>
        <w:t>От __________________</w:t>
      </w:r>
    </w:p>
    <w:p w14:paraId="7273F087" w14:textId="77777777" w:rsidR="00001A13" w:rsidRDefault="00001A13" w:rsidP="00246192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6284A8A6" w14:textId="77777777" w:rsidR="00001A13" w:rsidRPr="00001A13" w:rsidRDefault="00001A13" w:rsidP="00001A13">
      <w:pPr>
        <w:rPr>
          <w:rFonts w:ascii="Times New Roman" w:eastAsia="Calibri" w:hAnsi="Times New Roman" w:cs="Times New Roman"/>
        </w:rPr>
      </w:pPr>
      <w:r w:rsidRPr="00001A13">
        <w:rPr>
          <w:rFonts w:ascii="Times New Roman" w:eastAsia="Calibri" w:hAnsi="Times New Roman" w:cs="Times New Roman"/>
        </w:rPr>
        <w:t>СПРАВКА</w:t>
      </w:r>
    </w:p>
    <w:p w14:paraId="1646D7F3" w14:textId="77777777" w:rsidR="00001A13" w:rsidRPr="00001A13" w:rsidRDefault="00001A13" w:rsidP="00001A13">
      <w:pPr>
        <w:rPr>
          <w:rFonts w:ascii="Times New Roman" w:eastAsia="Calibri" w:hAnsi="Times New Roman" w:cs="Times New Roman"/>
        </w:rPr>
      </w:pPr>
    </w:p>
    <w:p w14:paraId="36D7517B" w14:textId="77777777" w:rsidR="00001A13" w:rsidRPr="00001A13" w:rsidRDefault="00001A13" w:rsidP="00001A13">
      <w:pPr>
        <w:rPr>
          <w:rFonts w:ascii="Times New Roman" w:eastAsia="Calibri" w:hAnsi="Times New Roman" w:cs="Times New Roman"/>
        </w:rPr>
      </w:pPr>
      <w:r w:rsidRPr="00001A13">
        <w:rPr>
          <w:rFonts w:ascii="Times New Roman" w:eastAsia="Calibri" w:hAnsi="Times New Roman" w:cs="Times New Roman"/>
        </w:rPr>
        <w:t xml:space="preserve">Я, ___________________________________________________________________________, </w:t>
      </w:r>
    </w:p>
    <w:p w14:paraId="7D5DAB1B" w14:textId="77777777" w:rsidR="00001A13" w:rsidRPr="00001A13" w:rsidRDefault="00001A13" w:rsidP="00001A13">
      <w:pPr>
        <w:rPr>
          <w:rFonts w:ascii="Times New Roman" w:eastAsia="Calibri" w:hAnsi="Times New Roman" w:cs="Times New Roman"/>
        </w:rPr>
      </w:pPr>
      <w:r w:rsidRPr="00001A13">
        <w:rPr>
          <w:rFonts w:ascii="Times New Roman" w:eastAsia="Calibri" w:hAnsi="Times New Roman" w:cs="Times New Roman"/>
        </w:rPr>
        <w:t>(Ф.И.О. руководителя юридического лица, индивидуального предпринимателя)</w:t>
      </w:r>
    </w:p>
    <w:p w14:paraId="0D7A1955" w14:textId="77777777" w:rsidR="00001A13" w:rsidRPr="00001A13" w:rsidRDefault="00001A13" w:rsidP="00001A13">
      <w:pPr>
        <w:rPr>
          <w:rFonts w:ascii="Times New Roman" w:eastAsia="Calibri" w:hAnsi="Times New Roman" w:cs="Times New Roman"/>
        </w:rPr>
      </w:pPr>
      <w:r w:rsidRPr="00001A13">
        <w:rPr>
          <w:rFonts w:ascii="Times New Roman" w:eastAsia="Calibri" w:hAnsi="Times New Roman" w:cs="Times New Roman"/>
        </w:rPr>
        <w:t>_____________________________________________________________________________</w:t>
      </w:r>
    </w:p>
    <w:p w14:paraId="202A825C" w14:textId="77777777" w:rsidR="00001A13" w:rsidRPr="00001A13" w:rsidRDefault="00001A13" w:rsidP="00001A13">
      <w:pPr>
        <w:rPr>
          <w:rFonts w:ascii="Times New Roman" w:eastAsia="Calibri" w:hAnsi="Times New Roman" w:cs="Times New Roman"/>
        </w:rPr>
      </w:pPr>
      <w:r w:rsidRPr="00001A13">
        <w:rPr>
          <w:rFonts w:ascii="Times New Roman" w:eastAsia="Calibri" w:hAnsi="Times New Roman" w:cs="Times New Roman"/>
        </w:rPr>
        <w:t xml:space="preserve"> (наименование организации)</w:t>
      </w:r>
    </w:p>
    <w:p w14:paraId="64DF53F1" w14:textId="77777777" w:rsidR="00001A13" w:rsidRDefault="00001A13" w:rsidP="00246192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66A429C7" w14:textId="77777777" w:rsidR="00001A13" w:rsidRDefault="00001A13" w:rsidP="00246192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42E3A058" w14:textId="32D2FF41" w:rsidR="00001A13" w:rsidRDefault="002B7564" w:rsidP="00001A13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Calibri" w:hAnsi="Times New Roman" w:cs="Times New Roman"/>
        </w:rPr>
        <w:t>П</w:t>
      </w:r>
      <w:r w:rsidR="00001A13" w:rsidRPr="00001A13">
        <w:rPr>
          <w:rFonts w:ascii="Times New Roman" w:eastAsia="Calibri" w:hAnsi="Times New Roman" w:cs="Times New Roman"/>
        </w:rPr>
        <w:t>одтверждаю отсутствие</w:t>
      </w:r>
      <w:r w:rsidR="00001A13">
        <w:rPr>
          <w:rFonts w:ascii="Times New Roman" w:eastAsia="Calibri" w:hAnsi="Times New Roman" w:cs="Times New Roman"/>
        </w:rPr>
        <w:t xml:space="preserve"> </w:t>
      </w:r>
      <w:r w:rsidR="00001A13" w:rsidRPr="00001A13">
        <w:rPr>
          <w:rFonts w:ascii="Times New Roman" w:eastAsia="Times New Roman" w:hAnsi="Times New Roman" w:cs="Times New Roman"/>
          <w:lang w:eastAsia="ru-RU"/>
        </w:rPr>
        <w:t>процессов реорганизации, ликвидации, в отношении него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</w:t>
      </w:r>
      <w:r w:rsidR="00001A13">
        <w:rPr>
          <w:rFonts w:ascii="Times New Roman" w:eastAsia="Times New Roman" w:hAnsi="Times New Roman" w:cs="Times New Roman"/>
          <w:lang w:eastAsia="ru-RU"/>
        </w:rPr>
        <w:t>.</w:t>
      </w:r>
    </w:p>
    <w:p w14:paraId="63391302" w14:textId="77777777" w:rsidR="00001A13" w:rsidRDefault="00001A13" w:rsidP="00001A13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lang w:eastAsia="ru-RU"/>
        </w:rPr>
      </w:pPr>
    </w:p>
    <w:p w14:paraId="1F9B27CB" w14:textId="77777777" w:rsidR="00001A13" w:rsidRDefault="00001A13" w:rsidP="00001A13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lang w:eastAsia="ru-RU"/>
        </w:rPr>
      </w:pPr>
    </w:p>
    <w:p w14:paraId="1E525816" w14:textId="77777777" w:rsidR="00001A13" w:rsidRDefault="00001A13" w:rsidP="00001A13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lang w:eastAsia="ru-RU"/>
        </w:rPr>
      </w:pPr>
    </w:p>
    <w:p w14:paraId="580A0674" w14:textId="77777777" w:rsidR="00001A13" w:rsidRDefault="00001A13" w:rsidP="00001A13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lang w:eastAsia="ru-RU"/>
        </w:rPr>
      </w:pPr>
    </w:p>
    <w:p w14:paraId="1BB0E178" w14:textId="77777777" w:rsidR="00001A13" w:rsidRPr="00001A13" w:rsidRDefault="00001A13" w:rsidP="00001A13">
      <w:pPr>
        <w:jc w:val="left"/>
        <w:rPr>
          <w:rFonts w:ascii="Times New Roman" w:eastAsia="Calibri" w:hAnsi="Times New Roman" w:cs="Times New Roman"/>
        </w:rPr>
      </w:pPr>
      <w:r w:rsidRPr="00001A13">
        <w:rPr>
          <w:rFonts w:ascii="Times New Roman" w:eastAsia="Calibri" w:hAnsi="Times New Roman" w:cs="Times New Roman"/>
        </w:rPr>
        <w:t xml:space="preserve">Руководитель организации (индивидуальный </w:t>
      </w:r>
    </w:p>
    <w:p w14:paraId="6BC67463" w14:textId="77777777" w:rsidR="00001A13" w:rsidRPr="00001A13" w:rsidRDefault="00001A13" w:rsidP="00001A13">
      <w:pPr>
        <w:jc w:val="left"/>
        <w:rPr>
          <w:rFonts w:ascii="Times New Roman" w:eastAsia="Calibri" w:hAnsi="Times New Roman" w:cs="Times New Roman"/>
        </w:rPr>
      </w:pPr>
      <w:r w:rsidRPr="00001A13">
        <w:rPr>
          <w:rFonts w:ascii="Times New Roman" w:eastAsia="Calibri" w:hAnsi="Times New Roman" w:cs="Times New Roman"/>
        </w:rPr>
        <w:t xml:space="preserve">предприниматель, глава КФХ) _________________ /_______________________/ </w:t>
      </w:r>
    </w:p>
    <w:p w14:paraId="376BE8DC" w14:textId="77777777" w:rsidR="00001A13" w:rsidRPr="00001A13" w:rsidRDefault="00001A13" w:rsidP="00001A13">
      <w:pPr>
        <w:jc w:val="left"/>
        <w:rPr>
          <w:rFonts w:ascii="Times New Roman" w:eastAsia="Calibri" w:hAnsi="Times New Roman" w:cs="Times New Roman"/>
        </w:rPr>
      </w:pPr>
      <w:r w:rsidRPr="00001A13">
        <w:rPr>
          <w:rFonts w:ascii="Times New Roman" w:eastAsia="Calibri" w:hAnsi="Times New Roman" w:cs="Times New Roman"/>
        </w:rPr>
        <w:t xml:space="preserve">                                 МП</w:t>
      </w:r>
    </w:p>
    <w:p w14:paraId="41D1132B" w14:textId="77777777" w:rsidR="00001A13" w:rsidRPr="00001A13" w:rsidRDefault="00001A13" w:rsidP="00001A13">
      <w:pPr>
        <w:jc w:val="both"/>
        <w:rPr>
          <w:rFonts w:ascii="Times New Roman" w:eastAsia="Calibri" w:hAnsi="Times New Roman" w:cs="Times New Roman"/>
        </w:rPr>
      </w:pPr>
    </w:p>
    <w:p w14:paraId="0CD92AE5" w14:textId="77777777" w:rsidR="00001A13" w:rsidRPr="00001A13" w:rsidRDefault="00001A13" w:rsidP="00001A13">
      <w:pPr>
        <w:jc w:val="right"/>
        <w:rPr>
          <w:rFonts w:ascii="Times New Roman" w:eastAsia="Calibri" w:hAnsi="Times New Roman" w:cs="Times New Roman"/>
        </w:rPr>
      </w:pPr>
      <w:r w:rsidRPr="00001A13">
        <w:rPr>
          <w:rFonts w:ascii="Times New Roman" w:eastAsia="Calibri" w:hAnsi="Times New Roman" w:cs="Times New Roman"/>
        </w:rPr>
        <w:t xml:space="preserve">«____»_________________20___г. </w:t>
      </w:r>
    </w:p>
    <w:p w14:paraId="024F579B" w14:textId="77777777" w:rsidR="00001A13" w:rsidRDefault="00001A13" w:rsidP="00001A13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13A66E67" w14:textId="77777777" w:rsidR="00001A13" w:rsidRDefault="00001A13" w:rsidP="00001A13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lang w:eastAsia="ru-RU"/>
        </w:rPr>
      </w:pPr>
    </w:p>
    <w:p w14:paraId="38E08291" w14:textId="77777777" w:rsidR="00001A13" w:rsidRDefault="00001A13" w:rsidP="00001A13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lang w:eastAsia="ru-RU"/>
        </w:rPr>
      </w:pPr>
    </w:p>
    <w:p w14:paraId="17FDC36E" w14:textId="77777777" w:rsidR="00001A13" w:rsidRDefault="00001A13" w:rsidP="00001A13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lang w:eastAsia="ru-RU"/>
        </w:rPr>
      </w:pPr>
    </w:p>
    <w:p w14:paraId="7D3F19C4" w14:textId="77777777" w:rsidR="00001A13" w:rsidRDefault="00001A13" w:rsidP="00001A13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lang w:eastAsia="ru-RU"/>
        </w:rPr>
      </w:pPr>
    </w:p>
    <w:p w14:paraId="78CC66FD" w14:textId="77777777" w:rsidR="00001A13" w:rsidRDefault="00001A13" w:rsidP="00001A13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lang w:eastAsia="ru-RU"/>
        </w:rPr>
      </w:pPr>
    </w:p>
    <w:p w14:paraId="5498029A" w14:textId="77777777" w:rsidR="00001A13" w:rsidRDefault="00001A13" w:rsidP="00001A13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lang w:eastAsia="ru-RU"/>
        </w:rPr>
      </w:pPr>
    </w:p>
    <w:p w14:paraId="66A8B02D" w14:textId="77777777" w:rsidR="00001A13" w:rsidRDefault="00001A13" w:rsidP="00001A13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lang w:eastAsia="ru-RU"/>
        </w:rPr>
      </w:pPr>
    </w:p>
    <w:p w14:paraId="707B8D34" w14:textId="77777777" w:rsidR="00001A13" w:rsidRDefault="00001A13" w:rsidP="00001A13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lang w:eastAsia="ru-RU"/>
        </w:rPr>
      </w:pPr>
    </w:p>
    <w:p w14:paraId="4EE50272" w14:textId="77777777" w:rsidR="00001A13" w:rsidRDefault="00001A13" w:rsidP="00001A13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lang w:eastAsia="ru-RU"/>
        </w:rPr>
      </w:pPr>
    </w:p>
    <w:p w14:paraId="429BA150" w14:textId="77777777" w:rsidR="00001A13" w:rsidRDefault="00001A13" w:rsidP="00001A13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lang w:eastAsia="ru-RU"/>
        </w:rPr>
      </w:pPr>
    </w:p>
    <w:p w14:paraId="678841FE" w14:textId="77777777" w:rsidR="00001A13" w:rsidRDefault="00001A13" w:rsidP="00001A13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lang w:eastAsia="ru-RU"/>
        </w:rPr>
      </w:pPr>
    </w:p>
    <w:p w14:paraId="7158957F" w14:textId="77777777" w:rsidR="00001A13" w:rsidRDefault="00001A13" w:rsidP="00001A13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lang w:eastAsia="ru-RU"/>
        </w:rPr>
      </w:pPr>
    </w:p>
    <w:p w14:paraId="6E6C1C60" w14:textId="77777777" w:rsidR="00001A13" w:rsidRDefault="00001A13" w:rsidP="00001A13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lang w:eastAsia="ru-RU"/>
        </w:rPr>
      </w:pPr>
    </w:p>
    <w:p w14:paraId="448976A7" w14:textId="77777777" w:rsidR="00001A13" w:rsidRDefault="00001A13" w:rsidP="00001A13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lang w:eastAsia="ru-RU"/>
        </w:rPr>
      </w:pPr>
    </w:p>
    <w:p w14:paraId="6899AE2C" w14:textId="77777777" w:rsidR="00001A13" w:rsidRDefault="00001A13" w:rsidP="00001A13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lang w:eastAsia="ru-RU"/>
        </w:rPr>
      </w:pPr>
    </w:p>
    <w:p w14:paraId="6ABBAF17" w14:textId="77777777" w:rsidR="00001A13" w:rsidRDefault="00001A13" w:rsidP="00001A13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lang w:eastAsia="ru-RU"/>
        </w:rPr>
      </w:pPr>
    </w:p>
    <w:p w14:paraId="72E62C39" w14:textId="77777777" w:rsidR="00001A13" w:rsidRDefault="00001A13" w:rsidP="00001A13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lang w:eastAsia="ru-RU"/>
        </w:rPr>
      </w:pPr>
    </w:p>
    <w:p w14:paraId="033B7980" w14:textId="77777777" w:rsidR="00001A13" w:rsidRPr="00001A13" w:rsidRDefault="00001A13" w:rsidP="00001A13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lang w:eastAsia="ru-RU"/>
        </w:rPr>
      </w:pPr>
    </w:p>
    <w:p w14:paraId="318B1CC5" w14:textId="77777777" w:rsidR="00001A13" w:rsidRDefault="00001A13" w:rsidP="00246192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3D38EEC8" w14:textId="77777777" w:rsidR="00001A13" w:rsidRDefault="00001A13" w:rsidP="00246192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32BF7C26" w14:textId="046BD23B" w:rsidR="00001A13" w:rsidRPr="00246192" w:rsidRDefault="00001A13" w:rsidP="00001A13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46192">
        <w:rPr>
          <w:rFonts w:ascii="Times New Roman" w:eastAsia="Calibri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eastAsia="Calibri" w:hAnsi="Times New Roman" w:cs="Times New Roman"/>
          <w:sz w:val="24"/>
          <w:szCs w:val="24"/>
        </w:rPr>
        <w:t>7</w:t>
      </w:r>
    </w:p>
    <w:p w14:paraId="770A9B3D" w14:textId="77777777" w:rsidR="00001A13" w:rsidRPr="00246192" w:rsidRDefault="00001A13" w:rsidP="00001A13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46192">
        <w:rPr>
          <w:rFonts w:ascii="Times New Roman" w:eastAsia="Calibri" w:hAnsi="Times New Roman" w:cs="Times New Roman"/>
          <w:sz w:val="24"/>
          <w:szCs w:val="24"/>
        </w:rPr>
        <w:t xml:space="preserve">к Порядку предоставления субсидий из бюджета </w:t>
      </w:r>
    </w:p>
    <w:p w14:paraId="6CF26067" w14:textId="77777777" w:rsidR="00001A13" w:rsidRPr="00246192" w:rsidRDefault="00001A13" w:rsidP="00001A13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46192">
        <w:rPr>
          <w:rFonts w:ascii="Times New Roman" w:eastAsia="Calibri" w:hAnsi="Times New Roman" w:cs="Times New Roman"/>
          <w:sz w:val="24"/>
          <w:szCs w:val="24"/>
        </w:rPr>
        <w:t xml:space="preserve">МР «Усть-Янский улус (район)» юридическим лицам </w:t>
      </w:r>
    </w:p>
    <w:p w14:paraId="2969492E" w14:textId="77777777" w:rsidR="00001A13" w:rsidRPr="00246192" w:rsidRDefault="00001A13" w:rsidP="00001A13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46192">
        <w:rPr>
          <w:rFonts w:ascii="Times New Roman" w:eastAsia="Calibri" w:hAnsi="Times New Roman" w:cs="Times New Roman"/>
          <w:sz w:val="24"/>
          <w:szCs w:val="24"/>
        </w:rPr>
        <w:t xml:space="preserve">(за исключением субсидий государственным (муниципальным) учреждениям), индивидуальным предпринимателям, физическим лицам-производителям товаров, </w:t>
      </w:r>
    </w:p>
    <w:p w14:paraId="472923A1" w14:textId="77777777" w:rsidR="00001A13" w:rsidRPr="00246192" w:rsidRDefault="00001A13" w:rsidP="00001A13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46192">
        <w:rPr>
          <w:rFonts w:ascii="Times New Roman" w:eastAsia="Calibri" w:hAnsi="Times New Roman" w:cs="Times New Roman"/>
          <w:sz w:val="24"/>
          <w:szCs w:val="24"/>
        </w:rPr>
        <w:t xml:space="preserve">работ услуг о предоставлении субсидии в целях возмещения недополученных </w:t>
      </w:r>
    </w:p>
    <w:p w14:paraId="1048C0FE" w14:textId="77777777" w:rsidR="00001A13" w:rsidRDefault="00001A13" w:rsidP="00001A13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46192">
        <w:rPr>
          <w:rFonts w:ascii="Times New Roman" w:eastAsia="Calibri" w:hAnsi="Times New Roman" w:cs="Times New Roman"/>
          <w:sz w:val="24"/>
          <w:szCs w:val="24"/>
        </w:rPr>
        <w:t>доходов и (или) возмещения затрат в связи с производством (реализацией) товаров, выполнением работ, оказанием услуг</w:t>
      </w:r>
    </w:p>
    <w:p w14:paraId="52207A28" w14:textId="77777777" w:rsidR="00001A13" w:rsidRDefault="00001A13" w:rsidP="00001A13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42FB3EFA" w14:textId="77777777" w:rsidR="00001A13" w:rsidRDefault="00001A13" w:rsidP="00001A13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3BABCC9F" w14:textId="77777777" w:rsidR="00001A13" w:rsidRPr="00001A13" w:rsidRDefault="00001A13" w:rsidP="00001A13">
      <w:pPr>
        <w:jc w:val="right"/>
        <w:rPr>
          <w:rFonts w:ascii="Times New Roman" w:eastAsia="Calibri" w:hAnsi="Times New Roman" w:cs="Times New Roman"/>
        </w:rPr>
      </w:pPr>
      <w:r w:rsidRPr="00001A13">
        <w:rPr>
          <w:rFonts w:ascii="Times New Roman" w:eastAsia="Calibri" w:hAnsi="Times New Roman" w:cs="Times New Roman"/>
        </w:rPr>
        <w:t>Председателю комиссии</w:t>
      </w:r>
    </w:p>
    <w:p w14:paraId="48D5B465" w14:textId="77777777" w:rsidR="00001A13" w:rsidRPr="00001A13" w:rsidRDefault="00001A13" w:rsidP="00001A13">
      <w:pPr>
        <w:jc w:val="right"/>
        <w:rPr>
          <w:rFonts w:ascii="Times New Roman" w:eastAsia="Calibri" w:hAnsi="Times New Roman" w:cs="Times New Roman"/>
        </w:rPr>
      </w:pPr>
      <w:r w:rsidRPr="00001A13">
        <w:rPr>
          <w:rFonts w:ascii="Times New Roman" w:eastAsia="Calibri" w:hAnsi="Times New Roman" w:cs="Times New Roman"/>
        </w:rPr>
        <w:t>_____________________</w:t>
      </w:r>
    </w:p>
    <w:p w14:paraId="49766F37" w14:textId="77777777" w:rsidR="00001A13" w:rsidRPr="00001A13" w:rsidRDefault="00001A13" w:rsidP="00001A13">
      <w:pPr>
        <w:jc w:val="right"/>
        <w:rPr>
          <w:rFonts w:ascii="Times New Roman" w:eastAsia="Calibri" w:hAnsi="Times New Roman" w:cs="Times New Roman"/>
        </w:rPr>
      </w:pPr>
      <w:r w:rsidRPr="00001A13">
        <w:rPr>
          <w:rFonts w:ascii="Times New Roman" w:eastAsia="Calibri" w:hAnsi="Times New Roman" w:cs="Times New Roman"/>
        </w:rPr>
        <w:t>От __________________</w:t>
      </w:r>
    </w:p>
    <w:p w14:paraId="2BF70484" w14:textId="77777777" w:rsidR="00001A13" w:rsidRDefault="00001A13" w:rsidP="00246192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10902031" w14:textId="77777777" w:rsidR="002B7564" w:rsidRPr="00246192" w:rsidRDefault="002B7564" w:rsidP="002B7564">
      <w:pPr>
        <w:rPr>
          <w:rFonts w:ascii="Times New Roman" w:eastAsia="Calibri" w:hAnsi="Times New Roman" w:cs="Times New Roman"/>
          <w:spacing w:val="2"/>
        </w:rPr>
      </w:pPr>
      <w:r w:rsidRPr="00246192">
        <w:rPr>
          <w:rFonts w:ascii="Times New Roman" w:eastAsia="Calibri" w:hAnsi="Times New Roman" w:cs="Times New Roman"/>
          <w:spacing w:val="2"/>
        </w:rPr>
        <w:t>СОГЛАСИЕ</w:t>
      </w:r>
    </w:p>
    <w:p w14:paraId="3E74FB6B" w14:textId="77777777" w:rsidR="00001A13" w:rsidRDefault="00001A13" w:rsidP="00246192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7C7B4D38" w14:textId="77777777" w:rsidR="002B7564" w:rsidRPr="00246192" w:rsidRDefault="002B7564" w:rsidP="002B7564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</w:rPr>
      </w:pPr>
      <w:r w:rsidRPr="00246192">
        <w:rPr>
          <w:rFonts w:ascii="Times New Roman" w:eastAsia="Calibri" w:hAnsi="Times New Roman" w:cs="Times New Roman"/>
        </w:rPr>
        <w:t>Я, ____________________________________________________________________,</w:t>
      </w:r>
    </w:p>
    <w:p w14:paraId="214E657E" w14:textId="57E195FF" w:rsidR="002B7564" w:rsidRPr="00246192" w:rsidRDefault="002B7564" w:rsidP="002B7564">
      <w:pPr>
        <w:autoSpaceDE w:val="0"/>
        <w:autoSpaceDN w:val="0"/>
        <w:adjustRightInd w:val="0"/>
        <w:ind w:firstLine="709"/>
        <w:rPr>
          <w:rFonts w:ascii="Times New Roman" w:eastAsia="Calibri" w:hAnsi="Times New Roman" w:cs="Times New Roman"/>
        </w:rPr>
      </w:pPr>
      <w:r w:rsidRPr="00246192">
        <w:rPr>
          <w:rFonts w:ascii="Times New Roman" w:eastAsia="Calibri" w:hAnsi="Times New Roman" w:cs="Times New Roman"/>
        </w:rPr>
        <w:t>(Ф.И.О. лица, дающего согласие)</w:t>
      </w:r>
    </w:p>
    <w:p w14:paraId="579847E6" w14:textId="77777777" w:rsidR="002B7564" w:rsidRPr="00246192" w:rsidRDefault="002B7564" w:rsidP="002B7564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</w:rPr>
      </w:pPr>
      <w:r w:rsidRPr="00246192">
        <w:rPr>
          <w:rFonts w:ascii="Times New Roman" w:eastAsia="Calibri" w:hAnsi="Times New Roman" w:cs="Times New Roman"/>
        </w:rPr>
        <w:t xml:space="preserve">паспорт: серия __________ номер __________, кем и когда выдан_____________________ __________________________________________________________________________________________________________________________________________________________,код подразделения _______________, проживающий по адресу:_______________________ </w:t>
      </w:r>
    </w:p>
    <w:p w14:paraId="080B1415" w14:textId="77777777" w:rsidR="002B7564" w:rsidRPr="00246192" w:rsidRDefault="002B7564" w:rsidP="002B7564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</w:rPr>
      </w:pPr>
      <w:r w:rsidRPr="00246192">
        <w:rPr>
          <w:rFonts w:ascii="Times New Roman" w:eastAsia="Calibri" w:hAnsi="Times New Roman" w:cs="Times New Roman"/>
        </w:rPr>
        <w:t>__________________________________________________________________________________________________________________________________________________________</w:t>
      </w:r>
    </w:p>
    <w:p w14:paraId="04E1BEBE" w14:textId="77777777" w:rsidR="002B7564" w:rsidRDefault="002B7564" w:rsidP="002B7564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lang w:eastAsia="ru-RU"/>
        </w:rPr>
      </w:pPr>
      <w:r w:rsidRPr="002B7564">
        <w:rPr>
          <w:rFonts w:ascii="Times New Roman" w:eastAsia="Times New Roman" w:hAnsi="Times New Roman" w:cs="Times New Roman"/>
          <w:lang w:eastAsia="ru-RU"/>
        </w:rPr>
        <w:t xml:space="preserve">В случае нарушения условий и Порядка предоставления субсидий, установленных по акту проверки, вернуть в течение месяца с момента получения (вручения) Администрацией уведомления о возврате субсидии в бюджет района, согласно приложению </w:t>
      </w:r>
    </w:p>
    <w:p w14:paraId="61BBEB10" w14:textId="635F3E30" w:rsidR="002B7564" w:rsidRPr="00246192" w:rsidRDefault="002B7564" w:rsidP="002B7564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</w:rPr>
      </w:pPr>
      <w:r w:rsidRPr="00246192">
        <w:rPr>
          <w:rFonts w:ascii="Times New Roman" w:eastAsia="Calibri" w:hAnsi="Times New Roman" w:cs="Times New Roman"/>
        </w:rPr>
        <w:t>Настоящее согласие действительно со дня подписания и до дня его отзыва в письменной форме.</w:t>
      </w:r>
    </w:p>
    <w:p w14:paraId="0135BE33" w14:textId="77777777" w:rsidR="002B7564" w:rsidRPr="00246192" w:rsidRDefault="002B7564" w:rsidP="002B7564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</w:rPr>
      </w:pPr>
    </w:p>
    <w:p w14:paraId="05CE67E6" w14:textId="77777777" w:rsidR="002B7564" w:rsidRPr="00246192" w:rsidRDefault="002B7564" w:rsidP="002B7564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</w:rPr>
      </w:pPr>
    </w:p>
    <w:p w14:paraId="5A748CF7" w14:textId="77777777" w:rsidR="002B7564" w:rsidRPr="00246192" w:rsidRDefault="002B7564" w:rsidP="002B7564">
      <w:pPr>
        <w:autoSpaceDE w:val="0"/>
        <w:autoSpaceDN w:val="0"/>
        <w:adjustRightInd w:val="0"/>
        <w:jc w:val="both"/>
        <w:outlineLvl w:val="0"/>
        <w:rPr>
          <w:rFonts w:ascii="Times New Roman" w:eastAsia="Calibri" w:hAnsi="Times New Roman" w:cs="Times New Roman"/>
        </w:rPr>
      </w:pPr>
    </w:p>
    <w:p w14:paraId="4450BDBA" w14:textId="77777777" w:rsidR="002B7564" w:rsidRPr="00246192" w:rsidRDefault="002B7564" w:rsidP="002B7564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</w:rPr>
      </w:pPr>
      <w:r w:rsidRPr="00246192">
        <w:rPr>
          <w:rFonts w:ascii="Times New Roman" w:eastAsia="Calibri" w:hAnsi="Times New Roman" w:cs="Times New Roman"/>
        </w:rPr>
        <w:t xml:space="preserve">______________________ </w:t>
      </w:r>
      <w:r w:rsidRPr="00246192">
        <w:rPr>
          <w:rFonts w:ascii="Times New Roman" w:eastAsia="Calibri" w:hAnsi="Times New Roman" w:cs="Times New Roman"/>
        </w:rPr>
        <w:tab/>
      </w:r>
      <w:r w:rsidRPr="00246192">
        <w:rPr>
          <w:rFonts w:ascii="Times New Roman" w:eastAsia="Calibri" w:hAnsi="Times New Roman" w:cs="Times New Roman"/>
        </w:rPr>
        <w:tab/>
      </w:r>
      <w:r w:rsidRPr="00246192">
        <w:rPr>
          <w:rFonts w:ascii="Times New Roman" w:eastAsia="Calibri" w:hAnsi="Times New Roman" w:cs="Times New Roman"/>
        </w:rPr>
        <w:tab/>
      </w:r>
      <w:r w:rsidRPr="00246192">
        <w:rPr>
          <w:rFonts w:ascii="Times New Roman" w:eastAsia="Calibri" w:hAnsi="Times New Roman" w:cs="Times New Roman"/>
        </w:rPr>
        <w:tab/>
      </w:r>
      <w:r w:rsidRPr="00246192">
        <w:rPr>
          <w:rFonts w:ascii="Times New Roman" w:eastAsia="Calibri" w:hAnsi="Times New Roman" w:cs="Times New Roman"/>
        </w:rPr>
        <w:tab/>
        <w:t xml:space="preserve">         ______________________</w:t>
      </w:r>
    </w:p>
    <w:p w14:paraId="688B7092" w14:textId="77777777" w:rsidR="002B7564" w:rsidRPr="00246192" w:rsidRDefault="002B7564" w:rsidP="002B7564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</w:rPr>
      </w:pPr>
      <w:r w:rsidRPr="00246192">
        <w:rPr>
          <w:rFonts w:ascii="Times New Roman" w:eastAsia="Calibri" w:hAnsi="Times New Roman" w:cs="Times New Roman"/>
        </w:rPr>
        <w:t>(подпись)</w:t>
      </w:r>
      <w:r w:rsidRPr="00246192">
        <w:rPr>
          <w:rFonts w:ascii="Times New Roman" w:eastAsia="Calibri" w:hAnsi="Times New Roman" w:cs="Times New Roman"/>
        </w:rPr>
        <w:tab/>
      </w:r>
      <w:r w:rsidRPr="00246192">
        <w:rPr>
          <w:rFonts w:ascii="Times New Roman" w:eastAsia="Calibri" w:hAnsi="Times New Roman" w:cs="Times New Roman"/>
        </w:rPr>
        <w:tab/>
      </w:r>
      <w:r w:rsidRPr="00246192">
        <w:rPr>
          <w:rFonts w:ascii="Times New Roman" w:eastAsia="Calibri" w:hAnsi="Times New Roman" w:cs="Times New Roman"/>
        </w:rPr>
        <w:tab/>
      </w:r>
      <w:r w:rsidRPr="00246192">
        <w:rPr>
          <w:rFonts w:ascii="Times New Roman" w:eastAsia="Calibri" w:hAnsi="Times New Roman" w:cs="Times New Roman"/>
        </w:rPr>
        <w:tab/>
      </w:r>
      <w:r w:rsidRPr="00246192">
        <w:rPr>
          <w:rFonts w:ascii="Times New Roman" w:eastAsia="Calibri" w:hAnsi="Times New Roman" w:cs="Times New Roman"/>
        </w:rPr>
        <w:tab/>
      </w:r>
      <w:r w:rsidRPr="00246192">
        <w:rPr>
          <w:rFonts w:ascii="Times New Roman" w:eastAsia="Calibri" w:hAnsi="Times New Roman" w:cs="Times New Roman"/>
        </w:rPr>
        <w:tab/>
      </w:r>
      <w:r w:rsidRPr="00246192">
        <w:rPr>
          <w:rFonts w:ascii="Times New Roman" w:eastAsia="Calibri" w:hAnsi="Times New Roman" w:cs="Times New Roman"/>
        </w:rPr>
        <w:tab/>
        <w:t>(расшифровка подписи)</w:t>
      </w:r>
    </w:p>
    <w:p w14:paraId="486A6F60" w14:textId="77777777" w:rsidR="002B7564" w:rsidRPr="00246192" w:rsidRDefault="002B7564" w:rsidP="002B7564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</w:rPr>
      </w:pPr>
    </w:p>
    <w:p w14:paraId="363F83A7" w14:textId="77777777" w:rsidR="002B7564" w:rsidRPr="00246192" w:rsidRDefault="002B7564" w:rsidP="002B7564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</w:rPr>
      </w:pPr>
      <w:r w:rsidRPr="00246192">
        <w:rPr>
          <w:rFonts w:ascii="Times New Roman" w:eastAsia="Calibri" w:hAnsi="Times New Roman" w:cs="Times New Roman"/>
        </w:rPr>
        <w:t>«___»  _________________  20___ г.</w:t>
      </w:r>
    </w:p>
    <w:p w14:paraId="28DE0BF1" w14:textId="77777777" w:rsidR="00001A13" w:rsidRDefault="00001A13" w:rsidP="002B7564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659B30D2" w14:textId="77777777" w:rsidR="00001A13" w:rsidRDefault="00001A13" w:rsidP="00246192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04443A52" w14:textId="77777777" w:rsidR="002B7564" w:rsidRDefault="002B7564" w:rsidP="00246192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487E17BB" w14:textId="77777777" w:rsidR="002B7564" w:rsidRDefault="002B7564" w:rsidP="00246192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286146C3" w14:textId="77777777" w:rsidR="002B7564" w:rsidRDefault="002B7564" w:rsidP="00246192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36E47AE9" w14:textId="77777777" w:rsidR="002B7564" w:rsidRDefault="002B7564" w:rsidP="00246192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764C0ED6" w14:textId="77777777" w:rsidR="002B7564" w:rsidRDefault="002B7564" w:rsidP="00246192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5EE231E9" w14:textId="77777777" w:rsidR="002B7564" w:rsidRDefault="002B7564" w:rsidP="00246192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26A18F63" w14:textId="77777777" w:rsidR="002B7564" w:rsidRDefault="002B7564" w:rsidP="00246192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1F069758" w14:textId="77777777" w:rsidR="002B7564" w:rsidRDefault="002B7564" w:rsidP="00246192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5AE8BE4B" w14:textId="77777777" w:rsidR="002B7564" w:rsidRDefault="002B7564" w:rsidP="00246192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2DD92D59" w14:textId="77777777" w:rsidR="002B7564" w:rsidRDefault="002B7564" w:rsidP="00246192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7FAD6A99" w14:textId="77777777" w:rsidR="002B7564" w:rsidRDefault="002B7564" w:rsidP="00246192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3ADF636C" w14:textId="77777777" w:rsidR="002B7564" w:rsidRDefault="002B7564" w:rsidP="00246192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26F5F908" w14:textId="77777777" w:rsidR="002B7564" w:rsidRDefault="002B7564" w:rsidP="00246192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455F76BB" w14:textId="77777777" w:rsidR="002B7564" w:rsidRDefault="002B7564" w:rsidP="00246192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7A5AC111" w14:textId="77777777" w:rsidR="002B7564" w:rsidRDefault="002B7564" w:rsidP="00246192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06ADA0EA" w14:textId="77777777" w:rsidR="002B7564" w:rsidRDefault="002B7564" w:rsidP="00246192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4E02EE86" w14:textId="77777777" w:rsidR="002B7564" w:rsidRDefault="002B7564" w:rsidP="00246192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3B688EDE" w14:textId="4A63E712" w:rsidR="002B7564" w:rsidRPr="00246192" w:rsidRDefault="002B7564" w:rsidP="002B7564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46192">
        <w:rPr>
          <w:rFonts w:ascii="Times New Roman" w:eastAsia="Calibri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eastAsia="Calibri" w:hAnsi="Times New Roman" w:cs="Times New Roman"/>
          <w:sz w:val="24"/>
          <w:szCs w:val="24"/>
        </w:rPr>
        <w:t>8</w:t>
      </w:r>
    </w:p>
    <w:p w14:paraId="353DAEB8" w14:textId="77777777" w:rsidR="002B7564" w:rsidRPr="00246192" w:rsidRDefault="002B7564" w:rsidP="002B7564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46192">
        <w:rPr>
          <w:rFonts w:ascii="Times New Roman" w:eastAsia="Calibri" w:hAnsi="Times New Roman" w:cs="Times New Roman"/>
          <w:sz w:val="24"/>
          <w:szCs w:val="24"/>
        </w:rPr>
        <w:t xml:space="preserve">к Порядку предоставления субсидий из бюджета </w:t>
      </w:r>
    </w:p>
    <w:p w14:paraId="1A649B0B" w14:textId="77777777" w:rsidR="002B7564" w:rsidRPr="00246192" w:rsidRDefault="002B7564" w:rsidP="002B7564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46192">
        <w:rPr>
          <w:rFonts w:ascii="Times New Roman" w:eastAsia="Calibri" w:hAnsi="Times New Roman" w:cs="Times New Roman"/>
          <w:sz w:val="24"/>
          <w:szCs w:val="24"/>
        </w:rPr>
        <w:t xml:space="preserve">МР «Усть-Янский улус (район)» юридическим лицам </w:t>
      </w:r>
    </w:p>
    <w:p w14:paraId="209CB271" w14:textId="77777777" w:rsidR="002B7564" w:rsidRPr="00246192" w:rsidRDefault="002B7564" w:rsidP="002B7564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46192">
        <w:rPr>
          <w:rFonts w:ascii="Times New Roman" w:eastAsia="Calibri" w:hAnsi="Times New Roman" w:cs="Times New Roman"/>
          <w:sz w:val="24"/>
          <w:szCs w:val="24"/>
        </w:rPr>
        <w:t xml:space="preserve">(за исключением субсидий государственным (муниципальным) учреждениям), индивидуальным предпринимателям, физическим лицам-производителям товаров, </w:t>
      </w:r>
    </w:p>
    <w:p w14:paraId="36764A6E" w14:textId="77777777" w:rsidR="002B7564" w:rsidRPr="00246192" w:rsidRDefault="002B7564" w:rsidP="002B7564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46192">
        <w:rPr>
          <w:rFonts w:ascii="Times New Roman" w:eastAsia="Calibri" w:hAnsi="Times New Roman" w:cs="Times New Roman"/>
          <w:sz w:val="24"/>
          <w:szCs w:val="24"/>
        </w:rPr>
        <w:t xml:space="preserve">работ услуг о предоставлении субсидии в целях возмещения недополученных </w:t>
      </w:r>
    </w:p>
    <w:p w14:paraId="73122C55" w14:textId="77777777" w:rsidR="002B7564" w:rsidRDefault="002B7564" w:rsidP="002B7564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46192">
        <w:rPr>
          <w:rFonts w:ascii="Times New Roman" w:eastAsia="Calibri" w:hAnsi="Times New Roman" w:cs="Times New Roman"/>
          <w:sz w:val="24"/>
          <w:szCs w:val="24"/>
        </w:rPr>
        <w:t>доходов и (или) возмещения затрат в связи с производством (реализацией) товаров, выполнением работ, оказанием услуг</w:t>
      </w:r>
    </w:p>
    <w:p w14:paraId="1B3BB8EF" w14:textId="77777777" w:rsidR="002B7564" w:rsidRDefault="002B7564" w:rsidP="002B7564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5D326CA2" w14:textId="77777777" w:rsidR="002B7564" w:rsidRDefault="002B7564" w:rsidP="002B7564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727E6B73" w14:textId="77777777" w:rsidR="002B7564" w:rsidRPr="00001A13" w:rsidRDefault="002B7564" w:rsidP="002B7564">
      <w:pPr>
        <w:jc w:val="right"/>
        <w:rPr>
          <w:rFonts w:ascii="Times New Roman" w:eastAsia="Calibri" w:hAnsi="Times New Roman" w:cs="Times New Roman"/>
        </w:rPr>
      </w:pPr>
      <w:r w:rsidRPr="00001A13">
        <w:rPr>
          <w:rFonts w:ascii="Times New Roman" w:eastAsia="Calibri" w:hAnsi="Times New Roman" w:cs="Times New Roman"/>
        </w:rPr>
        <w:t>Председателю комиссии</w:t>
      </w:r>
    </w:p>
    <w:p w14:paraId="76ED0A7E" w14:textId="77777777" w:rsidR="002B7564" w:rsidRPr="00001A13" w:rsidRDefault="002B7564" w:rsidP="002B7564">
      <w:pPr>
        <w:jc w:val="right"/>
        <w:rPr>
          <w:rFonts w:ascii="Times New Roman" w:eastAsia="Calibri" w:hAnsi="Times New Roman" w:cs="Times New Roman"/>
        </w:rPr>
      </w:pPr>
      <w:r w:rsidRPr="00001A13">
        <w:rPr>
          <w:rFonts w:ascii="Times New Roman" w:eastAsia="Calibri" w:hAnsi="Times New Roman" w:cs="Times New Roman"/>
        </w:rPr>
        <w:t>_____________________</w:t>
      </w:r>
    </w:p>
    <w:p w14:paraId="7EB87D61" w14:textId="77777777" w:rsidR="002B7564" w:rsidRPr="00001A13" w:rsidRDefault="002B7564" w:rsidP="002B7564">
      <w:pPr>
        <w:jc w:val="right"/>
        <w:rPr>
          <w:rFonts w:ascii="Times New Roman" w:eastAsia="Calibri" w:hAnsi="Times New Roman" w:cs="Times New Roman"/>
        </w:rPr>
      </w:pPr>
      <w:r w:rsidRPr="00001A13">
        <w:rPr>
          <w:rFonts w:ascii="Times New Roman" w:eastAsia="Calibri" w:hAnsi="Times New Roman" w:cs="Times New Roman"/>
        </w:rPr>
        <w:t>От __________________</w:t>
      </w:r>
    </w:p>
    <w:p w14:paraId="06AEEAF4" w14:textId="77777777" w:rsidR="002B7564" w:rsidRDefault="002B7564" w:rsidP="002B7564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4E926619" w14:textId="77777777" w:rsidR="002B7564" w:rsidRDefault="002B7564" w:rsidP="002B7564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6163B24F" w14:textId="77777777" w:rsidR="002B7564" w:rsidRDefault="002B7564" w:rsidP="002B7564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7F7837BA" w14:textId="77777777" w:rsidR="002B7564" w:rsidRPr="00246192" w:rsidRDefault="002B7564" w:rsidP="002B7564">
      <w:pPr>
        <w:rPr>
          <w:rFonts w:ascii="Times New Roman" w:eastAsia="Calibri" w:hAnsi="Times New Roman" w:cs="Times New Roman"/>
          <w:spacing w:val="2"/>
        </w:rPr>
      </w:pPr>
      <w:r w:rsidRPr="00246192">
        <w:rPr>
          <w:rFonts w:ascii="Times New Roman" w:eastAsia="Calibri" w:hAnsi="Times New Roman" w:cs="Times New Roman"/>
          <w:spacing w:val="2"/>
        </w:rPr>
        <w:t>СОГЛАСИЕ</w:t>
      </w:r>
    </w:p>
    <w:p w14:paraId="41FED767" w14:textId="77777777" w:rsidR="002B7564" w:rsidRDefault="002B7564" w:rsidP="002B7564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689A556B" w14:textId="77777777" w:rsidR="002B7564" w:rsidRPr="00246192" w:rsidRDefault="002B7564" w:rsidP="002B7564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</w:rPr>
      </w:pPr>
      <w:r w:rsidRPr="00246192">
        <w:rPr>
          <w:rFonts w:ascii="Times New Roman" w:eastAsia="Calibri" w:hAnsi="Times New Roman" w:cs="Times New Roman"/>
        </w:rPr>
        <w:t>Я, ____________________________________________________________________,</w:t>
      </w:r>
    </w:p>
    <w:p w14:paraId="03CBE342" w14:textId="77777777" w:rsidR="002B7564" w:rsidRPr="00246192" w:rsidRDefault="002B7564" w:rsidP="002B7564">
      <w:pPr>
        <w:autoSpaceDE w:val="0"/>
        <w:autoSpaceDN w:val="0"/>
        <w:adjustRightInd w:val="0"/>
        <w:ind w:firstLine="709"/>
        <w:rPr>
          <w:rFonts w:ascii="Times New Roman" w:eastAsia="Calibri" w:hAnsi="Times New Roman" w:cs="Times New Roman"/>
        </w:rPr>
      </w:pPr>
      <w:r w:rsidRPr="00246192">
        <w:rPr>
          <w:rFonts w:ascii="Times New Roman" w:eastAsia="Calibri" w:hAnsi="Times New Roman" w:cs="Times New Roman"/>
        </w:rPr>
        <w:t>(Ф.И.О. лица, дающего согласие)</w:t>
      </w:r>
    </w:p>
    <w:p w14:paraId="3FDA1858" w14:textId="77777777" w:rsidR="002B7564" w:rsidRPr="00246192" w:rsidRDefault="002B7564" w:rsidP="002B7564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</w:rPr>
      </w:pPr>
      <w:r w:rsidRPr="00246192">
        <w:rPr>
          <w:rFonts w:ascii="Times New Roman" w:eastAsia="Calibri" w:hAnsi="Times New Roman" w:cs="Times New Roman"/>
        </w:rPr>
        <w:t xml:space="preserve">паспорт: серия __________ номер __________, кем и когда выдан_____________________ __________________________________________________________________________________________________________________________________________________________,код подразделения _______________, проживающий по адресу:_______________________ </w:t>
      </w:r>
    </w:p>
    <w:p w14:paraId="2CE4B8BE" w14:textId="77777777" w:rsidR="002B7564" w:rsidRPr="00246192" w:rsidRDefault="002B7564" w:rsidP="002B7564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</w:rPr>
      </w:pPr>
      <w:r w:rsidRPr="00246192">
        <w:rPr>
          <w:rFonts w:ascii="Times New Roman" w:eastAsia="Calibri" w:hAnsi="Times New Roman" w:cs="Times New Roman"/>
        </w:rPr>
        <w:t>__________________________________________________________________________________________________________________________________________________________</w:t>
      </w:r>
    </w:p>
    <w:p w14:paraId="5099D41C" w14:textId="48BC69C0" w:rsidR="002B7564" w:rsidRPr="00246192" w:rsidRDefault="002B7564" w:rsidP="002B7564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На осуществление </w:t>
      </w:r>
      <w:r w:rsidRPr="002B7564">
        <w:rPr>
          <w:rFonts w:ascii="Times New Roman" w:eastAsia="Times New Roman" w:hAnsi="Times New Roman" w:cs="Times New Roman"/>
          <w:lang w:eastAsia="ru-RU"/>
        </w:rPr>
        <w:t>проверки главным распорядителем бюджетных средств соблюдения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(муниципального) финансового контроля в соответствии со статьями 268.1 и 269.2 Бюджетного кодекса Российской Федерации и на включение таких положений в соглашение</w:t>
      </w:r>
    </w:p>
    <w:p w14:paraId="386B061F" w14:textId="77777777" w:rsidR="002B7564" w:rsidRPr="00246192" w:rsidRDefault="002B7564" w:rsidP="002B7564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</w:rPr>
      </w:pPr>
    </w:p>
    <w:p w14:paraId="7CD6A5D4" w14:textId="77777777" w:rsidR="002B7564" w:rsidRDefault="002B7564" w:rsidP="002B7564">
      <w:pPr>
        <w:autoSpaceDE w:val="0"/>
        <w:autoSpaceDN w:val="0"/>
        <w:adjustRightInd w:val="0"/>
        <w:jc w:val="both"/>
        <w:outlineLvl w:val="0"/>
        <w:rPr>
          <w:rFonts w:ascii="Times New Roman" w:eastAsia="Calibri" w:hAnsi="Times New Roman" w:cs="Times New Roman"/>
        </w:rPr>
      </w:pPr>
    </w:p>
    <w:p w14:paraId="1BC54F46" w14:textId="77777777" w:rsidR="002B7564" w:rsidRDefault="002B7564" w:rsidP="002B7564">
      <w:pPr>
        <w:autoSpaceDE w:val="0"/>
        <w:autoSpaceDN w:val="0"/>
        <w:adjustRightInd w:val="0"/>
        <w:jc w:val="both"/>
        <w:outlineLvl w:val="0"/>
        <w:rPr>
          <w:rFonts w:ascii="Times New Roman" w:eastAsia="Calibri" w:hAnsi="Times New Roman" w:cs="Times New Roman"/>
        </w:rPr>
      </w:pPr>
    </w:p>
    <w:p w14:paraId="7B7EE7E0" w14:textId="77777777" w:rsidR="002B7564" w:rsidRPr="00246192" w:rsidRDefault="002B7564" w:rsidP="002B7564">
      <w:pPr>
        <w:autoSpaceDE w:val="0"/>
        <w:autoSpaceDN w:val="0"/>
        <w:adjustRightInd w:val="0"/>
        <w:jc w:val="both"/>
        <w:outlineLvl w:val="0"/>
        <w:rPr>
          <w:rFonts w:ascii="Times New Roman" w:eastAsia="Calibri" w:hAnsi="Times New Roman" w:cs="Times New Roman"/>
        </w:rPr>
      </w:pPr>
    </w:p>
    <w:p w14:paraId="51A4BCA9" w14:textId="77777777" w:rsidR="002B7564" w:rsidRPr="00246192" w:rsidRDefault="002B7564" w:rsidP="002B7564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</w:rPr>
      </w:pPr>
      <w:r w:rsidRPr="00246192">
        <w:rPr>
          <w:rFonts w:ascii="Times New Roman" w:eastAsia="Calibri" w:hAnsi="Times New Roman" w:cs="Times New Roman"/>
        </w:rPr>
        <w:t xml:space="preserve">______________________ </w:t>
      </w:r>
      <w:r w:rsidRPr="00246192">
        <w:rPr>
          <w:rFonts w:ascii="Times New Roman" w:eastAsia="Calibri" w:hAnsi="Times New Roman" w:cs="Times New Roman"/>
        </w:rPr>
        <w:tab/>
      </w:r>
      <w:r w:rsidRPr="00246192">
        <w:rPr>
          <w:rFonts w:ascii="Times New Roman" w:eastAsia="Calibri" w:hAnsi="Times New Roman" w:cs="Times New Roman"/>
        </w:rPr>
        <w:tab/>
      </w:r>
      <w:r w:rsidRPr="00246192">
        <w:rPr>
          <w:rFonts w:ascii="Times New Roman" w:eastAsia="Calibri" w:hAnsi="Times New Roman" w:cs="Times New Roman"/>
        </w:rPr>
        <w:tab/>
      </w:r>
      <w:r w:rsidRPr="00246192">
        <w:rPr>
          <w:rFonts w:ascii="Times New Roman" w:eastAsia="Calibri" w:hAnsi="Times New Roman" w:cs="Times New Roman"/>
        </w:rPr>
        <w:tab/>
      </w:r>
      <w:r w:rsidRPr="00246192">
        <w:rPr>
          <w:rFonts w:ascii="Times New Roman" w:eastAsia="Calibri" w:hAnsi="Times New Roman" w:cs="Times New Roman"/>
        </w:rPr>
        <w:tab/>
        <w:t xml:space="preserve">         ______________________</w:t>
      </w:r>
    </w:p>
    <w:p w14:paraId="37E688F8" w14:textId="77777777" w:rsidR="002B7564" w:rsidRPr="00246192" w:rsidRDefault="002B7564" w:rsidP="002B7564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</w:rPr>
      </w:pPr>
      <w:r w:rsidRPr="00246192">
        <w:rPr>
          <w:rFonts w:ascii="Times New Roman" w:eastAsia="Calibri" w:hAnsi="Times New Roman" w:cs="Times New Roman"/>
        </w:rPr>
        <w:t>(подпись)</w:t>
      </w:r>
      <w:r w:rsidRPr="00246192">
        <w:rPr>
          <w:rFonts w:ascii="Times New Roman" w:eastAsia="Calibri" w:hAnsi="Times New Roman" w:cs="Times New Roman"/>
        </w:rPr>
        <w:tab/>
      </w:r>
      <w:r w:rsidRPr="00246192">
        <w:rPr>
          <w:rFonts w:ascii="Times New Roman" w:eastAsia="Calibri" w:hAnsi="Times New Roman" w:cs="Times New Roman"/>
        </w:rPr>
        <w:tab/>
      </w:r>
      <w:r w:rsidRPr="00246192">
        <w:rPr>
          <w:rFonts w:ascii="Times New Roman" w:eastAsia="Calibri" w:hAnsi="Times New Roman" w:cs="Times New Roman"/>
        </w:rPr>
        <w:tab/>
      </w:r>
      <w:r w:rsidRPr="00246192">
        <w:rPr>
          <w:rFonts w:ascii="Times New Roman" w:eastAsia="Calibri" w:hAnsi="Times New Roman" w:cs="Times New Roman"/>
        </w:rPr>
        <w:tab/>
      </w:r>
      <w:r w:rsidRPr="00246192">
        <w:rPr>
          <w:rFonts w:ascii="Times New Roman" w:eastAsia="Calibri" w:hAnsi="Times New Roman" w:cs="Times New Roman"/>
        </w:rPr>
        <w:tab/>
      </w:r>
      <w:r w:rsidRPr="00246192">
        <w:rPr>
          <w:rFonts w:ascii="Times New Roman" w:eastAsia="Calibri" w:hAnsi="Times New Roman" w:cs="Times New Roman"/>
        </w:rPr>
        <w:tab/>
      </w:r>
      <w:r w:rsidRPr="00246192">
        <w:rPr>
          <w:rFonts w:ascii="Times New Roman" w:eastAsia="Calibri" w:hAnsi="Times New Roman" w:cs="Times New Roman"/>
        </w:rPr>
        <w:tab/>
        <w:t>(расшифровка подписи)</w:t>
      </w:r>
    </w:p>
    <w:p w14:paraId="22216950" w14:textId="77777777" w:rsidR="002B7564" w:rsidRPr="00246192" w:rsidRDefault="002B7564" w:rsidP="002B7564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</w:rPr>
      </w:pPr>
    </w:p>
    <w:p w14:paraId="76D1E605" w14:textId="77777777" w:rsidR="002B7564" w:rsidRPr="00246192" w:rsidRDefault="002B7564" w:rsidP="002B7564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</w:rPr>
      </w:pPr>
      <w:r w:rsidRPr="00246192">
        <w:rPr>
          <w:rFonts w:ascii="Times New Roman" w:eastAsia="Calibri" w:hAnsi="Times New Roman" w:cs="Times New Roman"/>
        </w:rPr>
        <w:t>«___»  _________________  20___ г.</w:t>
      </w:r>
    </w:p>
    <w:p w14:paraId="6D72445A" w14:textId="77777777" w:rsidR="002B7564" w:rsidRDefault="002B7564" w:rsidP="002B7564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53B5182C" w14:textId="77777777" w:rsidR="002B7564" w:rsidRDefault="002B7564" w:rsidP="002B7564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656D23FA" w14:textId="77777777" w:rsidR="002B7564" w:rsidRDefault="002B7564" w:rsidP="002B7564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61856963" w14:textId="77777777" w:rsidR="002B7564" w:rsidRDefault="002B7564" w:rsidP="00246192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5628EB95" w14:textId="77777777" w:rsidR="002B7564" w:rsidRDefault="002B7564" w:rsidP="00246192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7AE28D30" w14:textId="77777777" w:rsidR="002B7564" w:rsidRDefault="002B7564" w:rsidP="00246192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60337343" w14:textId="0E20CF81" w:rsidR="001914BE" w:rsidRPr="001914BE" w:rsidRDefault="001914BE" w:rsidP="00001A13">
      <w:pPr>
        <w:jc w:val="left"/>
        <w:rPr>
          <w:rFonts w:ascii="Times New Roman" w:eastAsia="Calibri" w:hAnsi="Times New Roman" w:cs="Times New Roman"/>
        </w:rPr>
      </w:pPr>
    </w:p>
    <w:sectPr w:rsidR="001914BE" w:rsidRPr="001914BE" w:rsidSect="00BE4700">
      <w:headerReference w:type="default" r:id="rId17"/>
      <w:pgSz w:w="11900" w:h="16800"/>
      <w:pgMar w:top="1134" w:right="851" w:bottom="1134" w:left="1701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0F5E00" w14:textId="77777777" w:rsidR="004E1B30" w:rsidRDefault="004E1B30" w:rsidP="006C37C3">
      <w:r>
        <w:separator/>
      </w:r>
    </w:p>
  </w:endnote>
  <w:endnote w:type="continuationSeparator" w:id="0">
    <w:p w14:paraId="4E47CD0A" w14:textId="77777777" w:rsidR="004E1B30" w:rsidRDefault="004E1B30" w:rsidP="006C3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XO Thames">
    <w:panose1 w:val="02020603050405020304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E69595" w14:textId="77777777" w:rsidR="004E1B30" w:rsidRDefault="004E1B30" w:rsidP="006C37C3">
      <w:r>
        <w:separator/>
      </w:r>
    </w:p>
  </w:footnote>
  <w:footnote w:type="continuationSeparator" w:id="0">
    <w:p w14:paraId="0DC6EE55" w14:textId="77777777" w:rsidR="004E1B30" w:rsidRDefault="004E1B30" w:rsidP="006C3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67C1FF" w14:textId="573CCB53" w:rsidR="00036B86" w:rsidRDefault="00036B86">
    <w:pPr>
      <w:pStyle w:val="a4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0DA27884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5AE05AE"/>
    <w:multiLevelType w:val="hybridMultilevel"/>
    <w:tmpl w:val="11A8D308"/>
    <w:lvl w:ilvl="0" w:tplc="71763C96">
      <w:start w:val="1"/>
      <w:numFmt w:val="decimal"/>
      <w:lvlText w:val="%1)"/>
      <w:lvlJc w:val="left"/>
      <w:pPr>
        <w:ind w:left="1116" w:hanging="26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B5A4F21A">
      <w:numFmt w:val="bullet"/>
      <w:lvlText w:val="•"/>
      <w:lvlJc w:val="left"/>
      <w:pPr>
        <w:ind w:left="2038" w:hanging="260"/>
      </w:pPr>
      <w:rPr>
        <w:lang w:val="ru-RU" w:eastAsia="en-US" w:bidi="ar-SA"/>
      </w:rPr>
    </w:lvl>
    <w:lvl w:ilvl="2" w:tplc="877626C6">
      <w:numFmt w:val="bullet"/>
      <w:lvlText w:val="•"/>
      <w:lvlJc w:val="left"/>
      <w:pPr>
        <w:ind w:left="2956" w:hanging="260"/>
      </w:pPr>
      <w:rPr>
        <w:lang w:val="ru-RU" w:eastAsia="en-US" w:bidi="ar-SA"/>
      </w:rPr>
    </w:lvl>
    <w:lvl w:ilvl="3" w:tplc="BDC0ED80">
      <w:numFmt w:val="bullet"/>
      <w:lvlText w:val="•"/>
      <w:lvlJc w:val="left"/>
      <w:pPr>
        <w:ind w:left="3874" w:hanging="260"/>
      </w:pPr>
      <w:rPr>
        <w:lang w:val="ru-RU" w:eastAsia="en-US" w:bidi="ar-SA"/>
      </w:rPr>
    </w:lvl>
    <w:lvl w:ilvl="4" w:tplc="DDEEA952">
      <w:numFmt w:val="bullet"/>
      <w:lvlText w:val="•"/>
      <w:lvlJc w:val="left"/>
      <w:pPr>
        <w:ind w:left="4792" w:hanging="260"/>
      </w:pPr>
      <w:rPr>
        <w:lang w:val="ru-RU" w:eastAsia="en-US" w:bidi="ar-SA"/>
      </w:rPr>
    </w:lvl>
    <w:lvl w:ilvl="5" w:tplc="38A2FD72">
      <w:numFmt w:val="bullet"/>
      <w:lvlText w:val="•"/>
      <w:lvlJc w:val="left"/>
      <w:pPr>
        <w:ind w:left="5710" w:hanging="260"/>
      </w:pPr>
      <w:rPr>
        <w:lang w:val="ru-RU" w:eastAsia="en-US" w:bidi="ar-SA"/>
      </w:rPr>
    </w:lvl>
    <w:lvl w:ilvl="6" w:tplc="9508C23A">
      <w:numFmt w:val="bullet"/>
      <w:lvlText w:val="•"/>
      <w:lvlJc w:val="left"/>
      <w:pPr>
        <w:ind w:left="6628" w:hanging="260"/>
      </w:pPr>
      <w:rPr>
        <w:lang w:val="ru-RU" w:eastAsia="en-US" w:bidi="ar-SA"/>
      </w:rPr>
    </w:lvl>
    <w:lvl w:ilvl="7" w:tplc="DFECF6AA">
      <w:numFmt w:val="bullet"/>
      <w:lvlText w:val="•"/>
      <w:lvlJc w:val="left"/>
      <w:pPr>
        <w:ind w:left="7546" w:hanging="260"/>
      </w:pPr>
      <w:rPr>
        <w:lang w:val="ru-RU" w:eastAsia="en-US" w:bidi="ar-SA"/>
      </w:rPr>
    </w:lvl>
    <w:lvl w:ilvl="8" w:tplc="705E3C94">
      <w:numFmt w:val="bullet"/>
      <w:lvlText w:val="•"/>
      <w:lvlJc w:val="left"/>
      <w:pPr>
        <w:ind w:left="8464" w:hanging="260"/>
      </w:pPr>
      <w:rPr>
        <w:lang w:val="ru-RU" w:eastAsia="en-US" w:bidi="ar-SA"/>
      </w:rPr>
    </w:lvl>
  </w:abstractNum>
  <w:abstractNum w:abstractNumId="2" w15:restartNumberingAfterBreak="0">
    <w:nsid w:val="0712762C"/>
    <w:multiLevelType w:val="multilevel"/>
    <w:tmpl w:val="A23072E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9071120"/>
    <w:multiLevelType w:val="multilevel"/>
    <w:tmpl w:val="F32EC1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C0D7EA5"/>
    <w:multiLevelType w:val="multilevel"/>
    <w:tmpl w:val="9E06CE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DC576CC"/>
    <w:multiLevelType w:val="multilevel"/>
    <w:tmpl w:val="C49C51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0E603CF3"/>
    <w:multiLevelType w:val="multilevel"/>
    <w:tmpl w:val="CE6A2FD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0EF50D5E"/>
    <w:multiLevelType w:val="multilevel"/>
    <w:tmpl w:val="13A2A8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26A1DEE"/>
    <w:multiLevelType w:val="multilevel"/>
    <w:tmpl w:val="C178CCB6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hint="default"/>
        <w:b w:val="0"/>
        <w:color w:val="auto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eastAsiaTheme="minorHAnsi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Theme="minorHAnsi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eastAsiaTheme="minorHAnsi"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Theme="minorHAnsi"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eastAsiaTheme="minorHAnsi"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Theme="minorHAnsi"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eastAsiaTheme="minorHAnsi"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Theme="minorHAnsi" w:hint="default"/>
        <w:b w:val="0"/>
        <w:color w:val="auto"/>
      </w:rPr>
    </w:lvl>
  </w:abstractNum>
  <w:abstractNum w:abstractNumId="9" w15:restartNumberingAfterBreak="0">
    <w:nsid w:val="15BF03C6"/>
    <w:multiLevelType w:val="hybridMultilevel"/>
    <w:tmpl w:val="D8EEB878"/>
    <w:lvl w:ilvl="0" w:tplc="F4981BAC">
      <w:start w:val="2"/>
      <w:numFmt w:val="upperRoman"/>
      <w:lvlText w:val="%1."/>
      <w:lvlJc w:val="left"/>
      <w:pPr>
        <w:ind w:left="225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13" w:hanging="360"/>
      </w:pPr>
    </w:lvl>
    <w:lvl w:ilvl="2" w:tplc="0419001B">
      <w:start w:val="1"/>
      <w:numFmt w:val="lowerRoman"/>
      <w:lvlText w:val="%3."/>
      <w:lvlJc w:val="right"/>
      <w:pPr>
        <w:ind w:left="3333" w:hanging="180"/>
      </w:pPr>
    </w:lvl>
    <w:lvl w:ilvl="3" w:tplc="0419000F" w:tentative="1">
      <w:start w:val="1"/>
      <w:numFmt w:val="decimal"/>
      <w:lvlText w:val="%4."/>
      <w:lvlJc w:val="left"/>
      <w:pPr>
        <w:ind w:left="4053" w:hanging="360"/>
      </w:pPr>
    </w:lvl>
    <w:lvl w:ilvl="4" w:tplc="04190019" w:tentative="1">
      <w:start w:val="1"/>
      <w:numFmt w:val="lowerLetter"/>
      <w:lvlText w:val="%5."/>
      <w:lvlJc w:val="left"/>
      <w:pPr>
        <w:ind w:left="4773" w:hanging="360"/>
      </w:pPr>
    </w:lvl>
    <w:lvl w:ilvl="5" w:tplc="0419001B" w:tentative="1">
      <w:start w:val="1"/>
      <w:numFmt w:val="lowerRoman"/>
      <w:lvlText w:val="%6."/>
      <w:lvlJc w:val="right"/>
      <w:pPr>
        <w:ind w:left="5493" w:hanging="180"/>
      </w:pPr>
    </w:lvl>
    <w:lvl w:ilvl="6" w:tplc="0419000F" w:tentative="1">
      <w:start w:val="1"/>
      <w:numFmt w:val="decimal"/>
      <w:lvlText w:val="%7."/>
      <w:lvlJc w:val="left"/>
      <w:pPr>
        <w:ind w:left="6213" w:hanging="360"/>
      </w:pPr>
    </w:lvl>
    <w:lvl w:ilvl="7" w:tplc="04190019" w:tentative="1">
      <w:start w:val="1"/>
      <w:numFmt w:val="lowerLetter"/>
      <w:lvlText w:val="%8."/>
      <w:lvlJc w:val="left"/>
      <w:pPr>
        <w:ind w:left="6933" w:hanging="360"/>
      </w:pPr>
    </w:lvl>
    <w:lvl w:ilvl="8" w:tplc="0419001B" w:tentative="1">
      <w:start w:val="1"/>
      <w:numFmt w:val="lowerRoman"/>
      <w:lvlText w:val="%9."/>
      <w:lvlJc w:val="right"/>
      <w:pPr>
        <w:ind w:left="7653" w:hanging="180"/>
      </w:pPr>
    </w:lvl>
  </w:abstractNum>
  <w:abstractNum w:abstractNumId="10" w15:restartNumberingAfterBreak="0">
    <w:nsid w:val="20CD058D"/>
    <w:multiLevelType w:val="hybridMultilevel"/>
    <w:tmpl w:val="EBE2C56E"/>
    <w:lvl w:ilvl="0" w:tplc="7C52B54E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A96C1E"/>
    <w:multiLevelType w:val="multilevel"/>
    <w:tmpl w:val="6BA2844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5A72252"/>
    <w:multiLevelType w:val="multilevel"/>
    <w:tmpl w:val="229CFB9A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ascii="Times New Roman" w:hAnsi="Times New Roman" w:cs="Times New Roman"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ascii="Times New Roman" w:hAnsi="Times New Roman" w:cs="Times New Roman" w:hint="default"/>
        <w:sz w:val="24"/>
      </w:rPr>
    </w:lvl>
  </w:abstractNum>
  <w:abstractNum w:abstractNumId="13" w15:restartNumberingAfterBreak="0">
    <w:nsid w:val="26430E77"/>
    <w:multiLevelType w:val="multilevel"/>
    <w:tmpl w:val="169CCF52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Times New Roman" w:hAnsi="Times New Roman" w:cs="Times New Roman" w:hint="default"/>
        <w:sz w:val="24"/>
      </w:rPr>
    </w:lvl>
  </w:abstractNum>
  <w:abstractNum w:abstractNumId="14" w15:restartNumberingAfterBreak="0">
    <w:nsid w:val="28DC3034"/>
    <w:multiLevelType w:val="hybridMultilevel"/>
    <w:tmpl w:val="1DC8E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DE034D"/>
    <w:multiLevelType w:val="multilevel"/>
    <w:tmpl w:val="C1206A2C"/>
    <w:lvl w:ilvl="0">
      <w:start w:val="1"/>
      <w:numFmt w:val="decimal"/>
      <w:lvlText w:val="%1."/>
      <w:lvlJc w:val="left"/>
      <w:pPr>
        <w:ind w:left="136" w:hanging="241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853" w:hanging="320"/>
      </w:pPr>
      <w:rPr>
        <w:rFonts w:ascii="Times New Roman" w:eastAsia="Times New Roman" w:hAnsi="Times New Roman" w:cs="Times New Roman" w:hint="default"/>
        <w:b/>
        <w:bCs/>
        <w:spacing w:val="-9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36" w:hanging="684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735" w:hanging="684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673" w:hanging="684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611" w:hanging="684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548" w:hanging="684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86" w:hanging="684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424" w:hanging="684"/>
      </w:pPr>
      <w:rPr>
        <w:lang w:val="ru-RU" w:eastAsia="en-US" w:bidi="ar-SA"/>
      </w:rPr>
    </w:lvl>
  </w:abstractNum>
  <w:abstractNum w:abstractNumId="16" w15:restartNumberingAfterBreak="0">
    <w:nsid w:val="2EA4008D"/>
    <w:multiLevelType w:val="multilevel"/>
    <w:tmpl w:val="5CA6C09C"/>
    <w:lvl w:ilvl="0">
      <w:start w:val="3"/>
      <w:numFmt w:val="decimal"/>
      <w:lvlText w:val="%1"/>
      <w:lvlJc w:val="left"/>
      <w:pPr>
        <w:ind w:left="136" w:hanging="488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88" w:hanging="488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72" w:hanging="488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188" w:hanging="488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204" w:hanging="488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220" w:hanging="488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236" w:hanging="488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252" w:hanging="488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268" w:hanging="488"/>
      </w:pPr>
      <w:rPr>
        <w:lang w:val="ru-RU" w:eastAsia="en-US" w:bidi="ar-SA"/>
      </w:rPr>
    </w:lvl>
  </w:abstractNum>
  <w:abstractNum w:abstractNumId="17" w15:restartNumberingAfterBreak="0">
    <w:nsid w:val="31AE2311"/>
    <w:multiLevelType w:val="hybridMultilevel"/>
    <w:tmpl w:val="0658DB8E"/>
    <w:lvl w:ilvl="0" w:tplc="07A8F20A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1B47589"/>
    <w:multiLevelType w:val="multilevel"/>
    <w:tmpl w:val="CF48965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27A2F25"/>
    <w:multiLevelType w:val="multilevel"/>
    <w:tmpl w:val="71822B32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5" w:hanging="540"/>
      </w:pPr>
      <w:rPr>
        <w:rFonts w:hint="default"/>
        <w:color w:val="FF0000"/>
      </w:rPr>
    </w:lvl>
    <w:lvl w:ilvl="2">
      <w:start w:val="2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20" w15:restartNumberingAfterBreak="0">
    <w:nsid w:val="36A477C4"/>
    <w:multiLevelType w:val="multilevel"/>
    <w:tmpl w:val="9B4081D2"/>
    <w:lvl w:ilvl="0">
      <w:start w:val="1"/>
      <w:numFmt w:val="decimal"/>
      <w:lvlText w:val="%1"/>
      <w:lvlJc w:val="left"/>
      <w:pPr>
        <w:ind w:left="136" w:hanging="440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6" w:hanging="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72" w:hanging="440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188" w:hanging="44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204" w:hanging="44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220" w:hanging="44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236" w:hanging="44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252" w:hanging="44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268" w:hanging="440"/>
      </w:pPr>
      <w:rPr>
        <w:lang w:val="ru-RU" w:eastAsia="en-US" w:bidi="ar-SA"/>
      </w:rPr>
    </w:lvl>
  </w:abstractNum>
  <w:abstractNum w:abstractNumId="21" w15:restartNumberingAfterBreak="0">
    <w:nsid w:val="3974662B"/>
    <w:multiLevelType w:val="multilevel"/>
    <w:tmpl w:val="F556AF06"/>
    <w:lvl w:ilvl="0">
      <w:start w:val="1"/>
      <w:numFmt w:val="decimal"/>
      <w:lvlText w:val="%1."/>
      <w:lvlJc w:val="left"/>
      <w:pPr>
        <w:ind w:left="1921" w:hanging="121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94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2" w15:restartNumberingAfterBreak="0">
    <w:nsid w:val="398B4EC8"/>
    <w:multiLevelType w:val="multilevel"/>
    <w:tmpl w:val="66066A8E"/>
    <w:lvl w:ilvl="0">
      <w:start w:val="1"/>
      <w:numFmt w:val="decimal"/>
      <w:lvlText w:val="%1."/>
      <w:lvlJc w:val="left"/>
      <w:pPr>
        <w:ind w:left="1744" w:hanging="1035"/>
      </w:pPr>
      <w:rPr>
        <w:rFonts w:eastAsia="Calibri" w:cs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Theme="minorHAnsi" w:cstheme="minorBidi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Theme="minorHAnsi" w:cstheme="minorBidi" w:hint="default"/>
        <w:color w:val="FF000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eastAsiaTheme="minorHAnsi" w:cstheme="minorBidi"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Theme="minorHAnsi" w:cstheme="minorBidi"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eastAsiaTheme="minorHAnsi" w:cstheme="minorBidi"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eastAsiaTheme="minorHAnsi" w:cstheme="minorBidi"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eastAsiaTheme="minorHAnsi" w:cstheme="minorBidi"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eastAsiaTheme="minorHAnsi" w:cstheme="minorBidi" w:hint="default"/>
        <w:color w:val="000000" w:themeColor="text1"/>
      </w:rPr>
    </w:lvl>
  </w:abstractNum>
  <w:abstractNum w:abstractNumId="23" w15:restartNumberingAfterBreak="0">
    <w:nsid w:val="39CB6E72"/>
    <w:multiLevelType w:val="hybridMultilevel"/>
    <w:tmpl w:val="5AD29868"/>
    <w:lvl w:ilvl="0" w:tplc="D406877E">
      <w:start w:val="1"/>
      <w:numFmt w:val="decimal"/>
      <w:lvlText w:val="%1."/>
      <w:lvlJc w:val="left"/>
      <w:pPr>
        <w:ind w:left="22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73" w:hanging="360"/>
      </w:pPr>
    </w:lvl>
    <w:lvl w:ilvl="2" w:tplc="0419001B" w:tentative="1">
      <w:start w:val="1"/>
      <w:numFmt w:val="lowerRoman"/>
      <w:lvlText w:val="%3."/>
      <w:lvlJc w:val="right"/>
      <w:pPr>
        <w:ind w:left="3693" w:hanging="180"/>
      </w:pPr>
    </w:lvl>
    <w:lvl w:ilvl="3" w:tplc="0419000F" w:tentative="1">
      <w:start w:val="1"/>
      <w:numFmt w:val="decimal"/>
      <w:lvlText w:val="%4."/>
      <w:lvlJc w:val="left"/>
      <w:pPr>
        <w:ind w:left="4413" w:hanging="360"/>
      </w:pPr>
    </w:lvl>
    <w:lvl w:ilvl="4" w:tplc="04190019" w:tentative="1">
      <w:start w:val="1"/>
      <w:numFmt w:val="lowerLetter"/>
      <w:lvlText w:val="%5."/>
      <w:lvlJc w:val="left"/>
      <w:pPr>
        <w:ind w:left="5133" w:hanging="360"/>
      </w:pPr>
    </w:lvl>
    <w:lvl w:ilvl="5" w:tplc="0419001B" w:tentative="1">
      <w:start w:val="1"/>
      <w:numFmt w:val="lowerRoman"/>
      <w:lvlText w:val="%6."/>
      <w:lvlJc w:val="right"/>
      <w:pPr>
        <w:ind w:left="5853" w:hanging="180"/>
      </w:pPr>
    </w:lvl>
    <w:lvl w:ilvl="6" w:tplc="0419000F" w:tentative="1">
      <w:start w:val="1"/>
      <w:numFmt w:val="decimal"/>
      <w:lvlText w:val="%7."/>
      <w:lvlJc w:val="left"/>
      <w:pPr>
        <w:ind w:left="6573" w:hanging="360"/>
      </w:pPr>
    </w:lvl>
    <w:lvl w:ilvl="7" w:tplc="04190019" w:tentative="1">
      <w:start w:val="1"/>
      <w:numFmt w:val="lowerLetter"/>
      <w:lvlText w:val="%8."/>
      <w:lvlJc w:val="left"/>
      <w:pPr>
        <w:ind w:left="7293" w:hanging="360"/>
      </w:pPr>
    </w:lvl>
    <w:lvl w:ilvl="8" w:tplc="0419001B" w:tentative="1">
      <w:start w:val="1"/>
      <w:numFmt w:val="lowerRoman"/>
      <w:lvlText w:val="%9."/>
      <w:lvlJc w:val="right"/>
      <w:pPr>
        <w:ind w:left="8013" w:hanging="180"/>
      </w:pPr>
    </w:lvl>
  </w:abstractNum>
  <w:abstractNum w:abstractNumId="24" w15:restartNumberingAfterBreak="0">
    <w:nsid w:val="3A4D6AC9"/>
    <w:multiLevelType w:val="hybridMultilevel"/>
    <w:tmpl w:val="18C24B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F670FE"/>
    <w:multiLevelType w:val="multilevel"/>
    <w:tmpl w:val="A36C07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6" w15:restartNumberingAfterBreak="0">
    <w:nsid w:val="3EC66343"/>
    <w:multiLevelType w:val="multilevel"/>
    <w:tmpl w:val="85B27B2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7" w15:restartNumberingAfterBreak="0">
    <w:nsid w:val="41C865D0"/>
    <w:multiLevelType w:val="hybridMultilevel"/>
    <w:tmpl w:val="764CBE22"/>
    <w:lvl w:ilvl="0" w:tplc="AE407432">
      <w:start w:val="1"/>
      <w:numFmt w:val="decimal"/>
      <w:lvlText w:val="%1)"/>
      <w:lvlJc w:val="left"/>
      <w:pPr>
        <w:ind w:left="1116" w:hanging="26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1" w:tplc="2D5A65BC">
      <w:numFmt w:val="bullet"/>
      <w:lvlText w:val="•"/>
      <w:lvlJc w:val="left"/>
      <w:pPr>
        <w:ind w:left="2038" w:hanging="260"/>
      </w:pPr>
      <w:rPr>
        <w:lang w:val="ru-RU" w:eastAsia="en-US" w:bidi="ar-SA"/>
      </w:rPr>
    </w:lvl>
    <w:lvl w:ilvl="2" w:tplc="6B980070">
      <w:numFmt w:val="bullet"/>
      <w:lvlText w:val="•"/>
      <w:lvlJc w:val="left"/>
      <w:pPr>
        <w:ind w:left="2956" w:hanging="260"/>
      </w:pPr>
      <w:rPr>
        <w:lang w:val="ru-RU" w:eastAsia="en-US" w:bidi="ar-SA"/>
      </w:rPr>
    </w:lvl>
    <w:lvl w:ilvl="3" w:tplc="0B6448AC">
      <w:numFmt w:val="bullet"/>
      <w:lvlText w:val="•"/>
      <w:lvlJc w:val="left"/>
      <w:pPr>
        <w:ind w:left="3874" w:hanging="260"/>
      </w:pPr>
      <w:rPr>
        <w:lang w:val="ru-RU" w:eastAsia="en-US" w:bidi="ar-SA"/>
      </w:rPr>
    </w:lvl>
    <w:lvl w:ilvl="4" w:tplc="6C464D24">
      <w:numFmt w:val="bullet"/>
      <w:lvlText w:val="•"/>
      <w:lvlJc w:val="left"/>
      <w:pPr>
        <w:ind w:left="4792" w:hanging="260"/>
      </w:pPr>
      <w:rPr>
        <w:lang w:val="ru-RU" w:eastAsia="en-US" w:bidi="ar-SA"/>
      </w:rPr>
    </w:lvl>
    <w:lvl w:ilvl="5" w:tplc="D624DAE2">
      <w:numFmt w:val="bullet"/>
      <w:lvlText w:val="•"/>
      <w:lvlJc w:val="left"/>
      <w:pPr>
        <w:ind w:left="5710" w:hanging="260"/>
      </w:pPr>
      <w:rPr>
        <w:lang w:val="ru-RU" w:eastAsia="en-US" w:bidi="ar-SA"/>
      </w:rPr>
    </w:lvl>
    <w:lvl w:ilvl="6" w:tplc="88AE25C6">
      <w:numFmt w:val="bullet"/>
      <w:lvlText w:val="•"/>
      <w:lvlJc w:val="left"/>
      <w:pPr>
        <w:ind w:left="6628" w:hanging="260"/>
      </w:pPr>
      <w:rPr>
        <w:lang w:val="ru-RU" w:eastAsia="en-US" w:bidi="ar-SA"/>
      </w:rPr>
    </w:lvl>
    <w:lvl w:ilvl="7" w:tplc="9FAC30DC">
      <w:numFmt w:val="bullet"/>
      <w:lvlText w:val="•"/>
      <w:lvlJc w:val="left"/>
      <w:pPr>
        <w:ind w:left="7546" w:hanging="260"/>
      </w:pPr>
      <w:rPr>
        <w:lang w:val="ru-RU" w:eastAsia="en-US" w:bidi="ar-SA"/>
      </w:rPr>
    </w:lvl>
    <w:lvl w:ilvl="8" w:tplc="D1DA1A4E">
      <w:numFmt w:val="bullet"/>
      <w:lvlText w:val="•"/>
      <w:lvlJc w:val="left"/>
      <w:pPr>
        <w:ind w:left="8464" w:hanging="260"/>
      </w:pPr>
      <w:rPr>
        <w:lang w:val="ru-RU" w:eastAsia="en-US" w:bidi="ar-SA"/>
      </w:rPr>
    </w:lvl>
  </w:abstractNum>
  <w:abstractNum w:abstractNumId="28" w15:restartNumberingAfterBreak="0">
    <w:nsid w:val="42713506"/>
    <w:multiLevelType w:val="hybridMultilevel"/>
    <w:tmpl w:val="6FFA6442"/>
    <w:lvl w:ilvl="0" w:tplc="6E62428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42F03124"/>
    <w:multiLevelType w:val="hybridMultilevel"/>
    <w:tmpl w:val="174642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380C84"/>
    <w:multiLevelType w:val="hybridMultilevel"/>
    <w:tmpl w:val="31BAFC22"/>
    <w:lvl w:ilvl="0" w:tplc="1494F56E">
      <w:start w:val="1"/>
      <w:numFmt w:val="decimal"/>
      <w:lvlText w:val="%1."/>
      <w:lvlJc w:val="left"/>
      <w:pPr>
        <w:ind w:left="39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3" w:hanging="360"/>
      </w:pPr>
    </w:lvl>
    <w:lvl w:ilvl="2" w:tplc="0419001B" w:tentative="1">
      <w:start w:val="1"/>
      <w:numFmt w:val="lowerRoman"/>
      <w:lvlText w:val="%3."/>
      <w:lvlJc w:val="right"/>
      <w:pPr>
        <w:ind w:left="5343" w:hanging="180"/>
      </w:pPr>
    </w:lvl>
    <w:lvl w:ilvl="3" w:tplc="0419000F" w:tentative="1">
      <w:start w:val="1"/>
      <w:numFmt w:val="decimal"/>
      <w:lvlText w:val="%4."/>
      <w:lvlJc w:val="left"/>
      <w:pPr>
        <w:ind w:left="6063" w:hanging="360"/>
      </w:pPr>
    </w:lvl>
    <w:lvl w:ilvl="4" w:tplc="04190019" w:tentative="1">
      <w:start w:val="1"/>
      <w:numFmt w:val="lowerLetter"/>
      <w:lvlText w:val="%5."/>
      <w:lvlJc w:val="left"/>
      <w:pPr>
        <w:ind w:left="6783" w:hanging="360"/>
      </w:pPr>
    </w:lvl>
    <w:lvl w:ilvl="5" w:tplc="0419001B" w:tentative="1">
      <w:start w:val="1"/>
      <w:numFmt w:val="lowerRoman"/>
      <w:lvlText w:val="%6."/>
      <w:lvlJc w:val="right"/>
      <w:pPr>
        <w:ind w:left="7503" w:hanging="180"/>
      </w:pPr>
    </w:lvl>
    <w:lvl w:ilvl="6" w:tplc="0419000F" w:tentative="1">
      <w:start w:val="1"/>
      <w:numFmt w:val="decimal"/>
      <w:lvlText w:val="%7."/>
      <w:lvlJc w:val="left"/>
      <w:pPr>
        <w:ind w:left="8223" w:hanging="360"/>
      </w:pPr>
    </w:lvl>
    <w:lvl w:ilvl="7" w:tplc="04190019" w:tentative="1">
      <w:start w:val="1"/>
      <w:numFmt w:val="lowerLetter"/>
      <w:lvlText w:val="%8."/>
      <w:lvlJc w:val="left"/>
      <w:pPr>
        <w:ind w:left="8943" w:hanging="360"/>
      </w:pPr>
    </w:lvl>
    <w:lvl w:ilvl="8" w:tplc="0419001B" w:tentative="1">
      <w:start w:val="1"/>
      <w:numFmt w:val="lowerRoman"/>
      <w:lvlText w:val="%9."/>
      <w:lvlJc w:val="right"/>
      <w:pPr>
        <w:ind w:left="9663" w:hanging="180"/>
      </w:pPr>
    </w:lvl>
  </w:abstractNum>
  <w:abstractNum w:abstractNumId="31" w15:restartNumberingAfterBreak="0">
    <w:nsid w:val="458A0117"/>
    <w:multiLevelType w:val="multilevel"/>
    <w:tmpl w:val="C37C1520"/>
    <w:lvl w:ilvl="0">
      <w:start w:val="2"/>
      <w:numFmt w:val="decimal"/>
      <w:lvlText w:val="%1"/>
      <w:lvlJc w:val="left"/>
      <w:pPr>
        <w:ind w:left="136" w:hanging="480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72" w:hanging="480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188" w:hanging="48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204" w:hanging="48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220" w:hanging="48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236" w:hanging="48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252" w:hanging="48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268" w:hanging="480"/>
      </w:pPr>
      <w:rPr>
        <w:lang w:val="ru-RU" w:eastAsia="en-US" w:bidi="ar-SA"/>
      </w:rPr>
    </w:lvl>
  </w:abstractNum>
  <w:abstractNum w:abstractNumId="32" w15:restartNumberingAfterBreak="0">
    <w:nsid w:val="46102881"/>
    <w:multiLevelType w:val="multilevel"/>
    <w:tmpl w:val="C1206A2C"/>
    <w:lvl w:ilvl="0">
      <w:start w:val="1"/>
      <w:numFmt w:val="decimal"/>
      <w:lvlText w:val="%1."/>
      <w:lvlJc w:val="left"/>
      <w:pPr>
        <w:ind w:left="136" w:hanging="241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853" w:hanging="320"/>
      </w:pPr>
      <w:rPr>
        <w:rFonts w:ascii="Times New Roman" w:eastAsia="Times New Roman" w:hAnsi="Times New Roman" w:cs="Times New Roman" w:hint="default"/>
        <w:b/>
        <w:bCs/>
        <w:spacing w:val="-9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36" w:hanging="684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735" w:hanging="684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673" w:hanging="684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611" w:hanging="684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548" w:hanging="684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86" w:hanging="684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424" w:hanging="684"/>
      </w:pPr>
      <w:rPr>
        <w:lang w:val="ru-RU" w:eastAsia="en-US" w:bidi="ar-SA"/>
      </w:rPr>
    </w:lvl>
  </w:abstractNum>
  <w:abstractNum w:abstractNumId="33" w15:restartNumberingAfterBreak="0">
    <w:nsid w:val="463F26BF"/>
    <w:multiLevelType w:val="hybridMultilevel"/>
    <w:tmpl w:val="B2EEC70C"/>
    <w:lvl w:ilvl="0" w:tplc="2ED88D1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49A914CD"/>
    <w:multiLevelType w:val="hybridMultilevel"/>
    <w:tmpl w:val="70B67694"/>
    <w:lvl w:ilvl="0" w:tplc="D5F48ABA">
      <w:start w:val="1"/>
      <w:numFmt w:val="decimal"/>
      <w:lvlText w:val="%1."/>
      <w:lvlJc w:val="left"/>
      <w:pPr>
        <w:ind w:left="18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13" w:hanging="360"/>
      </w:pPr>
    </w:lvl>
    <w:lvl w:ilvl="2" w:tplc="0419001B" w:tentative="1">
      <w:start w:val="1"/>
      <w:numFmt w:val="lowerRoman"/>
      <w:lvlText w:val="%3."/>
      <w:lvlJc w:val="right"/>
      <w:pPr>
        <w:ind w:left="3333" w:hanging="180"/>
      </w:pPr>
    </w:lvl>
    <w:lvl w:ilvl="3" w:tplc="0419000F" w:tentative="1">
      <w:start w:val="1"/>
      <w:numFmt w:val="decimal"/>
      <w:lvlText w:val="%4."/>
      <w:lvlJc w:val="left"/>
      <w:pPr>
        <w:ind w:left="4053" w:hanging="360"/>
      </w:pPr>
    </w:lvl>
    <w:lvl w:ilvl="4" w:tplc="04190019" w:tentative="1">
      <w:start w:val="1"/>
      <w:numFmt w:val="lowerLetter"/>
      <w:lvlText w:val="%5."/>
      <w:lvlJc w:val="left"/>
      <w:pPr>
        <w:ind w:left="4773" w:hanging="360"/>
      </w:pPr>
    </w:lvl>
    <w:lvl w:ilvl="5" w:tplc="0419001B" w:tentative="1">
      <w:start w:val="1"/>
      <w:numFmt w:val="lowerRoman"/>
      <w:lvlText w:val="%6."/>
      <w:lvlJc w:val="right"/>
      <w:pPr>
        <w:ind w:left="5493" w:hanging="180"/>
      </w:pPr>
    </w:lvl>
    <w:lvl w:ilvl="6" w:tplc="0419000F" w:tentative="1">
      <w:start w:val="1"/>
      <w:numFmt w:val="decimal"/>
      <w:lvlText w:val="%7."/>
      <w:lvlJc w:val="left"/>
      <w:pPr>
        <w:ind w:left="6213" w:hanging="360"/>
      </w:pPr>
    </w:lvl>
    <w:lvl w:ilvl="7" w:tplc="04190019" w:tentative="1">
      <w:start w:val="1"/>
      <w:numFmt w:val="lowerLetter"/>
      <w:lvlText w:val="%8."/>
      <w:lvlJc w:val="left"/>
      <w:pPr>
        <w:ind w:left="6933" w:hanging="360"/>
      </w:pPr>
    </w:lvl>
    <w:lvl w:ilvl="8" w:tplc="0419001B" w:tentative="1">
      <w:start w:val="1"/>
      <w:numFmt w:val="lowerRoman"/>
      <w:lvlText w:val="%9."/>
      <w:lvlJc w:val="right"/>
      <w:pPr>
        <w:ind w:left="7653" w:hanging="180"/>
      </w:pPr>
    </w:lvl>
  </w:abstractNum>
  <w:abstractNum w:abstractNumId="35" w15:restartNumberingAfterBreak="0">
    <w:nsid w:val="4AD05A18"/>
    <w:multiLevelType w:val="hybridMultilevel"/>
    <w:tmpl w:val="9C8AD7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389755F"/>
    <w:multiLevelType w:val="hybridMultilevel"/>
    <w:tmpl w:val="2E98F9C8"/>
    <w:lvl w:ilvl="0" w:tplc="108AD3FC">
      <w:start w:val="1"/>
      <w:numFmt w:val="decimal"/>
      <w:lvlText w:val="%1)"/>
      <w:lvlJc w:val="left"/>
      <w:pPr>
        <w:ind w:left="1116" w:hanging="26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280833EE">
      <w:numFmt w:val="bullet"/>
      <w:lvlText w:val="•"/>
      <w:lvlJc w:val="left"/>
      <w:pPr>
        <w:ind w:left="2038" w:hanging="260"/>
      </w:pPr>
      <w:rPr>
        <w:lang w:val="ru-RU" w:eastAsia="en-US" w:bidi="ar-SA"/>
      </w:rPr>
    </w:lvl>
    <w:lvl w:ilvl="2" w:tplc="9DFE9D0C">
      <w:numFmt w:val="bullet"/>
      <w:lvlText w:val="•"/>
      <w:lvlJc w:val="left"/>
      <w:pPr>
        <w:ind w:left="2956" w:hanging="260"/>
      </w:pPr>
      <w:rPr>
        <w:lang w:val="ru-RU" w:eastAsia="en-US" w:bidi="ar-SA"/>
      </w:rPr>
    </w:lvl>
    <w:lvl w:ilvl="3" w:tplc="56BAB942">
      <w:numFmt w:val="bullet"/>
      <w:lvlText w:val="•"/>
      <w:lvlJc w:val="left"/>
      <w:pPr>
        <w:ind w:left="3874" w:hanging="260"/>
      </w:pPr>
      <w:rPr>
        <w:lang w:val="ru-RU" w:eastAsia="en-US" w:bidi="ar-SA"/>
      </w:rPr>
    </w:lvl>
    <w:lvl w:ilvl="4" w:tplc="990257B4">
      <w:numFmt w:val="bullet"/>
      <w:lvlText w:val="•"/>
      <w:lvlJc w:val="left"/>
      <w:pPr>
        <w:ind w:left="4792" w:hanging="260"/>
      </w:pPr>
      <w:rPr>
        <w:lang w:val="ru-RU" w:eastAsia="en-US" w:bidi="ar-SA"/>
      </w:rPr>
    </w:lvl>
    <w:lvl w:ilvl="5" w:tplc="00C01AE4">
      <w:numFmt w:val="bullet"/>
      <w:lvlText w:val="•"/>
      <w:lvlJc w:val="left"/>
      <w:pPr>
        <w:ind w:left="5710" w:hanging="260"/>
      </w:pPr>
      <w:rPr>
        <w:lang w:val="ru-RU" w:eastAsia="en-US" w:bidi="ar-SA"/>
      </w:rPr>
    </w:lvl>
    <w:lvl w:ilvl="6" w:tplc="E644586A">
      <w:numFmt w:val="bullet"/>
      <w:lvlText w:val="•"/>
      <w:lvlJc w:val="left"/>
      <w:pPr>
        <w:ind w:left="6628" w:hanging="260"/>
      </w:pPr>
      <w:rPr>
        <w:lang w:val="ru-RU" w:eastAsia="en-US" w:bidi="ar-SA"/>
      </w:rPr>
    </w:lvl>
    <w:lvl w:ilvl="7" w:tplc="47723A98">
      <w:numFmt w:val="bullet"/>
      <w:lvlText w:val="•"/>
      <w:lvlJc w:val="left"/>
      <w:pPr>
        <w:ind w:left="7546" w:hanging="260"/>
      </w:pPr>
      <w:rPr>
        <w:lang w:val="ru-RU" w:eastAsia="en-US" w:bidi="ar-SA"/>
      </w:rPr>
    </w:lvl>
    <w:lvl w:ilvl="8" w:tplc="4BEE6A96">
      <w:numFmt w:val="bullet"/>
      <w:lvlText w:val="•"/>
      <w:lvlJc w:val="left"/>
      <w:pPr>
        <w:ind w:left="8464" w:hanging="260"/>
      </w:pPr>
      <w:rPr>
        <w:lang w:val="ru-RU" w:eastAsia="en-US" w:bidi="ar-SA"/>
      </w:rPr>
    </w:lvl>
  </w:abstractNum>
  <w:abstractNum w:abstractNumId="37" w15:restartNumberingAfterBreak="0">
    <w:nsid w:val="53FB19C5"/>
    <w:multiLevelType w:val="multilevel"/>
    <w:tmpl w:val="9E8C0D6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1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40" w:hanging="1800"/>
      </w:pPr>
      <w:rPr>
        <w:rFonts w:hint="default"/>
      </w:rPr>
    </w:lvl>
  </w:abstractNum>
  <w:abstractNum w:abstractNumId="38" w15:restartNumberingAfterBreak="0">
    <w:nsid w:val="55B4202D"/>
    <w:multiLevelType w:val="multilevel"/>
    <w:tmpl w:val="1548E06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9" w15:restartNumberingAfterBreak="0">
    <w:nsid w:val="5A2B6EE7"/>
    <w:multiLevelType w:val="hybridMultilevel"/>
    <w:tmpl w:val="AF40B07A"/>
    <w:lvl w:ilvl="0" w:tplc="B3926ACE">
      <w:start w:val="1"/>
      <w:numFmt w:val="decimal"/>
      <w:lvlText w:val="%1)"/>
      <w:lvlJc w:val="left"/>
      <w:pPr>
        <w:ind w:left="136" w:hanging="2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BA8A61E">
      <w:numFmt w:val="bullet"/>
      <w:lvlText w:val="•"/>
      <w:lvlJc w:val="left"/>
      <w:pPr>
        <w:ind w:left="1156" w:hanging="280"/>
      </w:pPr>
      <w:rPr>
        <w:lang w:val="ru-RU" w:eastAsia="en-US" w:bidi="ar-SA"/>
      </w:rPr>
    </w:lvl>
    <w:lvl w:ilvl="2" w:tplc="3672FD24">
      <w:numFmt w:val="bullet"/>
      <w:lvlText w:val="•"/>
      <w:lvlJc w:val="left"/>
      <w:pPr>
        <w:ind w:left="2172" w:hanging="280"/>
      </w:pPr>
      <w:rPr>
        <w:lang w:val="ru-RU" w:eastAsia="en-US" w:bidi="ar-SA"/>
      </w:rPr>
    </w:lvl>
    <w:lvl w:ilvl="3" w:tplc="ED0EDF58">
      <w:numFmt w:val="bullet"/>
      <w:lvlText w:val="•"/>
      <w:lvlJc w:val="left"/>
      <w:pPr>
        <w:ind w:left="3188" w:hanging="280"/>
      </w:pPr>
      <w:rPr>
        <w:lang w:val="ru-RU" w:eastAsia="en-US" w:bidi="ar-SA"/>
      </w:rPr>
    </w:lvl>
    <w:lvl w:ilvl="4" w:tplc="F2DC821C">
      <w:numFmt w:val="bullet"/>
      <w:lvlText w:val="•"/>
      <w:lvlJc w:val="left"/>
      <w:pPr>
        <w:ind w:left="4204" w:hanging="280"/>
      </w:pPr>
      <w:rPr>
        <w:lang w:val="ru-RU" w:eastAsia="en-US" w:bidi="ar-SA"/>
      </w:rPr>
    </w:lvl>
    <w:lvl w:ilvl="5" w:tplc="F67203FA">
      <w:numFmt w:val="bullet"/>
      <w:lvlText w:val="•"/>
      <w:lvlJc w:val="left"/>
      <w:pPr>
        <w:ind w:left="5220" w:hanging="280"/>
      </w:pPr>
      <w:rPr>
        <w:lang w:val="ru-RU" w:eastAsia="en-US" w:bidi="ar-SA"/>
      </w:rPr>
    </w:lvl>
    <w:lvl w:ilvl="6" w:tplc="0D2230F8">
      <w:numFmt w:val="bullet"/>
      <w:lvlText w:val="•"/>
      <w:lvlJc w:val="left"/>
      <w:pPr>
        <w:ind w:left="6236" w:hanging="280"/>
      </w:pPr>
      <w:rPr>
        <w:lang w:val="ru-RU" w:eastAsia="en-US" w:bidi="ar-SA"/>
      </w:rPr>
    </w:lvl>
    <w:lvl w:ilvl="7" w:tplc="ED186D2E">
      <w:numFmt w:val="bullet"/>
      <w:lvlText w:val="•"/>
      <w:lvlJc w:val="left"/>
      <w:pPr>
        <w:ind w:left="7252" w:hanging="280"/>
      </w:pPr>
      <w:rPr>
        <w:lang w:val="ru-RU" w:eastAsia="en-US" w:bidi="ar-SA"/>
      </w:rPr>
    </w:lvl>
    <w:lvl w:ilvl="8" w:tplc="1B7E0DEE">
      <w:numFmt w:val="bullet"/>
      <w:lvlText w:val="•"/>
      <w:lvlJc w:val="left"/>
      <w:pPr>
        <w:ind w:left="8268" w:hanging="280"/>
      </w:pPr>
      <w:rPr>
        <w:lang w:val="ru-RU" w:eastAsia="en-US" w:bidi="ar-SA"/>
      </w:rPr>
    </w:lvl>
  </w:abstractNum>
  <w:abstractNum w:abstractNumId="40" w15:restartNumberingAfterBreak="0">
    <w:nsid w:val="5CD81563"/>
    <w:multiLevelType w:val="hybridMultilevel"/>
    <w:tmpl w:val="0EB8082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0253332"/>
    <w:multiLevelType w:val="multilevel"/>
    <w:tmpl w:val="1D189D4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2" w15:restartNumberingAfterBreak="0">
    <w:nsid w:val="64030E14"/>
    <w:multiLevelType w:val="multilevel"/>
    <w:tmpl w:val="B4EC47C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43" w15:restartNumberingAfterBreak="0">
    <w:nsid w:val="6BD05396"/>
    <w:multiLevelType w:val="hybridMultilevel"/>
    <w:tmpl w:val="D3924078"/>
    <w:lvl w:ilvl="0" w:tplc="9DDA40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6C9C6E3F"/>
    <w:multiLevelType w:val="multilevel"/>
    <w:tmpl w:val="3D927E5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5" w15:restartNumberingAfterBreak="0">
    <w:nsid w:val="70DE4252"/>
    <w:multiLevelType w:val="multilevel"/>
    <w:tmpl w:val="FABCB8E2"/>
    <w:lvl w:ilvl="0">
      <w:start w:val="1"/>
      <w:numFmt w:val="decimal"/>
      <w:lvlText w:val=" %1."/>
      <w:lvlJc w:val="left"/>
      <w:pPr>
        <w:tabs>
          <w:tab w:val="num" w:pos="720"/>
        </w:tabs>
        <w:ind w:left="720" w:hanging="360"/>
      </w:pPr>
      <w:rPr>
        <w:rFonts w:ascii="XO Thames" w:hAnsi="XO Thames"/>
        <w:b w:val="0"/>
      </w:rPr>
    </w:lvl>
    <w:lvl w:ilvl="1">
      <w:start w:val="1"/>
      <w:numFmt w:val="decimal"/>
      <w:lvlText w:val=" 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 %3)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46" w15:restartNumberingAfterBreak="0">
    <w:nsid w:val="73A4218C"/>
    <w:multiLevelType w:val="multilevel"/>
    <w:tmpl w:val="5B1A7B08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47" w15:restartNumberingAfterBreak="0">
    <w:nsid w:val="75127BA4"/>
    <w:multiLevelType w:val="hybridMultilevel"/>
    <w:tmpl w:val="28360646"/>
    <w:lvl w:ilvl="0" w:tplc="F7CA8720">
      <w:numFmt w:val="bullet"/>
      <w:lvlText w:val="-"/>
      <w:lvlJc w:val="left"/>
      <w:pPr>
        <w:ind w:left="136" w:hanging="15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E486ADE">
      <w:numFmt w:val="bullet"/>
      <w:lvlText w:val="•"/>
      <w:lvlJc w:val="left"/>
      <w:pPr>
        <w:ind w:left="1156" w:hanging="153"/>
      </w:pPr>
      <w:rPr>
        <w:lang w:val="ru-RU" w:eastAsia="en-US" w:bidi="ar-SA"/>
      </w:rPr>
    </w:lvl>
    <w:lvl w:ilvl="2" w:tplc="687A9C9E">
      <w:numFmt w:val="bullet"/>
      <w:lvlText w:val="•"/>
      <w:lvlJc w:val="left"/>
      <w:pPr>
        <w:ind w:left="2172" w:hanging="153"/>
      </w:pPr>
      <w:rPr>
        <w:lang w:val="ru-RU" w:eastAsia="en-US" w:bidi="ar-SA"/>
      </w:rPr>
    </w:lvl>
    <w:lvl w:ilvl="3" w:tplc="C33C514C">
      <w:numFmt w:val="bullet"/>
      <w:lvlText w:val="•"/>
      <w:lvlJc w:val="left"/>
      <w:pPr>
        <w:ind w:left="3188" w:hanging="153"/>
      </w:pPr>
      <w:rPr>
        <w:lang w:val="ru-RU" w:eastAsia="en-US" w:bidi="ar-SA"/>
      </w:rPr>
    </w:lvl>
    <w:lvl w:ilvl="4" w:tplc="52841B94">
      <w:numFmt w:val="bullet"/>
      <w:lvlText w:val="•"/>
      <w:lvlJc w:val="left"/>
      <w:pPr>
        <w:ind w:left="4204" w:hanging="153"/>
      </w:pPr>
      <w:rPr>
        <w:lang w:val="ru-RU" w:eastAsia="en-US" w:bidi="ar-SA"/>
      </w:rPr>
    </w:lvl>
    <w:lvl w:ilvl="5" w:tplc="64D6D536">
      <w:numFmt w:val="bullet"/>
      <w:lvlText w:val="•"/>
      <w:lvlJc w:val="left"/>
      <w:pPr>
        <w:ind w:left="5220" w:hanging="153"/>
      </w:pPr>
      <w:rPr>
        <w:lang w:val="ru-RU" w:eastAsia="en-US" w:bidi="ar-SA"/>
      </w:rPr>
    </w:lvl>
    <w:lvl w:ilvl="6" w:tplc="F0663774">
      <w:numFmt w:val="bullet"/>
      <w:lvlText w:val="•"/>
      <w:lvlJc w:val="left"/>
      <w:pPr>
        <w:ind w:left="6236" w:hanging="153"/>
      </w:pPr>
      <w:rPr>
        <w:lang w:val="ru-RU" w:eastAsia="en-US" w:bidi="ar-SA"/>
      </w:rPr>
    </w:lvl>
    <w:lvl w:ilvl="7" w:tplc="D4C2D6A2">
      <w:numFmt w:val="bullet"/>
      <w:lvlText w:val="•"/>
      <w:lvlJc w:val="left"/>
      <w:pPr>
        <w:ind w:left="7252" w:hanging="153"/>
      </w:pPr>
      <w:rPr>
        <w:lang w:val="ru-RU" w:eastAsia="en-US" w:bidi="ar-SA"/>
      </w:rPr>
    </w:lvl>
    <w:lvl w:ilvl="8" w:tplc="C5D64FC6">
      <w:numFmt w:val="bullet"/>
      <w:lvlText w:val="•"/>
      <w:lvlJc w:val="left"/>
      <w:pPr>
        <w:ind w:left="8268" w:hanging="153"/>
      </w:pPr>
      <w:rPr>
        <w:lang w:val="ru-RU" w:eastAsia="en-US" w:bidi="ar-SA"/>
      </w:rPr>
    </w:lvl>
  </w:abstractNum>
  <w:abstractNum w:abstractNumId="48" w15:restartNumberingAfterBreak="0">
    <w:nsid w:val="775A0D02"/>
    <w:multiLevelType w:val="hybridMultilevel"/>
    <w:tmpl w:val="5FA6F6B0"/>
    <w:lvl w:ilvl="0" w:tplc="3F40097C">
      <w:start w:val="1"/>
      <w:numFmt w:val="decimal"/>
      <w:lvlText w:val="%1)"/>
      <w:lvlJc w:val="left"/>
      <w:pPr>
        <w:ind w:left="136" w:hanging="2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F94D796">
      <w:numFmt w:val="bullet"/>
      <w:lvlText w:val="•"/>
      <w:lvlJc w:val="left"/>
      <w:pPr>
        <w:ind w:left="1156" w:hanging="280"/>
      </w:pPr>
      <w:rPr>
        <w:lang w:val="ru-RU" w:eastAsia="en-US" w:bidi="ar-SA"/>
      </w:rPr>
    </w:lvl>
    <w:lvl w:ilvl="2" w:tplc="4296DADC">
      <w:numFmt w:val="bullet"/>
      <w:lvlText w:val="•"/>
      <w:lvlJc w:val="left"/>
      <w:pPr>
        <w:ind w:left="2172" w:hanging="280"/>
      </w:pPr>
      <w:rPr>
        <w:lang w:val="ru-RU" w:eastAsia="en-US" w:bidi="ar-SA"/>
      </w:rPr>
    </w:lvl>
    <w:lvl w:ilvl="3" w:tplc="D46CDFE0">
      <w:numFmt w:val="bullet"/>
      <w:lvlText w:val="•"/>
      <w:lvlJc w:val="left"/>
      <w:pPr>
        <w:ind w:left="3188" w:hanging="280"/>
      </w:pPr>
      <w:rPr>
        <w:lang w:val="ru-RU" w:eastAsia="en-US" w:bidi="ar-SA"/>
      </w:rPr>
    </w:lvl>
    <w:lvl w:ilvl="4" w:tplc="4E323A0C">
      <w:numFmt w:val="bullet"/>
      <w:lvlText w:val="•"/>
      <w:lvlJc w:val="left"/>
      <w:pPr>
        <w:ind w:left="4204" w:hanging="280"/>
      </w:pPr>
      <w:rPr>
        <w:lang w:val="ru-RU" w:eastAsia="en-US" w:bidi="ar-SA"/>
      </w:rPr>
    </w:lvl>
    <w:lvl w:ilvl="5" w:tplc="31C2638C">
      <w:numFmt w:val="bullet"/>
      <w:lvlText w:val="•"/>
      <w:lvlJc w:val="left"/>
      <w:pPr>
        <w:ind w:left="5220" w:hanging="280"/>
      </w:pPr>
      <w:rPr>
        <w:lang w:val="ru-RU" w:eastAsia="en-US" w:bidi="ar-SA"/>
      </w:rPr>
    </w:lvl>
    <w:lvl w:ilvl="6" w:tplc="87F66CB8">
      <w:numFmt w:val="bullet"/>
      <w:lvlText w:val="•"/>
      <w:lvlJc w:val="left"/>
      <w:pPr>
        <w:ind w:left="6236" w:hanging="280"/>
      </w:pPr>
      <w:rPr>
        <w:lang w:val="ru-RU" w:eastAsia="en-US" w:bidi="ar-SA"/>
      </w:rPr>
    </w:lvl>
    <w:lvl w:ilvl="7" w:tplc="273EFA0A">
      <w:numFmt w:val="bullet"/>
      <w:lvlText w:val="•"/>
      <w:lvlJc w:val="left"/>
      <w:pPr>
        <w:ind w:left="7252" w:hanging="280"/>
      </w:pPr>
      <w:rPr>
        <w:lang w:val="ru-RU" w:eastAsia="en-US" w:bidi="ar-SA"/>
      </w:rPr>
    </w:lvl>
    <w:lvl w:ilvl="8" w:tplc="DC74EF06">
      <w:numFmt w:val="bullet"/>
      <w:lvlText w:val="•"/>
      <w:lvlJc w:val="left"/>
      <w:pPr>
        <w:ind w:left="8268" w:hanging="280"/>
      </w:pPr>
      <w:rPr>
        <w:lang w:val="ru-RU" w:eastAsia="en-US" w:bidi="ar-SA"/>
      </w:rPr>
    </w:lvl>
  </w:abstractNum>
  <w:abstractNum w:abstractNumId="49" w15:restartNumberingAfterBreak="0">
    <w:nsid w:val="7F1B710D"/>
    <w:multiLevelType w:val="hybridMultilevel"/>
    <w:tmpl w:val="6ECCEE50"/>
    <w:lvl w:ilvl="0" w:tplc="C65C3C80">
      <w:start w:val="1"/>
      <w:numFmt w:val="upperRoman"/>
      <w:lvlText w:val="%1."/>
      <w:lvlJc w:val="left"/>
      <w:pPr>
        <w:ind w:left="225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13" w:hanging="360"/>
      </w:pPr>
    </w:lvl>
    <w:lvl w:ilvl="2" w:tplc="0419001B" w:tentative="1">
      <w:start w:val="1"/>
      <w:numFmt w:val="lowerRoman"/>
      <w:lvlText w:val="%3."/>
      <w:lvlJc w:val="right"/>
      <w:pPr>
        <w:ind w:left="3333" w:hanging="180"/>
      </w:pPr>
    </w:lvl>
    <w:lvl w:ilvl="3" w:tplc="0419000F" w:tentative="1">
      <w:start w:val="1"/>
      <w:numFmt w:val="decimal"/>
      <w:lvlText w:val="%4."/>
      <w:lvlJc w:val="left"/>
      <w:pPr>
        <w:ind w:left="4053" w:hanging="360"/>
      </w:pPr>
    </w:lvl>
    <w:lvl w:ilvl="4" w:tplc="04190019" w:tentative="1">
      <w:start w:val="1"/>
      <w:numFmt w:val="lowerLetter"/>
      <w:lvlText w:val="%5."/>
      <w:lvlJc w:val="left"/>
      <w:pPr>
        <w:ind w:left="4773" w:hanging="360"/>
      </w:pPr>
    </w:lvl>
    <w:lvl w:ilvl="5" w:tplc="0419001B" w:tentative="1">
      <w:start w:val="1"/>
      <w:numFmt w:val="lowerRoman"/>
      <w:lvlText w:val="%6."/>
      <w:lvlJc w:val="right"/>
      <w:pPr>
        <w:ind w:left="5493" w:hanging="180"/>
      </w:pPr>
    </w:lvl>
    <w:lvl w:ilvl="6" w:tplc="0419000F" w:tentative="1">
      <w:start w:val="1"/>
      <w:numFmt w:val="decimal"/>
      <w:lvlText w:val="%7."/>
      <w:lvlJc w:val="left"/>
      <w:pPr>
        <w:ind w:left="6213" w:hanging="360"/>
      </w:pPr>
    </w:lvl>
    <w:lvl w:ilvl="7" w:tplc="04190019" w:tentative="1">
      <w:start w:val="1"/>
      <w:numFmt w:val="lowerLetter"/>
      <w:lvlText w:val="%8."/>
      <w:lvlJc w:val="left"/>
      <w:pPr>
        <w:ind w:left="6933" w:hanging="360"/>
      </w:pPr>
    </w:lvl>
    <w:lvl w:ilvl="8" w:tplc="0419001B" w:tentative="1">
      <w:start w:val="1"/>
      <w:numFmt w:val="lowerRoman"/>
      <w:lvlText w:val="%9."/>
      <w:lvlJc w:val="right"/>
      <w:pPr>
        <w:ind w:left="7653" w:hanging="180"/>
      </w:pPr>
    </w:lvl>
  </w:abstractNum>
  <w:num w:numId="1">
    <w:abstractNumId w:val="22"/>
  </w:num>
  <w:num w:numId="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>
    <w:abstractNumId w:val="2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7"/>
  </w:num>
  <w:num w:numId="6">
    <w:abstractNumId w:val="3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1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3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6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37"/>
  </w:num>
  <w:num w:numId="13">
    <w:abstractNumId w:val="15"/>
  </w:num>
  <w:num w:numId="14">
    <w:abstractNumId w:val="9"/>
  </w:num>
  <w:num w:numId="15">
    <w:abstractNumId w:val="49"/>
  </w:num>
  <w:num w:numId="16">
    <w:abstractNumId w:val="19"/>
  </w:num>
  <w:num w:numId="17">
    <w:abstractNumId w:val="2"/>
  </w:num>
  <w:num w:numId="18">
    <w:abstractNumId w:val="18"/>
  </w:num>
  <w:num w:numId="19">
    <w:abstractNumId w:val="0"/>
    <w:lvlOverride w:ilvl="0">
      <w:lvl w:ilvl="0">
        <w:numFmt w:val="bullet"/>
        <w:lvlText w:val="-"/>
        <w:legacy w:legacy="1" w:legacySpace="0" w:legacyIndent="20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0">
    <w:abstractNumId w:val="45"/>
  </w:num>
  <w:num w:numId="21">
    <w:abstractNumId w:val="21"/>
  </w:num>
  <w:num w:numId="22">
    <w:abstractNumId w:val="42"/>
  </w:num>
  <w:num w:numId="23">
    <w:abstractNumId w:val="44"/>
  </w:num>
  <w:num w:numId="24">
    <w:abstractNumId w:val="46"/>
  </w:num>
  <w:num w:numId="25">
    <w:abstractNumId w:val="41"/>
  </w:num>
  <w:num w:numId="26">
    <w:abstractNumId w:val="40"/>
  </w:num>
  <w:num w:numId="27">
    <w:abstractNumId w:val="13"/>
  </w:num>
  <w:num w:numId="28">
    <w:abstractNumId w:val="8"/>
  </w:num>
  <w:num w:numId="29">
    <w:abstractNumId w:val="38"/>
  </w:num>
  <w:num w:numId="30">
    <w:abstractNumId w:val="12"/>
  </w:num>
  <w:num w:numId="31">
    <w:abstractNumId w:val="34"/>
  </w:num>
  <w:num w:numId="32">
    <w:abstractNumId w:val="6"/>
  </w:num>
  <w:num w:numId="33">
    <w:abstractNumId w:val="23"/>
  </w:num>
  <w:num w:numId="34">
    <w:abstractNumId w:val="26"/>
  </w:num>
  <w:num w:numId="35">
    <w:abstractNumId w:val="30"/>
  </w:num>
  <w:num w:numId="36">
    <w:abstractNumId w:val="24"/>
  </w:num>
  <w:num w:numId="37">
    <w:abstractNumId w:val="3"/>
  </w:num>
  <w:num w:numId="38">
    <w:abstractNumId w:val="11"/>
  </w:num>
  <w:num w:numId="39">
    <w:abstractNumId w:val="33"/>
  </w:num>
  <w:num w:numId="40">
    <w:abstractNumId w:val="29"/>
  </w:num>
  <w:num w:numId="41">
    <w:abstractNumId w:val="4"/>
  </w:num>
  <w:num w:numId="42">
    <w:abstractNumId w:val="17"/>
  </w:num>
  <w:num w:numId="43">
    <w:abstractNumId w:val="25"/>
  </w:num>
  <w:num w:numId="44">
    <w:abstractNumId w:val="5"/>
  </w:num>
  <w:num w:numId="45">
    <w:abstractNumId w:val="43"/>
  </w:num>
  <w:num w:numId="46">
    <w:abstractNumId w:val="28"/>
  </w:num>
  <w:num w:numId="47">
    <w:abstractNumId w:val="7"/>
  </w:num>
  <w:num w:numId="48">
    <w:abstractNumId w:val="35"/>
  </w:num>
  <w:num w:numId="49">
    <w:abstractNumId w:val="10"/>
  </w:num>
  <w:num w:numId="5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B45"/>
    <w:rsid w:val="00001A13"/>
    <w:rsid w:val="00001B10"/>
    <w:rsid w:val="00015F10"/>
    <w:rsid w:val="00020F69"/>
    <w:rsid w:val="00023881"/>
    <w:rsid w:val="00026BB0"/>
    <w:rsid w:val="0002751B"/>
    <w:rsid w:val="00036B86"/>
    <w:rsid w:val="00042E56"/>
    <w:rsid w:val="000525F7"/>
    <w:rsid w:val="00054787"/>
    <w:rsid w:val="00062C4C"/>
    <w:rsid w:val="000641C8"/>
    <w:rsid w:val="00067729"/>
    <w:rsid w:val="00072153"/>
    <w:rsid w:val="00080BF7"/>
    <w:rsid w:val="0009405C"/>
    <w:rsid w:val="000A0005"/>
    <w:rsid w:val="000B0CCA"/>
    <w:rsid w:val="000C1146"/>
    <w:rsid w:val="000D1C70"/>
    <w:rsid w:val="000D3A15"/>
    <w:rsid w:val="000E4EAF"/>
    <w:rsid w:val="000E6D6C"/>
    <w:rsid w:val="000F1C36"/>
    <w:rsid w:val="000F5732"/>
    <w:rsid w:val="000F65E9"/>
    <w:rsid w:val="00105287"/>
    <w:rsid w:val="001053EC"/>
    <w:rsid w:val="001129D5"/>
    <w:rsid w:val="00114CA0"/>
    <w:rsid w:val="00115105"/>
    <w:rsid w:val="00130EB5"/>
    <w:rsid w:val="001338BF"/>
    <w:rsid w:val="001405EE"/>
    <w:rsid w:val="00142042"/>
    <w:rsid w:val="00156C13"/>
    <w:rsid w:val="0016039D"/>
    <w:rsid w:val="001645E8"/>
    <w:rsid w:val="00167CCB"/>
    <w:rsid w:val="00172D8C"/>
    <w:rsid w:val="001765EC"/>
    <w:rsid w:val="00190989"/>
    <w:rsid w:val="001914BE"/>
    <w:rsid w:val="001948B4"/>
    <w:rsid w:val="001948EC"/>
    <w:rsid w:val="001A6DA5"/>
    <w:rsid w:val="001C07E5"/>
    <w:rsid w:val="001C6AED"/>
    <w:rsid w:val="001D4B42"/>
    <w:rsid w:val="001E690C"/>
    <w:rsid w:val="002031C4"/>
    <w:rsid w:val="0020340A"/>
    <w:rsid w:val="00204E1E"/>
    <w:rsid w:val="00205354"/>
    <w:rsid w:val="002161ED"/>
    <w:rsid w:val="002218AE"/>
    <w:rsid w:val="002251B3"/>
    <w:rsid w:val="002254AA"/>
    <w:rsid w:val="0023133B"/>
    <w:rsid w:val="00233132"/>
    <w:rsid w:val="00236BB0"/>
    <w:rsid w:val="00241AB7"/>
    <w:rsid w:val="002433B2"/>
    <w:rsid w:val="002440F3"/>
    <w:rsid w:val="00246192"/>
    <w:rsid w:val="00253375"/>
    <w:rsid w:val="002573B3"/>
    <w:rsid w:val="00261715"/>
    <w:rsid w:val="00265832"/>
    <w:rsid w:val="00267C29"/>
    <w:rsid w:val="00272243"/>
    <w:rsid w:val="00273A1A"/>
    <w:rsid w:val="00273D49"/>
    <w:rsid w:val="00284231"/>
    <w:rsid w:val="00285669"/>
    <w:rsid w:val="00285F6D"/>
    <w:rsid w:val="00297991"/>
    <w:rsid w:val="002A0ED0"/>
    <w:rsid w:val="002A1A26"/>
    <w:rsid w:val="002A2547"/>
    <w:rsid w:val="002A28D1"/>
    <w:rsid w:val="002A307E"/>
    <w:rsid w:val="002B7564"/>
    <w:rsid w:val="002C15CE"/>
    <w:rsid w:val="002C2407"/>
    <w:rsid w:val="002D5B81"/>
    <w:rsid w:val="002E6D06"/>
    <w:rsid w:val="00304A45"/>
    <w:rsid w:val="0031090F"/>
    <w:rsid w:val="00312581"/>
    <w:rsid w:val="0033257F"/>
    <w:rsid w:val="00332C83"/>
    <w:rsid w:val="00343054"/>
    <w:rsid w:val="00346A7F"/>
    <w:rsid w:val="00347013"/>
    <w:rsid w:val="00352689"/>
    <w:rsid w:val="003611E5"/>
    <w:rsid w:val="003640C6"/>
    <w:rsid w:val="00377DD3"/>
    <w:rsid w:val="00381C3B"/>
    <w:rsid w:val="00383268"/>
    <w:rsid w:val="003840E7"/>
    <w:rsid w:val="003961B8"/>
    <w:rsid w:val="00397EBF"/>
    <w:rsid w:val="003A127C"/>
    <w:rsid w:val="003B0676"/>
    <w:rsid w:val="003B4A8D"/>
    <w:rsid w:val="003B7749"/>
    <w:rsid w:val="003C3439"/>
    <w:rsid w:val="003C5EED"/>
    <w:rsid w:val="003F1994"/>
    <w:rsid w:val="003F2FB5"/>
    <w:rsid w:val="003F366A"/>
    <w:rsid w:val="003F4952"/>
    <w:rsid w:val="004108D6"/>
    <w:rsid w:val="004114B0"/>
    <w:rsid w:val="00414171"/>
    <w:rsid w:val="0042125D"/>
    <w:rsid w:val="00421D6A"/>
    <w:rsid w:val="00426411"/>
    <w:rsid w:val="00427DE7"/>
    <w:rsid w:val="00434748"/>
    <w:rsid w:val="004448B7"/>
    <w:rsid w:val="00453372"/>
    <w:rsid w:val="00456222"/>
    <w:rsid w:val="00463C02"/>
    <w:rsid w:val="004718C5"/>
    <w:rsid w:val="00480918"/>
    <w:rsid w:val="00484CBF"/>
    <w:rsid w:val="004871AA"/>
    <w:rsid w:val="0048796D"/>
    <w:rsid w:val="00487BC8"/>
    <w:rsid w:val="004925B1"/>
    <w:rsid w:val="004966B2"/>
    <w:rsid w:val="00497895"/>
    <w:rsid w:val="004A590B"/>
    <w:rsid w:val="004A603C"/>
    <w:rsid w:val="004B5A53"/>
    <w:rsid w:val="004B60DF"/>
    <w:rsid w:val="004B70E4"/>
    <w:rsid w:val="004B73A1"/>
    <w:rsid w:val="004C08A1"/>
    <w:rsid w:val="004C1FD0"/>
    <w:rsid w:val="004C37E9"/>
    <w:rsid w:val="004C5885"/>
    <w:rsid w:val="004D56DD"/>
    <w:rsid w:val="004E1B30"/>
    <w:rsid w:val="004E3077"/>
    <w:rsid w:val="004E347E"/>
    <w:rsid w:val="004E36EF"/>
    <w:rsid w:val="004E53DC"/>
    <w:rsid w:val="004E607D"/>
    <w:rsid w:val="004E623C"/>
    <w:rsid w:val="004F045B"/>
    <w:rsid w:val="004F1807"/>
    <w:rsid w:val="005032CF"/>
    <w:rsid w:val="00511B71"/>
    <w:rsid w:val="005164DB"/>
    <w:rsid w:val="005172C6"/>
    <w:rsid w:val="0052002E"/>
    <w:rsid w:val="00521337"/>
    <w:rsid w:val="00521387"/>
    <w:rsid w:val="005320C5"/>
    <w:rsid w:val="005353F1"/>
    <w:rsid w:val="00561220"/>
    <w:rsid w:val="00564752"/>
    <w:rsid w:val="00572901"/>
    <w:rsid w:val="005741A7"/>
    <w:rsid w:val="005746D1"/>
    <w:rsid w:val="00585203"/>
    <w:rsid w:val="00596E6E"/>
    <w:rsid w:val="005A1B77"/>
    <w:rsid w:val="005B20DE"/>
    <w:rsid w:val="005C0968"/>
    <w:rsid w:val="005C3796"/>
    <w:rsid w:val="005C6CCF"/>
    <w:rsid w:val="005D1A06"/>
    <w:rsid w:val="005D1FB0"/>
    <w:rsid w:val="005D2737"/>
    <w:rsid w:val="005D2BDD"/>
    <w:rsid w:val="005D2E68"/>
    <w:rsid w:val="005E3CEF"/>
    <w:rsid w:val="005F4155"/>
    <w:rsid w:val="005F531C"/>
    <w:rsid w:val="005F6E0B"/>
    <w:rsid w:val="00600414"/>
    <w:rsid w:val="006015F2"/>
    <w:rsid w:val="006035BB"/>
    <w:rsid w:val="00604F4C"/>
    <w:rsid w:val="006054B1"/>
    <w:rsid w:val="00616500"/>
    <w:rsid w:val="00622E50"/>
    <w:rsid w:val="00635B6B"/>
    <w:rsid w:val="00637FAB"/>
    <w:rsid w:val="0064173E"/>
    <w:rsid w:val="00642310"/>
    <w:rsid w:val="00643E70"/>
    <w:rsid w:val="00650B02"/>
    <w:rsid w:val="00653602"/>
    <w:rsid w:val="006635BE"/>
    <w:rsid w:val="00663C21"/>
    <w:rsid w:val="00667E1A"/>
    <w:rsid w:val="00670A58"/>
    <w:rsid w:val="006755EC"/>
    <w:rsid w:val="00677E18"/>
    <w:rsid w:val="00686B69"/>
    <w:rsid w:val="0069421E"/>
    <w:rsid w:val="006A072D"/>
    <w:rsid w:val="006C37C3"/>
    <w:rsid w:val="006D5963"/>
    <w:rsid w:val="006D5C67"/>
    <w:rsid w:val="006D60EC"/>
    <w:rsid w:val="006E7B53"/>
    <w:rsid w:val="006F60A7"/>
    <w:rsid w:val="006F7DB0"/>
    <w:rsid w:val="00700278"/>
    <w:rsid w:val="00700346"/>
    <w:rsid w:val="007026C2"/>
    <w:rsid w:val="0070574B"/>
    <w:rsid w:val="00715B11"/>
    <w:rsid w:val="00715E3A"/>
    <w:rsid w:val="00725EA0"/>
    <w:rsid w:val="00733C05"/>
    <w:rsid w:val="00733EF6"/>
    <w:rsid w:val="0073409A"/>
    <w:rsid w:val="00734DA1"/>
    <w:rsid w:val="0074395A"/>
    <w:rsid w:val="007444B1"/>
    <w:rsid w:val="007453CA"/>
    <w:rsid w:val="00746810"/>
    <w:rsid w:val="00755398"/>
    <w:rsid w:val="00760B65"/>
    <w:rsid w:val="007615CB"/>
    <w:rsid w:val="00762219"/>
    <w:rsid w:val="00764D4C"/>
    <w:rsid w:val="0077340E"/>
    <w:rsid w:val="00774179"/>
    <w:rsid w:val="0078057F"/>
    <w:rsid w:val="0079054B"/>
    <w:rsid w:val="007A668B"/>
    <w:rsid w:val="007A6765"/>
    <w:rsid w:val="007B0D6F"/>
    <w:rsid w:val="007B47E5"/>
    <w:rsid w:val="007C262A"/>
    <w:rsid w:val="007C28A3"/>
    <w:rsid w:val="007D0053"/>
    <w:rsid w:val="007D6F08"/>
    <w:rsid w:val="007E0B03"/>
    <w:rsid w:val="007E2D24"/>
    <w:rsid w:val="007F448F"/>
    <w:rsid w:val="0080494F"/>
    <w:rsid w:val="00813708"/>
    <w:rsid w:val="00822386"/>
    <w:rsid w:val="008403E2"/>
    <w:rsid w:val="00840528"/>
    <w:rsid w:val="00843727"/>
    <w:rsid w:val="00852448"/>
    <w:rsid w:val="008679B5"/>
    <w:rsid w:val="00870BF4"/>
    <w:rsid w:val="00871859"/>
    <w:rsid w:val="00877F22"/>
    <w:rsid w:val="00880384"/>
    <w:rsid w:val="00882AA2"/>
    <w:rsid w:val="0088579B"/>
    <w:rsid w:val="008A179E"/>
    <w:rsid w:val="008A1DEA"/>
    <w:rsid w:val="008A2914"/>
    <w:rsid w:val="008A53ED"/>
    <w:rsid w:val="008B726A"/>
    <w:rsid w:val="008C3C39"/>
    <w:rsid w:val="008D6064"/>
    <w:rsid w:val="008D6DDE"/>
    <w:rsid w:val="008E20FE"/>
    <w:rsid w:val="008E4790"/>
    <w:rsid w:val="008E7844"/>
    <w:rsid w:val="008F2C81"/>
    <w:rsid w:val="008F35CF"/>
    <w:rsid w:val="008F591F"/>
    <w:rsid w:val="00900C49"/>
    <w:rsid w:val="00902909"/>
    <w:rsid w:val="009064B9"/>
    <w:rsid w:val="00920868"/>
    <w:rsid w:val="0092555A"/>
    <w:rsid w:val="009259DB"/>
    <w:rsid w:val="009303A8"/>
    <w:rsid w:val="009336A6"/>
    <w:rsid w:val="00940959"/>
    <w:rsid w:val="009438BE"/>
    <w:rsid w:val="00944F2F"/>
    <w:rsid w:val="0095287F"/>
    <w:rsid w:val="00955947"/>
    <w:rsid w:val="009576FC"/>
    <w:rsid w:val="00965697"/>
    <w:rsid w:val="00971AED"/>
    <w:rsid w:val="00977A16"/>
    <w:rsid w:val="00980278"/>
    <w:rsid w:val="009821D0"/>
    <w:rsid w:val="00987A2E"/>
    <w:rsid w:val="00995C49"/>
    <w:rsid w:val="009A2DFF"/>
    <w:rsid w:val="009A53D4"/>
    <w:rsid w:val="009A69EA"/>
    <w:rsid w:val="009B02BB"/>
    <w:rsid w:val="009B1E84"/>
    <w:rsid w:val="009C2D09"/>
    <w:rsid w:val="009D4FA6"/>
    <w:rsid w:val="009D781F"/>
    <w:rsid w:val="009F6367"/>
    <w:rsid w:val="009F6EC1"/>
    <w:rsid w:val="00A00D27"/>
    <w:rsid w:val="00A106B0"/>
    <w:rsid w:val="00A1203E"/>
    <w:rsid w:val="00A1239E"/>
    <w:rsid w:val="00A275FF"/>
    <w:rsid w:val="00A323F1"/>
    <w:rsid w:val="00A415F6"/>
    <w:rsid w:val="00A42E2D"/>
    <w:rsid w:val="00A53986"/>
    <w:rsid w:val="00A61997"/>
    <w:rsid w:val="00A62456"/>
    <w:rsid w:val="00A640E8"/>
    <w:rsid w:val="00A717B2"/>
    <w:rsid w:val="00A72BA4"/>
    <w:rsid w:val="00A85853"/>
    <w:rsid w:val="00A92C64"/>
    <w:rsid w:val="00A9316D"/>
    <w:rsid w:val="00AB750F"/>
    <w:rsid w:val="00AC4B01"/>
    <w:rsid w:val="00AC5269"/>
    <w:rsid w:val="00AC79D5"/>
    <w:rsid w:val="00AF4220"/>
    <w:rsid w:val="00AF4284"/>
    <w:rsid w:val="00B00494"/>
    <w:rsid w:val="00B02A33"/>
    <w:rsid w:val="00B04922"/>
    <w:rsid w:val="00B171CA"/>
    <w:rsid w:val="00B27915"/>
    <w:rsid w:val="00B27C43"/>
    <w:rsid w:val="00B32024"/>
    <w:rsid w:val="00B60197"/>
    <w:rsid w:val="00B61DAD"/>
    <w:rsid w:val="00B64288"/>
    <w:rsid w:val="00B71465"/>
    <w:rsid w:val="00B73722"/>
    <w:rsid w:val="00B87BEF"/>
    <w:rsid w:val="00B91AE2"/>
    <w:rsid w:val="00B92D3E"/>
    <w:rsid w:val="00BA22B8"/>
    <w:rsid w:val="00BA47E3"/>
    <w:rsid w:val="00BA5F54"/>
    <w:rsid w:val="00BA63FD"/>
    <w:rsid w:val="00BB5A7C"/>
    <w:rsid w:val="00BD1577"/>
    <w:rsid w:val="00BD170F"/>
    <w:rsid w:val="00BE01C1"/>
    <w:rsid w:val="00BE1CB9"/>
    <w:rsid w:val="00BE3A7E"/>
    <w:rsid w:val="00BE4700"/>
    <w:rsid w:val="00BF5AFF"/>
    <w:rsid w:val="00C10B51"/>
    <w:rsid w:val="00C10FC3"/>
    <w:rsid w:val="00C148F8"/>
    <w:rsid w:val="00C21BE2"/>
    <w:rsid w:val="00C27460"/>
    <w:rsid w:val="00C411CC"/>
    <w:rsid w:val="00C5364F"/>
    <w:rsid w:val="00C54CDA"/>
    <w:rsid w:val="00C55845"/>
    <w:rsid w:val="00C57B7D"/>
    <w:rsid w:val="00C62D76"/>
    <w:rsid w:val="00C64986"/>
    <w:rsid w:val="00C6759C"/>
    <w:rsid w:val="00C72D24"/>
    <w:rsid w:val="00C85DCE"/>
    <w:rsid w:val="00C905B0"/>
    <w:rsid w:val="00C93C42"/>
    <w:rsid w:val="00C9519E"/>
    <w:rsid w:val="00C97697"/>
    <w:rsid w:val="00CA6EDE"/>
    <w:rsid w:val="00CB0ED1"/>
    <w:rsid w:val="00CD1C98"/>
    <w:rsid w:val="00CD43B3"/>
    <w:rsid w:val="00CE2C33"/>
    <w:rsid w:val="00CE6389"/>
    <w:rsid w:val="00CF00B6"/>
    <w:rsid w:val="00D0043E"/>
    <w:rsid w:val="00D02C65"/>
    <w:rsid w:val="00D0586B"/>
    <w:rsid w:val="00D12759"/>
    <w:rsid w:val="00D172AD"/>
    <w:rsid w:val="00D21E91"/>
    <w:rsid w:val="00D37B45"/>
    <w:rsid w:val="00D72290"/>
    <w:rsid w:val="00D75C99"/>
    <w:rsid w:val="00D7710F"/>
    <w:rsid w:val="00D930B0"/>
    <w:rsid w:val="00D9680B"/>
    <w:rsid w:val="00D96F6A"/>
    <w:rsid w:val="00DA66D0"/>
    <w:rsid w:val="00DB115C"/>
    <w:rsid w:val="00DB2AFD"/>
    <w:rsid w:val="00DC1C4E"/>
    <w:rsid w:val="00DC73BE"/>
    <w:rsid w:val="00DD1ADE"/>
    <w:rsid w:val="00E00DAE"/>
    <w:rsid w:val="00E0276B"/>
    <w:rsid w:val="00E045F5"/>
    <w:rsid w:val="00E13D6B"/>
    <w:rsid w:val="00E14EDD"/>
    <w:rsid w:val="00E168BA"/>
    <w:rsid w:val="00E24ACB"/>
    <w:rsid w:val="00E31378"/>
    <w:rsid w:val="00E338EF"/>
    <w:rsid w:val="00E47631"/>
    <w:rsid w:val="00E527CD"/>
    <w:rsid w:val="00E64139"/>
    <w:rsid w:val="00E6522F"/>
    <w:rsid w:val="00E6584C"/>
    <w:rsid w:val="00E678F0"/>
    <w:rsid w:val="00E74A30"/>
    <w:rsid w:val="00E750E7"/>
    <w:rsid w:val="00E76840"/>
    <w:rsid w:val="00E826FE"/>
    <w:rsid w:val="00E82E07"/>
    <w:rsid w:val="00E8358A"/>
    <w:rsid w:val="00E9008A"/>
    <w:rsid w:val="00E91DD5"/>
    <w:rsid w:val="00E9683C"/>
    <w:rsid w:val="00EA0BFB"/>
    <w:rsid w:val="00EA5E7B"/>
    <w:rsid w:val="00EA701E"/>
    <w:rsid w:val="00EB00EF"/>
    <w:rsid w:val="00EB0299"/>
    <w:rsid w:val="00EB0885"/>
    <w:rsid w:val="00EB12F3"/>
    <w:rsid w:val="00EB3F93"/>
    <w:rsid w:val="00EC491B"/>
    <w:rsid w:val="00ED76FA"/>
    <w:rsid w:val="00EE0B21"/>
    <w:rsid w:val="00EE1B53"/>
    <w:rsid w:val="00EE2C2D"/>
    <w:rsid w:val="00EF1C81"/>
    <w:rsid w:val="00F03D84"/>
    <w:rsid w:val="00F130B5"/>
    <w:rsid w:val="00F205F4"/>
    <w:rsid w:val="00F26697"/>
    <w:rsid w:val="00F277C4"/>
    <w:rsid w:val="00F4607F"/>
    <w:rsid w:val="00F56ACE"/>
    <w:rsid w:val="00F56B81"/>
    <w:rsid w:val="00F575D0"/>
    <w:rsid w:val="00F61CA0"/>
    <w:rsid w:val="00F821F4"/>
    <w:rsid w:val="00F83377"/>
    <w:rsid w:val="00F91FF5"/>
    <w:rsid w:val="00F92E54"/>
    <w:rsid w:val="00FA1670"/>
    <w:rsid w:val="00FA1771"/>
    <w:rsid w:val="00FA237A"/>
    <w:rsid w:val="00FA423A"/>
    <w:rsid w:val="00FA5288"/>
    <w:rsid w:val="00FB000D"/>
    <w:rsid w:val="00FB4669"/>
    <w:rsid w:val="00FB6C29"/>
    <w:rsid w:val="00FC0712"/>
    <w:rsid w:val="00FC145E"/>
    <w:rsid w:val="00FC1CB3"/>
    <w:rsid w:val="00FC59A9"/>
    <w:rsid w:val="00FD11E9"/>
    <w:rsid w:val="00FD4305"/>
    <w:rsid w:val="00FE17FB"/>
    <w:rsid w:val="00FE2386"/>
    <w:rsid w:val="00FE7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712C7"/>
  <w15:docId w15:val="{89BFFE93-31BF-4E46-9386-E08A797D1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81F"/>
    <w:pPr>
      <w:spacing w:after="0" w:line="240" w:lineRule="auto"/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7B45"/>
    <w:pPr>
      <w:ind w:left="720"/>
      <w:contextualSpacing/>
    </w:pPr>
  </w:style>
  <w:style w:type="table" w:customStyle="1" w:styleId="TableNormal">
    <w:name w:val="Table Normal"/>
    <w:uiPriority w:val="2"/>
    <w:semiHidden/>
    <w:qFormat/>
    <w:rsid w:val="009336A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rsid w:val="00E9683C"/>
    <w:pPr>
      <w:tabs>
        <w:tab w:val="center" w:pos="4677"/>
        <w:tab w:val="right" w:pos="9355"/>
      </w:tabs>
      <w:suppressAutoHyphens/>
      <w:jc w:val="left"/>
    </w:pPr>
  </w:style>
  <w:style w:type="character" w:customStyle="1" w:styleId="a5">
    <w:name w:val="Верхний колонтитул Знак"/>
    <w:basedOn w:val="a0"/>
    <w:link w:val="a4"/>
    <w:rsid w:val="00E9683C"/>
  </w:style>
  <w:style w:type="paragraph" w:customStyle="1" w:styleId="s1">
    <w:name w:val="s_1"/>
    <w:basedOn w:val="a"/>
    <w:rsid w:val="0064231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642310"/>
    <w:rPr>
      <w:color w:val="0000FF"/>
      <w:u w:val="single"/>
    </w:rPr>
  </w:style>
  <w:style w:type="paragraph" w:customStyle="1" w:styleId="ConsPlusNormal">
    <w:name w:val="ConsPlusNormal"/>
    <w:rsid w:val="000F65E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1258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12581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6C37C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C37C3"/>
  </w:style>
  <w:style w:type="table" w:styleId="ab">
    <w:name w:val="Table Grid"/>
    <w:basedOn w:val="a1"/>
    <w:uiPriority w:val="39"/>
    <w:rsid w:val="008223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0">
    <w:name w:val="consplusnormal"/>
    <w:basedOn w:val="a"/>
    <w:rsid w:val="00604F4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basedOn w:val="a"/>
    <w:rsid w:val="00427DE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3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28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26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90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64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98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5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89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2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2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0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15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92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44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07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86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62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3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79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29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0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1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docs7.online-sps.ru/cgi/online.cgi?req=doc&amp;base=LAW&amp;n=451215&amp;date=11.01.2024&amp;dst=5769&amp;field=134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cs7.online-sps.ru/cgi/online.cgi?req=doc&amp;base=LAW&amp;n=452913&amp;date=11.01.2024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DE1341106C49F1730C857D3469AB24FAF0360D5537B1F269E6D06E6DFDD8B7F4AF4379A2000EDB5B8SAB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edsfm.ru/documents/terr-list;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\\&#1054;&#1089;&#1080;&#1087;&#1086;&#1074;&#1072;\&#1089;&#1077;&#1090;&#1077;&#1074;&#1072;&#1103;\&#1057;&#1054;&#1043;&#1051;&#1040;&#1064;&#1045;&#1053;&#1048;&#1071;\&#1055;&#1086;&#1088;&#1103;&#1076;&#1082;&#1080;%20&#1087;&#1088;&#1077;&#1076;&#1086;&#1089;&#1090;&#1072;&#1074;&#1083;&#1077;&#1085;&#1080;&#1103;%20&#1089;&#1091;&#1073;&#1089;&#1080;&#1076;&#1080;&#1081;\2023\&#1055;&#1086;&#1088;&#1103;&#1076;&#1086;&#1082;%20&#1085;&#1086;&#1074;&#1099;&#1081;.doc" TargetMode="External"/><Relationship Id="rId10" Type="http://schemas.openxmlformats.org/officeDocument/2006/relationships/hyperlink" Target="https://docs7.online-sps.ru/cgi/online.cgi?req=doc&amp;base=LAW&amp;n=121087&amp;date=11.01.2024&amp;dst=100142&amp;field=134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minjust.gov.ru/ru/extremist-materials/;" TargetMode="External"/><Relationship Id="rId14" Type="http://schemas.openxmlformats.org/officeDocument/2006/relationships/hyperlink" Target="https://service.nalog.ru/disqualified.do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36DEEB-526D-4165-8D82-81854F24F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21</Pages>
  <Words>7608</Words>
  <Characters>43369</Characters>
  <Application>Microsoft Office Word</Application>
  <DocSecurity>0</DocSecurity>
  <Lines>361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ADMUSER</dc:creator>
  <cp:lastModifiedBy>ADMUSER</cp:lastModifiedBy>
  <cp:revision>3</cp:revision>
  <cp:lastPrinted>2025-02-26T23:52:00Z</cp:lastPrinted>
  <dcterms:created xsi:type="dcterms:W3CDTF">2025-02-26T23:45:00Z</dcterms:created>
  <dcterms:modified xsi:type="dcterms:W3CDTF">2025-02-26T23:56:00Z</dcterms:modified>
</cp:coreProperties>
</file>