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14CD" w14:textId="77777777" w:rsidR="00930CEB" w:rsidRDefault="00F50060">
      <w:pPr>
        <w:spacing w:after="0"/>
        <w:jc w:val="both"/>
      </w:pPr>
      <w:r>
        <w:t> </w:t>
      </w:r>
    </w:p>
    <w:tbl>
      <w:tblPr>
        <w:tblW w:w="10658" w:type="dxa"/>
        <w:tblInd w:w="-176" w:type="dxa"/>
        <w:tblLook w:val="00A0" w:firstRow="1" w:lastRow="0" w:firstColumn="1" w:lastColumn="0" w:noHBand="0" w:noVBand="0"/>
      </w:tblPr>
      <w:tblGrid>
        <w:gridCol w:w="4699"/>
        <w:gridCol w:w="1615"/>
        <w:gridCol w:w="4344"/>
      </w:tblGrid>
      <w:tr w:rsidR="00930CEB" w:rsidRPr="00A80F92" w14:paraId="171156D1" w14:textId="77777777" w:rsidTr="000347C1">
        <w:trPr>
          <w:trHeight w:val="1270"/>
        </w:trPr>
        <w:tc>
          <w:tcPr>
            <w:tcW w:w="4699" w:type="dxa"/>
          </w:tcPr>
          <w:p w14:paraId="52EACD52"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РЕСПУБЛИКА САХА (ЯКУТИЯ)</w:t>
            </w:r>
          </w:p>
          <w:p w14:paraId="14D39C42"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Администрация</w:t>
            </w:r>
          </w:p>
          <w:p w14:paraId="151E3ECF"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муниципального района «Верхнеколымский улус (район)»</w:t>
            </w:r>
          </w:p>
          <w:p w14:paraId="445C52D5" w14:textId="77777777" w:rsidR="00930CEB" w:rsidRPr="00A80F92" w:rsidRDefault="00930CEB" w:rsidP="000347C1">
            <w:pPr>
              <w:pStyle w:val="af1"/>
              <w:jc w:val="center"/>
              <w:rPr>
                <w:rFonts w:ascii="Times New Roman" w:hAnsi="Times New Roman"/>
                <w:b/>
                <w:sz w:val="24"/>
              </w:rPr>
            </w:pPr>
          </w:p>
        </w:tc>
        <w:tc>
          <w:tcPr>
            <w:tcW w:w="1615" w:type="dxa"/>
          </w:tcPr>
          <w:p w14:paraId="24E281BC" w14:textId="77777777" w:rsidR="00930CEB" w:rsidRPr="00A80F92" w:rsidRDefault="00930CEB" w:rsidP="000347C1">
            <w:pPr>
              <w:pStyle w:val="af1"/>
              <w:jc w:val="center"/>
              <w:rPr>
                <w:rFonts w:ascii="Times New Roman" w:hAnsi="Times New Roman"/>
                <w:b/>
                <w:sz w:val="24"/>
              </w:rPr>
            </w:pPr>
            <w:r>
              <w:rPr>
                <w:rFonts w:ascii="Times New Roman" w:hAnsi="Times New Roman"/>
                <w:b/>
                <w:noProof/>
                <w:sz w:val="24"/>
                <w:lang w:eastAsia="ru-RU"/>
              </w:rPr>
              <w:drawing>
                <wp:anchor distT="0" distB="0" distL="114300" distR="114300" simplePos="0" relativeHeight="251659264" behindDoc="0" locked="0" layoutInCell="1" allowOverlap="1" wp14:anchorId="2E0A56D4" wp14:editId="5DB1C746">
                  <wp:simplePos x="0" y="0"/>
                  <wp:positionH relativeFrom="column">
                    <wp:posOffset>79375</wp:posOffset>
                  </wp:positionH>
                  <wp:positionV relativeFrom="paragraph">
                    <wp:posOffset>0</wp:posOffset>
                  </wp:positionV>
                  <wp:extent cx="834390" cy="1143000"/>
                  <wp:effectExtent l="0" t="0" r="3810" b="0"/>
                  <wp:wrapNone/>
                  <wp:docPr id="2" name="Рисунок 9" descr="герб%20ис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20испр"/>
                          <pic:cNvPicPr>
                            <a:picLocks noChangeAspect="1" noChangeArrowheads="1"/>
                          </pic:cNvPicPr>
                        </pic:nvPicPr>
                        <pic:blipFill>
                          <a:blip r:embed="rId8">
                            <a:lum bright="36000" contrast="-18000"/>
                            <a:grayscl/>
                            <a:extLst>
                              <a:ext uri="{28A0092B-C50C-407E-A947-70E740481C1C}">
                                <a14:useLocalDpi xmlns:a14="http://schemas.microsoft.com/office/drawing/2010/main" val="0"/>
                              </a:ext>
                            </a:extLst>
                          </a:blip>
                          <a:srcRect/>
                          <a:stretch>
                            <a:fillRect/>
                          </a:stretch>
                        </pic:blipFill>
                        <pic:spPr bwMode="auto">
                          <a:xfrm>
                            <a:off x="0" y="0"/>
                            <a:ext cx="834390" cy="1143000"/>
                          </a:xfrm>
                          <a:prstGeom prst="rect">
                            <a:avLst/>
                          </a:prstGeom>
                          <a:noFill/>
                          <a:ln>
                            <a:noFill/>
                          </a:ln>
                        </pic:spPr>
                      </pic:pic>
                    </a:graphicData>
                  </a:graphic>
                </wp:anchor>
              </w:drawing>
            </w:r>
          </w:p>
          <w:p w14:paraId="2097C04C" w14:textId="77777777" w:rsidR="00930CEB" w:rsidRPr="00A80F92" w:rsidRDefault="00930CEB" w:rsidP="000347C1">
            <w:pPr>
              <w:pStyle w:val="af1"/>
              <w:jc w:val="center"/>
              <w:rPr>
                <w:rFonts w:ascii="Times New Roman" w:hAnsi="Times New Roman"/>
                <w:b/>
                <w:sz w:val="24"/>
              </w:rPr>
            </w:pPr>
          </w:p>
          <w:p w14:paraId="78B8E385" w14:textId="77777777" w:rsidR="00930CEB" w:rsidRPr="00A80F92" w:rsidRDefault="00930CEB" w:rsidP="000347C1">
            <w:pPr>
              <w:pStyle w:val="af1"/>
              <w:jc w:val="center"/>
              <w:rPr>
                <w:rFonts w:ascii="Times New Roman" w:hAnsi="Times New Roman"/>
                <w:b/>
                <w:sz w:val="24"/>
              </w:rPr>
            </w:pPr>
          </w:p>
        </w:tc>
        <w:tc>
          <w:tcPr>
            <w:tcW w:w="4344" w:type="dxa"/>
          </w:tcPr>
          <w:p w14:paraId="67FD6332"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САХА ӨРӨСПҮҮБҮЛҮКЭТЭ</w:t>
            </w:r>
          </w:p>
          <w:p w14:paraId="7ED354FE"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w:t>
            </w:r>
            <w:proofErr w:type="spellStart"/>
            <w:r w:rsidRPr="00A80F92">
              <w:rPr>
                <w:rFonts w:ascii="Times New Roman" w:hAnsi="Times New Roman"/>
                <w:b/>
                <w:sz w:val="24"/>
              </w:rPr>
              <w:t>Үөһээ</w:t>
            </w:r>
            <w:proofErr w:type="spellEnd"/>
            <w:r w:rsidRPr="00A80F92">
              <w:rPr>
                <w:rFonts w:ascii="Times New Roman" w:hAnsi="Times New Roman"/>
                <w:b/>
                <w:sz w:val="24"/>
              </w:rPr>
              <w:t xml:space="preserve"> </w:t>
            </w:r>
            <w:proofErr w:type="spellStart"/>
            <w:r w:rsidRPr="00A80F92">
              <w:rPr>
                <w:rFonts w:ascii="Times New Roman" w:hAnsi="Times New Roman"/>
                <w:b/>
                <w:sz w:val="24"/>
              </w:rPr>
              <w:t>Халыма</w:t>
            </w:r>
            <w:proofErr w:type="spellEnd"/>
            <w:r w:rsidRPr="00A80F92">
              <w:rPr>
                <w:rFonts w:ascii="Times New Roman" w:hAnsi="Times New Roman"/>
                <w:b/>
                <w:sz w:val="24"/>
              </w:rPr>
              <w:t xml:space="preserve"> </w:t>
            </w:r>
            <w:proofErr w:type="spellStart"/>
            <w:r w:rsidRPr="00A80F92">
              <w:rPr>
                <w:rFonts w:ascii="Times New Roman" w:hAnsi="Times New Roman"/>
                <w:b/>
                <w:sz w:val="24"/>
              </w:rPr>
              <w:t>улууһа</w:t>
            </w:r>
            <w:proofErr w:type="spellEnd"/>
            <w:r w:rsidRPr="00A80F92">
              <w:rPr>
                <w:rFonts w:ascii="Times New Roman" w:hAnsi="Times New Roman"/>
                <w:b/>
                <w:sz w:val="24"/>
              </w:rPr>
              <w:t xml:space="preserve"> (</w:t>
            </w:r>
            <w:proofErr w:type="spellStart"/>
            <w:r w:rsidRPr="00A80F92">
              <w:rPr>
                <w:rFonts w:ascii="Times New Roman" w:hAnsi="Times New Roman"/>
                <w:b/>
                <w:sz w:val="24"/>
              </w:rPr>
              <w:t>оройуона</w:t>
            </w:r>
            <w:proofErr w:type="spellEnd"/>
            <w:r w:rsidRPr="00A80F92">
              <w:rPr>
                <w:rFonts w:ascii="Times New Roman" w:hAnsi="Times New Roman"/>
                <w:b/>
                <w:sz w:val="24"/>
              </w:rPr>
              <w:t>)»</w:t>
            </w:r>
          </w:p>
          <w:p w14:paraId="0C70A0B1" w14:textId="77777777" w:rsidR="00930CEB" w:rsidRPr="00A80F92" w:rsidRDefault="00930CEB" w:rsidP="000347C1">
            <w:pPr>
              <w:pStyle w:val="af1"/>
              <w:jc w:val="center"/>
              <w:rPr>
                <w:rFonts w:ascii="Times New Roman" w:hAnsi="Times New Roman"/>
                <w:b/>
                <w:sz w:val="24"/>
              </w:rPr>
            </w:pPr>
            <w:proofErr w:type="spellStart"/>
            <w:r w:rsidRPr="00A80F92">
              <w:rPr>
                <w:rFonts w:ascii="Times New Roman" w:hAnsi="Times New Roman"/>
                <w:b/>
                <w:sz w:val="24"/>
              </w:rPr>
              <w:t>муниципальнай</w:t>
            </w:r>
            <w:proofErr w:type="spellEnd"/>
            <w:r w:rsidRPr="00A80F92">
              <w:rPr>
                <w:rFonts w:ascii="Times New Roman" w:hAnsi="Times New Roman"/>
                <w:b/>
                <w:sz w:val="24"/>
              </w:rPr>
              <w:t xml:space="preserve"> </w:t>
            </w:r>
            <w:proofErr w:type="spellStart"/>
            <w:r w:rsidRPr="00A80F92">
              <w:rPr>
                <w:rFonts w:ascii="Times New Roman" w:hAnsi="Times New Roman"/>
                <w:b/>
                <w:sz w:val="24"/>
              </w:rPr>
              <w:t>оройуон</w:t>
            </w:r>
            <w:proofErr w:type="spellEnd"/>
          </w:p>
          <w:p w14:paraId="57D16910" w14:textId="77777777" w:rsidR="00930CEB" w:rsidRPr="00A80F92" w:rsidRDefault="00930CEB" w:rsidP="000347C1">
            <w:pPr>
              <w:pStyle w:val="af1"/>
              <w:jc w:val="center"/>
              <w:rPr>
                <w:rFonts w:ascii="Times New Roman" w:hAnsi="Times New Roman"/>
                <w:b/>
                <w:sz w:val="24"/>
              </w:rPr>
            </w:pPr>
            <w:proofErr w:type="spellStart"/>
            <w:r w:rsidRPr="00A80F92">
              <w:rPr>
                <w:rFonts w:ascii="Times New Roman" w:hAnsi="Times New Roman"/>
                <w:b/>
                <w:sz w:val="24"/>
              </w:rPr>
              <w:t>дьаһалтата</w:t>
            </w:r>
            <w:proofErr w:type="spellEnd"/>
          </w:p>
          <w:p w14:paraId="17B85E96" w14:textId="77777777" w:rsidR="00930CEB" w:rsidRPr="00A80F92" w:rsidRDefault="00930CEB" w:rsidP="000347C1">
            <w:pPr>
              <w:pStyle w:val="af1"/>
              <w:jc w:val="center"/>
              <w:rPr>
                <w:rFonts w:ascii="Times New Roman" w:hAnsi="Times New Roman"/>
                <w:b/>
                <w:sz w:val="24"/>
              </w:rPr>
            </w:pPr>
          </w:p>
        </w:tc>
      </w:tr>
      <w:tr w:rsidR="00930CEB" w:rsidRPr="00A80F92" w14:paraId="6F9943D3" w14:textId="77777777" w:rsidTr="000347C1">
        <w:trPr>
          <w:trHeight w:val="737"/>
        </w:trPr>
        <w:tc>
          <w:tcPr>
            <w:tcW w:w="4699" w:type="dxa"/>
          </w:tcPr>
          <w:p w14:paraId="0F3C5DDB"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ПОСТАНОВЛЕНИЕ</w:t>
            </w:r>
          </w:p>
        </w:tc>
        <w:tc>
          <w:tcPr>
            <w:tcW w:w="1615" w:type="dxa"/>
          </w:tcPr>
          <w:p w14:paraId="19E94A71" w14:textId="77777777" w:rsidR="00930CEB" w:rsidRPr="00A80F92" w:rsidRDefault="00930CEB" w:rsidP="000347C1">
            <w:pPr>
              <w:pStyle w:val="af1"/>
              <w:jc w:val="center"/>
              <w:rPr>
                <w:rFonts w:ascii="Times New Roman" w:hAnsi="Times New Roman"/>
                <w:b/>
                <w:sz w:val="24"/>
              </w:rPr>
            </w:pPr>
          </w:p>
          <w:p w14:paraId="25D98727" w14:textId="77777777" w:rsidR="00930CEB" w:rsidRDefault="00930CEB" w:rsidP="000347C1">
            <w:pPr>
              <w:pStyle w:val="af1"/>
              <w:jc w:val="center"/>
              <w:rPr>
                <w:rFonts w:ascii="Times New Roman" w:hAnsi="Times New Roman"/>
                <w:b/>
                <w:sz w:val="24"/>
              </w:rPr>
            </w:pPr>
          </w:p>
          <w:p w14:paraId="25229C31" w14:textId="77777777" w:rsidR="00930CEB" w:rsidRPr="008D6AE2" w:rsidRDefault="00930CEB" w:rsidP="000347C1">
            <w:pPr>
              <w:pStyle w:val="af1"/>
              <w:jc w:val="center"/>
              <w:rPr>
                <w:rFonts w:ascii="Times New Roman" w:hAnsi="Times New Roman"/>
                <w:bCs/>
                <w:sz w:val="24"/>
              </w:rPr>
            </w:pPr>
            <w:r w:rsidRPr="008D6AE2">
              <w:rPr>
                <w:rFonts w:ascii="Times New Roman" w:hAnsi="Times New Roman"/>
                <w:bCs/>
                <w:sz w:val="24"/>
              </w:rPr>
              <w:t>пос.</w:t>
            </w:r>
            <w:r>
              <w:rPr>
                <w:rFonts w:ascii="Times New Roman" w:hAnsi="Times New Roman"/>
                <w:bCs/>
                <w:sz w:val="24"/>
              </w:rPr>
              <w:t xml:space="preserve"> </w:t>
            </w:r>
            <w:r w:rsidRPr="008D6AE2">
              <w:rPr>
                <w:rFonts w:ascii="Times New Roman" w:hAnsi="Times New Roman"/>
                <w:bCs/>
                <w:sz w:val="24"/>
              </w:rPr>
              <w:t>Зырянка</w:t>
            </w:r>
          </w:p>
        </w:tc>
        <w:tc>
          <w:tcPr>
            <w:tcW w:w="4344" w:type="dxa"/>
          </w:tcPr>
          <w:p w14:paraId="3BCEC00B" w14:textId="77777777" w:rsidR="00930CEB" w:rsidRPr="00A80F92" w:rsidRDefault="00930CEB" w:rsidP="000347C1">
            <w:pPr>
              <w:pStyle w:val="af1"/>
              <w:jc w:val="center"/>
              <w:rPr>
                <w:rFonts w:ascii="Times New Roman" w:hAnsi="Times New Roman"/>
                <w:b/>
                <w:sz w:val="24"/>
              </w:rPr>
            </w:pPr>
            <w:r w:rsidRPr="00A80F92">
              <w:rPr>
                <w:rFonts w:ascii="Times New Roman" w:hAnsi="Times New Roman"/>
                <w:b/>
                <w:sz w:val="24"/>
              </w:rPr>
              <w:t>УУРААХ</w:t>
            </w:r>
          </w:p>
          <w:p w14:paraId="05AA4156" w14:textId="77777777" w:rsidR="00930CEB" w:rsidRPr="00A80F92" w:rsidRDefault="00930CEB" w:rsidP="000347C1">
            <w:pPr>
              <w:pStyle w:val="af1"/>
              <w:jc w:val="center"/>
              <w:rPr>
                <w:rFonts w:ascii="Times New Roman" w:hAnsi="Times New Roman"/>
                <w:b/>
                <w:sz w:val="24"/>
              </w:rPr>
            </w:pPr>
          </w:p>
        </w:tc>
      </w:tr>
    </w:tbl>
    <w:p w14:paraId="58EB46FD" w14:textId="48DF3098" w:rsidR="001572BB" w:rsidRPr="00590111" w:rsidRDefault="00590111" w:rsidP="00930CEB">
      <w:pPr>
        <w:spacing w:after="0" w:line="240" w:lineRule="auto"/>
        <w:jc w:val="both"/>
        <w:rPr>
          <w:rFonts w:ascii="Times New Roman" w:hAnsi="Times New Roman"/>
          <w:bCs/>
          <w:sz w:val="24"/>
          <w:szCs w:val="24"/>
        </w:rPr>
      </w:pPr>
      <w:r w:rsidRPr="00590111">
        <w:rPr>
          <w:rFonts w:ascii="Times New Roman" w:hAnsi="Times New Roman"/>
          <w:bCs/>
          <w:sz w:val="24"/>
          <w:szCs w:val="24"/>
        </w:rPr>
        <w:t xml:space="preserve">от ___________ 2025 года                                                                          </w:t>
      </w:r>
      <w:r>
        <w:rPr>
          <w:rFonts w:ascii="Times New Roman" w:hAnsi="Times New Roman"/>
          <w:bCs/>
          <w:sz w:val="24"/>
          <w:szCs w:val="24"/>
        </w:rPr>
        <w:t xml:space="preserve">                            </w:t>
      </w:r>
      <w:r w:rsidRPr="00590111">
        <w:rPr>
          <w:rFonts w:ascii="Times New Roman" w:hAnsi="Times New Roman"/>
          <w:bCs/>
          <w:sz w:val="24"/>
          <w:szCs w:val="24"/>
        </w:rPr>
        <w:t xml:space="preserve">  №_____</w:t>
      </w:r>
    </w:p>
    <w:p w14:paraId="0452FBD4" w14:textId="7E93AA1C" w:rsidR="00590111" w:rsidRDefault="00590111" w:rsidP="00930CEB">
      <w:pPr>
        <w:spacing w:after="0" w:line="240" w:lineRule="auto"/>
        <w:jc w:val="both"/>
        <w:rPr>
          <w:rFonts w:ascii="Times New Roman" w:hAnsi="Times New Roman"/>
          <w:b/>
          <w:sz w:val="28"/>
          <w:szCs w:val="28"/>
        </w:rPr>
      </w:pPr>
    </w:p>
    <w:p w14:paraId="01F1F9EC" w14:textId="77777777" w:rsidR="00590111" w:rsidRPr="00930CEB" w:rsidRDefault="00590111" w:rsidP="00930CEB">
      <w:pPr>
        <w:spacing w:after="0" w:line="240" w:lineRule="auto"/>
        <w:jc w:val="both"/>
        <w:rPr>
          <w:rFonts w:ascii="Times New Roman" w:hAnsi="Times New Roman"/>
          <w:b/>
          <w:sz w:val="28"/>
          <w:szCs w:val="28"/>
        </w:rPr>
      </w:pPr>
    </w:p>
    <w:p w14:paraId="5BB7EEE9" w14:textId="77777777" w:rsidR="002423BA" w:rsidRPr="00C11D7F" w:rsidRDefault="00FA3DCF" w:rsidP="002423BA">
      <w:pPr>
        <w:spacing w:after="0"/>
        <w:jc w:val="center"/>
        <w:rPr>
          <w:rFonts w:ascii="Times New Roman" w:hAnsi="Times New Roman"/>
          <w:b/>
          <w:sz w:val="24"/>
          <w:szCs w:val="24"/>
        </w:rPr>
      </w:pPr>
      <w:r w:rsidRPr="00C11D7F">
        <w:rPr>
          <w:rFonts w:ascii="Times New Roman" w:hAnsi="Times New Roman"/>
          <w:b/>
          <w:sz w:val="24"/>
          <w:szCs w:val="24"/>
        </w:rPr>
        <w:t>Об утверждении П</w:t>
      </w:r>
      <w:r w:rsidR="002423BA" w:rsidRPr="00C11D7F">
        <w:rPr>
          <w:rFonts w:ascii="Times New Roman" w:hAnsi="Times New Roman"/>
          <w:b/>
          <w:sz w:val="24"/>
          <w:szCs w:val="24"/>
        </w:rPr>
        <w:t>орядк</w:t>
      </w:r>
      <w:r w:rsidRPr="00C11D7F">
        <w:rPr>
          <w:rFonts w:ascii="Times New Roman" w:hAnsi="Times New Roman"/>
          <w:b/>
          <w:sz w:val="24"/>
          <w:szCs w:val="24"/>
        </w:rPr>
        <w:t>а</w:t>
      </w:r>
      <w:r w:rsidR="002423BA" w:rsidRPr="00C11D7F">
        <w:rPr>
          <w:rFonts w:ascii="Times New Roman" w:hAnsi="Times New Roman"/>
          <w:b/>
          <w:sz w:val="24"/>
          <w:szCs w:val="24"/>
        </w:rPr>
        <w:t xml:space="preserve"> предоставления субсидий из муниципального бюджета</w:t>
      </w:r>
    </w:p>
    <w:p w14:paraId="3A5539A9" w14:textId="25E42E91" w:rsidR="002423BA" w:rsidRPr="00C11D7F" w:rsidRDefault="002423BA" w:rsidP="002423BA">
      <w:pPr>
        <w:spacing w:after="0"/>
        <w:jc w:val="center"/>
        <w:rPr>
          <w:rFonts w:ascii="Times New Roman" w:hAnsi="Times New Roman"/>
          <w:b/>
          <w:sz w:val="24"/>
          <w:szCs w:val="24"/>
        </w:rPr>
      </w:pPr>
      <w:r w:rsidRPr="00C11D7F">
        <w:rPr>
          <w:rFonts w:ascii="Times New Roman" w:hAnsi="Times New Roman"/>
          <w:b/>
          <w:sz w:val="24"/>
          <w:szCs w:val="24"/>
        </w:rPr>
        <w:t xml:space="preserve"> муниципального района «Верхнеколымский улус (район)» на создание условий для устойчивой зимовки скота и </w:t>
      </w:r>
      <w:r w:rsidRPr="005F1186">
        <w:rPr>
          <w:rFonts w:ascii="Times New Roman" w:hAnsi="Times New Roman"/>
          <w:b/>
          <w:color w:val="auto"/>
          <w:sz w:val="24"/>
          <w:szCs w:val="24"/>
        </w:rPr>
        <w:t xml:space="preserve">лошадей в </w:t>
      </w:r>
      <w:r w:rsidR="00590111" w:rsidRPr="005F1186">
        <w:rPr>
          <w:rFonts w:ascii="Times New Roman" w:hAnsi="Times New Roman"/>
          <w:b/>
          <w:color w:val="auto"/>
          <w:sz w:val="24"/>
          <w:szCs w:val="24"/>
        </w:rPr>
        <w:t>2024/</w:t>
      </w:r>
      <w:r w:rsidRPr="005F1186">
        <w:rPr>
          <w:rFonts w:ascii="Times New Roman" w:hAnsi="Times New Roman"/>
          <w:b/>
          <w:color w:val="auto"/>
          <w:sz w:val="24"/>
          <w:szCs w:val="24"/>
        </w:rPr>
        <w:t>202</w:t>
      </w:r>
      <w:r w:rsidR="00BE08F4" w:rsidRPr="005F1186">
        <w:rPr>
          <w:rFonts w:ascii="Times New Roman" w:hAnsi="Times New Roman"/>
          <w:b/>
          <w:color w:val="auto"/>
          <w:sz w:val="24"/>
          <w:szCs w:val="24"/>
        </w:rPr>
        <w:t>5</w:t>
      </w:r>
      <w:r w:rsidRPr="005F1186">
        <w:rPr>
          <w:rFonts w:ascii="Times New Roman" w:hAnsi="Times New Roman"/>
          <w:b/>
          <w:color w:val="auto"/>
          <w:sz w:val="24"/>
          <w:szCs w:val="24"/>
        </w:rPr>
        <w:t xml:space="preserve"> году</w:t>
      </w:r>
    </w:p>
    <w:p w14:paraId="7291DA23" w14:textId="550F44B4" w:rsidR="00217705" w:rsidRDefault="00F50060" w:rsidP="00930CEB">
      <w:pPr>
        <w:spacing w:after="0" w:line="240" w:lineRule="auto"/>
        <w:jc w:val="both"/>
        <w:rPr>
          <w:rFonts w:ascii="Times New Roman" w:hAnsi="Times New Roman"/>
          <w:sz w:val="24"/>
          <w:szCs w:val="24"/>
        </w:rPr>
      </w:pPr>
      <w:r w:rsidRPr="00C11D7F">
        <w:rPr>
          <w:rFonts w:ascii="Times New Roman" w:hAnsi="Times New Roman"/>
          <w:sz w:val="24"/>
          <w:szCs w:val="24"/>
        </w:rPr>
        <w:t> </w:t>
      </w:r>
    </w:p>
    <w:p w14:paraId="45CBA3B4" w14:textId="77777777" w:rsidR="001572BB" w:rsidRPr="00C11D7F" w:rsidRDefault="001572BB" w:rsidP="00930CEB">
      <w:pPr>
        <w:spacing w:after="0" w:line="240" w:lineRule="auto"/>
        <w:jc w:val="both"/>
        <w:rPr>
          <w:rFonts w:ascii="Times New Roman" w:hAnsi="Times New Roman"/>
          <w:sz w:val="24"/>
          <w:szCs w:val="24"/>
        </w:rPr>
      </w:pPr>
    </w:p>
    <w:p w14:paraId="6F74CDF0" w14:textId="7A7285F0" w:rsidR="00217705" w:rsidRPr="007C1855" w:rsidRDefault="00F50060" w:rsidP="007C1855">
      <w:pPr>
        <w:spacing w:after="0" w:line="240" w:lineRule="auto"/>
        <w:ind w:firstLine="540"/>
        <w:jc w:val="both"/>
        <w:textAlignment w:val="baseline"/>
        <w:rPr>
          <w:rFonts w:ascii="Times New Roman" w:hAnsi="Times New Roman"/>
          <w:sz w:val="24"/>
          <w:szCs w:val="24"/>
        </w:rPr>
      </w:pPr>
      <w:r w:rsidRPr="00C11D7F">
        <w:rPr>
          <w:rFonts w:ascii="Times New Roman" w:hAnsi="Times New Roman"/>
          <w:sz w:val="24"/>
          <w:szCs w:val="24"/>
        </w:rPr>
        <w:t xml:space="preserve">В соответствии со </w:t>
      </w:r>
      <w:r w:rsidRPr="00C11D7F">
        <w:rPr>
          <w:rFonts w:ascii="Times New Roman" w:hAnsi="Times New Roman"/>
          <w:color w:val="0000FF"/>
          <w:sz w:val="24"/>
          <w:szCs w:val="24"/>
          <w:u w:val="single" w:color="000000"/>
        </w:rPr>
        <w:t>статьей 78</w:t>
      </w:r>
      <w:r w:rsidRPr="00C11D7F">
        <w:rPr>
          <w:rFonts w:ascii="Times New Roman" w:hAnsi="Times New Roman"/>
          <w:sz w:val="24"/>
          <w:szCs w:val="24"/>
        </w:rPr>
        <w:t xml:space="preserve"> Бюджетного кодекса Российской Федерации, </w:t>
      </w:r>
      <w:r w:rsidRPr="00C11D7F">
        <w:rPr>
          <w:rFonts w:ascii="Times New Roman" w:hAnsi="Times New Roman"/>
          <w:color w:val="0000FF"/>
          <w:sz w:val="24"/>
          <w:szCs w:val="24"/>
          <w:u w:val="single" w:color="000000"/>
        </w:rPr>
        <w:t>постановлением</w:t>
      </w:r>
      <w:r w:rsidRPr="00C11D7F">
        <w:rPr>
          <w:rFonts w:ascii="Times New Roman" w:hAnsi="Times New Roman"/>
          <w:sz w:val="24"/>
          <w:szCs w:val="24"/>
        </w:rPr>
        <w:t xml:space="preserve"> Правительства Российской Федерации от 25 октября 2023 года </w:t>
      </w:r>
      <w:r w:rsidR="001572BB">
        <w:rPr>
          <w:rFonts w:ascii="Times New Roman" w:hAnsi="Times New Roman"/>
          <w:sz w:val="24"/>
          <w:szCs w:val="24"/>
        </w:rPr>
        <w:t>№</w:t>
      </w:r>
      <w:r w:rsidRPr="00C11D7F">
        <w:rPr>
          <w:rFonts w:ascii="Times New Roman" w:hAnsi="Times New Roman"/>
          <w:sz w:val="24"/>
          <w:szCs w:val="24"/>
        </w:rPr>
        <w:t xml:space="preserve"> 1782 </w:t>
      </w:r>
      <w:r w:rsidR="001572BB">
        <w:rPr>
          <w:rFonts w:ascii="Times New Roman" w:hAnsi="Times New Roman"/>
          <w:sz w:val="24"/>
          <w:szCs w:val="24"/>
        </w:rPr>
        <w:t>«</w:t>
      </w:r>
      <w:r w:rsidRPr="00C11D7F">
        <w:rPr>
          <w:rFonts w:ascii="Times New Roman" w:hAnsi="Times New Roman"/>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572BB">
        <w:rPr>
          <w:rFonts w:ascii="Times New Roman" w:hAnsi="Times New Roman"/>
          <w:sz w:val="24"/>
          <w:szCs w:val="24"/>
        </w:rPr>
        <w:t>»</w:t>
      </w:r>
      <w:r w:rsidRPr="00C11D7F">
        <w:rPr>
          <w:rFonts w:ascii="Times New Roman" w:hAnsi="Times New Roman"/>
          <w:sz w:val="24"/>
          <w:szCs w:val="24"/>
        </w:rPr>
        <w:t xml:space="preserve">, </w:t>
      </w:r>
      <w:r w:rsidRPr="00C11D7F">
        <w:rPr>
          <w:rFonts w:ascii="Times New Roman" w:hAnsi="Times New Roman"/>
          <w:color w:val="0000FF"/>
          <w:sz w:val="24"/>
          <w:szCs w:val="24"/>
          <w:u w:val="single" w:color="000000"/>
        </w:rPr>
        <w:t>постановлением</w:t>
      </w:r>
      <w:r w:rsidRPr="00C11D7F">
        <w:rPr>
          <w:rFonts w:ascii="Times New Roman" w:hAnsi="Times New Roman"/>
          <w:sz w:val="24"/>
          <w:szCs w:val="24"/>
        </w:rPr>
        <w:t xml:space="preserve"> Правительства Республики Саха (Якутия) от 1</w:t>
      </w:r>
      <w:r w:rsidR="00AE785D" w:rsidRPr="00C11D7F">
        <w:rPr>
          <w:rFonts w:ascii="Times New Roman" w:hAnsi="Times New Roman"/>
          <w:sz w:val="24"/>
          <w:szCs w:val="24"/>
        </w:rPr>
        <w:t>5</w:t>
      </w:r>
      <w:r w:rsidRPr="00C11D7F">
        <w:rPr>
          <w:rFonts w:ascii="Times New Roman" w:hAnsi="Times New Roman"/>
          <w:sz w:val="24"/>
          <w:szCs w:val="24"/>
        </w:rPr>
        <w:t xml:space="preserve"> июля 2019 года </w:t>
      </w:r>
      <w:r w:rsidR="001572BB">
        <w:rPr>
          <w:rFonts w:ascii="Times New Roman" w:hAnsi="Times New Roman"/>
          <w:sz w:val="24"/>
          <w:szCs w:val="24"/>
        </w:rPr>
        <w:t>№</w:t>
      </w:r>
      <w:r w:rsidRPr="00C11D7F">
        <w:rPr>
          <w:rFonts w:ascii="Times New Roman" w:hAnsi="Times New Roman"/>
          <w:sz w:val="24"/>
          <w:szCs w:val="24"/>
        </w:rPr>
        <w:t xml:space="preserve"> 190</w:t>
      </w:r>
      <w:r w:rsidR="00AE785D" w:rsidRPr="00C11D7F">
        <w:rPr>
          <w:rFonts w:ascii="Times New Roman" w:hAnsi="Times New Roman"/>
          <w:sz w:val="24"/>
          <w:szCs w:val="24"/>
        </w:rPr>
        <w:t xml:space="preserve"> </w:t>
      </w:r>
      <w:r w:rsidR="001572BB">
        <w:rPr>
          <w:rFonts w:ascii="Times New Roman" w:hAnsi="Times New Roman"/>
          <w:color w:val="444444"/>
          <w:sz w:val="24"/>
          <w:szCs w:val="24"/>
        </w:rPr>
        <w:t>«</w:t>
      </w:r>
      <w:r w:rsidRPr="00C11D7F">
        <w:rPr>
          <w:rFonts w:ascii="Times New Roman" w:hAnsi="Times New Roman"/>
          <w:sz w:val="24"/>
          <w:szCs w:val="24"/>
        </w:rPr>
        <w:t>О Порядке предоставления иных межбюджетных трансфертов из государственного бюджета Республики Саха (Якутия) местным бюджетам на создание условий для устойчивой зимовки скота и лошадей</w:t>
      </w:r>
      <w:r w:rsidR="001572BB">
        <w:rPr>
          <w:rFonts w:ascii="Times New Roman" w:hAnsi="Times New Roman"/>
          <w:sz w:val="24"/>
          <w:szCs w:val="24"/>
        </w:rPr>
        <w:t>»</w:t>
      </w:r>
      <w:r w:rsidR="00011911" w:rsidRPr="00C11D7F">
        <w:rPr>
          <w:rFonts w:ascii="Times New Roman" w:hAnsi="Times New Roman"/>
          <w:sz w:val="24"/>
          <w:szCs w:val="24"/>
        </w:rPr>
        <w:t xml:space="preserve">, </w:t>
      </w:r>
      <w:r w:rsidR="007C1855">
        <w:rPr>
          <w:rFonts w:ascii="Times New Roman" w:hAnsi="Times New Roman"/>
          <w:sz w:val="24"/>
          <w:szCs w:val="24"/>
        </w:rPr>
        <w:t xml:space="preserve"> </w:t>
      </w:r>
      <w:r w:rsidR="00810D90" w:rsidRPr="00C11D7F">
        <w:rPr>
          <w:rFonts w:ascii="Times New Roman" w:hAnsi="Times New Roman"/>
          <w:sz w:val="24"/>
          <w:szCs w:val="24"/>
        </w:rPr>
        <w:t>п</w:t>
      </w:r>
      <w:r w:rsidR="001572BB">
        <w:rPr>
          <w:rFonts w:ascii="Times New Roman" w:hAnsi="Times New Roman"/>
          <w:sz w:val="24"/>
          <w:szCs w:val="24"/>
        </w:rPr>
        <w:t xml:space="preserve"> </w:t>
      </w:r>
      <w:r w:rsidR="00810D90" w:rsidRPr="00C11D7F">
        <w:rPr>
          <w:rFonts w:ascii="Times New Roman" w:hAnsi="Times New Roman"/>
          <w:sz w:val="24"/>
          <w:szCs w:val="24"/>
        </w:rPr>
        <w:t>о</w:t>
      </w:r>
      <w:r w:rsidR="001572BB">
        <w:rPr>
          <w:rFonts w:ascii="Times New Roman" w:hAnsi="Times New Roman"/>
          <w:sz w:val="24"/>
          <w:szCs w:val="24"/>
        </w:rPr>
        <w:t xml:space="preserve"> </w:t>
      </w:r>
      <w:r w:rsidR="00810D90" w:rsidRPr="00C11D7F">
        <w:rPr>
          <w:rFonts w:ascii="Times New Roman" w:hAnsi="Times New Roman"/>
          <w:sz w:val="24"/>
          <w:szCs w:val="24"/>
        </w:rPr>
        <w:t>с</w:t>
      </w:r>
      <w:r w:rsidR="001572BB">
        <w:rPr>
          <w:rFonts w:ascii="Times New Roman" w:hAnsi="Times New Roman"/>
          <w:sz w:val="24"/>
          <w:szCs w:val="24"/>
        </w:rPr>
        <w:t xml:space="preserve"> </w:t>
      </w:r>
      <w:r w:rsidR="00810D90" w:rsidRPr="00C11D7F">
        <w:rPr>
          <w:rFonts w:ascii="Times New Roman" w:hAnsi="Times New Roman"/>
          <w:sz w:val="24"/>
          <w:szCs w:val="24"/>
        </w:rPr>
        <w:t>т</w:t>
      </w:r>
      <w:r w:rsidR="001572BB">
        <w:rPr>
          <w:rFonts w:ascii="Times New Roman" w:hAnsi="Times New Roman"/>
          <w:sz w:val="24"/>
          <w:szCs w:val="24"/>
        </w:rPr>
        <w:t xml:space="preserve"> </w:t>
      </w:r>
      <w:r w:rsidR="00810D90" w:rsidRPr="00C11D7F">
        <w:rPr>
          <w:rFonts w:ascii="Times New Roman" w:hAnsi="Times New Roman"/>
          <w:sz w:val="24"/>
          <w:szCs w:val="24"/>
        </w:rPr>
        <w:t>а</w:t>
      </w:r>
      <w:r w:rsidR="001572BB">
        <w:rPr>
          <w:rFonts w:ascii="Times New Roman" w:hAnsi="Times New Roman"/>
          <w:sz w:val="24"/>
          <w:szCs w:val="24"/>
        </w:rPr>
        <w:t xml:space="preserve"> </w:t>
      </w:r>
      <w:r w:rsidR="00810D90" w:rsidRPr="00C11D7F">
        <w:rPr>
          <w:rFonts w:ascii="Times New Roman" w:hAnsi="Times New Roman"/>
          <w:sz w:val="24"/>
          <w:szCs w:val="24"/>
        </w:rPr>
        <w:t>н</w:t>
      </w:r>
      <w:r w:rsidR="001572BB">
        <w:rPr>
          <w:rFonts w:ascii="Times New Roman" w:hAnsi="Times New Roman"/>
          <w:sz w:val="24"/>
          <w:szCs w:val="24"/>
        </w:rPr>
        <w:t xml:space="preserve"> </w:t>
      </w:r>
      <w:r w:rsidR="00810D90" w:rsidRPr="00C11D7F">
        <w:rPr>
          <w:rFonts w:ascii="Times New Roman" w:hAnsi="Times New Roman"/>
          <w:sz w:val="24"/>
          <w:szCs w:val="24"/>
        </w:rPr>
        <w:t>о</w:t>
      </w:r>
      <w:r w:rsidR="001572BB">
        <w:rPr>
          <w:rFonts w:ascii="Times New Roman" w:hAnsi="Times New Roman"/>
          <w:sz w:val="24"/>
          <w:szCs w:val="24"/>
        </w:rPr>
        <w:t xml:space="preserve"> </w:t>
      </w:r>
      <w:r w:rsidR="00810D90" w:rsidRPr="00C11D7F">
        <w:rPr>
          <w:rFonts w:ascii="Times New Roman" w:hAnsi="Times New Roman"/>
          <w:sz w:val="24"/>
          <w:szCs w:val="24"/>
        </w:rPr>
        <w:t>в</w:t>
      </w:r>
      <w:r w:rsidR="001572BB">
        <w:rPr>
          <w:rFonts w:ascii="Times New Roman" w:hAnsi="Times New Roman"/>
          <w:sz w:val="24"/>
          <w:szCs w:val="24"/>
        </w:rPr>
        <w:t xml:space="preserve"> </w:t>
      </w:r>
      <w:r w:rsidR="00810D90" w:rsidRPr="00C11D7F">
        <w:rPr>
          <w:rFonts w:ascii="Times New Roman" w:hAnsi="Times New Roman"/>
          <w:sz w:val="24"/>
          <w:szCs w:val="24"/>
        </w:rPr>
        <w:t>л</w:t>
      </w:r>
      <w:r w:rsidR="001572BB">
        <w:rPr>
          <w:rFonts w:ascii="Times New Roman" w:hAnsi="Times New Roman"/>
          <w:sz w:val="24"/>
          <w:szCs w:val="24"/>
        </w:rPr>
        <w:t xml:space="preserve"> </w:t>
      </w:r>
      <w:r w:rsidR="00810D90" w:rsidRPr="00C11D7F">
        <w:rPr>
          <w:rFonts w:ascii="Times New Roman" w:hAnsi="Times New Roman"/>
          <w:sz w:val="24"/>
          <w:szCs w:val="24"/>
        </w:rPr>
        <w:t>я</w:t>
      </w:r>
      <w:r w:rsidR="001572BB">
        <w:rPr>
          <w:rFonts w:ascii="Times New Roman" w:hAnsi="Times New Roman"/>
          <w:sz w:val="24"/>
          <w:szCs w:val="24"/>
        </w:rPr>
        <w:t xml:space="preserve"> </w:t>
      </w:r>
      <w:r w:rsidR="00810D90" w:rsidRPr="00C11D7F">
        <w:rPr>
          <w:rFonts w:ascii="Times New Roman" w:hAnsi="Times New Roman"/>
          <w:sz w:val="24"/>
          <w:szCs w:val="24"/>
        </w:rPr>
        <w:t>е</w:t>
      </w:r>
      <w:r w:rsidR="001572BB">
        <w:rPr>
          <w:rFonts w:ascii="Times New Roman" w:hAnsi="Times New Roman"/>
          <w:sz w:val="24"/>
          <w:szCs w:val="24"/>
        </w:rPr>
        <w:t xml:space="preserve"> </w:t>
      </w:r>
      <w:r w:rsidR="00810D90" w:rsidRPr="00C11D7F">
        <w:rPr>
          <w:rFonts w:ascii="Times New Roman" w:hAnsi="Times New Roman"/>
          <w:sz w:val="24"/>
          <w:szCs w:val="24"/>
        </w:rPr>
        <w:t>т:</w:t>
      </w:r>
    </w:p>
    <w:p w14:paraId="71A61DC2" w14:textId="66977055" w:rsidR="00217705" w:rsidRPr="00294DAC" w:rsidRDefault="00F50060" w:rsidP="00D46035">
      <w:pPr>
        <w:tabs>
          <w:tab w:val="left" w:pos="567"/>
        </w:tabs>
        <w:spacing w:after="0" w:line="240" w:lineRule="auto"/>
        <w:ind w:firstLine="540"/>
        <w:jc w:val="both"/>
        <w:rPr>
          <w:rFonts w:ascii="Times New Roman" w:hAnsi="Times New Roman"/>
          <w:sz w:val="24"/>
          <w:szCs w:val="24"/>
        </w:rPr>
      </w:pPr>
      <w:r w:rsidRPr="005F1186">
        <w:rPr>
          <w:rFonts w:ascii="Times New Roman" w:hAnsi="Times New Roman"/>
          <w:color w:val="auto"/>
          <w:sz w:val="24"/>
          <w:szCs w:val="24"/>
        </w:rPr>
        <w:t xml:space="preserve">1. </w:t>
      </w:r>
      <w:r w:rsidR="00590111" w:rsidRPr="005F1186">
        <w:rPr>
          <w:rFonts w:ascii="Times New Roman" w:hAnsi="Times New Roman"/>
          <w:color w:val="auto"/>
          <w:sz w:val="24"/>
          <w:szCs w:val="24"/>
        </w:rPr>
        <w:t>Утвердить Порядок предоставления субсидий на создание условий для устойчивой зимовки скота и лошадей в 2024/2025 году из бюджета администрации муниципального района «Верхнеколымский улус (район)» согласно приложению № 1 к настоящему постановлению</w:t>
      </w:r>
      <w:r w:rsidR="00590111" w:rsidRPr="00590111">
        <w:rPr>
          <w:rFonts w:ascii="Times New Roman" w:hAnsi="Times New Roman"/>
          <w:color w:val="00B050"/>
          <w:sz w:val="24"/>
          <w:szCs w:val="24"/>
        </w:rPr>
        <w:t>.</w:t>
      </w:r>
    </w:p>
    <w:p w14:paraId="2B55A323" w14:textId="7C1870C0" w:rsidR="00C11D7F" w:rsidRPr="005F1186" w:rsidRDefault="00785253" w:rsidP="00D46035">
      <w:pPr>
        <w:widowControl w:val="0"/>
        <w:tabs>
          <w:tab w:val="left" w:pos="567"/>
          <w:tab w:val="left" w:pos="851"/>
        </w:tabs>
        <w:autoSpaceDE w:val="0"/>
        <w:autoSpaceDN w:val="0"/>
        <w:adjustRightInd w:val="0"/>
        <w:spacing w:after="0" w:line="240" w:lineRule="auto"/>
        <w:jc w:val="both"/>
        <w:rPr>
          <w:rFonts w:ascii="Times New Roman" w:hAnsi="Times New Roman"/>
          <w:color w:val="auto"/>
          <w:sz w:val="24"/>
          <w:szCs w:val="24"/>
        </w:rPr>
      </w:pPr>
      <w:r w:rsidRPr="00294DAC">
        <w:rPr>
          <w:rFonts w:ascii="Times New Roman" w:hAnsi="Times New Roman"/>
          <w:sz w:val="24"/>
          <w:szCs w:val="24"/>
        </w:rPr>
        <w:t xml:space="preserve">         </w:t>
      </w:r>
      <w:r w:rsidR="00F50060" w:rsidRPr="00294DAC">
        <w:rPr>
          <w:rFonts w:ascii="Times New Roman" w:hAnsi="Times New Roman"/>
          <w:sz w:val="24"/>
          <w:szCs w:val="24"/>
        </w:rPr>
        <w:t xml:space="preserve">2. </w:t>
      </w:r>
      <w:r w:rsidRPr="00294DAC">
        <w:rPr>
          <w:rFonts w:ascii="Times New Roman" w:hAnsi="Times New Roman"/>
          <w:sz w:val="24"/>
          <w:szCs w:val="24"/>
        </w:rPr>
        <w:t xml:space="preserve">Уполномоченным органом по формированию, предоставлению, отчетности и контролю </w:t>
      </w:r>
      <w:r w:rsidRPr="00294DAC">
        <w:rPr>
          <w:rFonts w:ascii="Times New Roman" w:eastAsia="TimesNewRomanPSMT" w:hAnsi="Times New Roman"/>
          <w:sz w:val="24"/>
          <w:szCs w:val="24"/>
        </w:rPr>
        <w:t>за целевым использованием субсидий</w:t>
      </w:r>
      <w:r w:rsidRPr="00294DAC">
        <w:rPr>
          <w:rFonts w:ascii="Times New Roman" w:hAnsi="Times New Roman"/>
          <w:sz w:val="24"/>
          <w:szCs w:val="24"/>
        </w:rPr>
        <w:t xml:space="preserve"> из бюджета муниципального района «Верхнеколымский улус (район)» определить </w:t>
      </w:r>
      <w:r w:rsidR="00137785" w:rsidRPr="005F1186">
        <w:rPr>
          <w:rFonts w:ascii="Times New Roman" w:hAnsi="Times New Roman"/>
          <w:color w:val="auto"/>
          <w:sz w:val="24"/>
          <w:szCs w:val="24"/>
        </w:rPr>
        <w:t>муниципальное казенное учреждение</w:t>
      </w:r>
      <w:r w:rsidRPr="005F1186">
        <w:rPr>
          <w:rFonts w:ascii="Times New Roman" w:hAnsi="Times New Roman"/>
          <w:color w:val="auto"/>
          <w:sz w:val="24"/>
          <w:szCs w:val="24"/>
        </w:rPr>
        <w:t xml:space="preserve"> «Верхнеколымское управление сельского хозяйства»</w:t>
      </w:r>
      <w:r w:rsidR="00137785" w:rsidRPr="005F1186">
        <w:rPr>
          <w:rFonts w:ascii="Times New Roman" w:hAnsi="Times New Roman"/>
          <w:color w:val="auto"/>
          <w:sz w:val="24"/>
          <w:szCs w:val="24"/>
        </w:rPr>
        <w:t xml:space="preserve"> муниципального района «Верхнеколымский улус (район)»</w:t>
      </w:r>
      <w:r w:rsidRPr="005F1186">
        <w:rPr>
          <w:rFonts w:ascii="Times New Roman" w:hAnsi="Times New Roman"/>
          <w:color w:val="auto"/>
          <w:sz w:val="24"/>
          <w:szCs w:val="24"/>
        </w:rPr>
        <w:t>.</w:t>
      </w:r>
    </w:p>
    <w:p w14:paraId="0F602FDD" w14:textId="50AA725B" w:rsidR="003A2C24" w:rsidRPr="00294DAC" w:rsidRDefault="003A2C24" w:rsidP="00D46035">
      <w:pPr>
        <w:tabs>
          <w:tab w:val="left" w:pos="567"/>
        </w:tabs>
        <w:spacing w:after="0" w:line="240" w:lineRule="auto"/>
        <w:ind w:firstLine="540"/>
        <w:jc w:val="both"/>
        <w:rPr>
          <w:rFonts w:ascii="Times New Roman" w:hAnsi="Times New Roman"/>
          <w:sz w:val="24"/>
          <w:szCs w:val="24"/>
        </w:rPr>
      </w:pPr>
      <w:r w:rsidRPr="00294DAC">
        <w:rPr>
          <w:rFonts w:ascii="Times New Roman" w:hAnsi="Times New Roman"/>
          <w:sz w:val="24"/>
          <w:szCs w:val="24"/>
        </w:rPr>
        <w:t>3.</w:t>
      </w:r>
      <w:r w:rsidR="0083784B" w:rsidRPr="00294DAC">
        <w:rPr>
          <w:rFonts w:ascii="Times New Roman" w:hAnsi="Times New Roman"/>
          <w:sz w:val="24"/>
          <w:szCs w:val="24"/>
        </w:rPr>
        <w:t xml:space="preserve"> </w:t>
      </w:r>
      <w:r w:rsidRPr="00294DAC">
        <w:rPr>
          <w:rFonts w:ascii="Times New Roman" w:hAnsi="Times New Roman"/>
          <w:sz w:val="24"/>
          <w:szCs w:val="24"/>
        </w:rPr>
        <w:t xml:space="preserve">Признать утратившим силу постановление администрации муниципального района «Верхнеколымский улус (район)» от 25 марта 2024 года № 47 «Об утверждении Порядка предоставления субсидий из муниципального бюджета муниципального района «Верхнеколымский улус (район)» </w:t>
      </w:r>
      <w:r w:rsidR="00785253" w:rsidRPr="00294DAC">
        <w:rPr>
          <w:rFonts w:ascii="Times New Roman" w:hAnsi="Times New Roman"/>
          <w:sz w:val="24"/>
          <w:szCs w:val="24"/>
        </w:rPr>
        <w:t>на возмещение части затрат приобретении и транспортировки товарно-материальных ценностей, необходимых для обеспечения устойчивой зимовки</w:t>
      </w:r>
      <w:r w:rsidR="006E087E" w:rsidRPr="00294DAC">
        <w:rPr>
          <w:rFonts w:ascii="Times New Roman" w:hAnsi="Times New Roman"/>
          <w:sz w:val="24"/>
          <w:szCs w:val="24"/>
        </w:rPr>
        <w:t xml:space="preserve"> </w:t>
      </w:r>
      <w:r w:rsidR="00011911" w:rsidRPr="00294DAC">
        <w:rPr>
          <w:rFonts w:ascii="Times New Roman" w:hAnsi="Times New Roman"/>
          <w:sz w:val="24"/>
          <w:szCs w:val="24"/>
        </w:rPr>
        <w:t>скота и лошадей в 202</w:t>
      </w:r>
      <w:r w:rsidR="00785253" w:rsidRPr="00294DAC">
        <w:rPr>
          <w:rFonts w:ascii="Times New Roman" w:hAnsi="Times New Roman"/>
          <w:sz w:val="24"/>
          <w:szCs w:val="24"/>
        </w:rPr>
        <w:t>4</w:t>
      </w:r>
      <w:r w:rsidR="00011911" w:rsidRPr="00294DAC">
        <w:rPr>
          <w:rFonts w:ascii="Times New Roman" w:hAnsi="Times New Roman"/>
          <w:sz w:val="24"/>
          <w:szCs w:val="24"/>
        </w:rPr>
        <w:t>/202</w:t>
      </w:r>
      <w:r w:rsidR="00785253" w:rsidRPr="00294DAC">
        <w:rPr>
          <w:rFonts w:ascii="Times New Roman" w:hAnsi="Times New Roman"/>
          <w:sz w:val="24"/>
          <w:szCs w:val="24"/>
        </w:rPr>
        <w:t>5</w:t>
      </w:r>
      <w:r w:rsidR="00011911" w:rsidRPr="00294DAC">
        <w:rPr>
          <w:rFonts w:ascii="Times New Roman" w:hAnsi="Times New Roman"/>
          <w:sz w:val="24"/>
          <w:szCs w:val="24"/>
        </w:rPr>
        <w:t xml:space="preserve"> году».</w:t>
      </w:r>
    </w:p>
    <w:p w14:paraId="7818E2F6" w14:textId="77777777" w:rsidR="00C11D7F" w:rsidRPr="00294DAC" w:rsidRDefault="00810D90" w:rsidP="00D46035">
      <w:pPr>
        <w:pStyle w:val="ConsPlusNormal"/>
        <w:tabs>
          <w:tab w:val="left" w:pos="567"/>
        </w:tabs>
        <w:ind w:firstLine="0"/>
        <w:jc w:val="both"/>
        <w:rPr>
          <w:rFonts w:ascii="Times New Roman" w:hAnsi="Times New Roman" w:cs="Times New Roman"/>
          <w:sz w:val="24"/>
          <w:szCs w:val="24"/>
        </w:rPr>
      </w:pPr>
      <w:r w:rsidRPr="00294DAC">
        <w:rPr>
          <w:rFonts w:ascii="Times New Roman" w:hAnsi="Times New Roman" w:cs="Times New Roman"/>
          <w:sz w:val="24"/>
          <w:szCs w:val="24"/>
        </w:rPr>
        <w:t xml:space="preserve">        </w:t>
      </w:r>
      <w:r w:rsidR="00011911" w:rsidRPr="00294DAC">
        <w:rPr>
          <w:rFonts w:ascii="Times New Roman" w:hAnsi="Times New Roman" w:cs="Times New Roman"/>
          <w:sz w:val="24"/>
          <w:szCs w:val="24"/>
        </w:rPr>
        <w:t>4</w:t>
      </w:r>
      <w:r w:rsidR="00F50060" w:rsidRPr="00294DAC">
        <w:rPr>
          <w:rFonts w:ascii="Times New Roman" w:hAnsi="Times New Roman" w:cs="Times New Roman"/>
          <w:sz w:val="24"/>
          <w:szCs w:val="24"/>
        </w:rPr>
        <w:t xml:space="preserve">. </w:t>
      </w:r>
      <w:r w:rsidR="00E024E7" w:rsidRPr="00294DAC">
        <w:rPr>
          <w:rFonts w:ascii="Times New Roman" w:hAnsi="Times New Roman" w:cs="Times New Roman"/>
          <w:sz w:val="24"/>
          <w:szCs w:val="24"/>
        </w:rPr>
        <w:t>Обнародовать настоящее постановление в информационно-правовом центре муниципального учреждения культуры «Централизованная библиотечная система Верхнеколымского улуса (района)» Республики Саха (Якутия), разместить на информационном стенде администрации муниципального района «Верхнеколымский улус (район)» и на официальном сайте администрации муниципального района «Верхнеколымский улус (район)».</w:t>
      </w:r>
    </w:p>
    <w:p w14:paraId="6DC7E19D" w14:textId="2038D67F" w:rsidR="00217705" w:rsidRPr="005F1186" w:rsidRDefault="00011911" w:rsidP="00D46035">
      <w:pPr>
        <w:pStyle w:val="ConsPlusNormal"/>
        <w:tabs>
          <w:tab w:val="left" w:pos="567"/>
        </w:tabs>
        <w:ind w:firstLine="426"/>
        <w:jc w:val="both"/>
        <w:rPr>
          <w:rFonts w:ascii="Times New Roman" w:hAnsi="Times New Roman" w:cs="Times New Roman"/>
          <w:sz w:val="24"/>
          <w:szCs w:val="24"/>
        </w:rPr>
      </w:pPr>
      <w:r w:rsidRPr="00294DAC">
        <w:rPr>
          <w:rFonts w:ascii="Times New Roman" w:hAnsi="Times New Roman" w:cs="Times New Roman"/>
          <w:sz w:val="24"/>
          <w:szCs w:val="24"/>
        </w:rPr>
        <w:t>5</w:t>
      </w:r>
      <w:r w:rsidR="00F50060" w:rsidRPr="00294DAC">
        <w:rPr>
          <w:rFonts w:ascii="Times New Roman" w:hAnsi="Times New Roman" w:cs="Times New Roman"/>
          <w:sz w:val="24"/>
          <w:szCs w:val="24"/>
        </w:rPr>
        <w:t xml:space="preserve">. Настоящее постановление вступает в силу со </w:t>
      </w:r>
      <w:r w:rsidR="00F50060" w:rsidRPr="005F1186">
        <w:rPr>
          <w:rFonts w:ascii="Times New Roman" w:hAnsi="Times New Roman" w:cs="Times New Roman"/>
          <w:sz w:val="24"/>
          <w:szCs w:val="24"/>
        </w:rPr>
        <w:t xml:space="preserve">дня его </w:t>
      </w:r>
      <w:r w:rsidR="00A13141" w:rsidRPr="005F1186">
        <w:rPr>
          <w:rFonts w:ascii="Times New Roman" w:hAnsi="Times New Roman" w:cs="Times New Roman"/>
          <w:sz w:val="24"/>
          <w:szCs w:val="24"/>
        </w:rPr>
        <w:t>обнародования</w:t>
      </w:r>
      <w:r w:rsidR="00F50060" w:rsidRPr="005F1186">
        <w:rPr>
          <w:rFonts w:ascii="Times New Roman" w:hAnsi="Times New Roman" w:cs="Times New Roman"/>
          <w:sz w:val="24"/>
          <w:szCs w:val="24"/>
        </w:rPr>
        <w:t>.</w:t>
      </w:r>
    </w:p>
    <w:p w14:paraId="75BBA38D" w14:textId="2F4D4417" w:rsidR="00137785" w:rsidRPr="005F1186" w:rsidRDefault="00C11D7F" w:rsidP="00D46035">
      <w:pPr>
        <w:pStyle w:val="af1"/>
        <w:tabs>
          <w:tab w:val="left" w:pos="567"/>
        </w:tabs>
        <w:jc w:val="both"/>
        <w:rPr>
          <w:rFonts w:ascii="Times New Roman" w:hAnsi="Times New Roman"/>
          <w:sz w:val="24"/>
        </w:rPr>
      </w:pPr>
      <w:r w:rsidRPr="005F1186">
        <w:rPr>
          <w:rFonts w:ascii="Times New Roman" w:hAnsi="Times New Roman"/>
          <w:sz w:val="24"/>
          <w:szCs w:val="24"/>
        </w:rPr>
        <w:t xml:space="preserve">       </w:t>
      </w:r>
      <w:r w:rsidR="00011911" w:rsidRPr="005F1186">
        <w:rPr>
          <w:rFonts w:ascii="Times New Roman" w:hAnsi="Times New Roman"/>
          <w:sz w:val="24"/>
          <w:szCs w:val="24"/>
        </w:rPr>
        <w:t>6</w:t>
      </w:r>
      <w:r w:rsidR="00E024E7" w:rsidRPr="005F1186">
        <w:rPr>
          <w:rFonts w:ascii="Times New Roman" w:hAnsi="Times New Roman"/>
          <w:sz w:val="24"/>
          <w:szCs w:val="24"/>
        </w:rPr>
        <w:t>.  Контроль исполнения настоящего постановления возложить на</w:t>
      </w:r>
      <w:r w:rsidR="00137785" w:rsidRPr="005F1186">
        <w:rPr>
          <w:rFonts w:ascii="Times New Roman" w:hAnsi="Times New Roman"/>
          <w:sz w:val="24"/>
          <w:szCs w:val="24"/>
        </w:rPr>
        <w:t xml:space="preserve"> </w:t>
      </w:r>
      <w:r w:rsidR="00137785" w:rsidRPr="005F1186">
        <w:rPr>
          <w:rFonts w:ascii="Times New Roman" w:hAnsi="Times New Roman"/>
          <w:sz w:val="24"/>
        </w:rPr>
        <w:t>руководителя муниципального казенного учреждения «Верхнеколымское управление сельского хозяйства» муниципального района «Верхнеколымский улус (район)» Сивцева Г.Г.</w:t>
      </w:r>
    </w:p>
    <w:p w14:paraId="5E9018E9" w14:textId="77777777" w:rsidR="003704C0" w:rsidRPr="005F1186" w:rsidRDefault="003704C0" w:rsidP="00C11D7F">
      <w:pPr>
        <w:tabs>
          <w:tab w:val="left" w:pos="567"/>
        </w:tabs>
        <w:spacing w:after="0" w:line="240" w:lineRule="auto"/>
        <w:jc w:val="both"/>
        <w:rPr>
          <w:rFonts w:ascii="Times New Roman" w:hAnsi="Times New Roman"/>
          <w:color w:val="auto"/>
          <w:sz w:val="24"/>
          <w:szCs w:val="24"/>
        </w:rPr>
      </w:pPr>
    </w:p>
    <w:p w14:paraId="47B24A78" w14:textId="77777777" w:rsidR="00D46035" w:rsidRPr="005F1186" w:rsidRDefault="00D46035" w:rsidP="00C11D7F">
      <w:pPr>
        <w:tabs>
          <w:tab w:val="left" w:pos="567"/>
        </w:tabs>
        <w:spacing w:after="0" w:line="240" w:lineRule="auto"/>
        <w:jc w:val="both"/>
        <w:rPr>
          <w:rFonts w:ascii="Times New Roman" w:hAnsi="Times New Roman"/>
          <w:color w:val="auto"/>
          <w:sz w:val="24"/>
          <w:szCs w:val="24"/>
        </w:rPr>
      </w:pPr>
    </w:p>
    <w:p w14:paraId="300D09B2" w14:textId="77777777" w:rsidR="00217705" w:rsidRPr="005F1186" w:rsidRDefault="00011911" w:rsidP="00C11D7F">
      <w:pPr>
        <w:spacing w:after="0" w:line="240" w:lineRule="auto"/>
        <w:jc w:val="both"/>
        <w:rPr>
          <w:rFonts w:ascii="Times New Roman" w:hAnsi="Times New Roman"/>
          <w:b/>
          <w:bCs/>
          <w:color w:val="auto"/>
          <w:sz w:val="24"/>
          <w:szCs w:val="24"/>
        </w:rPr>
      </w:pPr>
      <w:r w:rsidRPr="005F1186">
        <w:rPr>
          <w:rFonts w:ascii="Times New Roman" w:hAnsi="Times New Roman"/>
          <w:b/>
          <w:bCs/>
          <w:color w:val="auto"/>
          <w:sz w:val="24"/>
          <w:szCs w:val="24"/>
        </w:rPr>
        <w:t>Глава улуса (</w:t>
      </w:r>
      <w:proofErr w:type="gramStart"/>
      <w:r w:rsidRPr="005F1186">
        <w:rPr>
          <w:rFonts w:ascii="Times New Roman" w:hAnsi="Times New Roman"/>
          <w:b/>
          <w:bCs/>
          <w:color w:val="auto"/>
          <w:sz w:val="24"/>
          <w:szCs w:val="24"/>
        </w:rPr>
        <w:t xml:space="preserve">района)   </w:t>
      </w:r>
      <w:proofErr w:type="gramEnd"/>
      <w:r w:rsidRPr="005F1186">
        <w:rPr>
          <w:rFonts w:ascii="Times New Roman" w:hAnsi="Times New Roman"/>
          <w:b/>
          <w:bCs/>
          <w:color w:val="auto"/>
          <w:sz w:val="24"/>
          <w:szCs w:val="24"/>
        </w:rPr>
        <w:t xml:space="preserve">                                                                                   </w:t>
      </w:r>
      <w:r w:rsidR="00D84BE0" w:rsidRPr="005F1186">
        <w:rPr>
          <w:rFonts w:ascii="Times New Roman" w:hAnsi="Times New Roman"/>
          <w:b/>
          <w:bCs/>
          <w:color w:val="auto"/>
          <w:sz w:val="24"/>
          <w:szCs w:val="24"/>
        </w:rPr>
        <w:tab/>
      </w:r>
      <w:r w:rsidR="00D84BE0" w:rsidRPr="005F1186">
        <w:rPr>
          <w:rFonts w:ascii="Times New Roman" w:hAnsi="Times New Roman"/>
          <w:b/>
          <w:bCs/>
          <w:color w:val="auto"/>
          <w:sz w:val="24"/>
          <w:szCs w:val="24"/>
        </w:rPr>
        <w:tab/>
        <w:t xml:space="preserve">       </w:t>
      </w:r>
      <w:r w:rsidRPr="005F1186">
        <w:rPr>
          <w:rFonts w:ascii="Times New Roman" w:hAnsi="Times New Roman"/>
          <w:b/>
          <w:bCs/>
          <w:color w:val="auto"/>
          <w:sz w:val="24"/>
          <w:szCs w:val="24"/>
        </w:rPr>
        <w:t>Д.В. Барков</w:t>
      </w:r>
      <w:r w:rsidR="00F50060" w:rsidRPr="005F1186">
        <w:rPr>
          <w:rFonts w:ascii="Times New Roman" w:hAnsi="Times New Roman"/>
          <w:b/>
          <w:bCs/>
          <w:color w:val="auto"/>
          <w:sz w:val="24"/>
          <w:szCs w:val="24"/>
        </w:rPr>
        <w:t> </w:t>
      </w:r>
    </w:p>
    <w:p w14:paraId="1C7C3E65" w14:textId="3558157B" w:rsidR="00956732" w:rsidRPr="00956732" w:rsidRDefault="00F50060" w:rsidP="00590111">
      <w:pPr>
        <w:spacing w:after="0" w:line="240" w:lineRule="auto"/>
        <w:jc w:val="right"/>
        <w:rPr>
          <w:rFonts w:ascii="Times New Roman" w:hAnsi="Times New Roman"/>
          <w:sz w:val="20"/>
        </w:rPr>
      </w:pPr>
      <w:r w:rsidRPr="00C11D7F">
        <w:rPr>
          <w:rFonts w:ascii="Times New Roman" w:hAnsi="Times New Roman"/>
          <w:sz w:val="24"/>
          <w:szCs w:val="24"/>
        </w:rPr>
        <w:lastRenderedPageBreak/>
        <w:t> </w:t>
      </w:r>
      <w:r w:rsidR="00956732" w:rsidRPr="00956732">
        <w:rPr>
          <w:rFonts w:ascii="Times New Roman" w:hAnsi="Times New Roman"/>
          <w:sz w:val="20"/>
        </w:rPr>
        <w:t>Приложение № 1</w:t>
      </w:r>
    </w:p>
    <w:p w14:paraId="657256FF" w14:textId="29D4B4B7" w:rsidR="00956732" w:rsidRPr="00956732" w:rsidRDefault="00956732" w:rsidP="00D46035">
      <w:pPr>
        <w:pStyle w:val="ConsPlusTitle"/>
        <w:jc w:val="right"/>
        <w:rPr>
          <w:rFonts w:ascii="Times New Roman" w:hAnsi="Times New Roman" w:cs="Times New Roman"/>
          <w:b w:val="0"/>
          <w:sz w:val="20"/>
          <w:szCs w:val="20"/>
        </w:rPr>
      </w:pPr>
      <w:r w:rsidRPr="00956732">
        <w:rPr>
          <w:rFonts w:ascii="Times New Roman" w:hAnsi="Times New Roman" w:cs="Times New Roman"/>
          <w:b w:val="0"/>
          <w:sz w:val="20"/>
          <w:szCs w:val="20"/>
        </w:rPr>
        <w:t xml:space="preserve">к </w:t>
      </w:r>
      <w:r w:rsidR="00B059BE">
        <w:rPr>
          <w:rFonts w:ascii="Times New Roman" w:hAnsi="Times New Roman" w:cs="Times New Roman"/>
          <w:b w:val="0"/>
          <w:sz w:val="20"/>
          <w:szCs w:val="20"/>
        </w:rPr>
        <w:t>постановлению</w:t>
      </w:r>
      <w:r w:rsidRPr="00956732">
        <w:rPr>
          <w:rFonts w:ascii="Times New Roman" w:hAnsi="Times New Roman" w:cs="Times New Roman"/>
          <w:b w:val="0"/>
          <w:sz w:val="20"/>
          <w:szCs w:val="20"/>
        </w:rPr>
        <w:t xml:space="preserve"> предоставления субсидий </w:t>
      </w:r>
    </w:p>
    <w:p w14:paraId="6E805837" w14:textId="77777777" w:rsidR="00956732" w:rsidRPr="00956732" w:rsidRDefault="00956732" w:rsidP="00D46035">
      <w:pPr>
        <w:pStyle w:val="ConsPlusTitle"/>
        <w:jc w:val="right"/>
        <w:rPr>
          <w:rFonts w:ascii="Times New Roman" w:hAnsi="Times New Roman" w:cs="Times New Roman"/>
          <w:b w:val="0"/>
          <w:sz w:val="20"/>
          <w:szCs w:val="20"/>
        </w:rPr>
      </w:pPr>
      <w:r w:rsidRPr="00956732">
        <w:rPr>
          <w:rFonts w:ascii="Times New Roman" w:hAnsi="Times New Roman" w:cs="Times New Roman"/>
          <w:b w:val="0"/>
          <w:sz w:val="20"/>
          <w:szCs w:val="20"/>
        </w:rPr>
        <w:t xml:space="preserve">из муниципального бюджета </w:t>
      </w:r>
    </w:p>
    <w:p w14:paraId="4CC51F2E" w14:textId="77777777" w:rsidR="00956732" w:rsidRPr="00956732" w:rsidRDefault="00956732" w:rsidP="00D46035">
      <w:pPr>
        <w:pStyle w:val="ConsPlusTitle"/>
        <w:jc w:val="right"/>
        <w:rPr>
          <w:rFonts w:ascii="Times New Roman" w:hAnsi="Times New Roman" w:cs="Times New Roman"/>
          <w:b w:val="0"/>
          <w:sz w:val="20"/>
          <w:szCs w:val="20"/>
        </w:rPr>
      </w:pPr>
      <w:r w:rsidRPr="00956732">
        <w:rPr>
          <w:rFonts w:ascii="Times New Roman" w:hAnsi="Times New Roman" w:cs="Times New Roman"/>
          <w:b w:val="0"/>
          <w:sz w:val="20"/>
          <w:szCs w:val="20"/>
        </w:rPr>
        <w:t>МР «Верхнеколымский район»</w:t>
      </w:r>
    </w:p>
    <w:p w14:paraId="1839911C" w14:textId="77777777" w:rsidR="00B059BE" w:rsidRDefault="00956732" w:rsidP="00D46035">
      <w:pPr>
        <w:spacing w:after="0" w:line="240" w:lineRule="auto"/>
        <w:jc w:val="right"/>
        <w:rPr>
          <w:rFonts w:ascii="Times New Roman" w:hAnsi="Times New Roman"/>
          <w:sz w:val="20"/>
        </w:rPr>
      </w:pPr>
      <w:r w:rsidRPr="00956732">
        <w:rPr>
          <w:rFonts w:ascii="Times New Roman" w:hAnsi="Times New Roman"/>
          <w:sz w:val="20"/>
        </w:rPr>
        <w:t xml:space="preserve">на создание условий для устойчивой </w:t>
      </w:r>
    </w:p>
    <w:p w14:paraId="6B1944B0" w14:textId="5CB719BD" w:rsidR="00217705" w:rsidRDefault="00956732" w:rsidP="00D46035">
      <w:pPr>
        <w:spacing w:after="0" w:line="240" w:lineRule="auto"/>
        <w:jc w:val="right"/>
        <w:rPr>
          <w:rFonts w:ascii="Times New Roman" w:hAnsi="Times New Roman"/>
          <w:sz w:val="20"/>
        </w:rPr>
      </w:pPr>
      <w:r w:rsidRPr="00956732">
        <w:rPr>
          <w:rFonts w:ascii="Times New Roman" w:hAnsi="Times New Roman"/>
          <w:sz w:val="20"/>
        </w:rPr>
        <w:t>зимовки</w:t>
      </w:r>
      <w:r w:rsidR="00F50060" w:rsidRPr="00956732">
        <w:rPr>
          <w:rFonts w:ascii="Times New Roman" w:hAnsi="Times New Roman"/>
          <w:sz w:val="20"/>
        </w:rPr>
        <w:t> </w:t>
      </w:r>
      <w:r>
        <w:rPr>
          <w:rFonts w:ascii="Times New Roman" w:hAnsi="Times New Roman"/>
          <w:sz w:val="20"/>
        </w:rPr>
        <w:t xml:space="preserve">в </w:t>
      </w:r>
      <w:r w:rsidR="003704C0" w:rsidRPr="005F1186">
        <w:rPr>
          <w:rFonts w:ascii="Times New Roman" w:hAnsi="Times New Roman"/>
          <w:color w:val="auto"/>
          <w:sz w:val="20"/>
        </w:rPr>
        <w:t>2024/</w:t>
      </w:r>
      <w:r w:rsidRPr="005F1186">
        <w:rPr>
          <w:rFonts w:ascii="Times New Roman" w:hAnsi="Times New Roman"/>
          <w:color w:val="auto"/>
          <w:sz w:val="20"/>
        </w:rPr>
        <w:t>2025 году</w:t>
      </w:r>
    </w:p>
    <w:p w14:paraId="1AC859BB" w14:textId="3AC54C28" w:rsidR="00B059BE" w:rsidRPr="00956732" w:rsidRDefault="00B059BE" w:rsidP="00D46035">
      <w:pPr>
        <w:spacing w:after="0" w:line="240" w:lineRule="auto"/>
        <w:jc w:val="right"/>
        <w:rPr>
          <w:rFonts w:ascii="Times New Roman" w:hAnsi="Times New Roman"/>
          <w:sz w:val="20"/>
        </w:rPr>
      </w:pPr>
      <w:r>
        <w:rPr>
          <w:rFonts w:ascii="Times New Roman" w:hAnsi="Times New Roman"/>
          <w:sz w:val="20"/>
        </w:rPr>
        <w:t>от____________________ «____» №______</w:t>
      </w:r>
    </w:p>
    <w:p w14:paraId="2BFD6C34" w14:textId="77777777" w:rsidR="00590111" w:rsidRDefault="00590111" w:rsidP="00930CEB">
      <w:pPr>
        <w:spacing w:after="0" w:line="240" w:lineRule="auto"/>
        <w:jc w:val="center"/>
        <w:rPr>
          <w:rFonts w:ascii="Times New Roman" w:hAnsi="Times New Roman"/>
          <w:b/>
          <w:sz w:val="24"/>
          <w:szCs w:val="24"/>
        </w:rPr>
      </w:pPr>
    </w:p>
    <w:p w14:paraId="436D0AB3" w14:textId="0F3CD67E" w:rsidR="00217705" w:rsidRPr="00D46035" w:rsidRDefault="00F50060" w:rsidP="00930CEB">
      <w:pPr>
        <w:spacing w:after="0" w:line="240" w:lineRule="auto"/>
        <w:jc w:val="center"/>
        <w:rPr>
          <w:rFonts w:ascii="Times New Roman" w:hAnsi="Times New Roman"/>
          <w:b/>
          <w:sz w:val="24"/>
          <w:szCs w:val="24"/>
        </w:rPr>
      </w:pPr>
      <w:r w:rsidRPr="00D46035">
        <w:rPr>
          <w:rFonts w:ascii="Times New Roman" w:hAnsi="Times New Roman"/>
          <w:b/>
          <w:sz w:val="24"/>
          <w:szCs w:val="24"/>
        </w:rPr>
        <w:t>ПОРЯДОК</w:t>
      </w:r>
    </w:p>
    <w:p w14:paraId="49404B1F" w14:textId="77777777" w:rsidR="007079ED" w:rsidRPr="00D46035" w:rsidRDefault="00D15720" w:rsidP="00930CEB">
      <w:pPr>
        <w:spacing w:after="0" w:line="240" w:lineRule="auto"/>
        <w:jc w:val="center"/>
        <w:rPr>
          <w:rFonts w:ascii="Times New Roman" w:hAnsi="Times New Roman"/>
          <w:b/>
          <w:sz w:val="24"/>
          <w:szCs w:val="24"/>
        </w:rPr>
      </w:pPr>
      <w:r w:rsidRPr="00D46035">
        <w:rPr>
          <w:rFonts w:ascii="Times New Roman" w:hAnsi="Times New Roman"/>
          <w:b/>
          <w:sz w:val="24"/>
          <w:szCs w:val="24"/>
        </w:rPr>
        <w:t>П</w:t>
      </w:r>
      <w:r w:rsidR="0064454B" w:rsidRPr="00D46035">
        <w:rPr>
          <w:rFonts w:ascii="Times New Roman" w:hAnsi="Times New Roman"/>
          <w:b/>
          <w:sz w:val="24"/>
          <w:szCs w:val="24"/>
        </w:rPr>
        <w:t>редоставления</w:t>
      </w:r>
      <w:r w:rsidRPr="00D46035">
        <w:rPr>
          <w:rFonts w:ascii="Times New Roman" w:hAnsi="Times New Roman"/>
          <w:b/>
          <w:sz w:val="24"/>
          <w:szCs w:val="24"/>
        </w:rPr>
        <w:t xml:space="preserve"> субсидий из</w:t>
      </w:r>
      <w:r w:rsidR="007079ED" w:rsidRPr="00D46035">
        <w:rPr>
          <w:rFonts w:ascii="Times New Roman" w:hAnsi="Times New Roman"/>
          <w:b/>
          <w:sz w:val="24"/>
          <w:szCs w:val="24"/>
        </w:rPr>
        <w:t xml:space="preserve"> муниципального бюджета</w:t>
      </w:r>
    </w:p>
    <w:p w14:paraId="428EB2C9" w14:textId="511EB3E8" w:rsidR="00217705" w:rsidRPr="00D46035" w:rsidRDefault="007079ED" w:rsidP="007079ED">
      <w:pPr>
        <w:spacing w:after="0" w:line="240" w:lineRule="auto"/>
        <w:jc w:val="center"/>
        <w:rPr>
          <w:rFonts w:ascii="Times New Roman" w:hAnsi="Times New Roman"/>
          <w:b/>
          <w:sz w:val="24"/>
          <w:szCs w:val="24"/>
        </w:rPr>
      </w:pPr>
      <w:r w:rsidRPr="00D46035">
        <w:rPr>
          <w:rFonts w:ascii="Times New Roman" w:hAnsi="Times New Roman"/>
          <w:b/>
          <w:sz w:val="24"/>
          <w:szCs w:val="24"/>
        </w:rPr>
        <w:t>муниципального района «Верхнеколымский улус (район</w:t>
      </w:r>
      <w:r w:rsidR="00B507F9" w:rsidRPr="00D46035">
        <w:rPr>
          <w:rFonts w:ascii="Times New Roman" w:hAnsi="Times New Roman"/>
          <w:b/>
          <w:sz w:val="24"/>
          <w:szCs w:val="24"/>
        </w:rPr>
        <w:t>)» на</w:t>
      </w:r>
      <w:r w:rsidRPr="00D46035">
        <w:rPr>
          <w:rFonts w:ascii="Times New Roman" w:hAnsi="Times New Roman"/>
          <w:b/>
          <w:sz w:val="24"/>
          <w:szCs w:val="24"/>
        </w:rPr>
        <w:t xml:space="preserve"> создание условий для устойчивой зимовки скота и лошадей в 2024/2025 году</w:t>
      </w:r>
    </w:p>
    <w:p w14:paraId="776DB0A4" w14:textId="77777777" w:rsidR="00217705" w:rsidRPr="00930CEB" w:rsidRDefault="00F50060" w:rsidP="00930CEB">
      <w:pPr>
        <w:spacing w:after="0" w:line="240" w:lineRule="auto"/>
        <w:jc w:val="both"/>
        <w:rPr>
          <w:rFonts w:ascii="Times New Roman" w:hAnsi="Times New Roman"/>
          <w:sz w:val="28"/>
          <w:szCs w:val="28"/>
        </w:rPr>
      </w:pPr>
      <w:r w:rsidRPr="00930CEB">
        <w:rPr>
          <w:rFonts w:ascii="Times New Roman" w:hAnsi="Times New Roman"/>
          <w:sz w:val="28"/>
          <w:szCs w:val="28"/>
        </w:rPr>
        <w:t> </w:t>
      </w:r>
    </w:p>
    <w:p w14:paraId="295998AF" w14:textId="6D433515" w:rsidR="00756BEB" w:rsidRPr="00756BEB" w:rsidRDefault="00F50060" w:rsidP="004D66AE">
      <w:pPr>
        <w:pStyle w:val="a7"/>
        <w:numPr>
          <w:ilvl w:val="0"/>
          <w:numId w:val="4"/>
        </w:numPr>
        <w:spacing w:after="0" w:line="240" w:lineRule="auto"/>
        <w:jc w:val="center"/>
        <w:rPr>
          <w:rFonts w:ascii="Times New Roman" w:hAnsi="Times New Roman"/>
          <w:b/>
          <w:sz w:val="24"/>
          <w:szCs w:val="24"/>
        </w:rPr>
      </w:pPr>
      <w:r w:rsidRPr="00756BEB">
        <w:rPr>
          <w:rFonts w:ascii="Times New Roman" w:hAnsi="Times New Roman"/>
          <w:b/>
          <w:sz w:val="24"/>
          <w:szCs w:val="24"/>
        </w:rPr>
        <w:t xml:space="preserve">Общие положения </w:t>
      </w:r>
      <w:r w:rsidR="00756BEB" w:rsidRPr="00756BEB">
        <w:rPr>
          <w:rFonts w:ascii="Times New Roman" w:hAnsi="Times New Roman"/>
          <w:b/>
          <w:sz w:val="24"/>
          <w:szCs w:val="24"/>
        </w:rPr>
        <w:t>о предоставлении субсидии</w:t>
      </w:r>
    </w:p>
    <w:p w14:paraId="461E8BCC" w14:textId="0240ABDF" w:rsidR="00217705" w:rsidRPr="00756BEB" w:rsidRDefault="007F2971" w:rsidP="004D66AE">
      <w:pPr>
        <w:spacing w:after="0" w:line="240" w:lineRule="auto"/>
        <w:ind w:left="360"/>
        <w:jc w:val="center"/>
        <w:rPr>
          <w:rFonts w:ascii="Times New Roman" w:hAnsi="Times New Roman"/>
          <w:sz w:val="24"/>
          <w:szCs w:val="24"/>
        </w:rPr>
      </w:pPr>
      <w:r>
        <w:rPr>
          <w:rFonts w:ascii="Times New Roman" w:hAnsi="Times New Roman"/>
          <w:b/>
          <w:sz w:val="24"/>
          <w:szCs w:val="24"/>
        </w:rPr>
        <w:t>на финансовое обеспечение</w:t>
      </w:r>
      <w:r w:rsidR="00756BEB" w:rsidRPr="00756BEB">
        <w:rPr>
          <w:rFonts w:ascii="Times New Roman" w:hAnsi="Times New Roman"/>
          <w:b/>
          <w:sz w:val="24"/>
          <w:szCs w:val="24"/>
        </w:rPr>
        <w:t xml:space="preserve"> </w:t>
      </w:r>
      <w:r>
        <w:rPr>
          <w:rFonts w:ascii="Times New Roman" w:hAnsi="Times New Roman"/>
          <w:b/>
          <w:sz w:val="24"/>
          <w:szCs w:val="24"/>
        </w:rPr>
        <w:t>(</w:t>
      </w:r>
      <w:r w:rsidR="00756BEB" w:rsidRPr="00756BEB">
        <w:rPr>
          <w:rFonts w:ascii="Times New Roman" w:hAnsi="Times New Roman"/>
          <w:b/>
          <w:sz w:val="24"/>
          <w:szCs w:val="24"/>
        </w:rPr>
        <w:t>возмещение</w:t>
      </w:r>
      <w:r>
        <w:rPr>
          <w:rFonts w:ascii="Times New Roman" w:hAnsi="Times New Roman"/>
          <w:b/>
          <w:sz w:val="24"/>
          <w:szCs w:val="24"/>
        </w:rPr>
        <w:t>)</w:t>
      </w:r>
      <w:r w:rsidR="00756BEB" w:rsidRPr="00756BEB">
        <w:rPr>
          <w:rFonts w:ascii="Times New Roman" w:hAnsi="Times New Roman"/>
          <w:b/>
          <w:sz w:val="24"/>
          <w:szCs w:val="24"/>
        </w:rPr>
        <w:t xml:space="preserve"> затрат</w:t>
      </w:r>
      <w:r w:rsidR="004D66AE">
        <w:rPr>
          <w:rFonts w:ascii="Times New Roman" w:hAnsi="Times New Roman"/>
          <w:b/>
          <w:sz w:val="24"/>
          <w:szCs w:val="24"/>
        </w:rPr>
        <w:t xml:space="preserve"> на приобретение и транспортировку товарно-материальных ценностей(кормов), необходимых для обеспечения устойчивой зимовки скота и лошадей на период 2024/2025 гг</w:t>
      </w:r>
      <w:r w:rsidR="00756BEB" w:rsidRPr="00756BEB">
        <w:rPr>
          <w:rFonts w:ascii="Times New Roman" w:hAnsi="Times New Roman"/>
          <w:b/>
          <w:sz w:val="24"/>
          <w:szCs w:val="24"/>
        </w:rPr>
        <w:t>.</w:t>
      </w:r>
    </w:p>
    <w:p w14:paraId="1CE5F3A4"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3CC0AEF3" w14:textId="5E52EBDA"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1.1. Настоящий Порядок разработан в соответствии со </w:t>
      </w:r>
      <w:r w:rsidRPr="007C1855">
        <w:rPr>
          <w:rFonts w:ascii="Times New Roman" w:hAnsi="Times New Roman"/>
          <w:color w:val="0000FF"/>
          <w:sz w:val="24"/>
          <w:szCs w:val="24"/>
          <w:u w:val="single" w:color="000000"/>
        </w:rPr>
        <w:t>статьей 78</w:t>
      </w:r>
      <w:r w:rsidRPr="007C1855">
        <w:rPr>
          <w:rFonts w:ascii="Times New Roman" w:hAnsi="Times New Roman"/>
          <w:sz w:val="24"/>
          <w:szCs w:val="24"/>
        </w:rPr>
        <w:t xml:space="preserve"> Бюджетного кодекса Российской Федерации, </w:t>
      </w:r>
      <w:r w:rsidRPr="007C1855">
        <w:rPr>
          <w:rFonts w:ascii="Times New Roman" w:hAnsi="Times New Roman"/>
          <w:color w:val="0000FF"/>
          <w:sz w:val="24"/>
          <w:szCs w:val="24"/>
          <w:u w:val="single" w:color="000000"/>
        </w:rPr>
        <w:t>постановлением</w:t>
      </w:r>
      <w:r w:rsidRPr="007C1855">
        <w:rPr>
          <w:rFonts w:ascii="Times New Roman" w:hAnsi="Times New Roman"/>
          <w:sz w:val="24"/>
          <w:szCs w:val="24"/>
        </w:rPr>
        <w:t xml:space="preserve"> Правительства Российской Федерации от 25 октября 2023 года </w:t>
      </w:r>
      <w:r w:rsidR="00530460">
        <w:rPr>
          <w:rFonts w:ascii="Times New Roman" w:hAnsi="Times New Roman"/>
          <w:sz w:val="24"/>
          <w:szCs w:val="24"/>
        </w:rPr>
        <w:t>№</w:t>
      </w:r>
      <w:r w:rsidRPr="007C1855">
        <w:rPr>
          <w:rFonts w:ascii="Times New Roman" w:hAnsi="Times New Roman"/>
          <w:sz w:val="24"/>
          <w:szCs w:val="24"/>
        </w:rPr>
        <w:t xml:space="preserve"> 1782 </w:t>
      </w:r>
      <w:r w:rsidR="00530460">
        <w:rPr>
          <w:rFonts w:ascii="Times New Roman" w:hAnsi="Times New Roman"/>
          <w:sz w:val="24"/>
          <w:szCs w:val="24"/>
        </w:rPr>
        <w:t>«</w:t>
      </w:r>
      <w:r w:rsidRPr="007C1855">
        <w:rPr>
          <w:rFonts w:ascii="Times New Roman" w:hAnsi="Times New Roman"/>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30460">
        <w:rPr>
          <w:rFonts w:ascii="Times New Roman" w:hAnsi="Times New Roman"/>
          <w:sz w:val="24"/>
          <w:szCs w:val="24"/>
        </w:rPr>
        <w:t>»</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постановлением</w:t>
      </w:r>
      <w:r w:rsidRPr="007C1855">
        <w:rPr>
          <w:rFonts w:ascii="Times New Roman" w:hAnsi="Times New Roman"/>
          <w:sz w:val="24"/>
          <w:szCs w:val="24"/>
        </w:rPr>
        <w:t xml:space="preserve"> Правительства Республики Саха (Якутия) от 1</w:t>
      </w:r>
      <w:r w:rsidR="00AE785D" w:rsidRPr="007C1855">
        <w:rPr>
          <w:rFonts w:ascii="Times New Roman" w:hAnsi="Times New Roman"/>
          <w:sz w:val="24"/>
          <w:szCs w:val="24"/>
        </w:rPr>
        <w:t>5</w:t>
      </w:r>
      <w:r w:rsidRPr="007C1855">
        <w:rPr>
          <w:rFonts w:ascii="Times New Roman" w:hAnsi="Times New Roman"/>
          <w:sz w:val="24"/>
          <w:szCs w:val="24"/>
        </w:rPr>
        <w:t xml:space="preserve"> июля 2019 года </w:t>
      </w:r>
      <w:r w:rsidR="00530460">
        <w:rPr>
          <w:rFonts w:ascii="Times New Roman" w:hAnsi="Times New Roman"/>
          <w:sz w:val="24"/>
          <w:szCs w:val="24"/>
        </w:rPr>
        <w:t>№</w:t>
      </w:r>
      <w:r w:rsidRPr="007C1855">
        <w:rPr>
          <w:rFonts w:ascii="Times New Roman" w:hAnsi="Times New Roman"/>
          <w:sz w:val="24"/>
          <w:szCs w:val="24"/>
        </w:rPr>
        <w:t xml:space="preserve">190 </w:t>
      </w:r>
      <w:r w:rsidR="00530460">
        <w:rPr>
          <w:rFonts w:ascii="Times New Roman" w:hAnsi="Times New Roman"/>
          <w:sz w:val="24"/>
          <w:szCs w:val="24"/>
        </w:rPr>
        <w:t>«</w:t>
      </w:r>
      <w:r w:rsidRPr="007C1855">
        <w:rPr>
          <w:rFonts w:ascii="Times New Roman" w:hAnsi="Times New Roman"/>
          <w:sz w:val="24"/>
          <w:szCs w:val="24"/>
        </w:rPr>
        <w:t>О Порядке предоставления иных межбюджетных трансфертов из государственного бюджета Республики Саха (Якутия) местным бюджетам на создание условий для устойчивой зимовки скота и лошадей"</w:t>
      </w:r>
      <w:r w:rsidR="009B00EE" w:rsidRPr="007C1855">
        <w:rPr>
          <w:rFonts w:ascii="Times New Roman" w:hAnsi="Times New Roman"/>
          <w:sz w:val="24"/>
          <w:szCs w:val="24"/>
        </w:rPr>
        <w:t xml:space="preserve">, </w:t>
      </w:r>
      <w:r w:rsidR="009B00EE" w:rsidRPr="007C1855">
        <w:rPr>
          <w:rFonts w:ascii="Times New Roman" w:hAnsi="Times New Roman"/>
          <w:color w:val="auto"/>
          <w:sz w:val="24"/>
          <w:szCs w:val="24"/>
        </w:rPr>
        <w:t xml:space="preserve">Законами Республики Саха (Якутия) от 15 декабря 2010 г. 881-З №639-IV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поддержке сельскохозяйственного производства» и от 03 декабря 2024 г. 2779-З </w:t>
      </w:r>
      <w:r w:rsidR="00530460">
        <w:rPr>
          <w:rFonts w:ascii="Times New Roman" w:hAnsi="Times New Roman"/>
          <w:color w:val="auto"/>
          <w:sz w:val="24"/>
          <w:szCs w:val="24"/>
        </w:rPr>
        <w:t>№</w:t>
      </w:r>
      <w:r w:rsidR="009B00EE" w:rsidRPr="007C1855">
        <w:rPr>
          <w:rFonts w:ascii="Times New Roman" w:hAnsi="Times New Roman"/>
          <w:color w:val="auto"/>
          <w:sz w:val="24"/>
          <w:szCs w:val="24"/>
        </w:rPr>
        <w:t xml:space="preserve"> 231-VII «О государственном бюджете Республики Саха (Якутия) на 2025 год и на плановый период 2026 и 2027 годов» (далее – Закон о государственном бюджете), постановлением Правительства Республики Саха (Якутия) от 30 декабря 2020 г. №445 «Об утверждении порядка предоставления и расходования субвенций из государственного бюджета Республики Саха (Якутия) местным бюджетам на осуществление органами местного самоуправления муниципальных районов и городских округов Республики Саха (Якутия) отдельных государственных полномочий по поддержке сельскохозяйственного производства»</w:t>
      </w:r>
      <w:r w:rsidRPr="007C1855">
        <w:rPr>
          <w:rFonts w:ascii="Times New Roman" w:hAnsi="Times New Roman"/>
          <w:sz w:val="24"/>
          <w:szCs w:val="24"/>
        </w:rPr>
        <w:t xml:space="preserve"> и регулирует цели, условия и порядок предоставления субсидий </w:t>
      </w:r>
      <w:r w:rsidR="00DA69AD">
        <w:rPr>
          <w:rFonts w:ascii="Times New Roman" w:hAnsi="Times New Roman"/>
          <w:sz w:val="24"/>
          <w:szCs w:val="24"/>
        </w:rPr>
        <w:t xml:space="preserve">в рамках </w:t>
      </w:r>
      <w:r w:rsidRPr="007C1855">
        <w:rPr>
          <w:rFonts w:ascii="Times New Roman" w:hAnsi="Times New Roman"/>
          <w:sz w:val="24"/>
          <w:szCs w:val="24"/>
        </w:rPr>
        <w:t>муниципально</w:t>
      </w:r>
      <w:r w:rsidR="00020B89" w:rsidRPr="007C1855">
        <w:rPr>
          <w:rFonts w:ascii="Times New Roman" w:hAnsi="Times New Roman"/>
          <w:sz w:val="24"/>
          <w:szCs w:val="24"/>
        </w:rPr>
        <w:t xml:space="preserve">й программы </w:t>
      </w:r>
      <w:bookmarkStart w:id="0" w:name="_Hlk186109084"/>
      <w:r w:rsidR="00020B89" w:rsidRPr="007C1855">
        <w:rPr>
          <w:rFonts w:ascii="Times New Roman" w:hAnsi="Times New Roman"/>
          <w:sz w:val="24"/>
          <w:szCs w:val="24"/>
        </w:rPr>
        <w:t>«Развитие сельского хозяйства и регулирование рынков сельскохозяйственной продукции, сырья и продовольствия Верхнеколымского улуса на 2021-2025 годы» утвержденной постановлением администрации МР «Верхнеколымского улуса (района)» от 12.02.2021 года № 43</w:t>
      </w:r>
      <w:bookmarkEnd w:id="0"/>
      <w:r w:rsidRPr="007C1855">
        <w:rPr>
          <w:rFonts w:ascii="Times New Roman" w:hAnsi="Times New Roman"/>
          <w:sz w:val="24"/>
          <w:szCs w:val="24"/>
        </w:rPr>
        <w:t xml:space="preserve"> и содержит:</w:t>
      </w:r>
    </w:p>
    <w:p w14:paraId="470467FC"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общие положения о предоставлении субсидии;</w:t>
      </w:r>
    </w:p>
    <w:p w14:paraId="0F1601DF"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w:t>
      </w:r>
      <w:r w:rsidR="00492337" w:rsidRPr="007C1855">
        <w:rPr>
          <w:rFonts w:ascii="Times New Roman" w:hAnsi="Times New Roman"/>
          <w:sz w:val="24"/>
          <w:szCs w:val="24"/>
        </w:rPr>
        <w:t xml:space="preserve"> </w:t>
      </w:r>
      <w:r w:rsidRPr="007C1855">
        <w:rPr>
          <w:rFonts w:ascii="Times New Roman" w:hAnsi="Times New Roman"/>
          <w:sz w:val="24"/>
          <w:szCs w:val="24"/>
        </w:rPr>
        <w:t>порядок проведения отбора получателей субсидии для предоставления субсидии;</w:t>
      </w:r>
    </w:p>
    <w:p w14:paraId="5A527AE3"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условия и порядок предоставления субсидии;</w:t>
      </w:r>
    </w:p>
    <w:p w14:paraId="29413D1E"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требования к отчетности;</w:t>
      </w:r>
    </w:p>
    <w:p w14:paraId="46D27BE5"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требования об осуществлении контроля (мониторинга) за соблюдением условий и порядка предоставления субсидии и ответственности за их нарушение.</w:t>
      </w:r>
    </w:p>
    <w:p w14:paraId="3E73AFCC" w14:textId="18FEBFB5"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1.</w:t>
      </w:r>
      <w:r w:rsidR="00294DAC" w:rsidRPr="007C1855">
        <w:rPr>
          <w:rFonts w:ascii="Times New Roman" w:hAnsi="Times New Roman"/>
          <w:sz w:val="24"/>
          <w:szCs w:val="24"/>
        </w:rPr>
        <w:t>2</w:t>
      </w:r>
      <w:r w:rsidRPr="007C1855">
        <w:rPr>
          <w:rFonts w:ascii="Times New Roman" w:hAnsi="Times New Roman"/>
          <w:sz w:val="24"/>
          <w:szCs w:val="24"/>
        </w:rPr>
        <w:t xml:space="preserve">. Главный распорядитель бюджетных средств </w:t>
      </w:r>
      <w:r w:rsidR="00D70942" w:rsidRPr="007C1855">
        <w:rPr>
          <w:rFonts w:ascii="Times New Roman" w:hAnsi="Times New Roman"/>
          <w:sz w:val="24"/>
          <w:szCs w:val="24"/>
        </w:rPr>
        <w:t>–</w:t>
      </w:r>
      <w:r w:rsidR="00111210">
        <w:rPr>
          <w:rFonts w:ascii="Times New Roman" w:hAnsi="Times New Roman"/>
          <w:sz w:val="24"/>
          <w:szCs w:val="24"/>
        </w:rPr>
        <w:t xml:space="preserve"> </w:t>
      </w:r>
      <w:r w:rsidR="00D70942" w:rsidRPr="007C1855">
        <w:rPr>
          <w:rFonts w:ascii="Times New Roman" w:hAnsi="Times New Roman"/>
          <w:sz w:val="24"/>
          <w:szCs w:val="24"/>
        </w:rPr>
        <w:t>МР «Верхнеколымского улуса (района)»</w:t>
      </w:r>
      <w:r w:rsidRPr="007C1855">
        <w:rPr>
          <w:rFonts w:ascii="Times New Roman" w:hAnsi="Times New Roman"/>
          <w:sz w:val="24"/>
          <w:szCs w:val="24"/>
        </w:rPr>
        <w:t>, распределяющая бюджетные ассигнования и лимиты бюджетных обязательств получателям бюджетных средств.</w:t>
      </w:r>
    </w:p>
    <w:p w14:paraId="772BFC79" w14:textId="3EDDA9B6"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lastRenderedPageBreak/>
        <w:t>1.</w:t>
      </w:r>
      <w:r w:rsidR="00294DAC" w:rsidRPr="007C1855">
        <w:rPr>
          <w:rFonts w:ascii="Times New Roman" w:hAnsi="Times New Roman"/>
          <w:sz w:val="24"/>
          <w:szCs w:val="24"/>
        </w:rPr>
        <w:t>3</w:t>
      </w:r>
      <w:r w:rsidRPr="007C1855">
        <w:rPr>
          <w:rFonts w:ascii="Times New Roman" w:hAnsi="Times New Roman"/>
          <w:sz w:val="24"/>
          <w:szCs w:val="24"/>
        </w:rPr>
        <w:t>. Уполномоченной организацией по приему и оценке документов на конкурсный отбор по предоставлению субсидии является муниципальное казенное учреждение "</w:t>
      </w:r>
      <w:r w:rsidR="00D70942" w:rsidRPr="007C1855">
        <w:rPr>
          <w:rFonts w:ascii="Times New Roman" w:hAnsi="Times New Roman"/>
          <w:sz w:val="24"/>
          <w:szCs w:val="24"/>
        </w:rPr>
        <w:t>Верхнеколымское у</w:t>
      </w:r>
      <w:r w:rsidRPr="007C1855">
        <w:rPr>
          <w:rFonts w:ascii="Times New Roman" w:hAnsi="Times New Roman"/>
          <w:sz w:val="24"/>
          <w:szCs w:val="24"/>
        </w:rPr>
        <w:t>правление сельского хозяйства"</w:t>
      </w:r>
      <w:r w:rsidR="00D70942" w:rsidRPr="007C1855">
        <w:rPr>
          <w:rFonts w:ascii="Times New Roman" w:hAnsi="Times New Roman"/>
          <w:sz w:val="24"/>
          <w:szCs w:val="24"/>
        </w:rPr>
        <w:t xml:space="preserve"> </w:t>
      </w:r>
      <w:r w:rsidRPr="007C1855">
        <w:rPr>
          <w:rFonts w:ascii="Times New Roman" w:hAnsi="Times New Roman"/>
          <w:sz w:val="24"/>
          <w:szCs w:val="24"/>
        </w:rPr>
        <w:t>(далее - Управление).</w:t>
      </w:r>
    </w:p>
    <w:p w14:paraId="6D81A637" w14:textId="4F6D149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1.</w:t>
      </w:r>
      <w:r w:rsidR="00294DAC" w:rsidRPr="007C1855">
        <w:rPr>
          <w:rFonts w:ascii="Times New Roman" w:hAnsi="Times New Roman"/>
          <w:sz w:val="24"/>
          <w:szCs w:val="24"/>
        </w:rPr>
        <w:t>4</w:t>
      </w:r>
      <w:r w:rsidRPr="007C1855">
        <w:rPr>
          <w:rFonts w:ascii="Times New Roman" w:hAnsi="Times New Roman"/>
          <w:sz w:val="24"/>
          <w:szCs w:val="24"/>
        </w:rPr>
        <w:t>. Категориями отбора получателей субсидии, имеющих право на получение субсидии являются юридические лица и индивидуальные предприниматели</w:t>
      </w:r>
      <w:r w:rsidR="00862E3C" w:rsidRPr="007C1855">
        <w:rPr>
          <w:rFonts w:ascii="Times New Roman" w:hAnsi="Times New Roman"/>
          <w:sz w:val="24"/>
          <w:szCs w:val="24"/>
        </w:rPr>
        <w:t xml:space="preserve">, а также физические лица – </w:t>
      </w:r>
      <w:r w:rsidR="00862E3C" w:rsidRPr="007F2971">
        <w:rPr>
          <w:rFonts w:ascii="Times New Roman" w:hAnsi="Times New Roman"/>
          <w:sz w:val="24"/>
          <w:szCs w:val="24"/>
        </w:rPr>
        <w:t>производител</w:t>
      </w:r>
      <w:r w:rsidR="00FE2564" w:rsidRPr="007F2971">
        <w:rPr>
          <w:rFonts w:ascii="Times New Roman" w:hAnsi="Times New Roman"/>
          <w:sz w:val="24"/>
          <w:szCs w:val="24"/>
        </w:rPr>
        <w:t xml:space="preserve">и </w:t>
      </w:r>
      <w:r w:rsidR="00862E3C" w:rsidRPr="007F2971">
        <w:rPr>
          <w:rFonts w:ascii="Times New Roman" w:hAnsi="Times New Roman"/>
          <w:sz w:val="24"/>
          <w:szCs w:val="24"/>
        </w:rPr>
        <w:t>товаров, работ, услуг, утвержденных</w:t>
      </w:r>
      <w:r w:rsidR="00862E3C" w:rsidRPr="007C1855">
        <w:rPr>
          <w:rFonts w:ascii="Times New Roman" w:hAnsi="Times New Roman"/>
          <w:sz w:val="24"/>
          <w:szCs w:val="24"/>
        </w:rPr>
        <w:t xml:space="preserve"> Постановлением Правительства</w:t>
      </w:r>
      <w:r w:rsidR="00F20285" w:rsidRPr="007C1855">
        <w:rPr>
          <w:rFonts w:ascii="Times New Roman" w:hAnsi="Times New Roman"/>
          <w:sz w:val="24"/>
          <w:szCs w:val="24"/>
        </w:rPr>
        <w:t xml:space="preserve"> РФ от 25.10.2023 г. № 1782 (далее по тексту – Общие требования).</w:t>
      </w:r>
    </w:p>
    <w:p w14:paraId="21D27A5A" w14:textId="10FABB86"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1.</w:t>
      </w:r>
      <w:r w:rsidR="00294DAC" w:rsidRPr="007C1855">
        <w:rPr>
          <w:rFonts w:ascii="Times New Roman" w:hAnsi="Times New Roman"/>
          <w:sz w:val="24"/>
          <w:szCs w:val="24"/>
        </w:rPr>
        <w:t>5</w:t>
      </w:r>
      <w:r w:rsidRPr="007C1855">
        <w:rPr>
          <w:rFonts w:ascii="Times New Roman" w:hAnsi="Times New Roman"/>
          <w:sz w:val="24"/>
          <w:szCs w:val="24"/>
        </w:rPr>
        <w:t>. Критериями отбора получателя субсидии являются:</w:t>
      </w:r>
    </w:p>
    <w:p w14:paraId="22AC979A"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перевозка кормов</w:t>
      </w:r>
      <w:r w:rsidR="00F20285" w:rsidRPr="007C1855">
        <w:rPr>
          <w:rFonts w:ascii="Times New Roman" w:hAnsi="Times New Roman"/>
          <w:sz w:val="24"/>
          <w:szCs w:val="24"/>
        </w:rPr>
        <w:t xml:space="preserve"> </w:t>
      </w:r>
      <w:r w:rsidRPr="007C1855">
        <w:rPr>
          <w:rFonts w:ascii="Times New Roman" w:hAnsi="Times New Roman"/>
          <w:sz w:val="24"/>
          <w:szCs w:val="24"/>
        </w:rPr>
        <w:t xml:space="preserve">из вне </w:t>
      </w:r>
      <w:r w:rsidR="00F20285" w:rsidRPr="007C1855">
        <w:rPr>
          <w:rFonts w:ascii="Times New Roman" w:hAnsi="Times New Roman"/>
          <w:sz w:val="24"/>
          <w:szCs w:val="24"/>
        </w:rPr>
        <w:t>Верхнеколымского района (улуса)</w:t>
      </w:r>
      <w:r w:rsidRPr="007C1855">
        <w:rPr>
          <w:rFonts w:ascii="Times New Roman" w:hAnsi="Times New Roman"/>
          <w:sz w:val="24"/>
          <w:szCs w:val="24"/>
        </w:rPr>
        <w:t>;</w:t>
      </w:r>
    </w:p>
    <w:p w14:paraId="5240BEAB"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б) наличие поголовья крупного рогатого скота и (или) лошадей по данным форм статистического наблюдения на 1 января года, в котором они обратились за получением средств.</w:t>
      </w:r>
    </w:p>
    <w:p w14:paraId="18DF8A27" w14:textId="482FFB5E"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1.</w:t>
      </w:r>
      <w:r w:rsidR="00294DAC" w:rsidRPr="007C1855">
        <w:rPr>
          <w:rFonts w:ascii="Times New Roman" w:hAnsi="Times New Roman"/>
          <w:sz w:val="24"/>
          <w:szCs w:val="24"/>
        </w:rPr>
        <w:t>6</w:t>
      </w:r>
      <w:r w:rsidRPr="007C1855">
        <w:rPr>
          <w:rFonts w:ascii="Times New Roman" w:hAnsi="Times New Roman"/>
          <w:sz w:val="24"/>
          <w:szCs w:val="24"/>
        </w:rPr>
        <w:t>. Способом проведения отбора в соответствии с получателями субсидий для предоставления субсидий является запрос предложений (далее - прием заявок на участие в отборе).</w:t>
      </w:r>
    </w:p>
    <w:p w14:paraId="52C3C073" w14:textId="0D69F0DC"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1.</w:t>
      </w:r>
      <w:r w:rsidR="00294DAC" w:rsidRPr="007C1855">
        <w:rPr>
          <w:rFonts w:ascii="Times New Roman" w:hAnsi="Times New Roman"/>
          <w:sz w:val="24"/>
          <w:szCs w:val="24"/>
        </w:rPr>
        <w:t>7</w:t>
      </w:r>
      <w:r w:rsidRPr="007C1855">
        <w:rPr>
          <w:rFonts w:ascii="Times New Roman" w:hAnsi="Times New Roman"/>
          <w:sz w:val="24"/>
          <w:szCs w:val="24"/>
        </w:rPr>
        <w:t>. Сведения о субсидии размещены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при формировании проекта о бюджете (проекта о внесении изменений в решение о бюджете) сведений о субсидиях</w:t>
      </w:r>
      <w:r w:rsidR="00980572" w:rsidRPr="007C1855">
        <w:rPr>
          <w:rFonts w:ascii="Times New Roman" w:hAnsi="Times New Roman"/>
          <w:sz w:val="24"/>
          <w:szCs w:val="24"/>
        </w:rPr>
        <w:t xml:space="preserve"> и на официальном сайте МР «Верхнеколымский район» </w:t>
      </w:r>
      <w:bookmarkStart w:id="1" w:name="_Hlk186278932"/>
      <w:r w:rsidR="00980572" w:rsidRPr="007C1855">
        <w:rPr>
          <w:rFonts w:ascii="Times New Roman" w:hAnsi="Times New Roman"/>
          <w:sz w:val="24"/>
          <w:szCs w:val="24"/>
        </w:rPr>
        <w:t xml:space="preserve">по адресу: </w:t>
      </w:r>
      <w:hyperlink r:id="rId9" w:history="1">
        <w:r w:rsidR="00980572" w:rsidRPr="007C1855">
          <w:rPr>
            <w:rStyle w:val="ab"/>
            <w:rFonts w:ascii="Times New Roman" w:hAnsi="Times New Roman"/>
            <w:sz w:val="24"/>
            <w:szCs w:val="24"/>
            <w:lang w:val="en-US"/>
          </w:rPr>
          <w:t>https</w:t>
        </w:r>
        <w:r w:rsidR="00980572" w:rsidRPr="007C1855">
          <w:rPr>
            <w:rStyle w:val="ab"/>
            <w:rFonts w:ascii="Times New Roman" w:hAnsi="Times New Roman"/>
            <w:sz w:val="24"/>
            <w:szCs w:val="24"/>
          </w:rPr>
          <w:t>://</w:t>
        </w:r>
        <w:proofErr w:type="spellStart"/>
        <w:r w:rsidR="00980572" w:rsidRPr="007C1855">
          <w:rPr>
            <w:rStyle w:val="ab"/>
            <w:rFonts w:ascii="Times New Roman" w:hAnsi="Times New Roman"/>
            <w:sz w:val="24"/>
            <w:szCs w:val="24"/>
            <w:lang w:val="en-US"/>
          </w:rPr>
          <w:t>mr</w:t>
        </w:r>
        <w:proofErr w:type="spellEnd"/>
        <w:r w:rsidR="00980572" w:rsidRPr="007C1855">
          <w:rPr>
            <w:rStyle w:val="ab"/>
            <w:rFonts w:ascii="Times New Roman" w:hAnsi="Times New Roman"/>
            <w:sz w:val="24"/>
            <w:szCs w:val="24"/>
          </w:rPr>
          <w:t>-</w:t>
        </w:r>
        <w:proofErr w:type="spellStart"/>
        <w:r w:rsidR="00980572" w:rsidRPr="007C1855">
          <w:rPr>
            <w:rStyle w:val="ab"/>
            <w:rFonts w:ascii="Times New Roman" w:hAnsi="Times New Roman"/>
            <w:sz w:val="24"/>
            <w:szCs w:val="24"/>
            <w:lang w:val="en-US"/>
          </w:rPr>
          <w:t>verhnekolymskij</w:t>
        </w:r>
        <w:proofErr w:type="spellEnd"/>
        <w:r w:rsidR="00980572" w:rsidRPr="007C1855">
          <w:rPr>
            <w:rStyle w:val="ab"/>
            <w:rFonts w:ascii="Times New Roman" w:hAnsi="Times New Roman"/>
            <w:sz w:val="24"/>
            <w:szCs w:val="24"/>
          </w:rPr>
          <w:t>.</w:t>
        </w:r>
        <w:proofErr w:type="spellStart"/>
        <w:r w:rsidR="00980572" w:rsidRPr="007C1855">
          <w:rPr>
            <w:rStyle w:val="ab"/>
            <w:rFonts w:ascii="Times New Roman" w:hAnsi="Times New Roman"/>
            <w:sz w:val="24"/>
            <w:szCs w:val="24"/>
            <w:lang w:val="en-US"/>
          </w:rPr>
          <w:t>sakha</w:t>
        </w:r>
        <w:proofErr w:type="spellEnd"/>
        <w:r w:rsidR="00980572" w:rsidRPr="007C1855">
          <w:rPr>
            <w:rStyle w:val="ab"/>
            <w:rFonts w:ascii="Times New Roman" w:hAnsi="Times New Roman"/>
            <w:sz w:val="24"/>
            <w:szCs w:val="24"/>
          </w:rPr>
          <w:t>.</w:t>
        </w:r>
        <w:r w:rsidR="00980572" w:rsidRPr="007C1855">
          <w:rPr>
            <w:rStyle w:val="ab"/>
            <w:rFonts w:ascii="Times New Roman" w:hAnsi="Times New Roman"/>
            <w:sz w:val="24"/>
            <w:szCs w:val="24"/>
            <w:lang w:val="en-US"/>
          </w:rPr>
          <w:t>gov</w:t>
        </w:r>
        <w:r w:rsidR="00980572" w:rsidRPr="007C1855">
          <w:rPr>
            <w:rStyle w:val="ab"/>
            <w:rFonts w:ascii="Times New Roman" w:hAnsi="Times New Roman"/>
            <w:sz w:val="24"/>
            <w:szCs w:val="24"/>
          </w:rPr>
          <w:t>.</w:t>
        </w:r>
        <w:proofErr w:type="spellStart"/>
        <w:r w:rsidR="00980572" w:rsidRPr="007C1855">
          <w:rPr>
            <w:rStyle w:val="ab"/>
            <w:rFonts w:ascii="Times New Roman" w:hAnsi="Times New Roman"/>
            <w:sz w:val="24"/>
            <w:szCs w:val="24"/>
            <w:lang w:val="en-US"/>
          </w:rPr>
          <w:t>ru</w:t>
        </w:r>
        <w:proofErr w:type="spellEnd"/>
        <w:r w:rsidR="00980572" w:rsidRPr="007C1855">
          <w:rPr>
            <w:rStyle w:val="ab"/>
            <w:rFonts w:ascii="Times New Roman" w:hAnsi="Times New Roman"/>
            <w:sz w:val="24"/>
            <w:szCs w:val="24"/>
          </w:rPr>
          <w:t>/(далее</w:t>
        </w:r>
      </w:hyperlink>
      <w:r w:rsidR="00980572" w:rsidRPr="007C1855">
        <w:rPr>
          <w:rFonts w:ascii="Times New Roman" w:hAnsi="Times New Roman"/>
          <w:sz w:val="24"/>
          <w:szCs w:val="24"/>
        </w:rPr>
        <w:t xml:space="preserve"> – официальный сайт МР)</w:t>
      </w:r>
      <w:r w:rsidRPr="007C1855">
        <w:rPr>
          <w:rFonts w:ascii="Times New Roman" w:hAnsi="Times New Roman"/>
          <w:sz w:val="24"/>
          <w:szCs w:val="24"/>
        </w:rPr>
        <w:t xml:space="preserve"> </w:t>
      </w:r>
      <w:r w:rsidR="00332288">
        <w:rPr>
          <w:rFonts w:ascii="Times New Roman" w:hAnsi="Times New Roman"/>
          <w:sz w:val="24"/>
          <w:szCs w:val="24"/>
        </w:rPr>
        <w:t>не позднее</w:t>
      </w:r>
      <w:r w:rsidRPr="007C1855">
        <w:rPr>
          <w:rFonts w:ascii="Times New Roman" w:hAnsi="Times New Roman"/>
          <w:sz w:val="24"/>
          <w:szCs w:val="24"/>
        </w:rPr>
        <w:t xml:space="preserve"> </w:t>
      </w:r>
      <w:r w:rsidR="00FE2564">
        <w:rPr>
          <w:rFonts w:ascii="Times New Roman" w:hAnsi="Times New Roman"/>
          <w:sz w:val="24"/>
          <w:szCs w:val="24"/>
        </w:rPr>
        <w:t>15</w:t>
      </w:r>
      <w:r w:rsidR="00332288">
        <w:rPr>
          <w:rFonts w:ascii="Times New Roman" w:hAnsi="Times New Roman"/>
          <w:sz w:val="24"/>
          <w:szCs w:val="24"/>
        </w:rPr>
        <w:t>-го</w:t>
      </w:r>
      <w:r w:rsidR="00980572" w:rsidRPr="007C1855">
        <w:rPr>
          <w:rFonts w:ascii="Times New Roman" w:hAnsi="Times New Roman"/>
          <w:sz w:val="24"/>
          <w:szCs w:val="24"/>
        </w:rPr>
        <w:t xml:space="preserve"> рабоч</w:t>
      </w:r>
      <w:r w:rsidR="00332288">
        <w:rPr>
          <w:rFonts w:ascii="Times New Roman" w:hAnsi="Times New Roman"/>
          <w:sz w:val="24"/>
          <w:szCs w:val="24"/>
        </w:rPr>
        <w:t>его дня.</w:t>
      </w:r>
    </w:p>
    <w:bookmarkEnd w:id="1"/>
    <w:p w14:paraId="546B1280" w14:textId="77777777" w:rsidR="003704C0" w:rsidRDefault="003704C0" w:rsidP="00930CEB">
      <w:pPr>
        <w:spacing w:after="0" w:line="240" w:lineRule="auto"/>
        <w:jc w:val="center"/>
        <w:rPr>
          <w:rFonts w:ascii="Times New Roman" w:hAnsi="Times New Roman"/>
          <w:b/>
          <w:sz w:val="24"/>
          <w:szCs w:val="24"/>
        </w:rPr>
      </w:pPr>
    </w:p>
    <w:p w14:paraId="6BC59F05" w14:textId="60D487D0"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t>II. Порядок проведения отбора получателей</w:t>
      </w:r>
    </w:p>
    <w:p w14:paraId="17727C47" w14:textId="77777777"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t>субсидии для предоставления субсидии</w:t>
      </w:r>
    </w:p>
    <w:p w14:paraId="1E167434"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5E74C282" w14:textId="1402ECB3" w:rsidR="00217705" w:rsidRPr="007C1855" w:rsidRDefault="00F50060" w:rsidP="00930CEB">
      <w:pPr>
        <w:spacing w:after="0" w:line="240" w:lineRule="auto"/>
        <w:ind w:firstLine="540"/>
        <w:jc w:val="both"/>
        <w:rPr>
          <w:rFonts w:ascii="Times New Roman" w:hAnsi="Times New Roman"/>
          <w:sz w:val="24"/>
          <w:szCs w:val="24"/>
        </w:rPr>
      </w:pPr>
      <w:r w:rsidRPr="007C1855">
        <w:rPr>
          <w:rFonts w:ascii="Times New Roman" w:hAnsi="Times New Roman"/>
          <w:sz w:val="24"/>
          <w:szCs w:val="24"/>
        </w:rPr>
        <w:t>2.1. Отбор получателей субсидии производится путем приема заявок на участие в отборе, исходя из соответствия участника отбора категориям отбора</w:t>
      </w:r>
      <w:r w:rsidR="00E408FA">
        <w:rPr>
          <w:rFonts w:ascii="Times New Roman" w:hAnsi="Times New Roman"/>
          <w:sz w:val="24"/>
          <w:szCs w:val="24"/>
        </w:rPr>
        <w:t>, установленным пунктом 1.4. н</w:t>
      </w:r>
      <w:r w:rsidRPr="007C1855">
        <w:rPr>
          <w:rFonts w:ascii="Times New Roman" w:hAnsi="Times New Roman"/>
          <w:sz w:val="24"/>
          <w:szCs w:val="24"/>
        </w:rPr>
        <w:t>астоящего Порядка, и критериям отбора, установленны</w:t>
      </w:r>
      <w:r w:rsidR="00E408FA">
        <w:rPr>
          <w:rFonts w:ascii="Times New Roman" w:hAnsi="Times New Roman"/>
          <w:sz w:val="24"/>
          <w:szCs w:val="24"/>
        </w:rPr>
        <w:t>м пунктом 1.5. н</w:t>
      </w:r>
      <w:r w:rsidRPr="007C1855">
        <w:rPr>
          <w:rFonts w:ascii="Times New Roman" w:hAnsi="Times New Roman"/>
          <w:sz w:val="24"/>
          <w:szCs w:val="24"/>
        </w:rPr>
        <w:t>астоящего Порядка, и очередности поступления заявок на участие в отборе.</w:t>
      </w:r>
    </w:p>
    <w:p w14:paraId="4056EA57" w14:textId="21CAC9DD" w:rsidR="002D3653"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 </w:t>
      </w:r>
      <w:r w:rsidR="00582236" w:rsidRPr="007C1855">
        <w:rPr>
          <w:rFonts w:ascii="Times New Roman" w:hAnsi="Times New Roman"/>
          <w:sz w:val="24"/>
          <w:szCs w:val="24"/>
        </w:rPr>
        <w:t>Извещение</w:t>
      </w:r>
      <w:r w:rsidRPr="007C1855">
        <w:rPr>
          <w:rFonts w:ascii="Times New Roman" w:hAnsi="Times New Roman"/>
          <w:sz w:val="24"/>
          <w:szCs w:val="24"/>
        </w:rPr>
        <w:t xml:space="preserve"> о проведении отбора (далее - объявление) утверждается </w:t>
      </w:r>
      <w:r w:rsidR="00E408FA">
        <w:rPr>
          <w:rFonts w:ascii="Times New Roman" w:hAnsi="Times New Roman"/>
          <w:sz w:val="24"/>
          <w:szCs w:val="24"/>
        </w:rPr>
        <w:t xml:space="preserve">приказом </w:t>
      </w:r>
      <w:r w:rsidR="00582236" w:rsidRPr="007C1855">
        <w:rPr>
          <w:rFonts w:ascii="Times New Roman" w:hAnsi="Times New Roman"/>
          <w:sz w:val="24"/>
          <w:szCs w:val="24"/>
        </w:rPr>
        <w:t xml:space="preserve">МКУ </w:t>
      </w:r>
      <w:r w:rsidR="007A009E" w:rsidRPr="007C1855">
        <w:rPr>
          <w:rFonts w:ascii="Times New Roman" w:hAnsi="Times New Roman"/>
          <w:sz w:val="24"/>
          <w:szCs w:val="24"/>
        </w:rPr>
        <w:t>«Верхнеколымское УСХ»</w:t>
      </w:r>
      <w:r w:rsidRPr="007C1855">
        <w:rPr>
          <w:rFonts w:ascii="Times New Roman" w:hAnsi="Times New Roman"/>
          <w:sz w:val="24"/>
          <w:szCs w:val="24"/>
        </w:rPr>
        <w:t xml:space="preserve"> и размещается на едином портале</w:t>
      </w:r>
      <w:r w:rsidR="007A009E" w:rsidRPr="007C1855">
        <w:rPr>
          <w:rFonts w:ascii="Times New Roman" w:hAnsi="Times New Roman"/>
          <w:sz w:val="24"/>
          <w:szCs w:val="24"/>
        </w:rPr>
        <w:t xml:space="preserve"> системы Российской Федерации </w:t>
      </w:r>
      <w:r w:rsidRPr="007C1855">
        <w:rPr>
          <w:rFonts w:ascii="Times New Roman" w:hAnsi="Times New Roman"/>
          <w:sz w:val="24"/>
          <w:szCs w:val="24"/>
        </w:rPr>
        <w:t>в</w:t>
      </w:r>
      <w:r w:rsidR="007A009E" w:rsidRPr="007C1855">
        <w:rPr>
          <w:rFonts w:ascii="Times New Roman" w:hAnsi="Times New Roman"/>
          <w:sz w:val="24"/>
          <w:szCs w:val="24"/>
        </w:rPr>
        <w:t xml:space="preserve"> информационно - телекоммуникационной</w:t>
      </w:r>
      <w:r w:rsidRPr="007C1855">
        <w:rPr>
          <w:rFonts w:ascii="Times New Roman" w:hAnsi="Times New Roman"/>
          <w:sz w:val="24"/>
          <w:szCs w:val="24"/>
        </w:rPr>
        <w:t xml:space="preserve"> сети Интерн</w:t>
      </w:r>
      <w:r w:rsidR="007A009E" w:rsidRPr="007C1855">
        <w:rPr>
          <w:rFonts w:ascii="Times New Roman" w:hAnsi="Times New Roman"/>
          <w:sz w:val="24"/>
          <w:szCs w:val="24"/>
        </w:rPr>
        <w:t>ет (далее – единый портал) (в разделе единого портала) при формировании проекта закона (решение) о бюджете) сведениях о субсидиях и на официальном сайте МР «Верхнеколымский район</w:t>
      </w:r>
      <w:r w:rsidR="002D3653" w:rsidRPr="007C1855">
        <w:rPr>
          <w:rFonts w:ascii="Times New Roman" w:hAnsi="Times New Roman"/>
          <w:sz w:val="24"/>
          <w:szCs w:val="24"/>
        </w:rPr>
        <w:t xml:space="preserve">» по адресу: </w:t>
      </w:r>
      <w:hyperlink r:id="rId10" w:history="1">
        <w:r w:rsidR="002D3653" w:rsidRPr="007C1855">
          <w:rPr>
            <w:rStyle w:val="ab"/>
            <w:rFonts w:ascii="Times New Roman" w:hAnsi="Times New Roman"/>
            <w:sz w:val="24"/>
            <w:szCs w:val="24"/>
            <w:lang w:val="en-US"/>
          </w:rPr>
          <w:t>https</w:t>
        </w:r>
        <w:r w:rsidR="002D3653" w:rsidRPr="007C1855">
          <w:rPr>
            <w:rStyle w:val="ab"/>
            <w:rFonts w:ascii="Times New Roman" w:hAnsi="Times New Roman"/>
            <w:sz w:val="24"/>
            <w:szCs w:val="24"/>
          </w:rPr>
          <w:t>://</w:t>
        </w:r>
        <w:proofErr w:type="spellStart"/>
        <w:r w:rsidR="002D3653" w:rsidRPr="007C1855">
          <w:rPr>
            <w:rStyle w:val="ab"/>
            <w:rFonts w:ascii="Times New Roman" w:hAnsi="Times New Roman"/>
            <w:sz w:val="24"/>
            <w:szCs w:val="24"/>
            <w:lang w:val="en-US"/>
          </w:rPr>
          <w:t>mr</w:t>
        </w:r>
        <w:proofErr w:type="spellEnd"/>
        <w:r w:rsidR="002D3653" w:rsidRPr="007C1855">
          <w:rPr>
            <w:rStyle w:val="ab"/>
            <w:rFonts w:ascii="Times New Roman" w:hAnsi="Times New Roman"/>
            <w:sz w:val="24"/>
            <w:szCs w:val="24"/>
          </w:rPr>
          <w:t>-</w:t>
        </w:r>
        <w:proofErr w:type="spellStart"/>
        <w:r w:rsidR="002D3653" w:rsidRPr="007C1855">
          <w:rPr>
            <w:rStyle w:val="ab"/>
            <w:rFonts w:ascii="Times New Roman" w:hAnsi="Times New Roman"/>
            <w:sz w:val="24"/>
            <w:szCs w:val="24"/>
            <w:lang w:val="en-US"/>
          </w:rPr>
          <w:t>verhnekolymskij</w:t>
        </w:r>
        <w:proofErr w:type="spellEnd"/>
        <w:r w:rsidR="002D3653" w:rsidRPr="007C1855">
          <w:rPr>
            <w:rStyle w:val="ab"/>
            <w:rFonts w:ascii="Times New Roman" w:hAnsi="Times New Roman"/>
            <w:sz w:val="24"/>
            <w:szCs w:val="24"/>
          </w:rPr>
          <w:t>.</w:t>
        </w:r>
        <w:proofErr w:type="spellStart"/>
        <w:r w:rsidR="002D3653" w:rsidRPr="007C1855">
          <w:rPr>
            <w:rStyle w:val="ab"/>
            <w:rFonts w:ascii="Times New Roman" w:hAnsi="Times New Roman"/>
            <w:sz w:val="24"/>
            <w:szCs w:val="24"/>
            <w:lang w:val="en-US"/>
          </w:rPr>
          <w:t>sakha</w:t>
        </w:r>
        <w:proofErr w:type="spellEnd"/>
        <w:r w:rsidR="002D3653" w:rsidRPr="007C1855">
          <w:rPr>
            <w:rStyle w:val="ab"/>
            <w:rFonts w:ascii="Times New Roman" w:hAnsi="Times New Roman"/>
            <w:sz w:val="24"/>
            <w:szCs w:val="24"/>
          </w:rPr>
          <w:t>.</w:t>
        </w:r>
        <w:r w:rsidR="002D3653" w:rsidRPr="007C1855">
          <w:rPr>
            <w:rStyle w:val="ab"/>
            <w:rFonts w:ascii="Times New Roman" w:hAnsi="Times New Roman"/>
            <w:sz w:val="24"/>
            <w:szCs w:val="24"/>
            <w:lang w:val="en-US"/>
          </w:rPr>
          <w:t>gov</w:t>
        </w:r>
        <w:r w:rsidR="002D3653" w:rsidRPr="007C1855">
          <w:rPr>
            <w:rStyle w:val="ab"/>
            <w:rFonts w:ascii="Times New Roman" w:hAnsi="Times New Roman"/>
            <w:sz w:val="24"/>
            <w:szCs w:val="24"/>
          </w:rPr>
          <w:t>.</w:t>
        </w:r>
        <w:proofErr w:type="spellStart"/>
        <w:r w:rsidR="002D3653" w:rsidRPr="007C1855">
          <w:rPr>
            <w:rStyle w:val="ab"/>
            <w:rFonts w:ascii="Times New Roman" w:hAnsi="Times New Roman"/>
            <w:sz w:val="24"/>
            <w:szCs w:val="24"/>
            <w:lang w:val="en-US"/>
          </w:rPr>
          <w:t>ru</w:t>
        </w:r>
        <w:proofErr w:type="spellEnd"/>
        <w:r w:rsidR="002D3653" w:rsidRPr="007C1855">
          <w:rPr>
            <w:rStyle w:val="ab"/>
            <w:rFonts w:ascii="Times New Roman" w:hAnsi="Times New Roman"/>
            <w:sz w:val="24"/>
            <w:szCs w:val="24"/>
          </w:rPr>
          <w:t>/(далее</w:t>
        </w:r>
      </w:hyperlink>
      <w:r w:rsidR="002D3653" w:rsidRPr="007C1855">
        <w:rPr>
          <w:rFonts w:ascii="Times New Roman" w:hAnsi="Times New Roman"/>
          <w:sz w:val="24"/>
          <w:szCs w:val="24"/>
        </w:rPr>
        <w:t xml:space="preserve"> – официальный сайт МР) не позднее двух рабочих дней со дня издания </w:t>
      </w:r>
      <w:r w:rsidR="006C2AB4">
        <w:rPr>
          <w:rFonts w:ascii="Times New Roman" w:hAnsi="Times New Roman"/>
          <w:sz w:val="24"/>
          <w:szCs w:val="24"/>
        </w:rPr>
        <w:t>приказа.</w:t>
      </w:r>
    </w:p>
    <w:p w14:paraId="6168E1C5" w14:textId="77777777" w:rsidR="00217705" w:rsidRPr="007C1855" w:rsidRDefault="002D3653" w:rsidP="00F922AC">
      <w:pPr>
        <w:spacing w:after="0" w:line="240" w:lineRule="auto"/>
        <w:jc w:val="both"/>
        <w:rPr>
          <w:rFonts w:ascii="Times New Roman" w:hAnsi="Times New Roman"/>
          <w:sz w:val="24"/>
          <w:szCs w:val="24"/>
        </w:rPr>
      </w:pPr>
      <w:r w:rsidRPr="007C1855">
        <w:rPr>
          <w:rFonts w:ascii="Times New Roman" w:hAnsi="Times New Roman"/>
          <w:sz w:val="24"/>
          <w:szCs w:val="24"/>
        </w:rPr>
        <w:t xml:space="preserve">       </w:t>
      </w:r>
      <w:r w:rsidR="00F50060" w:rsidRPr="007C1855">
        <w:rPr>
          <w:rFonts w:ascii="Times New Roman" w:hAnsi="Times New Roman"/>
          <w:sz w:val="24"/>
          <w:szCs w:val="24"/>
        </w:rPr>
        <w:t xml:space="preserve">2.3. В </w:t>
      </w:r>
      <w:r w:rsidRPr="007C1855">
        <w:rPr>
          <w:rFonts w:ascii="Times New Roman" w:hAnsi="Times New Roman"/>
          <w:sz w:val="24"/>
          <w:szCs w:val="24"/>
        </w:rPr>
        <w:t>Извещении</w:t>
      </w:r>
      <w:r w:rsidR="00F50060" w:rsidRPr="007C1855">
        <w:rPr>
          <w:rFonts w:ascii="Times New Roman" w:hAnsi="Times New Roman"/>
          <w:sz w:val="24"/>
          <w:szCs w:val="24"/>
        </w:rPr>
        <w:t xml:space="preserve"> указываются:</w:t>
      </w:r>
    </w:p>
    <w:p w14:paraId="0FAA3E6D"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сроки проведения отбора, а также информации о возможности проведения нескольких этапов отбора с указанием сроков и порядка их проведения;</w:t>
      </w:r>
    </w:p>
    <w:p w14:paraId="112998BE"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б) даты начала подачи или окончания приема заявок участников отбора, которая не может быть ранее 10-го календарного дня, следующего за днем размещения </w:t>
      </w:r>
      <w:r w:rsidR="002D3653" w:rsidRPr="007C1855">
        <w:rPr>
          <w:rFonts w:ascii="Times New Roman" w:hAnsi="Times New Roman"/>
          <w:sz w:val="24"/>
          <w:szCs w:val="24"/>
        </w:rPr>
        <w:t>извещения</w:t>
      </w:r>
      <w:r w:rsidRPr="007C1855">
        <w:rPr>
          <w:rFonts w:ascii="Times New Roman" w:hAnsi="Times New Roman"/>
          <w:sz w:val="24"/>
          <w:szCs w:val="24"/>
        </w:rPr>
        <w:t xml:space="preserve"> о проведении отбора;</w:t>
      </w:r>
    </w:p>
    <w:p w14:paraId="03D56CE5"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в) наименование, место нахождения, почтовый адрес, адрес электронной почты Управления;</w:t>
      </w:r>
    </w:p>
    <w:p w14:paraId="2DBF45B0" w14:textId="3540676D"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г) контактные номера должностных лиц Управления, по которым осуществляется устная консультация по вопросам, связанным с проведением отбора, в том числе о разъяснении положений </w:t>
      </w:r>
      <w:r w:rsidR="00937F64">
        <w:rPr>
          <w:rFonts w:ascii="Times New Roman" w:hAnsi="Times New Roman"/>
          <w:sz w:val="24"/>
          <w:szCs w:val="24"/>
        </w:rPr>
        <w:t>извещения</w:t>
      </w:r>
      <w:r w:rsidRPr="007C1855">
        <w:rPr>
          <w:rFonts w:ascii="Times New Roman" w:hAnsi="Times New Roman"/>
          <w:sz w:val="24"/>
          <w:szCs w:val="24"/>
        </w:rPr>
        <w:t>;</w:t>
      </w:r>
    </w:p>
    <w:p w14:paraId="1DE14921"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д) наименование субсидии;</w:t>
      </w:r>
    </w:p>
    <w:p w14:paraId="66BF48CF" w14:textId="667161DD"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е) результат предоставления субсидии </w:t>
      </w:r>
      <w:r w:rsidR="003E33ED">
        <w:rPr>
          <w:rFonts w:ascii="Times New Roman" w:hAnsi="Times New Roman"/>
          <w:sz w:val="24"/>
          <w:szCs w:val="24"/>
        </w:rPr>
        <w:t>является объём перевезенных кормов</w:t>
      </w:r>
      <w:r w:rsidRPr="007C1855">
        <w:rPr>
          <w:rFonts w:ascii="Times New Roman" w:hAnsi="Times New Roman"/>
          <w:sz w:val="24"/>
          <w:szCs w:val="24"/>
        </w:rPr>
        <w:t>;</w:t>
      </w:r>
    </w:p>
    <w:p w14:paraId="53591486"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ж) доменное имя и (или) указатели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B754507"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з) требования к участникам отбора, в соответствии с </w:t>
      </w:r>
      <w:r w:rsidRPr="007C1855">
        <w:rPr>
          <w:rFonts w:ascii="Times New Roman" w:hAnsi="Times New Roman"/>
          <w:color w:val="0000FF"/>
          <w:sz w:val="24"/>
          <w:szCs w:val="24"/>
          <w:u w:val="single" w:color="000000"/>
        </w:rPr>
        <w:t>пунктом 2.4</w:t>
      </w:r>
      <w:r w:rsidRPr="007C1855">
        <w:rPr>
          <w:rFonts w:ascii="Times New Roman" w:hAnsi="Times New Roman"/>
          <w:sz w:val="24"/>
          <w:szCs w:val="24"/>
        </w:rPr>
        <w:t xml:space="preserve"> настоящего Порядка;</w:t>
      </w:r>
    </w:p>
    <w:p w14:paraId="7CE5EA0B"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и) условия предоставления субсидии в соответствии с </w:t>
      </w:r>
      <w:r w:rsidRPr="007C1855">
        <w:rPr>
          <w:rFonts w:ascii="Times New Roman" w:hAnsi="Times New Roman"/>
          <w:color w:val="0000FF"/>
          <w:sz w:val="24"/>
          <w:szCs w:val="24"/>
          <w:u w:val="single" w:color="000000"/>
        </w:rPr>
        <w:t>пунктом 3.12</w:t>
      </w:r>
      <w:r w:rsidRPr="007C1855">
        <w:rPr>
          <w:rFonts w:ascii="Times New Roman" w:hAnsi="Times New Roman"/>
          <w:sz w:val="24"/>
          <w:szCs w:val="24"/>
        </w:rPr>
        <w:t xml:space="preserve"> настоящего Порядка;</w:t>
      </w:r>
    </w:p>
    <w:p w14:paraId="1B50934C"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к) за какой период предоставляется субсидия;</w:t>
      </w:r>
    </w:p>
    <w:p w14:paraId="7D2F8247" w14:textId="6B690452"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lastRenderedPageBreak/>
        <w:t xml:space="preserve">л) критерии и категории получателей субсидии в </w:t>
      </w:r>
      <w:r w:rsidRPr="008E4395">
        <w:rPr>
          <w:rFonts w:ascii="Times New Roman" w:hAnsi="Times New Roman"/>
          <w:sz w:val="24"/>
          <w:szCs w:val="24"/>
        </w:rPr>
        <w:t>соответствии</w:t>
      </w:r>
      <w:r w:rsidR="008E4395">
        <w:rPr>
          <w:rStyle w:val="af3"/>
          <w:rFonts w:ascii="Times New Roman" w:hAnsi="Times New Roman"/>
          <w:sz w:val="24"/>
          <w:szCs w:val="24"/>
        </w:rPr>
        <w:t xml:space="preserve"> с пунктами 1.4. и 1.5. н</w:t>
      </w:r>
      <w:r w:rsidRPr="008E4395">
        <w:rPr>
          <w:rFonts w:ascii="Times New Roman" w:hAnsi="Times New Roman"/>
          <w:sz w:val="24"/>
          <w:szCs w:val="24"/>
        </w:rPr>
        <w:t>астоящего</w:t>
      </w:r>
      <w:r w:rsidRPr="007C1855">
        <w:rPr>
          <w:rFonts w:ascii="Times New Roman" w:hAnsi="Times New Roman"/>
          <w:sz w:val="24"/>
          <w:szCs w:val="24"/>
        </w:rPr>
        <w:t xml:space="preserve"> Порядка;</w:t>
      </w:r>
    </w:p>
    <w:p w14:paraId="22A5DC6D"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м) порядок подачи заявок участниками отбора и требований, предъявляемых к форме и содержанию заявок, подаваемых участниками отбора, в соответствии с </w:t>
      </w:r>
      <w:r w:rsidRPr="007C1855">
        <w:rPr>
          <w:rFonts w:ascii="Times New Roman" w:hAnsi="Times New Roman"/>
          <w:color w:val="0000FF"/>
          <w:sz w:val="24"/>
          <w:szCs w:val="24"/>
          <w:u w:val="single" w:color="000000"/>
        </w:rPr>
        <w:t>пунктами 2.5</w:t>
      </w:r>
      <w:r w:rsidRPr="007C1855">
        <w:rPr>
          <w:rFonts w:ascii="Times New Roman" w:hAnsi="Times New Roman"/>
          <w:sz w:val="24"/>
          <w:szCs w:val="24"/>
        </w:rPr>
        <w:t xml:space="preserve"> - </w:t>
      </w:r>
      <w:r w:rsidRPr="007C1855">
        <w:rPr>
          <w:rFonts w:ascii="Times New Roman" w:hAnsi="Times New Roman"/>
          <w:color w:val="0000FF"/>
          <w:sz w:val="24"/>
          <w:szCs w:val="24"/>
          <w:u w:val="single" w:color="000000"/>
        </w:rPr>
        <w:t>2.10</w:t>
      </w:r>
      <w:r w:rsidRPr="007C1855">
        <w:rPr>
          <w:rFonts w:ascii="Times New Roman" w:hAnsi="Times New Roman"/>
          <w:sz w:val="24"/>
          <w:szCs w:val="24"/>
        </w:rPr>
        <w:t xml:space="preserve"> настоящего Порядка;</w:t>
      </w:r>
    </w:p>
    <w:p w14:paraId="5005F42C"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н) форма подачи заявок на участие в отборе;</w:t>
      </w:r>
    </w:p>
    <w:p w14:paraId="0F752D21"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о) перечень документов, прилагаемых к заявке на участие в отборе, представляемых участниками отбора для подтверждения их соответствия требованиям, установленным </w:t>
      </w:r>
      <w:r w:rsidRPr="007C1855">
        <w:rPr>
          <w:rFonts w:ascii="Times New Roman" w:hAnsi="Times New Roman"/>
          <w:color w:val="0000FF"/>
          <w:sz w:val="24"/>
          <w:szCs w:val="24"/>
          <w:u w:val="single" w:color="000000"/>
        </w:rPr>
        <w:t>пунктом 2.4</w:t>
      </w:r>
      <w:r w:rsidRPr="007C1855">
        <w:rPr>
          <w:rFonts w:ascii="Times New Roman" w:hAnsi="Times New Roman"/>
          <w:sz w:val="24"/>
          <w:szCs w:val="24"/>
        </w:rPr>
        <w:t xml:space="preserve"> настоящего Порядка;</w:t>
      </w:r>
    </w:p>
    <w:p w14:paraId="1D51091B"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п)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в соответствии с </w:t>
      </w:r>
      <w:r w:rsidRPr="007C1855">
        <w:rPr>
          <w:rFonts w:ascii="Times New Roman" w:hAnsi="Times New Roman"/>
          <w:color w:val="0000FF"/>
          <w:sz w:val="24"/>
          <w:szCs w:val="24"/>
          <w:u w:val="single" w:color="000000"/>
        </w:rPr>
        <w:t>пунктом 2.14</w:t>
      </w:r>
      <w:r w:rsidRPr="007C1855">
        <w:rPr>
          <w:rFonts w:ascii="Times New Roman" w:hAnsi="Times New Roman"/>
          <w:sz w:val="24"/>
          <w:szCs w:val="24"/>
        </w:rPr>
        <w:t xml:space="preserve"> настоящего Порядка;</w:t>
      </w:r>
    </w:p>
    <w:p w14:paraId="48D71A8A"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р) правила рассмотрения и оценки заявок участников отбора в соответствии с </w:t>
      </w:r>
      <w:r w:rsidRPr="007C1855">
        <w:rPr>
          <w:rFonts w:ascii="Times New Roman" w:hAnsi="Times New Roman"/>
          <w:color w:val="0000FF"/>
          <w:sz w:val="24"/>
          <w:szCs w:val="24"/>
          <w:u w:val="single" w:color="000000"/>
        </w:rPr>
        <w:t>пунктами 2.16</w:t>
      </w:r>
      <w:r w:rsidRPr="007C1855">
        <w:rPr>
          <w:rFonts w:ascii="Times New Roman" w:hAnsi="Times New Roman"/>
          <w:sz w:val="24"/>
          <w:szCs w:val="24"/>
        </w:rPr>
        <w:t xml:space="preserve"> - </w:t>
      </w:r>
      <w:r w:rsidRPr="007C1855">
        <w:rPr>
          <w:rFonts w:ascii="Times New Roman" w:hAnsi="Times New Roman"/>
          <w:color w:val="0000FF"/>
          <w:sz w:val="24"/>
          <w:szCs w:val="24"/>
          <w:u w:val="single" w:color="000000"/>
        </w:rPr>
        <w:t>2.21</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3.1</w:t>
      </w:r>
      <w:r w:rsidRPr="007C1855">
        <w:rPr>
          <w:rFonts w:ascii="Times New Roman" w:hAnsi="Times New Roman"/>
          <w:sz w:val="24"/>
          <w:szCs w:val="24"/>
        </w:rPr>
        <w:t xml:space="preserve"> и </w:t>
      </w:r>
      <w:r w:rsidRPr="007C1855">
        <w:rPr>
          <w:rFonts w:ascii="Times New Roman" w:hAnsi="Times New Roman"/>
          <w:color w:val="0000FF"/>
          <w:sz w:val="24"/>
          <w:szCs w:val="24"/>
          <w:u w:val="single" w:color="000000"/>
        </w:rPr>
        <w:t>3.2</w:t>
      </w:r>
      <w:r w:rsidRPr="007C1855">
        <w:rPr>
          <w:rFonts w:ascii="Times New Roman" w:hAnsi="Times New Roman"/>
          <w:sz w:val="24"/>
          <w:szCs w:val="24"/>
        </w:rPr>
        <w:t xml:space="preserve"> настоящего Порядка;</w:t>
      </w:r>
    </w:p>
    <w:p w14:paraId="7F21EFC7"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с) порядок предоставления участникам отбора разъяснений положений объявления, даты начала и окончания срока такого предоставления в соответствии с </w:t>
      </w:r>
      <w:r w:rsidRPr="007C1855">
        <w:rPr>
          <w:rFonts w:ascii="Times New Roman" w:hAnsi="Times New Roman"/>
          <w:color w:val="0000FF"/>
          <w:sz w:val="24"/>
          <w:szCs w:val="24"/>
          <w:u w:val="single" w:color="000000"/>
        </w:rPr>
        <w:t>пунктом 2.15</w:t>
      </w:r>
      <w:r w:rsidRPr="007C1855">
        <w:rPr>
          <w:rFonts w:ascii="Times New Roman" w:hAnsi="Times New Roman"/>
          <w:sz w:val="24"/>
          <w:szCs w:val="24"/>
        </w:rPr>
        <w:t xml:space="preserve"> настоящего Порядка;</w:t>
      </w:r>
    </w:p>
    <w:p w14:paraId="53F8A8B7"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т) срок, в течение которого получатель субсидии должен подписать Соглашение о предоставлении субсидии (далее - Соглашение);</w:t>
      </w:r>
    </w:p>
    <w:p w14:paraId="056D6567"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у) условия признания получателя субсидии уклонившимся от заключения Соглашения;</w:t>
      </w:r>
    </w:p>
    <w:p w14:paraId="50D7C9A1"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ф) даты размещения результатов отбора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r w:rsidR="00540126" w:rsidRPr="007C1855">
        <w:rPr>
          <w:rFonts w:ascii="Times New Roman" w:hAnsi="Times New Roman"/>
          <w:sz w:val="24"/>
          <w:szCs w:val="24"/>
        </w:rPr>
        <w:t xml:space="preserve"> МР «Верхнеколымский район»</w:t>
      </w:r>
      <w:r w:rsidRPr="007C1855">
        <w:rPr>
          <w:rFonts w:ascii="Times New Roman" w:hAnsi="Times New Roman"/>
          <w:sz w:val="24"/>
          <w:szCs w:val="24"/>
        </w:rPr>
        <w:t xml:space="preserve"> в информационно-телекоммуникационной сети "Интернет", которая не может быть позднее 14-го календарного дня, следующего за днем определения победителя;</w:t>
      </w:r>
    </w:p>
    <w:p w14:paraId="015EFB96"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х) порядок отклонения заявок в соответствии с </w:t>
      </w:r>
      <w:r w:rsidRPr="007C1855">
        <w:rPr>
          <w:rFonts w:ascii="Times New Roman" w:hAnsi="Times New Roman"/>
          <w:color w:val="0000FF"/>
          <w:sz w:val="24"/>
          <w:szCs w:val="24"/>
          <w:u w:val="single" w:color="000000"/>
        </w:rPr>
        <w:t>пунктами 2.16</w:t>
      </w:r>
      <w:r w:rsidRPr="007C1855">
        <w:rPr>
          <w:rFonts w:ascii="Times New Roman" w:hAnsi="Times New Roman"/>
          <w:sz w:val="24"/>
          <w:szCs w:val="24"/>
        </w:rPr>
        <w:t xml:space="preserve"> и </w:t>
      </w:r>
      <w:r w:rsidRPr="007C1855">
        <w:rPr>
          <w:rFonts w:ascii="Times New Roman" w:hAnsi="Times New Roman"/>
          <w:color w:val="0000FF"/>
          <w:sz w:val="24"/>
          <w:szCs w:val="24"/>
          <w:u w:val="single" w:color="000000"/>
        </w:rPr>
        <w:t>2.21</w:t>
      </w:r>
      <w:r w:rsidRPr="007C1855">
        <w:rPr>
          <w:rFonts w:ascii="Times New Roman" w:hAnsi="Times New Roman"/>
          <w:sz w:val="24"/>
          <w:szCs w:val="24"/>
        </w:rPr>
        <w:t xml:space="preserve"> настоящего Порядка, а также информацию об основаниях их отклонения в соответствии с </w:t>
      </w:r>
      <w:r w:rsidRPr="007C1855">
        <w:rPr>
          <w:rFonts w:ascii="Times New Roman" w:hAnsi="Times New Roman"/>
          <w:color w:val="0000FF"/>
          <w:sz w:val="24"/>
          <w:szCs w:val="24"/>
          <w:u w:val="single" w:color="000000"/>
        </w:rPr>
        <w:t>пунктом 2.17</w:t>
      </w:r>
      <w:r w:rsidRPr="007C1855">
        <w:rPr>
          <w:rFonts w:ascii="Times New Roman" w:hAnsi="Times New Roman"/>
          <w:sz w:val="24"/>
          <w:szCs w:val="24"/>
        </w:rPr>
        <w:t xml:space="preserve"> настоящего Порядка.</w:t>
      </w:r>
    </w:p>
    <w:p w14:paraId="33E651A8"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2.4</w:t>
      </w:r>
      <w:r w:rsidRPr="00263594">
        <w:rPr>
          <w:rFonts w:ascii="Times New Roman" w:hAnsi="Times New Roman"/>
          <w:sz w:val="24"/>
          <w:szCs w:val="24"/>
        </w:rPr>
        <w:t>. Требования к участникам</w:t>
      </w:r>
      <w:r w:rsidRPr="007C1855">
        <w:rPr>
          <w:rFonts w:ascii="Times New Roman" w:hAnsi="Times New Roman"/>
          <w:sz w:val="24"/>
          <w:szCs w:val="24"/>
        </w:rPr>
        <w:t xml:space="preserve"> отбора, которым должен соответствовать участник отбора на день подачи заявок на участие в отборе:</w:t>
      </w:r>
    </w:p>
    <w:p w14:paraId="25D75B4C"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226CB9FA" w14:textId="73126F76" w:rsidR="00217705" w:rsidRPr="007C1855" w:rsidRDefault="00F50060" w:rsidP="00B83F48">
      <w:pPr>
        <w:spacing w:after="0" w:line="240" w:lineRule="auto"/>
        <w:ind w:firstLine="540"/>
        <w:jc w:val="both"/>
        <w:rPr>
          <w:rFonts w:ascii="Times New Roman" w:hAnsi="Times New Roman"/>
          <w:sz w:val="24"/>
          <w:szCs w:val="24"/>
        </w:rPr>
      </w:pPr>
      <w:r w:rsidRPr="007C1855">
        <w:rPr>
          <w:rFonts w:ascii="Times New Roman" w:hAnsi="Times New Roman"/>
          <w:sz w:val="24"/>
          <w:szCs w:val="24"/>
        </w:rPr>
        <w:t>б)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02772B4" w14:textId="4833EE87"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t>в</w:t>
      </w:r>
      <w:r w:rsidR="00F50060" w:rsidRPr="007C1855">
        <w:rPr>
          <w:rFonts w:ascii="Times New Roman" w:hAnsi="Times New Roman"/>
          <w:sz w:val="24"/>
          <w:szCs w:val="24"/>
        </w:rPr>
        <w:t xml:space="preserve">) у участника отбора должна отсутствовать просроченная задолженность по возврату в бюджет </w:t>
      </w:r>
      <w:r w:rsidR="00B72DFE" w:rsidRPr="007C1855">
        <w:rPr>
          <w:rFonts w:ascii="Times New Roman" w:hAnsi="Times New Roman"/>
          <w:sz w:val="24"/>
          <w:szCs w:val="24"/>
        </w:rPr>
        <w:t>МР Верхнеколымский улус (район)»</w:t>
      </w:r>
      <w:r w:rsidR="00F50060" w:rsidRPr="007C1855">
        <w:rPr>
          <w:rFonts w:ascii="Times New Roman" w:hAnsi="Times New Roman"/>
          <w:sz w:val="24"/>
          <w:szCs w:val="24"/>
        </w:rPr>
        <w:t xml:space="preserve">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r w:rsidR="00B72DFE" w:rsidRPr="007C1855">
        <w:rPr>
          <w:rFonts w:ascii="Times New Roman" w:hAnsi="Times New Roman"/>
          <w:sz w:val="24"/>
          <w:szCs w:val="24"/>
        </w:rPr>
        <w:t>МР «Верхнеколымский улус (район)»</w:t>
      </w:r>
      <w:r w:rsidR="00F50060" w:rsidRPr="007C1855">
        <w:rPr>
          <w:rFonts w:ascii="Times New Roman" w:hAnsi="Times New Roman"/>
          <w:sz w:val="24"/>
          <w:szCs w:val="24"/>
        </w:rPr>
        <w:t>;</w:t>
      </w:r>
    </w:p>
    <w:p w14:paraId="446836C9" w14:textId="77620062"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г</w:t>
      </w:r>
      <w:r w:rsidR="00F50060" w:rsidRPr="007C1855">
        <w:rPr>
          <w:rFonts w:ascii="Times New Roman" w:hAnsi="Times New Roman"/>
          <w:sz w:val="24"/>
          <w:szCs w:val="24"/>
        </w:rPr>
        <w:t xml:space="preserve">) представление Управлению полного пакета документов, перечень которых установлен в </w:t>
      </w:r>
      <w:r w:rsidR="00F50060" w:rsidRPr="007C1855">
        <w:rPr>
          <w:rFonts w:ascii="Times New Roman" w:hAnsi="Times New Roman"/>
          <w:color w:val="0000FF"/>
          <w:sz w:val="24"/>
          <w:szCs w:val="24"/>
          <w:u w:val="single" w:color="000000"/>
        </w:rPr>
        <w:t>пункте 3.3</w:t>
      </w:r>
      <w:r w:rsidR="00F50060" w:rsidRPr="007C1855">
        <w:rPr>
          <w:rFonts w:ascii="Times New Roman" w:hAnsi="Times New Roman"/>
          <w:sz w:val="24"/>
          <w:szCs w:val="24"/>
        </w:rPr>
        <w:t xml:space="preserve"> настоящего Порядка, и соблюдение сроков предоставления документов;</w:t>
      </w:r>
    </w:p>
    <w:p w14:paraId="6D0A9D3A" w14:textId="26E11B1A"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t>д</w:t>
      </w:r>
      <w:r w:rsidR="00F50060" w:rsidRPr="007C1855">
        <w:rPr>
          <w:rFonts w:ascii="Times New Roman" w:hAnsi="Times New Roman"/>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3E9C9A" w14:textId="493CF7CE"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t>е</w:t>
      </w:r>
      <w:r w:rsidR="00F50060" w:rsidRPr="007C1855">
        <w:rPr>
          <w:rFonts w:ascii="Times New Roman" w:hAnsi="Times New Roman"/>
          <w:sz w:val="24"/>
          <w:szCs w:val="24"/>
        </w:rPr>
        <w:t xml:space="preserve">) участник отбора не находится в составляемых в рамках реализации полномочий, предусмотренных </w:t>
      </w:r>
      <w:r w:rsidR="00F50060" w:rsidRPr="007C1855">
        <w:rPr>
          <w:rFonts w:ascii="Times New Roman" w:hAnsi="Times New Roman"/>
          <w:color w:val="0000FF"/>
          <w:sz w:val="24"/>
          <w:szCs w:val="24"/>
          <w:u w:val="single" w:color="000000"/>
        </w:rPr>
        <w:t>главой VII</w:t>
      </w:r>
      <w:r w:rsidR="00F50060" w:rsidRPr="007C1855">
        <w:rPr>
          <w:rFonts w:ascii="Times New Roman" w:hAnsi="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C0A9464" w14:textId="41A5FBA2"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t>ж</w:t>
      </w:r>
      <w:r w:rsidR="00F50060" w:rsidRPr="007C1855">
        <w:rPr>
          <w:rFonts w:ascii="Times New Roman" w:hAnsi="Times New Roman"/>
          <w:sz w:val="24"/>
          <w:szCs w:val="24"/>
        </w:rPr>
        <w:t xml:space="preserve">) участник отбора не является иностранным агентом в соответствии с Федеральным </w:t>
      </w:r>
      <w:r w:rsidR="00F50060" w:rsidRPr="007C1855">
        <w:rPr>
          <w:rFonts w:ascii="Times New Roman" w:hAnsi="Times New Roman"/>
          <w:color w:val="0000FF"/>
          <w:sz w:val="24"/>
          <w:szCs w:val="24"/>
          <w:u w:val="single" w:color="000000"/>
        </w:rPr>
        <w:t>законом</w:t>
      </w:r>
      <w:r w:rsidR="00F50060" w:rsidRPr="007C1855">
        <w:rPr>
          <w:rFonts w:ascii="Times New Roman" w:hAnsi="Times New Roman"/>
          <w:sz w:val="24"/>
          <w:szCs w:val="24"/>
        </w:rPr>
        <w:t xml:space="preserve"> "О контроле за деятельностью лиц, находящихся под иностранным влиянием";</w:t>
      </w:r>
    </w:p>
    <w:p w14:paraId="7CEB8F00" w14:textId="5713134E" w:rsidR="00217705" w:rsidRPr="007C1855" w:rsidRDefault="00B83F48" w:rsidP="00F922AC">
      <w:pPr>
        <w:spacing w:after="0" w:line="240" w:lineRule="auto"/>
        <w:ind w:firstLine="540"/>
        <w:jc w:val="both"/>
        <w:rPr>
          <w:rFonts w:ascii="Times New Roman" w:hAnsi="Times New Roman"/>
          <w:sz w:val="24"/>
          <w:szCs w:val="24"/>
        </w:rPr>
      </w:pPr>
      <w:r>
        <w:rPr>
          <w:rFonts w:ascii="Times New Roman" w:hAnsi="Times New Roman"/>
          <w:sz w:val="24"/>
          <w:szCs w:val="24"/>
        </w:rPr>
        <w:t>з</w:t>
      </w:r>
      <w:r w:rsidR="00F50060" w:rsidRPr="007C1855">
        <w:rPr>
          <w:rFonts w:ascii="Times New Roman" w:hAnsi="Times New Roman"/>
          <w:sz w:val="24"/>
          <w:szCs w:val="24"/>
        </w:rPr>
        <w:t xml:space="preserve">) у участника отбора на едином налоговом счете отсутствует или не превышает размер, определенный </w:t>
      </w:r>
      <w:r w:rsidR="00F50060" w:rsidRPr="007C1855">
        <w:rPr>
          <w:rFonts w:ascii="Times New Roman" w:hAnsi="Times New Roman"/>
          <w:color w:val="0000FF"/>
          <w:sz w:val="24"/>
          <w:szCs w:val="24"/>
          <w:u w:val="single" w:color="000000"/>
        </w:rPr>
        <w:t>пунктом 3 статьи 47</w:t>
      </w:r>
      <w:r w:rsidR="00F50060" w:rsidRPr="007C1855">
        <w:rPr>
          <w:rFonts w:ascii="Times New Roman" w:hAnsi="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3D9E88F"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2.5</w:t>
      </w:r>
      <w:r w:rsidRPr="000C1F59">
        <w:rPr>
          <w:rFonts w:ascii="Times New Roman" w:hAnsi="Times New Roman"/>
          <w:sz w:val="24"/>
          <w:szCs w:val="24"/>
        </w:rPr>
        <w:t>. Для участия в отборе участник</w:t>
      </w:r>
      <w:r w:rsidRPr="007C1855">
        <w:rPr>
          <w:rFonts w:ascii="Times New Roman" w:hAnsi="Times New Roman"/>
          <w:sz w:val="24"/>
          <w:szCs w:val="24"/>
        </w:rPr>
        <w:t xml:space="preserve"> отбора подает заявку на участие в отборе с приложением документов, установленных в </w:t>
      </w:r>
      <w:r w:rsidRPr="007C1855">
        <w:rPr>
          <w:rFonts w:ascii="Times New Roman" w:hAnsi="Times New Roman"/>
          <w:color w:val="0000FF"/>
          <w:sz w:val="24"/>
          <w:szCs w:val="24"/>
          <w:u w:val="single" w:color="000000"/>
        </w:rPr>
        <w:t>пункте 3.3</w:t>
      </w:r>
      <w:r w:rsidRPr="007C1855">
        <w:rPr>
          <w:rFonts w:ascii="Times New Roman" w:hAnsi="Times New Roman"/>
          <w:sz w:val="24"/>
          <w:szCs w:val="24"/>
        </w:rPr>
        <w:t xml:space="preserve"> настоящего Порядка, Управлению в письменной форме на бумажном носителе по адресу, указанному в </w:t>
      </w:r>
      <w:r w:rsidR="00F922AC" w:rsidRPr="007C1855">
        <w:rPr>
          <w:rFonts w:ascii="Times New Roman" w:hAnsi="Times New Roman"/>
          <w:sz w:val="24"/>
          <w:szCs w:val="24"/>
        </w:rPr>
        <w:t>объявлении</w:t>
      </w:r>
      <w:r w:rsidRPr="007C1855">
        <w:rPr>
          <w:rFonts w:ascii="Times New Roman" w:hAnsi="Times New Roman"/>
          <w:sz w:val="24"/>
          <w:szCs w:val="24"/>
        </w:rPr>
        <w:t>.</w:t>
      </w:r>
    </w:p>
    <w:p w14:paraId="09BBB601"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2.6. Требования, предъявляемые к форме и содержанию заявки на участие в отборе, подаваемых участниками отбора:</w:t>
      </w:r>
    </w:p>
    <w:p w14:paraId="0142082D" w14:textId="2D1BAE43"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1) заявка на участие в отборе подается по форме</w:t>
      </w:r>
      <w:r w:rsidR="00A637E4">
        <w:rPr>
          <w:rFonts w:ascii="Times New Roman" w:hAnsi="Times New Roman"/>
          <w:sz w:val="24"/>
          <w:szCs w:val="24"/>
        </w:rPr>
        <w:t xml:space="preserve"> </w:t>
      </w:r>
      <w:r w:rsidR="00070D42">
        <w:rPr>
          <w:rFonts w:ascii="Times New Roman" w:hAnsi="Times New Roman"/>
          <w:sz w:val="24"/>
          <w:szCs w:val="24"/>
        </w:rPr>
        <w:t>приведенной в приложении №2 настоящего Порядка</w:t>
      </w:r>
    </w:p>
    <w:p w14:paraId="5D406895"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 заявка на участие в отборе и прилагаемые к нему документы, подаваемые в письменной форме </w:t>
      </w:r>
      <w:r w:rsidR="00F922AC" w:rsidRPr="007C1855">
        <w:rPr>
          <w:rFonts w:ascii="Times New Roman" w:hAnsi="Times New Roman"/>
          <w:sz w:val="24"/>
          <w:szCs w:val="24"/>
        </w:rPr>
        <w:t>на бумажном носителе,</w:t>
      </w:r>
      <w:r w:rsidRPr="007C1855">
        <w:rPr>
          <w:rFonts w:ascii="Times New Roman" w:hAnsi="Times New Roman"/>
          <w:sz w:val="24"/>
          <w:szCs w:val="24"/>
        </w:rPr>
        <w:t xml:space="preserve"> должны быть прошиты и скреплены печатью (при наличии) участника отбора и подписаны уполномоченным лицом участника отбора. Соблюдение участником отбора указанных требований означает, что информация и документы, входящие в состав заявки на участие в отборе, поданы от имени участника отбора, и он несет ответственность за подлинность и достоверность этих информации и документов;</w:t>
      </w:r>
    </w:p>
    <w:p w14:paraId="0AF90BDA"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3) заявка на участие в отборе должна содержать согласие на публикацию (размещение) на официальном сайте </w:t>
      </w:r>
      <w:r w:rsidR="00C16B0B" w:rsidRPr="007C1855">
        <w:rPr>
          <w:rFonts w:ascii="Times New Roman" w:hAnsi="Times New Roman"/>
          <w:sz w:val="24"/>
          <w:szCs w:val="24"/>
        </w:rPr>
        <w:t>МР «Верхнеколымский улус (район)»</w:t>
      </w:r>
      <w:r w:rsidRPr="007C1855">
        <w:rPr>
          <w:rFonts w:ascii="Times New Roman" w:hAnsi="Times New Roman"/>
          <w:sz w:val="24"/>
          <w:szCs w:val="24"/>
        </w:rPr>
        <w:t xml:space="preserve"> информации об участнике отбора, о подаваемом участником отбора заявки, иной информации об участнике отбора, связанной с соответствующим отбором;</w:t>
      </w:r>
    </w:p>
    <w:p w14:paraId="0F486278"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4) в заявке на участие в отборе должна быть указана следующая информация:</w:t>
      </w:r>
    </w:p>
    <w:p w14:paraId="66F658E1"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наименование юридического лица (индивидуального предпринимателя), указанное в Едином государственном реестре юридических лиц/индивидуальных предпринимателей;</w:t>
      </w:r>
    </w:p>
    <w:p w14:paraId="13BC8DED"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б) идентификационный налоговый номер налогоплательщика участника отбора, дата постановки на учет в налоговых органах;</w:t>
      </w:r>
    </w:p>
    <w:p w14:paraId="439D7CF0"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в) адрес места нахождения юридического лица, адрес места жительства индивидуального предпринимателя, контактные данные;</w:t>
      </w:r>
    </w:p>
    <w:p w14:paraId="0BCED3BD"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г) адрес электронной почты участника отбора.</w:t>
      </w:r>
    </w:p>
    <w:p w14:paraId="189DB741"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2.7. Заявка на участие в отборе подписывается участником отбора.</w:t>
      </w:r>
    </w:p>
    <w:p w14:paraId="758BF7ED"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В случае, если заявка на участие в отборе подписано лицом, не являющимся руководителем юридического лица или индивидуальным предпринимателем, к заявке на участие в отборе прилагаются подлинники документов, подтверждающих полномочия на подписание заявки на участие в отборе от имени участника отбора. Подлинники после заверения должны быть возвращены указанному лицу.</w:t>
      </w:r>
    </w:p>
    <w:p w14:paraId="15B32B99"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2.8. Копии документов должны быть заверены лицами, уполномоченными подавать заявку на участие в отборе в соответствии с </w:t>
      </w:r>
      <w:r w:rsidRPr="007C1855">
        <w:rPr>
          <w:rFonts w:ascii="Times New Roman" w:hAnsi="Times New Roman"/>
          <w:color w:val="0000FF"/>
          <w:sz w:val="24"/>
          <w:szCs w:val="24"/>
          <w:u w:val="single" w:color="000000"/>
        </w:rPr>
        <w:t>пунктом 2.7</w:t>
      </w:r>
      <w:r w:rsidRPr="007C1855">
        <w:rPr>
          <w:rFonts w:ascii="Times New Roman" w:hAnsi="Times New Roman"/>
          <w:sz w:val="24"/>
          <w:szCs w:val="24"/>
        </w:rPr>
        <w:t xml:space="preserve"> настоящего Порядка.</w:t>
      </w:r>
    </w:p>
    <w:p w14:paraId="159C40A9"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2.9. Участник отбора вправе подать только одну заявку на участие в отборе.</w:t>
      </w:r>
    </w:p>
    <w:p w14:paraId="26695017"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2.10. Управление осуществляет регистрацию заявок, поданных участниками отбора в день их поступления в журнале регистраций заявок на участие в отборе (далее - журнал регистраций), который до начала приема заявок на участие в отборе нумеруется (сквозная нумерация всех листов), </w:t>
      </w:r>
      <w:r w:rsidRPr="007C1855">
        <w:rPr>
          <w:rFonts w:ascii="Times New Roman" w:hAnsi="Times New Roman"/>
          <w:sz w:val="24"/>
          <w:szCs w:val="24"/>
        </w:rPr>
        <w:lastRenderedPageBreak/>
        <w:t>прошнуровывается (все листы) и скрепляется печатью Управления. По каждому отбору составляется отдельный журнал регистраций.</w:t>
      </w:r>
    </w:p>
    <w:p w14:paraId="31323AC7"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2.11. В случае выявления опечаток и (или) ошибок в объявлении, а также изменения даты приема заявок на участие в отборе, Управление имеет право принять решение о внесении изменений в </w:t>
      </w:r>
      <w:r w:rsidR="00C16B0B" w:rsidRPr="007C1855">
        <w:rPr>
          <w:rFonts w:ascii="Times New Roman" w:hAnsi="Times New Roman"/>
          <w:sz w:val="24"/>
          <w:szCs w:val="24"/>
        </w:rPr>
        <w:t>Извещении</w:t>
      </w:r>
      <w:r w:rsidRPr="007C1855">
        <w:rPr>
          <w:rFonts w:ascii="Times New Roman" w:hAnsi="Times New Roman"/>
          <w:sz w:val="24"/>
          <w:szCs w:val="24"/>
        </w:rPr>
        <w:t xml:space="preserve"> не позднее чем за </w:t>
      </w:r>
      <w:r w:rsidR="00C16B0B" w:rsidRPr="007C1855">
        <w:rPr>
          <w:rFonts w:ascii="Times New Roman" w:hAnsi="Times New Roman"/>
          <w:sz w:val="24"/>
          <w:szCs w:val="24"/>
        </w:rPr>
        <w:t>5</w:t>
      </w:r>
      <w:r w:rsidRPr="007C1855">
        <w:rPr>
          <w:rFonts w:ascii="Times New Roman" w:hAnsi="Times New Roman"/>
          <w:sz w:val="24"/>
          <w:szCs w:val="24"/>
        </w:rPr>
        <w:t xml:space="preserve"> календарный день до дня завершения приема заявок на участие в отборе.</w:t>
      </w:r>
    </w:p>
    <w:p w14:paraId="6F05B583" w14:textId="42FC6CF9"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2.12. Решение о внесении изменений в </w:t>
      </w:r>
      <w:r w:rsidR="00C16B0B" w:rsidRPr="007C1855">
        <w:rPr>
          <w:rFonts w:ascii="Times New Roman" w:hAnsi="Times New Roman"/>
          <w:sz w:val="24"/>
          <w:szCs w:val="24"/>
        </w:rPr>
        <w:t>Извещении</w:t>
      </w:r>
      <w:r w:rsidRPr="007C1855">
        <w:rPr>
          <w:rFonts w:ascii="Times New Roman" w:hAnsi="Times New Roman"/>
          <w:sz w:val="24"/>
          <w:szCs w:val="24"/>
        </w:rPr>
        <w:t xml:space="preserve"> утверждается </w:t>
      </w:r>
      <w:r w:rsidR="006C2AB4">
        <w:rPr>
          <w:rFonts w:ascii="Times New Roman" w:hAnsi="Times New Roman"/>
          <w:sz w:val="24"/>
          <w:szCs w:val="24"/>
        </w:rPr>
        <w:t>приказом</w:t>
      </w:r>
      <w:r w:rsidR="006C2AB4">
        <w:rPr>
          <w:rStyle w:val="af3"/>
        </w:rPr>
        <w:t xml:space="preserve"> </w:t>
      </w:r>
      <w:r w:rsidR="006C2AB4">
        <w:rPr>
          <w:rStyle w:val="af3"/>
          <w:rFonts w:ascii="Times New Roman" w:hAnsi="Times New Roman"/>
          <w:sz w:val="24"/>
          <w:szCs w:val="24"/>
        </w:rPr>
        <w:t>У</w:t>
      </w:r>
      <w:r w:rsidRPr="007C1855">
        <w:rPr>
          <w:rFonts w:ascii="Times New Roman" w:hAnsi="Times New Roman"/>
          <w:sz w:val="24"/>
          <w:szCs w:val="24"/>
        </w:rPr>
        <w:t xml:space="preserve">правления и размещается на едином портале и на официальном сайте </w:t>
      </w:r>
      <w:r w:rsidR="00A30684" w:rsidRPr="007C1855">
        <w:rPr>
          <w:rFonts w:ascii="Times New Roman" w:hAnsi="Times New Roman"/>
          <w:sz w:val="24"/>
          <w:szCs w:val="24"/>
        </w:rPr>
        <w:t>МР «Верхнеколымский улус (район)»</w:t>
      </w:r>
      <w:r w:rsidRPr="007C1855">
        <w:rPr>
          <w:rFonts w:ascii="Times New Roman" w:hAnsi="Times New Roman"/>
          <w:sz w:val="24"/>
          <w:szCs w:val="24"/>
        </w:rPr>
        <w:t xml:space="preserve"> не позднее следующего рабочего дня со дня его подписания. При этом срок подачи заявок на участие в отборе должен быть продлен так, чтобы со дня размещения изменений, внесенных в </w:t>
      </w:r>
      <w:r w:rsidR="00EB6FD3" w:rsidRPr="007C1855">
        <w:rPr>
          <w:rFonts w:ascii="Times New Roman" w:hAnsi="Times New Roman"/>
          <w:sz w:val="24"/>
          <w:szCs w:val="24"/>
        </w:rPr>
        <w:t>извещении</w:t>
      </w:r>
      <w:r w:rsidRPr="007C1855">
        <w:rPr>
          <w:rFonts w:ascii="Times New Roman" w:hAnsi="Times New Roman"/>
          <w:sz w:val="24"/>
          <w:szCs w:val="24"/>
        </w:rPr>
        <w:t xml:space="preserve"> до даты окончания подачи заявок на участие в отборе, такой срок составлял не менее </w:t>
      </w:r>
      <w:r w:rsidR="005A3810" w:rsidRPr="007C1855">
        <w:rPr>
          <w:rFonts w:ascii="Times New Roman" w:hAnsi="Times New Roman"/>
          <w:sz w:val="24"/>
          <w:szCs w:val="24"/>
        </w:rPr>
        <w:t>5</w:t>
      </w:r>
      <w:r w:rsidRPr="007C1855">
        <w:rPr>
          <w:rFonts w:ascii="Times New Roman" w:hAnsi="Times New Roman"/>
          <w:sz w:val="24"/>
          <w:szCs w:val="24"/>
        </w:rPr>
        <w:t xml:space="preserve"> календарных дней.</w:t>
      </w:r>
    </w:p>
    <w:p w14:paraId="49115EE5" w14:textId="6C0677C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2.13. Копии </w:t>
      </w:r>
      <w:r w:rsidR="006C2AB4">
        <w:rPr>
          <w:rFonts w:ascii="Times New Roman" w:hAnsi="Times New Roman"/>
          <w:sz w:val="24"/>
          <w:szCs w:val="24"/>
        </w:rPr>
        <w:t xml:space="preserve">приказа </w:t>
      </w:r>
      <w:r w:rsidRPr="007C1855">
        <w:rPr>
          <w:rFonts w:ascii="Times New Roman" w:hAnsi="Times New Roman"/>
          <w:sz w:val="24"/>
          <w:szCs w:val="24"/>
        </w:rPr>
        <w:t xml:space="preserve">Управления о внесении изменений в </w:t>
      </w:r>
      <w:r w:rsidR="006C2AB4">
        <w:rPr>
          <w:rFonts w:ascii="Times New Roman" w:hAnsi="Times New Roman"/>
          <w:sz w:val="24"/>
          <w:szCs w:val="24"/>
        </w:rPr>
        <w:t>извещении</w:t>
      </w:r>
      <w:r w:rsidRPr="007C1855">
        <w:rPr>
          <w:rFonts w:ascii="Times New Roman" w:hAnsi="Times New Roman"/>
          <w:sz w:val="24"/>
          <w:szCs w:val="24"/>
        </w:rPr>
        <w:t xml:space="preserve"> не позднее одного рабочего дня со дня размещения изменений на едином портале и на официальном сайте </w:t>
      </w:r>
      <w:r w:rsidR="005A3810" w:rsidRPr="007C1855">
        <w:rPr>
          <w:rFonts w:ascii="Times New Roman" w:hAnsi="Times New Roman"/>
          <w:sz w:val="24"/>
          <w:szCs w:val="24"/>
        </w:rPr>
        <w:t>МР</w:t>
      </w:r>
      <w:r w:rsidRPr="007C1855">
        <w:rPr>
          <w:rFonts w:ascii="Times New Roman" w:hAnsi="Times New Roman"/>
          <w:sz w:val="24"/>
          <w:szCs w:val="24"/>
        </w:rPr>
        <w:t xml:space="preserve"> направляются Управлением на электронную почту участников отбора, подавших заявку на участие в отборе.</w:t>
      </w:r>
    </w:p>
    <w:p w14:paraId="3A725E38" w14:textId="77777777"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2.14. Участник отбора, подавший заявку на участие в отборе, вправе вносить изменения в свою заявку на участие в отборе или отозвать его в любое время до дня и времени окончания установленного срока приема (подачи) заявок на участие в отборе путем подачи соответствующего письменного заявления Управлению. Данная заявка подписывается в порядке, установленном </w:t>
      </w:r>
      <w:r w:rsidRPr="007C1855">
        <w:rPr>
          <w:rFonts w:ascii="Times New Roman" w:hAnsi="Times New Roman"/>
          <w:color w:val="0000FF"/>
          <w:sz w:val="24"/>
          <w:szCs w:val="24"/>
          <w:u w:val="single" w:color="000000"/>
        </w:rPr>
        <w:t>пунктом 2.7</w:t>
      </w:r>
      <w:r w:rsidRPr="007C1855">
        <w:rPr>
          <w:rFonts w:ascii="Times New Roman" w:hAnsi="Times New Roman"/>
          <w:sz w:val="24"/>
          <w:szCs w:val="24"/>
        </w:rPr>
        <w:t>.</w:t>
      </w:r>
    </w:p>
    <w:p w14:paraId="50955AD1" w14:textId="77777777" w:rsidR="00217705" w:rsidRPr="00DB1EFE" w:rsidRDefault="00F50060" w:rsidP="00F922AC">
      <w:pPr>
        <w:spacing w:after="0" w:line="240" w:lineRule="auto"/>
        <w:ind w:firstLine="540"/>
        <w:jc w:val="both"/>
        <w:rPr>
          <w:rFonts w:ascii="Times New Roman" w:hAnsi="Times New Roman"/>
          <w:sz w:val="24"/>
          <w:szCs w:val="24"/>
        </w:rPr>
      </w:pPr>
      <w:r w:rsidRPr="00DB1EFE">
        <w:rPr>
          <w:rFonts w:ascii="Times New Roman" w:hAnsi="Times New Roman"/>
          <w:sz w:val="24"/>
          <w:szCs w:val="24"/>
        </w:rPr>
        <w:t>Управление осуществляет возврат участнику отбора заявку на участие в отборе в течение 3 рабочих дней со дня поступления письменного заявления об отзыве заявки на участие в отборе.</w:t>
      </w:r>
    </w:p>
    <w:p w14:paraId="0CC9E0EA" w14:textId="77777777" w:rsidR="00217705" w:rsidRPr="00DB1EFE" w:rsidRDefault="00F50060" w:rsidP="00F922AC">
      <w:pPr>
        <w:spacing w:after="0" w:line="240" w:lineRule="auto"/>
        <w:ind w:firstLine="540"/>
        <w:jc w:val="both"/>
        <w:rPr>
          <w:rFonts w:ascii="Times New Roman" w:hAnsi="Times New Roman"/>
          <w:sz w:val="24"/>
          <w:szCs w:val="24"/>
        </w:rPr>
      </w:pPr>
      <w:r w:rsidRPr="00DB1EFE">
        <w:rPr>
          <w:rFonts w:ascii="Times New Roman" w:hAnsi="Times New Roman"/>
          <w:sz w:val="24"/>
          <w:szCs w:val="24"/>
        </w:rPr>
        <w:t>По истечении установленного срока для подачи (приема) заявок на участие в отборе, заявления об изменении поданной заявки на участие в отборе или об отзыве заявки на участие в отборе, не принимаются.</w:t>
      </w:r>
    </w:p>
    <w:p w14:paraId="37C63472" w14:textId="77777777" w:rsidR="00217705" w:rsidRPr="007C1855" w:rsidRDefault="00F50060" w:rsidP="00F922AC">
      <w:pPr>
        <w:spacing w:after="0" w:line="240" w:lineRule="auto"/>
        <w:ind w:firstLine="540"/>
        <w:jc w:val="both"/>
        <w:rPr>
          <w:rFonts w:ascii="Times New Roman" w:hAnsi="Times New Roman"/>
          <w:sz w:val="24"/>
          <w:szCs w:val="24"/>
        </w:rPr>
      </w:pPr>
      <w:r w:rsidRPr="00DB1EFE">
        <w:rPr>
          <w:rFonts w:ascii="Times New Roman" w:hAnsi="Times New Roman"/>
          <w:sz w:val="24"/>
          <w:szCs w:val="24"/>
        </w:rPr>
        <w:t>При подаче</w:t>
      </w:r>
      <w:r w:rsidRPr="007C1855">
        <w:rPr>
          <w:rFonts w:ascii="Times New Roman" w:hAnsi="Times New Roman"/>
          <w:sz w:val="24"/>
          <w:szCs w:val="24"/>
        </w:rPr>
        <w:t xml:space="preserve"> участником отбора письменного заявления о внесении изменений в ранее поданную заявку на участие в отборе днем подачи заявки на участие в отборе считается день подачи указанного заявления в Управление.</w:t>
      </w:r>
    </w:p>
    <w:p w14:paraId="49D6BF2C" w14:textId="77777777" w:rsidR="00217705" w:rsidRPr="008B4421"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2.15. </w:t>
      </w:r>
      <w:r w:rsidRPr="008B4421">
        <w:rPr>
          <w:rFonts w:ascii="Times New Roman" w:hAnsi="Times New Roman"/>
          <w:sz w:val="24"/>
          <w:szCs w:val="24"/>
        </w:rPr>
        <w:t>Участник отбора в течение срока проведения отбора вправе обратиться в Управление за разъяснением положений объявления письменно или устно.</w:t>
      </w:r>
    </w:p>
    <w:p w14:paraId="4E70D8F2" w14:textId="6E6E359B" w:rsidR="00217705" w:rsidRPr="008B4421" w:rsidRDefault="00F50060" w:rsidP="00F922AC">
      <w:pPr>
        <w:spacing w:after="0" w:line="240" w:lineRule="auto"/>
        <w:ind w:firstLine="540"/>
        <w:jc w:val="both"/>
        <w:rPr>
          <w:rFonts w:ascii="Times New Roman" w:hAnsi="Times New Roman"/>
          <w:sz w:val="24"/>
          <w:szCs w:val="24"/>
        </w:rPr>
      </w:pPr>
      <w:r w:rsidRPr="008B4421">
        <w:rPr>
          <w:rFonts w:ascii="Times New Roman" w:hAnsi="Times New Roman"/>
          <w:sz w:val="24"/>
          <w:szCs w:val="24"/>
        </w:rPr>
        <w:t xml:space="preserve">Устная консультация оказывается по контактным номерам должностных лиц Управления, указанным в </w:t>
      </w:r>
      <w:r w:rsidR="00104B0F" w:rsidRPr="008B4421">
        <w:rPr>
          <w:rFonts w:ascii="Times New Roman" w:hAnsi="Times New Roman"/>
          <w:sz w:val="24"/>
          <w:szCs w:val="24"/>
        </w:rPr>
        <w:t>Извещении</w:t>
      </w:r>
      <w:r w:rsidRPr="008B4421">
        <w:rPr>
          <w:rFonts w:ascii="Times New Roman" w:hAnsi="Times New Roman"/>
          <w:sz w:val="24"/>
          <w:szCs w:val="24"/>
        </w:rPr>
        <w:t>.</w:t>
      </w:r>
    </w:p>
    <w:p w14:paraId="5A3F8D36" w14:textId="77777777" w:rsidR="00217705" w:rsidRPr="007C1855" w:rsidRDefault="00F50060" w:rsidP="00F922AC">
      <w:pPr>
        <w:spacing w:after="0" w:line="240" w:lineRule="auto"/>
        <w:ind w:firstLine="540"/>
        <w:jc w:val="both"/>
        <w:rPr>
          <w:rFonts w:ascii="Times New Roman" w:hAnsi="Times New Roman"/>
          <w:sz w:val="24"/>
          <w:szCs w:val="24"/>
        </w:rPr>
      </w:pPr>
      <w:r w:rsidRPr="008B4421">
        <w:rPr>
          <w:rFonts w:ascii="Times New Roman" w:hAnsi="Times New Roman"/>
          <w:sz w:val="24"/>
          <w:szCs w:val="24"/>
        </w:rPr>
        <w:t>В случае письменного обращения участника отбора за разъяснениями положений объявления, Управление направляет ответ с разъяснениями участнику отбора в течение 5 рабочих дней со дня поступления обращения в Управление.</w:t>
      </w:r>
    </w:p>
    <w:p w14:paraId="53192D87" w14:textId="066AA84A" w:rsidR="00217705" w:rsidRPr="007C1855"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2.16. Комиссия, формируемая на основани</w:t>
      </w:r>
      <w:r w:rsidR="00104B0F">
        <w:rPr>
          <w:rFonts w:ascii="Times New Roman" w:hAnsi="Times New Roman"/>
          <w:sz w:val="24"/>
          <w:szCs w:val="24"/>
        </w:rPr>
        <w:t xml:space="preserve">и приказа </w:t>
      </w:r>
      <w:r w:rsidR="00104B0F" w:rsidRPr="00D6558C">
        <w:rPr>
          <w:rFonts w:ascii="Times New Roman" w:hAnsi="Times New Roman"/>
          <w:sz w:val="24"/>
          <w:szCs w:val="24"/>
        </w:rPr>
        <w:t>Управления</w:t>
      </w:r>
      <w:r w:rsidRPr="00D6558C">
        <w:rPr>
          <w:rFonts w:ascii="Times New Roman" w:hAnsi="Times New Roman"/>
          <w:sz w:val="24"/>
          <w:szCs w:val="24"/>
        </w:rPr>
        <w:t xml:space="preserve"> в течение </w:t>
      </w:r>
      <w:r w:rsidR="00B24F16" w:rsidRPr="00D6558C">
        <w:rPr>
          <w:rFonts w:ascii="Times New Roman" w:hAnsi="Times New Roman"/>
          <w:sz w:val="24"/>
          <w:szCs w:val="24"/>
        </w:rPr>
        <w:t>5</w:t>
      </w:r>
      <w:r w:rsidRPr="00D6558C">
        <w:rPr>
          <w:rFonts w:ascii="Times New Roman" w:hAnsi="Times New Roman"/>
          <w:sz w:val="24"/>
          <w:szCs w:val="24"/>
        </w:rPr>
        <w:t xml:space="preserve"> рабочих дней со дня окончания срока подачи (приема) заявок участников отбора рассматривает, а также проверяет заявку на участие в отборе и приложенные к ним документы на предмет их соответствия установленным о проведении отбора требованиям и принимает решение о предоставлении субсидии или об отклонении заявки участника отбора.</w:t>
      </w:r>
    </w:p>
    <w:p w14:paraId="07F476E1" w14:textId="6735DEB4" w:rsidR="00217705" w:rsidRPr="000C1F59" w:rsidRDefault="00F50060" w:rsidP="00F922AC">
      <w:pPr>
        <w:spacing w:after="0" w:line="240" w:lineRule="auto"/>
        <w:ind w:firstLine="540"/>
        <w:jc w:val="both"/>
        <w:rPr>
          <w:rFonts w:ascii="Times New Roman" w:hAnsi="Times New Roman"/>
          <w:sz w:val="24"/>
          <w:szCs w:val="24"/>
        </w:rPr>
      </w:pPr>
      <w:r w:rsidRPr="007C1855">
        <w:rPr>
          <w:rFonts w:ascii="Times New Roman" w:hAnsi="Times New Roman"/>
          <w:sz w:val="24"/>
          <w:szCs w:val="24"/>
        </w:rPr>
        <w:t>2.17. Комиссия, формируемая на основании</w:t>
      </w:r>
      <w:r w:rsidR="00104B0F">
        <w:rPr>
          <w:rFonts w:ascii="Times New Roman" w:hAnsi="Times New Roman"/>
          <w:sz w:val="24"/>
          <w:szCs w:val="24"/>
        </w:rPr>
        <w:t xml:space="preserve"> приказа </w:t>
      </w:r>
      <w:r w:rsidR="00104B0F" w:rsidRPr="000C1F59">
        <w:rPr>
          <w:rFonts w:ascii="Times New Roman" w:hAnsi="Times New Roman"/>
          <w:sz w:val="24"/>
          <w:szCs w:val="24"/>
        </w:rPr>
        <w:t>Управления</w:t>
      </w:r>
      <w:r w:rsidRPr="000C1F59">
        <w:rPr>
          <w:rFonts w:ascii="Times New Roman" w:hAnsi="Times New Roman"/>
          <w:sz w:val="24"/>
          <w:szCs w:val="24"/>
        </w:rPr>
        <w:t xml:space="preserve"> принимает решение об отклонении заявки участника отбора на стадии рассмотрения и оценки заявок, в случае:</w:t>
      </w:r>
    </w:p>
    <w:p w14:paraId="48813941" w14:textId="77777777" w:rsidR="00217705" w:rsidRPr="000C1F59" w:rsidRDefault="00F50060" w:rsidP="00F922AC">
      <w:pPr>
        <w:spacing w:after="0" w:line="240" w:lineRule="auto"/>
        <w:ind w:firstLine="540"/>
        <w:jc w:val="both"/>
        <w:rPr>
          <w:rFonts w:ascii="Times New Roman" w:hAnsi="Times New Roman"/>
          <w:sz w:val="24"/>
          <w:szCs w:val="24"/>
        </w:rPr>
      </w:pPr>
      <w:r w:rsidRPr="000C1F59">
        <w:rPr>
          <w:rFonts w:ascii="Times New Roman" w:hAnsi="Times New Roman"/>
          <w:sz w:val="24"/>
          <w:szCs w:val="24"/>
        </w:rPr>
        <w:t xml:space="preserve">а) несоответствия участника отбора требованиям, установленным в </w:t>
      </w:r>
      <w:r w:rsidRPr="000C1F59">
        <w:rPr>
          <w:rFonts w:ascii="Times New Roman" w:hAnsi="Times New Roman"/>
          <w:color w:val="0000FF"/>
          <w:sz w:val="24"/>
          <w:szCs w:val="24"/>
          <w:u w:val="single" w:color="000000"/>
        </w:rPr>
        <w:t>пункте 2.4</w:t>
      </w:r>
      <w:r w:rsidRPr="000C1F59">
        <w:rPr>
          <w:rFonts w:ascii="Times New Roman" w:hAnsi="Times New Roman"/>
          <w:sz w:val="24"/>
          <w:szCs w:val="24"/>
        </w:rPr>
        <w:t xml:space="preserve"> настоящего Порядка;</w:t>
      </w:r>
    </w:p>
    <w:p w14:paraId="207E5033" w14:textId="77777777" w:rsidR="00217705" w:rsidRPr="000C1F59" w:rsidRDefault="00F50060" w:rsidP="00F922AC">
      <w:pPr>
        <w:spacing w:after="0" w:line="240" w:lineRule="auto"/>
        <w:ind w:firstLine="540"/>
        <w:jc w:val="both"/>
        <w:rPr>
          <w:rFonts w:ascii="Times New Roman" w:hAnsi="Times New Roman"/>
          <w:sz w:val="24"/>
          <w:szCs w:val="24"/>
        </w:rPr>
      </w:pPr>
      <w:r w:rsidRPr="000C1F59">
        <w:rPr>
          <w:rFonts w:ascii="Times New Roman" w:hAnsi="Times New Roman"/>
          <w:sz w:val="24"/>
          <w:szCs w:val="24"/>
        </w:rPr>
        <w:t>б) непредставление (представление не в полном объеме) документов, указанных в объявлении о проведении отбора;</w:t>
      </w:r>
    </w:p>
    <w:p w14:paraId="28D78959" w14:textId="77777777" w:rsidR="00217705" w:rsidRPr="000C1F59" w:rsidRDefault="00F50060" w:rsidP="00F922AC">
      <w:pPr>
        <w:spacing w:after="0" w:line="240" w:lineRule="auto"/>
        <w:ind w:firstLine="540"/>
        <w:jc w:val="both"/>
        <w:rPr>
          <w:rFonts w:ascii="Times New Roman" w:hAnsi="Times New Roman"/>
          <w:sz w:val="24"/>
          <w:szCs w:val="24"/>
        </w:rPr>
      </w:pPr>
      <w:r w:rsidRPr="000C1F59">
        <w:rPr>
          <w:rFonts w:ascii="Times New Roman" w:hAnsi="Times New Roman"/>
          <w:sz w:val="24"/>
          <w:szCs w:val="24"/>
        </w:rPr>
        <w:t>в) несоответствия представленных участником отбора заявок и (или) документов, установленным в объявлении о проведении отбора;</w:t>
      </w:r>
    </w:p>
    <w:p w14:paraId="6FBCE67C" w14:textId="77777777" w:rsidR="00217705" w:rsidRPr="000C1F59" w:rsidRDefault="00F50060" w:rsidP="00F922AC">
      <w:pPr>
        <w:spacing w:after="0" w:line="240" w:lineRule="auto"/>
        <w:ind w:firstLine="540"/>
        <w:jc w:val="both"/>
        <w:rPr>
          <w:rFonts w:ascii="Times New Roman" w:hAnsi="Times New Roman"/>
          <w:sz w:val="24"/>
          <w:szCs w:val="24"/>
        </w:rPr>
      </w:pPr>
      <w:r w:rsidRPr="000C1F59">
        <w:rPr>
          <w:rFonts w:ascii="Times New Roman" w:hAnsi="Times New Roman"/>
          <w:sz w:val="24"/>
          <w:szCs w:val="24"/>
        </w:rPr>
        <w:t>г) недостоверности информации, содержащихся в документах, представленных участником отбора;</w:t>
      </w:r>
    </w:p>
    <w:p w14:paraId="3CE30401" w14:textId="77777777" w:rsidR="00217705" w:rsidRPr="000C1F59" w:rsidRDefault="00F50060" w:rsidP="00F922AC">
      <w:pPr>
        <w:spacing w:after="0" w:line="240" w:lineRule="auto"/>
        <w:ind w:firstLine="540"/>
        <w:jc w:val="both"/>
        <w:rPr>
          <w:rFonts w:ascii="Times New Roman" w:hAnsi="Times New Roman"/>
          <w:sz w:val="24"/>
          <w:szCs w:val="24"/>
        </w:rPr>
      </w:pPr>
      <w:r w:rsidRPr="000C1F59">
        <w:rPr>
          <w:rFonts w:ascii="Times New Roman" w:hAnsi="Times New Roman"/>
          <w:sz w:val="24"/>
          <w:szCs w:val="24"/>
        </w:rPr>
        <w:t>д) подачи участником отбора заявки после даты и (или) времени, определенных для подачи заявок;</w:t>
      </w:r>
    </w:p>
    <w:p w14:paraId="6C1D7600" w14:textId="77777777" w:rsidR="00217705" w:rsidRPr="00D6558C" w:rsidRDefault="00F50060" w:rsidP="00F922AC">
      <w:pPr>
        <w:spacing w:after="0" w:line="240" w:lineRule="auto"/>
        <w:ind w:firstLine="540"/>
        <w:jc w:val="both"/>
        <w:rPr>
          <w:rFonts w:ascii="Times New Roman" w:hAnsi="Times New Roman"/>
          <w:sz w:val="24"/>
          <w:szCs w:val="24"/>
        </w:rPr>
      </w:pPr>
      <w:r w:rsidRPr="00D6558C">
        <w:rPr>
          <w:rFonts w:ascii="Times New Roman" w:hAnsi="Times New Roman"/>
          <w:sz w:val="24"/>
          <w:szCs w:val="24"/>
        </w:rPr>
        <w:lastRenderedPageBreak/>
        <w:t xml:space="preserve">е) несоответствия категории отбора, указанной в </w:t>
      </w:r>
      <w:r w:rsidRPr="00D6558C">
        <w:rPr>
          <w:rFonts w:ascii="Times New Roman" w:hAnsi="Times New Roman"/>
          <w:color w:val="0000FF"/>
          <w:sz w:val="24"/>
          <w:szCs w:val="24"/>
          <w:u w:val="single" w:color="000000"/>
        </w:rPr>
        <w:t>пункте 1.5</w:t>
      </w:r>
      <w:r w:rsidRPr="00D6558C">
        <w:rPr>
          <w:rFonts w:ascii="Times New Roman" w:hAnsi="Times New Roman"/>
          <w:sz w:val="24"/>
          <w:szCs w:val="24"/>
        </w:rPr>
        <w:t xml:space="preserve"> настоящего Порядка;</w:t>
      </w:r>
    </w:p>
    <w:p w14:paraId="4144BD75" w14:textId="77777777" w:rsidR="00217705" w:rsidRPr="00D6558C" w:rsidRDefault="00F50060" w:rsidP="00F922AC">
      <w:pPr>
        <w:spacing w:after="0" w:line="240" w:lineRule="auto"/>
        <w:ind w:firstLine="540"/>
        <w:jc w:val="both"/>
        <w:rPr>
          <w:rFonts w:ascii="Times New Roman" w:hAnsi="Times New Roman"/>
          <w:sz w:val="24"/>
          <w:szCs w:val="24"/>
        </w:rPr>
      </w:pPr>
      <w:r w:rsidRPr="00D6558C">
        <w:rPr>
          <w:rFonts w:ascii="Times New Roman" w:hAnsi="Times New Roman"/>
          <w:sz w:val="24"/>
          <w:szCs w:val="24"/>
        </w:rPr>
        <w:t xml:space="preserve">ж) несоответствия критериям отбора, указанным в </w:t>
      </w:r>
      <w:r w:rsidRPr="00D6558C">
        <w:rPr>
          <w:rFonts w:ascii="Times New Roman" w:hAnsi="Times New Roman"/>
          <w:color w:val="0000FF"/>
          <w:sz w:val="24"/>
          <w:szCs w:val="24"/>
          <w:u w:val="single" w:color="000000"/>
        </w:rPr>
        <w:t>пункте 1.6</w:t>
      </w:r>
      <w:r w:rsidRPr="00D6558C">
        <w:rPr>
          <w:rFonts w:ascii="Times New Roman" w:hAnsi="Times New Roman"/>
          <w:sz w:val="24"/>
          <w:szCs w:val="24"/>
        </w:rPr>
        <w:t xml:space="preserve"> настоящего Порядка;</w:t>
      </w:r>
    </w:p>
    <w:p w14:paraId="05251B3B" w14:textId="77777777" w:rsidR="00217705" w:rsidRPr="007C1855" w:rsidRDefault="00F50060" w:rsidP="00590111">
      <w:pPr>
        <w:spacing w:after="0" w:line="240" w:lineRule="auto"/>
        <w:ind w:firstLine="540"/>
        <w:jc w:val="both"/>
        <w:rPr>
          <w:rFonts w:ascii="Times New Roman" w:hAnsi="Times New Roman"/>
          <w:sz w:val="24"/>
          <w:szCs w:val="24"/>
        </w:rPr>
      </w:pPr>
      <w:r w:rsidRPr="00D6558C">
        <w:rPr>
          <w:rFonts w:ascii="Times New Roman" w:hAnsi="Times New Roman"/>
          <w:sz w:val="24"/>
          <w:szCs w:val="24"/>
        </w:rPr>
        <w:t xml:space="preserve">з) исчерпание лимитов бюджетных обязательств, доведенных в установленном порядке до Управления как получателя средств муниципального бюджета </w:t>
      </w:r>
      <w:r w:rsidR="00B24F16" w:rsidRPr="00D6558C">
        <w:rPr>
          <w:rFonts w:ascii="Times New Roman" w:hAnsi="Times New Roman"/>
          <w:sz w:val="24"/>
          <w:szCs w:val="24"/>
        </w:rPr>
        <w:t>МР</w:t>
      </w:r>
      <w:r w:rsidRPr="00D6558C">
        <w:rPr>
          <w:rFonts w:ascii="Times New Roman" w:hAnsi="Times New Roman"/>
          <w:sz w:val="24"/>
          <w:szCs w:val="24"/>
        </w:rPr>
        <w:t xml:space="preserve"> на цели, указанные в </w:t>
      </w:r>
      <w:r w:rsidRPr="00D6558C">
        <w:rPr>
          <w:rFonts w:ascii="Times New Roman" w:hAnsi="Times New Roman"/>
          <w:color w:val="0000FF"/>
          <w:sz w:val="24"/>
          <w:szCs w:val="24"/>
          <w:u w:val="single" w:color="000000"/>
        </w:rPr>
        <w:t>пункте 1.2</w:t>
      </w:r>
      <w:r w:rsidRPr="00D6558C">
        <w:rPr>
          <w:rFonts w:ascii="Times New Roman" w:hAnsi="Times New Roman"/>
          <w:sz w:val="24"/>
          <w:szCs w:val="24"/>
        </w:rPr>
        <w:t xml:space="preserve"> настоящего Порядка.</w:t>
      </w:r>
    </w:p>
    <w:p w14:paraId="7B926538" w14:textId="059CDD4D" w:rsidR="00217705" w:rsidRPr="000C1F59"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2.18. </w:t>
      </w:r>
      <w:r w:rsidRPr="000C1F59">
        <w:rPr>
          <w:rFonts w:ascii="Times New Roman" w:hAnsi="Times New Roman"/>
          <w:sz w:val="24"/>
          <w:szCs w:val="24"/>
        </w:rPr>
        <w:t>Перечень получателей субсидии утверждается не позднее 1</w:t>
      </w:r>
      <w:r w:rsidR="00B24F16" w:rsidRPr="000C1F59">
        <w:rPr>
          <w:rFonts w:ascii="Times New Roman" w:hAnsi="Times New Roman"/>
          <w:sz w:val="24"/>
          <w:szCs w:val="24"/>
        </w:rPr>
        <w:t>0</w:t>
      </w:r>
      <w:r w:rsidRPr="000C1F59">
        <w:rPr>
          <w:rFonts w:ascii="Times New Roman" w:hAnsi="Times New Roman"/>
          <w:sz w:val="24"/>
          <w:szCs w:val="24"/>
        </w:rPr>
        <w:t xml:space="preserve"> дней со дня окончания отбора </w:t>
      </w:r>
      <w:r w:rsidR="00A94EED" w:rsidRPr="000C1F59">
        <w:rPr>
          <w:rFonts w:ascii="Times New Roman" w:hAnsi="Times New Roman"/>
          <w:sz w:val="24"/>
          <w:szCs w:val="24"/>
        </w:rPr>
        <w:t>приказом Управления.</w:t>
      </w:r>
    </w:p>
    <w:p w14:paraId="3A421DCA" w14:textId="77777777" w:rsidR="00217705" w:rsidRPr="000C1F59" w:rsidRDefault="00F50060" w:rsidP="00590111">
      <w:pPr>
        <w:spacing w:after="0" w:line="240" w:lineRule="auto"/>
        <w:ind w:firstLine="540"/>
        <w:jc w:val="both"/>
        <w:rPr>
          <w:rFonts w:ascii="Times New Roman" w:hAnsi="Times New Roman"/>
          <w:sz w:val="24"/>
          <w:szCs w:val="24"/>
        </w:rPr>
      </w:pPr>
      <w:r w:rsidRPr="000C1F59">
        <w:rPr>
          <w:rFonts w:ascii="Times New Roman" w:hAnsi="Times New Roman"/>
          <w:sz w:val="24"/>
          <w:szCs w:val="24"/>
        </w:rPr>
        <w:t>2.19. Информация о результатах рассмотрения заявок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r w:rsidR="00B24F16" w:rsidRPr="000C1F59">
        <w:rPr>
          <w:rFonts w:ascii="Times New Roman" w:hAnsi="Times New Roman"/>
          <w:sz w:val="24"/>
          <w:szCs w:val="24"/>
        </w:rPr>
        <w:t xml:space="preserve"> МР</w:t>
      </w:r>
      <w:r w:rsidRPr="000C1F59">
        <w:rPr>
          <w:rFonts w:ascii="Times New Roman" w:hAnsi="Times New Roman"/>
          <w:sz w:val="24"/>
          <w:szCs w:val="24"/>
        </w:rPr>
        <w:t xml:space="preserve"> в информационно-телекоммуникационной сети "Интернет" в </w:t>
      </w:r>
      <w:r w:rsidR="001B48DC" w:rsidRPr="000C1F59">
        <w:rPr>
          <w:rFonts w:ascii="Times New Roman" w:hAnsi="Times New Roman"/>
          <w:sz w:val="24"/>
          <w:szCs w:val="24"/>
        </w:rPr>
        <w:t>день его утверждения</w:t>
      </w:r>
      <w:r w:rsidRPr="000C1F59">
        <w:rPr>
          <w:rFonts w:ascii="Times New Roman" w:hAnsi="Times New Roman"/>
          <w:sz w:val="24"/>
          <w:szCs w:val="24"/>
        </w:rPr>
        <w:t>.</w:t>
      </w:r>
    </w:p>
    <w:p w14:paraId="157D9F62" w14:textId="77777777" w:rsidR="00217705" w:rsidRPr="000C1F59"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2.20. Информация о результатах рассмотрения заявок должна включать следующие сведения:</w:t>
      </w:r>
    </w:p>
    <w:p w14:paraId="0F5833A5" w14:textId="77777777" w:rsidR="00217705" w:rsidRPr="000C1F59"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а) дата, время и место проведения рассмотрения заявок;</w:t>
      </w:r>
    </w:p>
    <w:p w14:paraId="45C1E788" w14:textId="77777777" w:rsidR="00217705" w:rsidRPr="000C1F59"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б) информация об участниках отбора, заявки которых были рассмотрены;</w:t>
      </w:r>
    </w:p>
    <w:p w14:paraId="3ADC14CA" w14:textId="77777777" w:rsidR="00217705" w:rsidRPr="000C1F59"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8164EB1" w14:textId="77777777" w:rsidR="00217705" w:rsidRPr="000C1F59"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г) наименование получателя субсидии, с которым заключается Соглашение и размер предоставляемой ему субсидии.</w:t>
      </w:r>
    </w:p>
    <w:p w14:paraId="7AD5B6D0" w14:textId="77777777" w:rsidR="00217705" w:rsidRPr="007C1855" w:rsidRDefault="00F50060" w:rsidP="00473718">
      <w:pPr>
        <w:spacing w:after="0" w:line="240" w:lineRule="auto"/>
        <w:ind w:firstLine="540"/>
        <w:jc w:val="both"/>
        <w:rPr>
          <w:rFonts w:ascii="Times New Roman" w:hAnsi="Times New Roman"/>
          <w:sz w:val="24"/>
          <w:szCs w:val="24"/>
        </w:rPr>
      </w:pPr>
      <w:r w:rsidRPr="000C1F59">
        <w:rPr>
          <w:rFonts w:ascii="Times New Roman" w:hAnsi="Times New Roman"/>
          <w:sz w:val="24"/>
          <w:szCs w:val="24"/>
        </w:rPr>
        <w:t>2.21. Управление не позднее 5 рабочих дней со дня утверждения перечня получателей субсидии в адрес участников отбора, не прошедших отбор, направляет в письменном виде уведомления с указанием причины отклонения заявки, в том числе положений объявления о проведении отбора, которому не соответствует заявка. Письменное уведомление направляется на адрес электронной почты участника отбора, указанный в заявке на участие в отборе.</w:t>
      </w:r>
    </w:p>
    <w:p w14:paraId="73D33395"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2.22. Отбор получателей субсидии проводится до конца текущего финансового года.</w:t>
      </w:r>
    </w:p>
    <w:p w14:paraId="086EDC3C" w14:textId="6FA97CE9"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2.23. Сведения о субсидиях, </w:t>
      </w:r>
      <w:r w:rsidR="001B79DD" w:rsidRPr="007C1855">
        <w:rPr>
          <w:rFonts w:ascii="Times New Roman" w:hAnsi="Times New Roman"/>
          <w:sz w:val="24"/>
          <w:szCs w:val="24"/>
        </w:rPr>
        <w:t xml:space="preserve">предусмотренные </w:t>
      </w:r>
      <w:r w:rsidR="001B79DD">
        <w:rPr>
          <w:rFonts w:ascii="Times New Roman" w:hAnsi="Times New Roman"/>
          <w:color w:val="0000FF"/>
          <w:sz w:val="24"/>
          <w:szCs w:val="24"/>
          <w:u w:val="single" w:color="000000"/>
        </w:rPr>
        <w:t xml:space="preserve">пунктом 1.7. </w:t>
      </w:r>
      <w:r w:rsidR="001B79DD">
        <w:rPr>
          <w:rFonts w:ascii="Times New Roman" w:hAnsi="Times New Roman"/>
          <w:color w:val="0000FF"/>
          <w:sz w:val="24"/>
          <w:szCs w:val="24"/>
        </w:rPr>
        <w:t xml:space="preserve"> </w:t>
      </w:r>
      <w:r w:rsidR="001B79DD" w:rsidRPr="001B79DD">
        <w:rPr>
          <w:rFonts w:ascii="Times New Roman" w:hAnsi="Times New Roman"/>
          <w:color w:val="auto"/>
          <w:sz w:val="24"/>
          <w:szCs w:val="24"/>
        </w:rPr>
        <w:t>н</w:t>
      </w:r>
      <w:r w:rsidRPr="007C1855">
        <w:rPr>
          <w:rFonts w:ascii="Times New Roman" w:hAnsi="Times New Roman"/>
          <w:sz w:val="24"/>
          <w:szCs w:val="24"/>
        </w:rPr>
        <w:t>астоящего Порядка, включаются в размещаемый на едином портале бюджетной системы Российской Федерации в информационно-телекоммуникационной сети "Интернет" реестр субсидий, формирование и ведение которого осуществляется Министерством финансов Российской Федерации в установленном им порядке.</w:t>
      </w:r>
    </w:p>
    <w:p w14:paraId="20039C13"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2.24. В случае, если после окончания срока подачи заявок не подано ни одного заявления, отбор признается несостоявшимся.</w:t>
      </w:r>
    </w:p>
    <w:p w14:paraId="45875A2C"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2.25. Порядок и случаи отмены проведения отбора получателей субсидии:</w:t>
      </w:r>
    </w:p>
    <w:p w14:paraId="749B1895"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2.25.1. Снятие лимитов бюджетных ассигнований, предусмотренных в бюджете </w:t>
      </w:r>
      <w:r w:rsidR="001B48DC" w:rsidRPr="007C1855">
        <w:rPr>
          <w:rFonts w:ascii="Times New Roman" w:hAnsi="Times New Roman"/>
          <w:sz w:val="24"/>
          <w:szCs w:val="24"/>
        </w:rPr>
        <w:t>МР «Верхнеколымский улус (район)»</w:t>
      </w:r>
      <w:r w:rsidRPr="007C1855">
        <w:rPr>
          <w:rFonts w:ascii="Times New Roman" w:hAnsi="Times New Roman"/>
          <w:sz w:val="24"/>
          <w:szCs w:val="24"/>
        </w:rPr>
        <w:t>;</w:t>
      </w:r>
    </w:p>
    <w:p w14:paraId="7D0AFAB8"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2.25.2. В случае возникновения обстоятельств непреодолимой силы в соответствии с </w:t>
      </w:r>
      <w:r w:rsidRPr="007C1855">
        <w:rPr>
          <w:rFonts w:ascii="Times New Roman" w:hAnsi="Times New Roman"/>
          <w:color w:val="0000FF"/>
          <w:sz w:val="24"/>
          <w:szCs w:val="24"/>
          <w:u w:val="single" w:color="000000"/>
        </w:rPr>
        <w:t>пунктом 3 статьи 401</w:t>
      </w:r>
      <w:r w:rsidRPr="007C1855">
        <w:rPr>
          <w:rFonts w:ascii="Times New Roman" w:hAnsi="Times New Roman"/>
          <w:sz w:val="24"/>
          <w:szCs w:val="24"/>
        </w:rPr>
        <w:t xml:space="preserve"> Гражданского кодекса Российской Федерации;</w:t>
      </w:r>
    </w:p>
    <w:p w14:paraId="294168F2" w14:textId="5899C4B3"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2.25.3. Размещение уп</w:t>
      </w:r>
      <w:r w:rsidR="00827464">
        <w:rPr>
          <w:rFonts w:ascii="Times New Roman" w:hAnsi="Times New Roman"/>
          <w:sz w:val="24"/>
          <w:szCs w:val="24"/>
        </w:rPr>
        <w:t>равлением извещения о</w:t>
      </w:r>
      <w:r w:rsidRPr="007C1855">
        <w:rPr>
          <w:rFonts w:ascii="Times New Roman" w:hAnsi="Times New Roman"/>
          <w:sz w:val="24"/>
          <w:szCs w:val="24"/>
        </w:rPr>
        <w:t>б отмене проведения отбора получателей субсидий в информационно-телекоммуникационной сети "Интернет" допускается не позднее чем за один рабочий день до даты окончания срока подачи заявок участниками отбора получателей субсидии;</w:t>
      </w:r>
    </w:p>
    <w:p w14:paraId="4D63C861" w14:textId="4427A124" w:rsidR="00217705" w:rsidRPr="007C1855" w:rsidRDefault="00F50060" w:rsidP="003704C0">
      <w:pPr>
        <w:spacing w:after="0" w:line="240" w:lineRule="auto"/>
        <w:ind w:firstLine="540"/>
        <w:jc w:val="both"/>
        <w:rPr>
          <w:rFonts w:ascii="Times New Roman" w:hAnsi="Times New Roman"/>
          <w:sz w:val="24"/>
          <w:szCs w:val="24"/>
        </w:rPr>
      </w:pPr>
      <w:r w:rsidRPr="007C1855">
        <w:rPr>
          <w:rFonts w:ascii="Times New Roman" w:hAnsi="Times New Roman"/>
          <w:sz w:val="24"/>
          <w:szCs w:val="24"/>
        </w:rPr>
        <w:t>2.25.4. Участники отбора получателей субсидий, подавшие заявления, информируются об отмене проведения отбора получателей субсидий почтовым отправлением или на электронную почту (в случае, если электронный адрес указан в заявлении на участие в отборе получателей субсидий</w:t>
      </w:r>
      <w:r w:rsidR="00827464">
        <w:rPr>
          <w:rFonts w:ascii="Times New Roman" w:hAnsi="Times New Roman"/>
          <w:sz w:val="24"/>
          <w:szCs w:val="24"/>
        </w:rPr>
        <w:t>).</w:t>
      </w:r>
      <w:r w:rsidR="00827464" w:rsidRPr="007C1855">
        <w:rPr>
          <w:rFonts w:ascii="Times New Roman" w:hAnsi="Times New Roman"/>
          <w:sz w:val="24"/>
          <w:szCs w:val="24"/>
        </w:rPr>
        <w:t xml:space="preserve"> </w:t>
      </w:r>
    </w:p>
    <w:p w14:paraId="080B217C" w14:textId="78063F21" w:rsidR="00217705" w:rsidRPr="007C1855" w:rsidRDefault="00F50060" w:rsidP="003704C0">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2.25.5. Отбор получателей субсидий считается отмененным со дня размещения </w:t>
      </w:r>
      <w:r w:rsidR="001B48DC" w:rsidRPr="007C1855">
        <w:rPr>
          <w:rFonts w:ascii="Times New Roman" w:hAnsi="Times New Roman"/>
          <w:sz w:val="24"/>
          <w:szCs w:val="24"/>
        </w:rPr>
        <w:t>извещения</w:t>
      </w:r>
      <w:r w:rsidRPr="007C1855">
        <w:rPr>
          <w:rFonts w:ascii="Times New Roman" w:hAnsi="Times New Roman"/>
          <w:sz w:val="24"/>
          <w:szCs w:val="24"/>
        </w:rPr>
        <w:t xml:space="preserve"> о его отмене в информационно-телекоммуникационной сети </w:t>
      </w:r>
      <w:r w:rsidR="003704C0">
        <w:rPr>
          <w:rFonts w:ascii="Times New Roman" w:hAnsi="Times New Roman"/>
          <w:sz w:val="24"/>
          <w:szCs w:val="24"/>
        </w:rPr>
        <w:t>«</w:t>
      </w:r>
      <w:r w:rsidRPr="007C1855">
        <w:rPr>
          <w:rFonts w:ascii="Times New Roman" w:hAnsi="Times New Roman"/>
          <w:sz w:val="24"/>
          <w:szCs w:val="24"/>
        </w:rPr>
        <w:t>Интернет</w:t>
      </w:r>
      <w:r w:rsidR="003704C0">
        <w:rPr>
          <w:rFonts w:ascii="Times New Roman" w:hAnsi="Times New Roman"/>
          <w:sz w:val="24"/>
          <w:szCs w:val="24"/>
        </w:rPr>
        <w:t>»</w:t>
      </w:r>
      <w:r w:rsidRPr="007C1855">
        <w:rPr>
          <w:rFonts w:ascii="Times New Roman" w:hAnsi="Times New Roman"/>
          <w:sz w:val="24"/>
          <w:szCs w:val="24"/>
        </w:rPr>
        <w:t>;</w:t>
      </w:r>
    </w:p>
    <w:p w14:paraId="2E104945" w14:textId="77777777" w:rsidR="00217705" w:rsidRPr="007C1855" w:rsidRDefault="00F50060" w:rsidP="00473718">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2.25.6. После окончания срока отмены проведения отбора получателей субсидий в соответствии с </w:t>
      </w:r>
      <w:r w:rsidRPr="007C1855">
        <w:rPr>
          <w:rFonts w:ascii="Times New Roman" w:hAnsi="Times New Roman"/>
          <w:color w:val="0000FF"/>
          <w:sz w:val="24"/>
          <w:szCs w:val="24"/>
          <w:u w:val="single" w:color="000000"/>
        </w:rPr>
        <w:t>пунктом 2.25.3</w:t>
      </w:r>
      <w:r w:rsidRPr="007C1855">
        <w:rPr>
          <w:rFonts w:ascii="Times New Roman" w:hAnsi="Times New Roman"/>
          <w:sz w:val="24"/>
          <w:szCs w:val="24"/>
        </w:rPr>
        <w:t xml:space="preserve"> настоящего Порядка и до заключения соглашения с победителем (победителями) отбора получателей субсидий Уполномоченное структурное подразделение может отменить отбор получателей субсидий только в случае возникновения обстоятельств непреодолимой силы в соответствии с </w:t>
      </w:r>
      <w:r w:rsidRPr="007C1855">
        <w:rPr>
          <w:rFonts w:ascii="Times New Roman" w:hAnsi="Times New Roman"/>
          <w:color w:val="0000FF"/>
          <w:sz w:val="24"/>
          <w:szCs w:val="24"/>
          <w:u w:val="single" w:color="000000"/>
        </w:rPr>
        <w:t>пунктом 3 статьи 401</w:t>
      </w:r>
      <w:r w:rsidRPr="007C1855">
        <w:rPr>
          <w:rFonts w:ascii="Times New Roman" w:hAnsi="Times New Roman"/>
          <w:sz w:val="24"/>
          <w:szCs w:val="24"/>
        </w:rPr>
        <w:t xml:space="preserve"> Гражданского кодекса Российской Федерации.</w:t>
      </w:r>
    </w:p>
    <w:p w14:paraId="41D7B0E3"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0AA9BF9F" w14:textId="77777777"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lastRenderedPageBreak/>
        <w:t>III. Условия и порядок предоставления субсидии</w:t>
      </w:r>
    </w:p>
    <w:p w14:paraId="2D28F15B"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16C00B8D"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3.1. Управление осуществляет проверку соответствия получателя субсидии требованиям, установленным </w:t>
      </w:r>
      <w:r w:rsidRPr="007C1855">
        <w:rPr>
          <w:rFonts w:ascii="Times New Roman" w:hAnsi="Times New Roman"/>
          <w:color w:val="0000FF"/>
          <w:sz w:val="24"/>
          <w:szCs w:val="24"/>
          <w:u w:val="single" w:color="000000"/>
        </w:rPr>
        <w:t>подпунктами е)</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ж)</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з) пункта 2.4</w:t>
      </w:r>
      <w:r w:rsidRPr="007C1855">
        <w:rPr>
          <w:rFonts w:ascii="Times New Roman" w:hAnsi="Times New Roman"/>
          <w:sz w:val="24"/>
          <w:szCs w:val="24"/>
        </w:rPr>
        <w:t xml:space="preserve"> настоящего Порядка, в порядке межведомственного информационного взаимодействия с уполномоченными государственными органами и организациями и на основании открытых сведений, размещенных в официальных сервисах уполномоченных государственных органов в информационно-телекоммуникационной сети Интернет в сроки, установленные </w:t>
      </w:r>
      <w:r w:rsidRPr="007C1855">
        <w:rPr>
          <w:rFonts w:ascii="Times New Roman" w:hAnsi="Times New Roman"/>
          <w:color w:val="0000FF"/>
          <w:sz w:val="24"/>
          <w:szCs w:val="24"/>
          <w:u w:val="single" w:color="000000"/>
        </w:rPr>
        <w:t>пунктом 2.16</w:t>
      </w:r>
      <w:r w:rsidRPr="007C1855">
        <w:rPr>
          <w:rFonts w:ascii="Times New Roman" w:hAnsi="Times New Roman"/>
          <w:sz w:val="24"/>
          <w:szCs w:val="24"/>
        </w:rPr>
        <w:t xml:space="preserve"> настоящего Порядка.</w:t>
      </w:r>
    </w:p>
    <w:p w14:paraId="6087CB61"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Получатель субсидии должен соответствовать требованиям, установленным </w:t>
      </w:r>
      <w:r w:rsidRPr="007C1855">
        <w:rPr>
          <w:rFonts w:ascii="Times New Roman" w:hAnsi="Times New Roman"/>
          <w:color w:val="0000FF"/>
          <w:sz w:val="24"/>
          <w:szCs w:val="24"/>
          <w:u w:val="single" w:color="000000"/>
        </w:rPr>
        <w:t>подпунктами е)</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ж)</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з) пункта 2.4</w:t>
      </w:r>
      <w:r w:rsidRPr="007C1855">
        <w:rPr>
          <w:rFonts w:ascii="Times New Roman" w:hAnsi="Times New Roman"/>
          <w:sz w:val="24"/>
          <w:szCs w:val="24"/>
        </w:rPr>
        <w:t xml:space="preserve"> настоящего Порядка, на день подачи заявки на участие в отборе.</w:t>
      </w:r>
    </w:p>
    <w:p w14:paraId="54923A0E"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3.2. Управление осуществляет проверку соответствия получателя субсидии требованиям, установленным </w:t>
      </w:r>
      <w:r w:rsidRPr="007C1855">
        <w:rPr>
          <w:rFonts w:ascii="Times New Roman" w:hAnsi="Times New Roman"/>
          <w:color w:val="0000FF"/>
          <w:sz w:val="24"/>
          <w:szCs w:val="24"/>
          <w:u w:val="single" w:color="000000"/>
        </w:rPr>
        <w:t>подпунктами а)</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б)</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в)</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г)</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д) пункта 2.4</w:t>
      </w:r>
      <w:r w:rsidRPr="007C1855">
        <w:rPr>
          <w:rFonts w:ascii="Times New Roman" w:hAnsi="Times New Roman"/>
          <w:sz w:val="24"/>
          <w:szCs w:val="24"/>
        </w:rPr>
        <w:t xml:space="preserve"> настоящего Порядка на основании документов, указанных в </w:t>
      </w:r>
      <w:r w:rsidRPr="007C1855">
        <w:rPr>
          <w:rFonts w:ascii="Times New Roman" w:hAnsi="Times New Roman"/>
          <w:color w:val="0000FF"/>
          <w:sz w:val="24"/>
          <w:szCs w:val="24"/>
          <w:u w:val="single" w:color="000000"/>
        </w:rPr>
        <w:t>пункте 3.3</w:t>
      </w:r>
      <w:r w:rsidRPr="007C1855">
        <w:rPr>
          <w:rFonts w:ascii="Times New Roman" w:hAnsi="Times New Roman"/>
          <w:sz w:val="24"/>
          <w:szCs w:val="24"/>
        </w:rPr>
        <w:t xml:space="preserve"> настоящего Порядка в сроки, установленные </w:t>
      </w:r>
      <w:r w:rsidRPr="007C1855">
        <w:rPr>
          <w:rFonts w:ascii="Times New Roman" w:hAnsi="Times New Roman"/>
          <w:color w:val="0000FF"/>
          <w:sz w:val="24"/>
          <w:szCs w:val="24"/>
          <w:u w:val="single" w:color="000000"/>
        </w:rPr>
        <w:t>пунктом 2.16</w:t>
      </w:r>
      <w:r w:rsidRPr="007C1855">
        <w:rPr>
          <w:rFonts w:ascii="Times New Roman" w:hAnsi="Times New Roman"/>
          <w:sz w:val="24"/>
          <w:szCs w:val="24"/>
        </w:rPr>
        <w:t xml:space="preserve"> настоящего Порядка.</w:t>
      </w:r>
    </w:p>
    <w:p w14:paraId="08CA018F"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Получатель субсидии должен соответствовать требованиям, установленным </w:t>
      </w:r>
      <w:r w:rsidRPr="007C1855">
        <w:rPr>
          <w:rFonts w:ascii="Times New Roman" w:hAnsi="Times New Roman"/>
          <w:color w:val="0000FF"/>
          <w:sz w:val="24"/>
          <w:szCs w:val="24"/>
          <w:u w:val="single" w:color="000000"/>
        </w:rPr>
        <w:t>подпунктами а)</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б)</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в)</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г)</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д) пункта 2.4</w:t>
      </w:r>
      <w:r w:rsidRPr="007C1855">
        <w:rPr>
          <w:rFonts w:ascii="Times New Roman" w:hAnsi="Times New Roman"/>
          <w:sz w:val="24"/>
          <w:szCs w:val="24"/>
        </w:rPr>
        <w:t xml:space="preserve"> настоящего Порядка, на день подачи заявки на участие в отборе.</w:t>
      </w:r>
    </w:p>
    <w:p w14:paraId="48AA6F97"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3.3</w:t>
      </w:r>
      <w:r w:rsidRPr="00F54948">
        <w:rPr>
          <w:rFonts w:ascii="Times New Roman" w:hAnsi="Times New Roman"/>
          <w:sz w:val="24"/>
          <w:szCs w:val="24"/>
        </w:rPr>
        <w:t>. Перечень документов, предоставляемых участником отбора:</w:t>
      </w:r>
    </w:p>
    <w:p w14:paraId="4D87C6E0" w14:textId="12FE3861" w:rsidR="0021770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заявка</w:t>
      </w:r>
      <w:r w:rsidR="00765E34">
        <w:rPr>
          <w:rFonts w:ascii="Times New Roman" w:hAnsi="Times New Roman"/>
          <w:sz w:val="24"/>
          <w:szCs w:val="24"/>
        </w:rPr>
        <w:t xml:space="preserve"> на конкурсный отбор</w:t>
      </w:r>
      <w:r w:rsidRPr="007C1855">
        <w:rPr>
          <w:rFonts w:ascii="Times New Roman" w:hAnsi="Times New Roman"/>
          <w:sz w:val="24"/>
          <w:szCs w:val="24"/>
        </w:rPr>
        <w:t xml:space="preserve">, включающая в себя согласие на </w:t>
      </w:r>
      <w:r w:rsidR="005A2BF1">
        <w:rPr>
          <w:rFonts w:ascii="Times New Roman" w:hAnsi="Times New Roman"/>
          <w:sz w:val="24"/>
          <w:szCs w:val="24"/>
        </w:rPr>
        <w:t>публикацию (размещение)</w:t>
      </w:r>
      <w:r w:rsidR="0070125F">
        <w:rPr>
          <w:rFonts w:ascii="Times New Roman" w:hAnsi="Times New Roman"/>
          <w:sz w:val="24"/>
          <w:szCs w:val="24"/>
        </w:rPr>
        <w:t xml:space="preserve"> на официальном сайте МР информацию об организации связанной </w:t>
      </w:r>
      <w:r w:rsidR="00765E34">
        <w:rPr>
          <w:rFonts w:ascii="Times New Roman" w:hAnsi="Times New Roman"/>
          <w:sz w:val="24"/>
          <w:szCs w:val="24"/>
        </w:rPr>
        <w:t>с настоящим отбором</w:t>
      </w:r>
      <w:r w:rsidR="00750F73" w:rsidRPr="007C1855">
        <w:rPr>
          <w:rFonts w:ascii="Times New Roman" w:hAnsi="Times New Roman"/>
          <w:sz w:val="24"/>
          <w:szCs w:val="24"/>
        </w:rPr>
        <w:t xml:space="preserve"> </w:t>
      </w:r>
      <w:proofErr w:type="gramStart"/>
      <w:r w:rsidR="00750F73" w:rsidRPr="007C1855">
        <w:rPr>
          <w:rFonts w:ascii="Times New Roman" w:hAnsi="Times New Roman"/>
          <w:sz w:val="24"/>
          <w:szCs w:val="24"/>
        </w:rPr>
        <w:t xml:space="preserve">согласно </w:t>
      </w:r>
      <w:r w:rsidR="00CC3063" w:rsidRPr="007C1855">
        <w:rPr>
          <w:rFonts w:ascii="Times New Roman" w:hAnsi="Times New Roman"/>
          <w:sz w:val="24"/>
          <w:szCs w:val="24"/>
        </w:rPr>
        <w:t>п</w:t>
      </w:r>
      <w:r w:rsidR="00750F73" w:rsidRPr="007C1855">
        <w:rPr>
          <w:rFonts w:ascii="Times New Roman" w:hAnsi="Times New Roman"/>
          <w:sz w:val="24"/>
          <w:szCs w:val="24"/>
        </w:rPr>
        <w:t>риложения</w:t>
      </w:r>
      <w:proofErr w:type="gramEnd"/>
      <w:r w:rsidR="00750F73" w:rsidRPr="007C1855">
        <w:rPr>
          <w:rFonts w:ascii="Times New Roman" w:hAnsi="Times New Roman"/>
          <w:sz w:val="24"/>
          <w:szCs w:val="24"/>
        </w:rPr>
        <w:t xml:space="preserve"> </w:t>
      </w:r>
      <w:r w:rsidR="004A6323">
        <w:rPr>
          <w:rFonts w:ascii="Times New Roman" w:hAnsi="Times New Roman"/>
          <w:sz w:val="24"/>
          <w:szCs w:val="24"/>
        </w:rPr>
        <w:t>№ 2</w:t>
      </w:r>
      <w:r w:rsidR="00E87E43">
        <w:rPr>
          <w:rFonts w:ascii="Times New Roman" w:hAnsi="Times New Roman"/>
          <w:sz w:val="24"/>
          <w:szCs w:val="24"/>
        </w:rPr>
        <w:t>.</w:t>
      </w:r>
    </w:p>
    <w:p w14:paraId="26B90977" w14:textId="148910AE" w:rsidR="00765E34" w:rsidRPr="007C1855" w:rsidRDefault="00765E34" w:rsidP="00765E34">
      <w:pPr>
        <w:spacing w:after="0" w:line="240" w:lineRule="auto"/>
        <w:jc w:val="both"/>
        <w:rPr>
          <w:rFonts w:ascii="Times New Roman" w:hAnsi="Times New Roman"/>
          <w:sz w:val="24"/>
          <w:szCs w:val="24"/>
        </w:rPr>
      </w:pPr>
      <w:r>
        <w:rPr>
          <w:rFonts w:ascii="Times New Roman" w:hAnsi="Times New Roman"/>
          <w:sz w:val="24"/>
          <w:szCs w:val="24"/>
        </w:rPr>
        <w:t xml:space="preserve">         б) согласие на обработку персональных данных.</w:t>
      </w:r>
    </w:p>
    <w:p w14:paraId="3717D395" w14:textId="56801B58"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в) </w:t>
      </w:r>
      <w:r w:rsidR="004A6323">
        <w:rPr>
          <w:rFonts w:ascii="Times New Roman" w:hAnsi="Times New Roman"/>
          <w:sz w:val="24"/>
          <w:szCs w:val="24"/>
        </w:rPr>
        <w:t>копии статистической отчетности по состоянию на 1 января текущего финансового года: по форме 24-СХ «Сведения о состоянии животноводства» или по форме 3-фермер «Сведения о производстве продукции животноводства (за исключением потребительских кооперативов)</w:t>
      </w:r>
      <w:r w:rsidRPr="007C1855">
        <w:rPr>
          <w:rFonts w:ascii="Times New Roman" w:hAnsi="Times New Roman"/>
          <w:sz w:val="24"/>
          <w:szCs w:val="24"/>
        </w:rPr>
        <w:t>;</w:t>
      </w:r>
    </w:p>
    <w:p w14:paraId="281CCDC7" w14:textId="11F9A34A"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г) справка с муниципального </w:t>
      </w:r>
      <w:proofErr w:type="gramStart"/>
      <w:r w:rsidRPr="007C1855">
        <w:rPr>
          <w:rFonts w:ascii="Times New Roman" w:hAnsi="Times New Roman"/>
          <w:sz w:val="24"/>
          <w:szCs w:val="24"/>
        </w:rPr>
        <w:t>образования  поставщика</w:t>
      </w:r>
      <w:proofErr w:type="gramEnd"/>
      <w:r w:rsidRPr="007C1855">
        <w:rPr>
          <w:rFonts w:ascii="Times New Roman" w:hAnsi="Times New Roman"/>
          <w:sz w:val="24"/>
          <w:szCs w:val="24"/>
        </w:rPr>
        <w:t xml:space="preserve"> о расстоянии с места погрузки грубых кормов до населенного пункта;</w:t>
      </w:r>
    </w:p>
    <w:p w14:paraId="740F0C2E" w14:textId="2F3C8BE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д) копии документов, подтверждающие фактически понесенные затраты на перевозку кормов: расходы по перевозке кормов, подтвержденные договорами перевозки кормов, актами приема-передачи кормов или товарными накладными, товарно-транспортными накладными или актами выполненных работ, платежные документы, подтверждающие фактическую оплат</w:t>
      </w:r>
      <w:r w:rsidR="007A7552">
        <w:rPr>
          <w:rFonts w:ascii="Times New Roman" w:hAnsi="Times New Roman"/>
          <w:sz w:val="24"/>
          <w:szCs w:val="24"/>
        </w:rPr>
        <w:t>у;</w:t>
      </w:r>
    </w:p>
    <w:p w14:paraId="00532618" w14:textId="6EBA649A"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е) справка, подписанная участником отбора, о том, что у участника отбора отсутствует просроченная задолженность по возврату в бюджет</w:t>
      </w:r>
      <w:r w:rsidR="00544A6F">
        <w:rPr>
          <w:rFonts w:ascii="Times New Roman" w:hAnsi="Times New Roman"/>
          <w:sz w:val="24"/>
          <w:szCs w:val="24"/>
        </w:rPr>
        <w:t xml:space="preserve"> МР</w:t>
      </w:r>
      <w:r w:rsidRPr="007C1855">
        <w:rPr>
          <w:rFonts w:ascii="Times New Roman" w:hAnsi="Times New Roman"/>
          <w:sz w:val="24"/>
          <w:szCs w:val="24"/>
        </w:rPr>
        <w:t xml:space="preserve">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r w:rsidR="007927A0" w:rsidRPr="007C1855">
        <w:rPr>
          <w:rFonts w:ascii="Times New Roman" w:hAnsi="Times New Roman"/>
          <w:sz w:val="24"/>
          <w:szCs w:val="24"/>
        </w:rPr>
        <w:t>МР «Верхнеколымский улус (район)»</w:t>
      </w:r>
      <w:r w:rsidRPr="007C1855">
        <w:rPr>
          <w:rFonts w:ascii="Times New Roman" w:hAnsi="Times New Roman"/>
          <w:sz w:val="24"/>
          <w:szCs w:val="24"/>
        </w:rPr>
        <w:t>, по форме утверждаемой Управлением;</w:t>
      </w:r>
    </w:p>
    <w:p w14:paraId="10E9110E"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ж) для участников отбора - юридических лиц: справка, подписанная участником отбора, о том, что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по форме утверждаемой Управлением;</w:t>
      </w:r>
    </w:p>
    <w:p w14:paraId="3742721A" w14:textId="61DC07E3" w:rsidR="0001452D" w:rsidRDefault="00F50060" w:rsidP="0001452D">
      <w:pPr>
        <w:spacing w:after="0" w:line="240" w:lineRule="auto"/>
        <w:ind w:firstLine="540"/>
        <w:jc w:val="both"/>
        <w:rPr>
          <w:rFonts w:ascii="Times New Roman" w:hAnsi="Times New Roman"/>
          <w:sz w:val="24"/>
          <w:szCs w:val="24"/>
        </w:rPr>
      </w:pPr>
      <w:r w:rsidRPr="007C1855">
        <w:rPr>
          <w:rFonts w:ascii="Times New Roman" w:hAnsi="Times New Roman"/>
          <w:sz w:val="24"/>
          <w:szCs w:val="24"/>
        </w:rPr>
        <w:t>для участников отбора - индивидуальных предпринимателей: справка, подписанная участником отбора, о том, что индивидуальный предприниматель</w:t>
      </w:r>
      <w:r w:rsidR="0001452D">
        <w:rPr>
          <w:rFonts w:ascii="Times New Roman" w:hAnsi="Times New Roman"/>
          <w:sz w:val="24"/>
          <w:szCs w:val="24"/>
        </w:rPr>
        <w:t xml:space="preserve"> </w:t>
      </w:r>
      <w:r w:rsidRPr="007C1855">
        <w:rPr>
          <w:rFonts w:ascii="Times New Roman" w:hAnsi="Times New Roman"/>
          <w:sz w:val="24"/>
          <w:szCs w:val="24"/>
        </w:rPr>
        <w:t>не прекратил деятельность в качестве индивидуального предпринимателя, по форме утверждаемой Управление</w:t>
      </w:r>
      <w:r w:rsidR="00040845">
        <w:rPr>
          <w:rFonts w:ascii="Times New Roman" w:hAnsi="Times New Roman"/>
          <w:sz w:val="24"/>
          <w:szCs w:val="24"/>
        </w:rPr>
        <w:t>м;</w:t>
      </w:r>
    </w:p>
    <w:p w14:paraId="2AFE56D4" w14:textId="697DE690" w:rsidR="00907E9B" w:rsidRPr="007C1855" w:rsidRDefault="00907E9B" w:rsidP="00590111">
      <w:pPr>
        <w:spacing w:after="0" w:line="240" w:lineRule="auto"/>
        <w:ind w:firstLine="540"/>
        <w:jc w:val="both"/>
        <w:rPr>
          <w:rFonts w:ascii="Times New Roman" w:hAnsi="Times New Roman"/>
          <w:sz w:val="24"/>
          <w:szCs w:val="24"/>
        </w:rPr>
      </w:pPr>
      <w:r>
        <w:rPr>
          <w:rFonts w:ascii="Times New Roman" w:hAnsi="Times New Roman"/>
          <w:sz w:val="24"/>
          <w:szCs w:val="24"/>
        </w:rPr>
        <w:t xml:space="preserve">для участников отбора – </w:t>
      </w:r>
      <w:r w:rsidR="007254F4">
        <w:rPr>
          <w:rFonts w:ascii="Times New Roman" w:hAnsi="Times New Roman"/>
          <w:sz w:val="24"/>
          <w:szCs w:val="24"/>
        </w:rPr>
        <w:t>физические лица производители товаров, работ, услуг в</w:t>
      </w:r>
      <w:r>
        <w:rPr>
          <w:rFonts w:ascii="Times New Roman" w:hAnsi="Times New Roman"/>
          <w:sz w:val="24"/>
          <w:szCs w:val="24"/>
        </w:rPr>
        <w:t xml:space="preserve">ыписка </w:t>
      </w:r>
      <w:r w:rsidR="005951C9">
        <w:rPr>
          <w:rFonts w:ascii="Times New Roman" w:hAnsi="Times New Roman"/>
          <w:sz w:val="24"/>
          <w:szCs w:val="24"/>
        </w:rPr>
        <w:t>из</w:t>
      </w:r>
      <w:r>
        <w:rPr>
          <w:rFonts w:ascii="Times New Roman" w:hAnsi="Times New Roman"/>
          <w:sz w:val="24"/>
          <w:szCs w:val="24"/>
        </w:rPr>
        <w:t xml:space="preserve"> </w:t>
      </w:r>
      <w:proofErr w:type="spellStart"/>
      <w:r w:rsidR="005951C9">
        <w:rPr>
          <w:rFonts w:ascii="Times New Roman" w:hAnsi="Times New Roman"/>
          <w:sz w:val="24"/>
          <w:szCs w:val="24"/>
        </w:rPr>
        <w:t>похозяйственной</w:t>
      </w:r>
      <w:proofErr w:type="spellEnd"/>
      <w:r>
        <w:rPr>
          <w:rFonts w:ascii="Times New Roman" w:hAnsi="Times New Roman"/>
          <w:sz w:val="24"/>
          <w:szCs w:val="24"/>
        </w:rPr>
        <w:t xml:space="preserve"> книги</w:t>
      </w:r>
      <w:r w:rsidR="005951C9">
        <w:rPr>
          <w:rFonts w:ascii="Times New Roman" w:hAnsi="Times New Roman"/>
          <w:sz w:val="24"/>
          <w:szCs w:val="24"/>
        </w:rPr>
        <w:t xml:space="preserve"> администраций поселений, справка о наличии субъекта в Реестре СХТП  и субъектов деятельности в сельском хозяйстве</w:t>
      </w:r>
      <w:r w:rsidR="0001452D">
        <w:rPr>
          <w:rFonts w:ascii="Times New Roman" w:hAnsi="Times New Roman"/>
          <w:sz w:val="24"/>
          <w:szCs w:val="24"/>
        </w:rPr>
        <w:t>; справка , подписанная участником отбора о том, что физическое лицо – производитель товаров, работ , услуг не прекратил деятель</w:t>
      </w:r>
      <w:r w:rsidR="00040845">
        <w:rPr>
          <w:rFonts w:ascii="Times New Roman" w:hAnsi="Times New Roman"/>
          <w:sz w:val="24"/>
          <w:szCs w:val="24"/>
        </w:rPr>
        <w:t>ность в качестве физического лица – производителя товаров, работ, услуг, по форме утверждаемой Управлением;</w:t>
      </w:r>
      <w:r w:rsidR="0001452D">
        <w:rPr>
          <w:rFonts w:ascii="Times New Roman" w:hAnsi="Times New Roman"/>
          <w:sz w:val="24"/>
          <w:szCs w:val="24"/>
        </w:rPr>
        <w:t xml:space="preserve"> </w:t>
      </w:r>
    </w:p>
    <w:p w14:paraId="2CF09FD7"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з) для участников отбора - юридических лиц: справка, подписанная участником отбора, о том, что 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w:t>
      </w:r>
      <w:r w:rsidRPr="007C1855">
        <w:rPr>
          <w:rFonts w:ascii="Times New Roman" w:hAnsi="Times New Roman"/>
          <w:sz w:val="24"/>
          <w:szCs w:val="24"/>
        </w:rPr>
        <w:lastRenderedPageBreak/>
        <w:t>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630C510"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и) справка, подписанная получателем субсидии, о том, что получатель субсидии не получает средства из бюджета </w:t>
      </w:r>
      <w:r w:rsidR="007927A0" w:rsidRPr="007C1855">
        <w:rPr>
          <w:rFonts w:ascii="Times New Roman" w:hAnsi="Times New Roman"/>
          <w:sz w:val="24"/>
          <w:szCs w:val="24"/>
        </w:rPr>
        <w:t xml:space="preserve">МР «Верхнеколымский улус (район)» </w:t>
      </w:r>
      <w:r w:rsidRPr="007C1855">
        <w:rPr>
          <w:rFonts w:ascii="Times New Roman" w:hAnsi="Times New Roman"/>
          <w:sz w:val="24"/>
          <w:szCs w:val="24"/>
        </w:rPr>
        <w:t>на те же цели, указанные в настоящем Порядке, по форме, утверждаемой Управлением;</w:t>
      </w:r>
    </w:p>
    <w:p w14:paraId="3804B501"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й) справка, подписанная получателем субсидии, о том,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7A0B810"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к) справка, подписанная получателем субсидии, о том, участник отбора не находится в составляемых в рамках реализации полномочий, предусмотренных </w:t>
      </w:r>
      <w:r w:rsidRPr="007C1855">
        <w:rPr>
          <w:rFonts w:ascii="Times New Roman" w:hAnsi="Times New Roman"/>
          <w:color w:val="0000FF"/>
          <w:sz w:val="24"/>
          <w:szCs w:val="24"/>
          <w:u w:val="single" w:color="000000"/>
        </w:rPr>
        <w:t>главой VII</w:t>
      </w:r>
      <w:r w:rsidRPr="007C1855">
        <w:rPr>
          <w:rFonts w:ascii="Times New Roman" w:hAnsi="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BC20957" w14:textId="32F8422B"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л) справка, подписанная получателем субсидии, о том, участник отбора не является иностранным агентом в соответствии с Федеральным </w:t>
      </w:r>
      <w:r w:rsidRPr="007C1855">
        <w:rPr>
          <w:rFonts w:ascii="Times New Roman" w:hAnsi="Times New Roman"/>
          <w:color w:val="0000FF"/>
          <w:sz w:val="24"/>
          <w:szCs w:val="24"/>
          <w:u w:val="single" w:color="000000"/>
        </w:rPr>
        <w:t>законом</w:t>
      </w:r>
      <w:r w:rsidRPr="007C1855">
        <w:rPr>
          <w:rFonts w:ascii="Times New Roman" w:hAnsi="Times New Roman"/>
          <w:sz w:val="24"/>
          <w:szCs w:val="24"/>
        </w:rPr>
        <w:t xml:space="preserve"> </w:t>
      </w:r>
      <w:r w:rsidR="003704C0">
        <w:rPr>
          <w:rFonts w:ascii="Times New Roman" w:hAnsi="Times New Roman"/>
          <w:sz w:val="24"/>
          <w:szCs w:val="24"/>
        </w:rPr>
        <w:t>«</w:t>
      </w:r>
      <w:r w:rsidRPr="007C1855">
        <w:rPr>
          <w:rFonts w:ascii="Times New Roman" w:hAnsi="Times New Roman"/>
          <w:sz w:val="24"/>
          <w:szCs w:val="24"/>
        </w:rPr>
        <w:t>О контроле за деятельностью лиц, находящихся под иностранным влиянием</w:t>
      </w:r>
      <w:r w:rsidR="003704C0">
        <w:rPr>
          <w:rFonts w:ascii="Times New Roman" w:hAnsi="Times New Roman"/>
          <w:sz w:val="24"/>
          <w:szCs w:val="24"/>
        </w:rPr>
        <w:t>»</w:t>
      </w:r>
      <w:r w:rsidRPr="007C1855">
        <w:rPr>
          <w:rFonts w:ascii="Times New Roman" w:hAnsi="Times New Roman"/>
          <w:sz w:val="24"/>
          <w:szCs w:val="24"/>
        </w:rPr>
        <w:t>;</w:t>
      </w:r>
    </w:p>
    <w:p w14:paraId="3DED2C0B"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м) справка, подписанная получателем субсидии, о том, у участника отбора на едином налоговом счете отсутствует или не превышает размер, определенный </w:t>
      </w:r>
      <w:r w:rsidRPr="007C1855">
        <w:rPr>
          <w:rFonts w:ascii="Times New Roman" w:hAnsi="Times New Roman"/>
          <w:color w:val="0000FF"/>
          <w:sz w:val="24"/>
          <w:szCs w:val="24"/>
          <w:u w:val="single" w:color="000000"/>
        </w:rPr>
        <w:t>пунктом 3 статьи 47</w:t>
      </w:r>
      <w:r w:rsidRPr="007C1855">
        <w:rPr>
          <w:rFonts w:ascii="Times New Roman" w:hAnsi="Times New Roman"/>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EBF68E1"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3.4. Порядок и сроки рассмотрения документов, предоставляемых получателем субсидии, указаны в </w:t>
      </w:r>
      <w:r w:rsidRPr="007C1855">
        <w:rPr>
          <w:rFonts w:ascii="Times New Roman" w:hAnsi="Times New Roman"/>
          <w:color w:val="0000FF"/>
          <w:sz w:val="24"/>
          <w:szCs w:val="24"/>
          <w:u w:val="single" w:color="000000"/>
        </w:rPr>
        <w:t>пункте 2.16</w:t>
      </w:r>
      <w:r w:rsidRPr="007C1855">
        <w:rPr>
          <w:rFonts w:ascii="Times New Roman" w:hAnsi="Times New Roman"/>
          <w:sz w:val="24"/>
          <w:szCs w:val="24"/>
        </w:rPr>
        <w:t xml:space="preserve"> настоящего Порядка.</w:t>
      </w:r>
    </w:p>
    <w:p w14:paraId="20275323"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3.5. Основаниями для отказа получателю субсидии в предоставлении субсидии являются:</w:t>
      </w:r>
    </w:p>
    <w:p w14:paraId="1FAD1F90"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а) несоответствие представленных получателем субсидии документов требованиям, определенным </w:t>
      </w:r>
      <w:r w:rsidRPr="007C1855">
        <w:rPr>
          <w:rFonts w:ascii="Times New Roman" w:hAnsi="Times New Roman"/>
          <w:color w:val="0000FF"/>
          <w:sz w:val="24"/>
          <w:szCs w:val="24"/>
          <w:u w:val="single" w:color="000000"/>
        </w:rPr>
        <w:t>пунктом 2.6</w:t>
      </w:r>
      <w:r w:rsidRPr="007C1855">
        <w:rPr>
          <w:rFonts w:ascii="Times New Roman" w:hAnsi="Times New Roman"/>
          <w:sz w:val="24"/>
          <w:szCs w:val="24"/>
        </w:rPr>
        <w:t xml:space="preserve"> настоящего Порядка, или непредставление (представление не в полном объеме) указанных документов;</w:t>
      </w:r>
    </w:p>
    <w:p w14:paraId="4FA0937B"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б) </w:t>
      </w:r>
      <w:r w:rsidR="007927A0" w:rsidRPr="007C1855">
        <w:rPr>
          <w:rFonts w:ascii="Times New Roman" w:hAnsi="Times New Roman"/>
          <w:sz w:val="24"/>
          <w:szCs w:val="24"/>
        </w:rPr>
        <w:t>установление факта недостоверности,</w:t>
      </w:r>
      <w:r w:rsidRPr="007C1855">
        <w:rPr>
          <w:rFonts w:ascii="Times New Roman" w:hAnsi="Times New Roman"/>
          <w:sz w:val="24"/>
          <w:szCs w:val="24"/>
        </w:rPr>
        <w:t xml:space="preserve"> представленной получателем субсидии информации.</w:t>
      </w:r>
    </w:p>
    <w:p w14:paraId="5E46AA0D" w14:textId="6B734E26"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3.6. Субсидия предоставляется в пределах бюджетных ассигнований, предусмотренных решением </w:t>
      </w:r>
      <w:r w:rsidR="007927A0" w:rsidRPr="007C1855">
        <w:rPr>
          <w:rFonts w:ascii="Times New Roman" w:hAnsi="Times New Roman"/>
          <w:sz w:val="24"/>
          <w:szCs w:val="24"/>
        </w:rPr>
        <w:t>о бюджете МР «Верхнеколымский улус (район</w:t>
      </w:r>
      <w:r w:rsidR="00CC3063" w:rsidRPr="007C1855">
        <w:rPr>
          <w:rFonts w:ascii="Times New Roman" w:hAnsi="Times New Roman"/>
          <w:sz w:val="24"/>
          <w:szCs w:val="24"/>
        </w:rPr>
        <w:t>)» на</w:t>
      </w:r>
      <w:r w:rsidRPr="007C1855">
        <w:rPr>
          <w:rFonts w:ascii="Times New Roman" w:hAnsi="Times New Roman"/>
          <w:sz w:val="24"/>
          <w:szCs w:val="24"/>
        </w:rPr>
        <w:t xml:space="preserve"> текущий финансовый год.</w:t>
      </w:r>
    </w:p>
    <w:p w14:paraId="320692DA" w14:textId="52CD97AA" w:rsidR="00507D83"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w:t>
      </w:r>
      <w:r w:rsidR="00956732" w:rsidRPr="007C1855">
        <w:rPr>
          <w:rFonts w:ascii="Times New Roman" w:hAnsi="Times New Roman"/>
          <w:sz w:val="24"/>
          <w:szCs w:val="24"/>
        </w:rPr>
        <w:t>7</w:t>
      </w:r>
      <w:r w:rsidRPr="007C1855">
        <w:rPr>
          <w:rFonts w:ascii="Times New Roman" w:hAnsi="Times New Roman"/>
          <w:sz w:val="24"/>
          <w:szCs w:val="24"/>
        </w:rPr>
        <w:t xml:space="preserve">. Субсидия предоставляется на основании Соглашения, заключаемого между Управлением и получателем субсидии </w:t>
      </w:r>
      <w:r w:rsidR="003704C0" w:rsidRPr="007C1855">
        <w:rPr>
          <w:rFonts w:ascii="Times New Roman" w:hAnsi="Times New Roman"/>
          <w:sz w:val="24"/>
          <w:szCs w:val="24"/>
        </w:rPr>
        <w:t>по типовой форме</w:t>
      </w:r>
      <w:r w:rsidRPr="007C1855">
        <w:rPr>
          <w:rFonts w:ascii="Times New Roman" w:hAnsi="Times New Roman"/>
          <w:sz w:val="24"/>
          <w:szCs w:val="24"/>
        </w:rPr>
        <w:t xml:space="preserve"> Соглашения, утвержденной п</w:t>
      </w:r>
      <w:r w:rsidR="00040845">
        <w:rPr>
          <w:rFonts w:ascii="Times New Roman" w:hAnsi="Times New Roman"/>
          <w:sz w:val="24"/>
          <w:szCs w:val="24"/>
        </w:rPr>
        <w:t>орядком Управления</w:t>
      </w:r>
      <w:r w:rsidR="007F2971">
        <w:rPr>
          <w:rFonts w:ascii="Times New Roman" w:hAnsi="Times New Roman"/>
          <w:sz w:val="24"/>
          <w:szCs w:val="24"/>
        </w:rPr>
        <w:t>.</w:t>
      </w:r>
    </w:p>
    <w:p w14:paraId="413C7675" w14:textId="34AC0633"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По соглашению сторон заключается дополнительное соглашение к соглашению, в том числе дополнительное соглашение о расторжении (при необходимости) в порядке и на условиях, установленных в типовой форме дополнительного соглашения, утвержденной п</w:t>
      </w:r>
      <w:r w:rsidR="007F2971">
        <w:rPr>
          <w:rFonts w:ascii="Times New Roman" w:hAnsi="Times New Roman"/>
          <w:sz w:val="24"/>
          <w:szCs w:val="24"/>
        </w:rPr>
        <w:t>орядком Управления.</w:t>
      </w:r>
    </w:p>
    <w:p w14:paraId="4799485C" w14:textId="00E48142" w:rsidR="00217705" w:rsidRPr="00DB1EFE"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w:t>
      </w:r>
      <w:r w:rsidR="00956732" w:rsidRPr="007C1855">
        <w:rPr>
          <w:rFonts w:ascii="Times New Roman" w:hAnsi="Times New Roman"/>
          <w:sz w:val="24"/>
          <w:szCs w:val="24"/>
        </w:rPr>
        <w:t>8</w:t>
      </w:r>
      <w:r w:rsidRPr="007C1855">
        <w:rPr>
          <w:rFonts w:ascii="Times New Roman" w:hAnsi="Times New Roman"/>
          <w:sz w:val="24"/>
          <w:szCs w:val="24"/>
        </w:rPr>
        <w:t xml:space="preserve">. </w:t>
      </w:r>
      <w:r w:rsidRPr="00DB1EFE">
        <w:rPr>
          <w:rFonts w:ascii="Times New Roman" w:hAnsi="Times New Roman"/>
          <w:sz w:val="24"/>
          <w:szCs w:val="24"/>
        </w:rPr>
        <w:t xml:space="preserve">Управление в течение 10 рабочих дней со дня размещения информации о результатах рассмотрения заявок на едином портале и на официальном сайте </w:t>
      </w:r>
      <w:r w:rsidR="00507D83" w:rsidRPr="00DB1EFE">
        <w:rPr>
          <w:rFonts w:ascii="Times New Roman" w:hAnsi="Times New Roman"/>
          <w:sz w:val="24"/>
          <w:szCs w:val="24"/>
        </w:rPr>
        <w:t>МР «Верхнеколымский улус (район)» направляет</w:t>
      </w:r>
      <w:r w:rsidRPr="00DB1EFE">
        <w:rPr>
          <w:rFonts w:ascii="Times New Roman" w:hAnsi="Times New Roman"/>
          <w:sz w:val="24"/>
          <w:szCs w:val="24"/>
        </w:rPr>
        <w:t xml:space="preserve"> на электронный адрес получателя субсидии, указанный в заявке на участие в отборе, проект соглашения.</w:t>
      </w:r>
    </w:p>
    <w:p w14:paraId="5E79D3CD" w14:textId="77777777" w:rsidR="00217705" w:rsidRPr="007C1855" w:rsidRDefault="00F50060" w:rsidP="00590111">
      <w:pPr>
        <w:spacing w:after="0" w:line="240" w:lineRule="auto"/>
        <w:ind w:firstLine="540"/>
        <w:jc w:val="both"/>
        <w:rPr>
          <w:rFonts w:ascii="Times New Roman" w:hAnsi="Times New Roman"/>
          <w:sz w:val="24"/>
          <w:szCs w:val="24"/>
        </w:rPr>
      </w:pPr>
      <w:r w:rsidRPr="00DB1EFE">
        <w:rPr>
          <w:rFonts w:ascii="Times New Roman" w:hAnsi="Times New Roman"/>
          <w:sz w:val="24"/>
          <w:szCs w:val="24"/>
        </w:rPr>
        <w:t xml:space="preserve">Получатель субсидии должен подписать 2 экземпляра проекта Соглашения в течение 3 рабочих дней со дня размещения информации о результатах рассмотрения заявок на едином портале и на официальном сайте </w:t>
      </w:r>
      <w:r w:rsidR="00507D83" w:rsidRPr="00DB1EFE">
        <w:rPr>
          <w:rFonts w:ascii="Times New Roman" w:hAnsi="Times New Roman"/>
          <w:sz w:val="24"/>
          <w:szCs w:val="24"/>
        </w:rPr>
        <w:t>МР «Верхнеколымский улус (район)» и</w:t>
      </w:r>
      <w:r w:rsidRPr="00DB1EFE">
        <w:rPr>
          <w:rFonts w:ascii="Times New Roman" w:hAnsi="Times New Roman"/>
          <w:sz w:val="24"/>
          <w:szCs w:val="24"/>
        </w:rPr>
        <w:t xml:space="preserve"> предоставить их в Управление.</w:t>
      </w:r>
    </w:p>
    <w:p w14:paraId="02BF4C46" w14:textId="409CBEB0"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В случае </w:t>
      </w:r>
      <w:r w:rsidR="00CC65FA" w:rsidRPr="007C1855">
        <w:rPr>
          <w:rFonts w:ascii="Times New Roman" w:hAnsi="Times New Roman"/>
          <w:sz w:val="24"/>
          <w:szCs w:val="24"/>
        </w:rPr>
        <w:t>не подписания</w:t>
      </w:r>
      <w:r w:rsidRPr="007C1855">
        <w:rPr>
          <w:rFonts w:ascii="Times New Roman" w:hAnsi="Times New Roman"/>
          <w:sz w:val="24"/>
          <w:szCs w:val="24"/>
        </w:rPr>
        <w:t xml:space="preserve"> и непредоставления получателем субсидии Соглашения, получатель субсидии считается уклонившимся от заключения Соглашения и субсидия ему не предоставляется.</w:t>
      </w:r>
    </w:p>
    <w:p w14:paraId="7FDDC303" w14:textId="135A8500"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lastRenderedPageBreak/>
        <w:t>3.</w:t>
      </w:r>
      <w:r w:rsidR="00956732" w:rsidRPr="007C1855">
        <w:rPr>
          <w:rFonts w:ascii="Times New Roman" w:hAnsi="Times New Roman"/>
          <w:sz w:val="24"/>
          <w:szCs w:val="24"/>
        </w:rPr>
        <w:t>9</w:t>
      </w:r>
      <w:r w:rsidRPr="007C1855">
        <w:rPr>
          <w:rFonts w:ascii="Times New Roman" w:hAnsi="Times New Roman"/>
          <w:sz w:val="24"/>
          <w:szCs w:val="24"/>
        </w:rPr>
        <w:t>. Условиями предоставления субсидии, включаемыми в Соглашение, являются:</w:t>
      </w:r>
    </w:p>
    <w:p w14:paraId="798F4306"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а)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80B348B"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б)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sidRPr="007C1855">
        <w:rPr>
          <w:rFonts w:ascii="Times New Roman" w:hAnsi="Times New Roman"/>
          <w:color w:val="0000FF"/>
          <w:sz w:val="24"/>
          <w:szCs w:val="24"/>
          <w:u w:val="single" w:color="000000"/>
        </w:rPr>
        <w:t>абзацем вторым пункта 5 статьи 23</w:t>
      </w:r>
      <w:r w:rsidRPr="007C1855">
        <w:rPr>
          <w:rFonts w:ascii="Times New Roman" w:hAnsi="Times New Roman"/>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30EB799C" w14:textId="65C75B36"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в)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sidRPr="007C1855">
        <w:rPr>
          <w:rFonts w:ascii="Times New Roman" w:hAnsi="Times New Roman"/>
          <w:color w:val="0000FF"/>
          <w:sz w:val="24"/>
          <w:szCs w:val="24"/>
          <w:u w:val="single" w:color="000000"/>
        </w:rPr>
        <w:t>абзацем вторым пункта 5 статьи 23</w:t>
      </w:r>
      <w:r w:rsidRPr="007C1855">
        <w:rPr>
          <w:rFonts w:ascii="Times New Roman" w:hAnsi="Times New Roman"/>
          <w:sz w:val="24"/>
          <w:szCs w:val="24"/>
        </w:rPr>
        <w:t xml:space="preserve"> Гражданского кодекса Российской Федерации, передающего свои права другому гражданину в соответствии со </w:t>
      </w:r>
      <w:r w:rsidRPr="007C1855">
        <w:rPr>
          <w:rFonts w:ascii="Times New Roman" w:hAnsi="Times New Roman"/>
          <w:color w:val="0000FF"/>
          <w:sz w:val="24"/>
          <w:szCs w:val="24"/>
          <w:u w:val="single" w:color="000000"/>
        </w:rPr>
        <w:t>статьей 18</w:t>
      </w:r>
      <w:r w:rsidRPr="007C1855">
        <w:rPr>
          <w:rFonts w:ascii="Times New Roman" w:hAnsi="Times New Roman"/>
          <w:sz w:val="24"/>
          <w:szCs w:val="24"/>
        </w:rPr>
        <w:t xml:space="preserve"> Федерального закона </w:t>
      </w:r>
      <w:r w:rsidR="003704C0">
        <w:rPr>
          <w:rFonts w:ascii="Times New Roman" w:hAnsi="Times New Roman"/>
          <w:sz w:val="24"/>
          <w:szCs w:val="24"/>
        </w:rPr>
        <w:t>«</w:t>
      </w:r>
      <w:r w:rsidRPr="007C1855">
        <w:rPr>
          <w:rFonts w:ascii="Times New Roman" w:hAnsi="Times New Roman"/>
          <w:sz w:val="24"/>
          <w:szCs w:val="24"/>
        </w:rPr>
        <w:t>О крестьянском (фермерском) хозяйстве</w:t>
      </w:r>
      <w:r w:rsidR="003704C0">
        <w:rPr>
          <w:rFonts w:ascii="Times New Roman" w:hAnsi="Times New Roman"/>
          <w:sz w:val="24"/>
          <w:szCs w:val="24"/>
        </w:rPr>
        <w:t>»</w:t>
      </w:r>
      <w:r w:rsidRPr="007C1855">
        <w:rPr>
          <w:rFonts w:ascii="Times New Roman" w:hAnsi="Times New Roman"/>
          <w:sz w:val="24"/>
          <w:szCs w:val="24"/>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4A52997" w14:textId="5B8DD2DB"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г) в случае уменьшения главным распорядителем ранее доведенных лимитов бюджетных обязательств, указанных в </w:t>
      </w:r>
      <w:r w:rsidRPr="007C1855">
        <w:rPr>
          <w:rFonts w:ascii="Times New Roman" w:hAnsi="Times New Roman"/>
          <w:color w:val="0000FF"/>
          <w:sz w:val="24"/>
          <w:szCs w:val="24"/>
          <w:u w:val="single" w:color="000000"/>
        </w:rPr>
        <w:t>пункте 3.6</w:t>
      </w:r>
      <w:r w:rsidRPr="007C1855">
        <w:rPr>
          <w:rFonts w:ascii="Times New Roman" w:hAnsi="Times New Roman"/>
          <w:sz w:val="24"/>
          <w:szCs w:val="24"/>
        </w:rPr>
        <w:t xml:space="preserve"> настоящего Порядка, приводящего к невозможности предоставления субсидии в размере, определенном в Соглашении, Управление и получатель субсидии заключают дополнительное соглашение к Соглашению на новых условиях, при не достижении согласия по новым условиям Управление и получатель субсидии заключают дополнительное соглашение о расторжении Соглашения в порядке и на условиях, установленных в типовой форме дополнительного соглашения, утвержденной п</w:t>
      </w:r>
      <w:r w:rsidR="007F2971">
        <w:rPr>
          <w:rFonts w:ascii="Times New Roman" w:hAnsi="Times New Roman"/>
          <w:sz w:val="24"/>
          <w:szCs w:val="24"/>
        </w:rPr>
        <w:t>орядком.</w:t>
      </w:r>
    </w:p>
    <w:p w14:paraId="5F39707A" w14:textId="13F5FDF5"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3.1</w:t>
      </w:r>
      <w:r w:rsidR="00956732" w:rsidRPr="007C1855">
        <w:rPr>
          <w:rFonts w:ascii="Times New Roman" w:hAnsi="Times New Roman"/>
          <w:sz w:val="24"/>
          <w:szCs w:val="24"/>
        </w:rPr>
        <w:t>0</w:t>
      </w:r>
      <w:r w:rsidRPr="007C1855">
        <w:rPr>
          <w:rFonts w:ascii="Times New Roman" w:hAnsi="Times New Roman"/>
          <w:sz w:val="24"/>
          <w:szCs w:val="24"/>
        </w:rPr>
        <w:t xml:space="preserve">. В случае нарушения условий предоставления субсидии, субсидия подлежит возврату в бюджет </w:t>
      </w:r>
      <w:r w:rsidR="00507D83" w:rsidRPr="007C1855">
        <w:rPr>
          <w:rFonts w:ascii="Times New Roman" w:hAnsi="Times New Roman"/>
          <w:sz w:val="24"/>
          <w:szCs w:val="24"/>
        </w:rPr>
        <w:t>МР «Верхнеколымский улус (район</w:t>
      </w:r>
      <w:r w:rsidR="00374957" w:rsidRPr="007C1855">
        <w:rPr>
          <w:rFonts w:ascii="Times New Roman" w:hAnsi="Times New Roman"/>
          <w:sz w:val="24"/>
          <w:szCs w:val="24"/>
        </w:rPr>
        <w:t>)» Республики</w:t>
      </w:r>
      <w:r w:rsidRPr="007C1855">
        <w:rPr>
          <w:rFonts w:ascii="Times New Roman" w:hAnsi="Times New Roman"/>
          <w:sz w:val="24"/>
          <w:szCs w:val="24"/>
        </w:rPr>
        <w:t xml:space="preserve"> Саха (Якутия) в порядке и в сроки, установленные </w:t>
      </w:r>
      <w:r w:rsidRPr="007C1855">
        <w:rPr>
          <w:rFonts w:ascii="Times New Roman" w:hAnsi="Times New Roman"/>
          <w:color w:val="0000FF"/>
          <w:sz w:val="24"/>
          <w:szCs w:val="24"/>
          <w:u w:val="single" w:color="000000"/>
        </w:rPr>
        <w:t>пунктами 4.2</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4.3</w:t>
      </w:r>
      <w:r w:rsidRPr="007C1855">
        <w:rPr>
          <w:rFonts w:ascii="Times New Roman" w:hAnsi="Times New Roman"/>
          <w:sz w:val="24"/>
          <w:szCs w:val="24"/>
        </w:rPr>
        <w:t xml:space="preserve">, </w:t>
      </w:r>
      <w:r w:rsidRPr="007C1855">
        <w:rPr>
          <w:rFonts w:ascii="Times New Roman" w:hAnsi="Times New Roman"/>
          <w:color w:val="0000FF"/>
          <w:sz w:val="24"/>
          <w:szCs w:val="24"/>
          <w:u w:val="single" w:color="000000"/>
        </w:rPr>
        <w:t>4.4</w:t>
      </w:r>
      <w:r w:rsidRPr="007C1855">
        <w:rPr>
          <w:rFonts w:ascii="Times New Roman" w:hAnsi="Times New Roman"/>
          <w:sz w:val="24"/>
          <w:szCs w:val="24"/>
        </w:rPr>
        <w:t xml:space="preserve"> настоящего Порядка.</w:t>
      </w:r>
    </w:p>
    <w:p w14:paraId="399CE45E" w14:textId="60927B20"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3.1</w:t>
      </w:r>
      <w:r w:rsidR="00956732" w:rsidRPr="007C1855">
        <w:rPr>
          <w:rFonts w:ascii="Times New Roman" w:hAnsi="Times New Roman"/>
          <w:sz w:val="24"/>
          <w:szCs w:val="24"/>
        </w:rPr>
        <w:t>1</w:t>
      </w:r>
      <w:r w:rsidRPr="007C1855">
        <w:rPr>
          <w:rFonts w:ascii="Times New Roman" w:hAnsi="Times New Roman"/>
          <w:sz w:val="24"/>
          <w:szCs w:val="24"/>
        </w:rPr>
        <w:t>. 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52F1C124" w14:textId="77777777" w:rsidR="00217705" w:rsidRPr="007C1855" w:rsidRDefault="00F50060" w:rsidP="00590111">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Перечисление субсидии производится на основании Соглашения в срок не позднее 10-го рабочего дня, следующего за днем утверждения Перечня получателей субсидии согласно </w:t>
      </w:r>
      <w:r w:rsidRPr="007C1855">
        <w:rPr>
          <w:rFonts w:ascii="Times New Roman" w:hAnsi="Times New Roman"/>
          <w:color w:val="0000FF"/>
          <w:sz w:val="24"/>
          <w:szCs w:val="24"/>
          <w:u w:val="single" w:color="000000"/>
        </w:rPr>
        <w:t>пункту 2.18</w:t>
      </w:r>
      <w:r w:rsidRPr="007C1855">
        <w:rPr>
          <w:rFonts w:ascii="Times New Roman" w:hAnsi="Times New Roman"/>
          <w:sz w:val="24"/>
          <w:szCs w:val="24"/>
        </w:rPr>
        <w:t xml:space="preserve"> настоящего Порядка.</w:t>
      </w:r>
    </w:p>
    <w:p w14:paraId="1F8B5780"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3FA87FAC" w14:textId="77777777"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t>IV. Требования об осуществлении контроля (мониторинга)</w:t>
      </w:r>
    </w:p>
    <w:p w14:paraId="3E36CFD6" w14:textId="77777777"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t>за соблюдением условий и порядка предоставления</w:t>
      </w:r>
    </w:p>
    <w:p w14:paraId="57D0233A" w14:textId="77777777" w:rsidR="00217705" w:rsidRPr="007C1855" w:rsidRDefault="00F50060" w:rsidP="00930CEB">
      <w:pPr>
        <w:spacing w:after="0" w:line="240" w:lineRule="auto"/>
        <w:jc w:val="center"/>
        <w:rPr>
          <w:rFonts w:ascii="Times New Roman" w:hAnsi="Times New Roman"/>
          <w:sz w:val="24"/>
          <w:szCs w:val="24"/>
        </w:rPr>
      </w:pPr>
      <w:r w:rsidRPr="007C1855">
        <w:rPr>
          <w:rFonts w:ascii="Times New Roman" w:hAnsi="Times New Roman"/>
          <w:b/>
          <w:sz w:val="24"/>
          <w:szCs w:val="24"/>
        </w:rPr>
        <w:t>субсидии и ответственности за их нарушение</w:t>
      </w:r>
    </w:p>
    <w:p w14:paraId="66E443C8" w14:textId="77777777" w:rsidR="00217705" w:rsidRPr="007C1855" w:rsidRDefault="00F50060" w:rsidP="00930CEB">
      <w:pPr>
        <w:spacing w:after="0" w:line="240" w:lineRule="auto"/>
        <w:jc w:val="both"/>
        <w:rPr>
          <w:rFonts w:ascii="Times New Roman" w:hAnsi="Times New Roman"/>
          <w:sz w:val="24"/>
          <w:szCs w:val="24"/>
        </w:rPr>
      </w:pPr>
      <w:r w:rsidRPr="007C1855">
        <w:rPr>
          <w:rFonts w:ascii="Times New Roman" w:hAnsi="Times New Roman"/>
          <w:sz w:val="24"/>
          <w:szCs w:val="24"/>
        </w:rPr>
        <w:t> </w:t>
      </w:r>
    </w:p>
    <w:p w14:paraId="5E093615" w14:textId="77777777" w:rsidR="00217705" w:rsidRPr="007C1855" w:rsidRDefault="00F50060" w:rsidP="00930CEB">
      <w:pPr>
        <w:spacing w:after="0" w:line="240" w:lineRule="auto"/>
        <w:ind w:firstLine="540"/>
        <w:jc w:val="both"/>
        <w:rPr>
          <w:rFonts w:ascii="Times New Roman" w:hAnsi="Times New Roman"/>
          <w:sz w:val="24"/>
          <w:szCs w:val="24"/>
        </w:rPr>
      </w:pPr>
      <w:r w:rsidRPr="007C1855">
        <w:rPr>
          <w:rFonts w:ascii="Times New Roman" w:hAnsi="Times New Roman"/>
          <w:sz w:val="24"/>
          <w:szCs w:val="24"/>
        </w:rPr>
        <w:t>4.1. Условием предоставления субсидии, включаемым в Соглашение, является согласие получателя субсидии на осуществление главным распорядителем, Управлением, а также органами муниципального финансового контроля (мониторинга) проверок соблюдения получателем субсидии порядка и условий предоставления субсидий в соответствии с законодательством Российской Федерации и Республики Саха (Якутия).</w:t>
      </w:r>
    </w:p>
    <w:p w14:paraId="226CA915" w14:textId="77777777" w:rsidR="00217705" w:rsidRPr="007C1855" w:rsidRDefault="00F50060" w:rsidP="00374957">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Главный распорядитель бюджетных средств осуществляет проверки соблюдения получателем субсидии порядка и условий предоставления субсидий. Органы муниципального финансового </w:t>
      </w:r>
      <w:r w:rsidRPr="007C1855">
        <w:rPr>
          <w:rFonts w:ascii="Times New Roman" w:hAnsi="Times New Roman"/>
          <w:sz w:val="24"/>
          <w:szCs w:val="24"/>
        </w:rPr>
        <w:lastRenderedPageBreak/>
        <w:t xml:space="preserve">контроля осуществляют проверки в соответствии со </w:t>
      </w:r>
      <w:r w:rsidRPr="007C1855">
        <w:rPr>
          <w:rFonts w:ascii="Times New Roman" w:hAnsi="Times New Roman"/>
          <w:color w:val="0000FF"/>
          <w:sz w:val="24"/>
          <w:szCs w:val="24"/>
          <w:u w:val="single" w:color="000000"/>
        </w:rPr>
        <w:t>статьями 268.1</w:t>
      </w:r>
      <w:r w:rsidRPr="007C1855">
        <w:rPr>
          <w:rFonts w:ascii="Times New Roman" w:hAnsi="Times New Roman"/>
          <w:sz w:val="24"/>
          <w:szCs w:val="24"/>
        </w:rPr>
        <w:t xml:space="preserve"> и </w:t>
      </w:r>
      <w:r w:rsidRPr="007C1855">
        <w:rPr>
          <w:rFonts w:ascii="Times New Roman" w:hAnsi="Times New Roman"/>
          <w:color w:val="0000FF"/>
          <w:sz w:val="24"/>
          <w:szCs w:val="24"/>
          <w:u w:val="single" w:color="000000"/>
        </w:rPr>
        <w:t>269.2</w:t>
      </w:r>
      <w:r w:rsidRPr="007C1855">
        <w:rPr>
          <w:rFonts w:ascii="Times New Roman" w:hAnsi="Times New Roman"/>
          <w:sz w:val="24"/>
          <w:szCs w:val="24"/>
        </w:rPr>
        <w:t xml:space="preserve"> Бюджетного кодекса Российской Федерации.</w:t>
      </w:r>
    </w:p>
    <w:p w14:paraId="3D9F6238" w14:textId="77777777" w:rsidR="00217705" w:rsidRPr="007C1855" w:rsidRDefault="00F50060" w:rsidP="00480ECB">
      <w:pPr>
        <w:spacing w:after="0" w:line="240" w:lineRule="auto"/>
        <w:ind w:firstLine="540"/>
        <w:jc w:val="both"/>
        <w:rPr>
          <w:rFonts w:ascii="Times New Roman" w:hAnsi="Times New Roman"/>
          <w:sz w:val="24"/>
          <w:szCs w:val="24"/>
        </w:rPr>
      </w:pPr>
      <w:r w:rsidRPr="007C1855">
        <w:rPr>
          <w:rFonts w:ascii="Times New Roman" w:hAnsi="Times New Roman"/>
          <w:sz w:val="24"/>
          <w:szCs w:val="24"/>
        </w:rPr>
        <w:t>4.2. Получатель субсидии производит возврат субсидии в случае обнаружения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Управлением и органом муниципального финансового контроля (мониторинга).</w:t>
      </w:r>
    </w:p>
    <w:p w14:paraId="2687E526" w14:textId="77777777" w:rsidR="00217705" w:rsidRPr="007C1855" w:rsidRDefault="00F50060" w:rsidP="00480ECB">
      <w:pPr>
        <w:spacing w:after="0" w:line="240" w:lineRule="auto"/>
        <w:ind w:firstLine="540"/>
        <w:jc w:val="both"/>
        <w:rPr>
          <w:rFonts w:ascii="Times New Roman" w:hAnsi="Times New Roman"/>
          <w:sz w:val="24"/>
          <w:szCs w:val="24"/>
        </w:rPr>
      </w:pPr>
      <w:r w:rsidRPr="007C1855">
        <w:rPr>
          <w:rFonts w:ascii="Times New Roman" w:hAnsi="Times New Roman"/>
          <w:sz w:val="24"/>
          <w:szCs w:val="24"/>
        </w:rPr>
        <w:t>4.3. Главный распорядитель бюджетных средств в течение 30 календарных дней со дня выявления факта нарушения условий, установленных при предоставлении субсидии или невозврата средств субсидии в сроки, установленные в пункте 5.4 настоящего Порядка направляет в адрес получателя субсидии уведомление с предложением о добровольном возврате средств, при этом срок для возврата составляет 30 календарных дней со дня получения уведомления получателем субсидии.</w:t>
      </w:r>
    </w:p>
    <w:p w14:paraId="466E9E5F" w14:textId="77777777" w:rsidR="00217705" w:rsidRPr="007C1855" w:rsidRDefault="00F50060" w:rsidP="00374957">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Возврат средств получателем субсидии осуществляется путем перечисления платежными поручениями на счет </w:t>
      </w:r>
      <w:r w:rsidR="00374957" w:rsidRPr="007C1855">
        <w:rPr>
          <w:rFonts w:ascii="Times New Roman" w:hAnsi="Times New Roman"/>
          <w:sz w:val="24"/>
          <w:szCs w:val="24"/>
        </w:rPr>
        <w:t xml:space="preserve">МР «Верхнеколымский улус (район)» </w:t>
      </w:r>
      <w:r w:rsidRPr="007C1855">
        <w:rPr>
          <w:rFonts w:ascii="Times New Roman" w:hAnsi="Times New Roman"/>
          <w:sz w:val="24"/>
          <w:szCs w:val="24"/>
        </w:rPr>
        <w:t>в течение 30 календарных дней со дня получения данного уведомления получателем субсидии.</w:t>
      </w:r>
    </w:p>
    <w:p w14:paraId="1CBE8BDD" w14:textId="77777777" w:rsidR="00217705" w:rsidRPr="007C1855" w:rsidRDefault="00F50060" w:rsidP="00374957">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4.4. При неосуществлении получателем субсидии возврата в срок, указанный в </w:t>
      </w:r>
      <w:r w:rsidRPr="007C1855">
        <w:rPr>
          <w:rFonts w:ascii="Times New Roman" w:hAnsi="Times New Roman"/>
          <w:color w:val="0000FF"/>
          <w:sz w:val="24"/>
          <w:szCs w:val="24"/>
          <w:u w:val="single" w:color="000000"/>
        </w:rPr>
        <w:t>пункте 4.3</w:t>
      </w:r>
      <w:r w:rsidRPr="007C1855">
        <w:rPr>
          <w:rFonts w:ascii="Times New Roman" w:hAnsi="Times New Roman"/>
          <w:sz w:val="24"/>
          <w:szCs w:val="24"/>
        </w:rPr>
        <w:t xml:space="preserve"> настоящего Порядка, </w:t>
      </w:r>
      <w:r w:rsidR="00374957" w:rsidRPr="007C1855">
        <w:rPr>
          <w:rFonts w:ascii="Times New Roman" w:hAnsi="Times New Roman"/>
          <w:sz w:val="24"/>
          <w:szCs w:val="24"/>
        </w:rPr>
        <w:t xml:space="preserve">МР «Верхнеколымский улус (район)» </w:t>
      </w:r>
      <w:r w:rsidRPr="007C1855">
        <w:rPr>
          <w:rFonts w:ascii="Times New Roman" w:hAnsi="Times New Roman"/>
          <w:sz w:val="24"/>
          <w:szCs w:val="24"/>
        </w:rPr>
        <w:t xml:space="preserve">принимаются меры по взысканию сумм субсидии в бюджет </w:t>
      </w:r>
      <w:r w:rsidR="00374957" w:rsidRPr="007C1855">
        <w:rPr>
          <w:rFonts w:ascii="Times New Roman" w:hAnsi="Times New Roman"/>
          <w:sz w:val="24"/>
          <w:szCs w:val="24"/>
        </w:rPr>
        <w:t>МР «Верхнеколымский улус (район)»</w:t>
      </w:r>
      <w:r w:rsidRPr="007C1855">
        <w:rPr>
          <w:rFonts w:ascii="Times New Roman" w:hAnsi="Times New Roman"/>
          <w:sz w:val="24"/>
          <w:szCs w:val="24"/>
        </w:rPr>
        <w:t xml:space="preserve"> с получателя субсидии в судебном порядке.</w:t>
      </w:r>
    </w:p>
    <w:p w14:paraId="55085F99" w14:textId="71A27AE8" w:rsidR="00217705" w:rsidRPr="00930CEB" w:rsidRDefault="00956732" w:rsidP="00930CEB">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w:t>
      </w:r>
      <w:r w:rsidR="00F50060" w:rsidRPr="00930CEB">
        <w:rPr>
          <w:rFonts w:ascii="Times New Roman" w:hAnsi="Times New Roman"/>
          <w:sz w:val="28"/>
          <w:szCs w:val="28"/>
        </w:rPr>
        <w:t> </w:t>
      </w:r>
    </w:p>
    <w:p w14:paraId="402E2F8F" w14:textId="77777777" w:rsidR="00217705" w:rsidRPr="00930CEB" w:rsidRDefault="00F50060" w:rsidP="00930CEB">
      <w:pPr>
        <w:spacing w:after="0" w:line="240" w:lineRule="auto"/>
        <w:jc w:val="both"/>
        <w:rPr>
          <w:rFonts w:ascii="Times New Roman" w:hAnsi="Times New Roman"/>
          <w:sz w:val="28"/>
          <w:szCs w:val="28"/>
        </w:rPr>
      </w:pPr>
      <w:r w:rsidRPr="00930CEB">
        <w:rPr>
          <w:rFonts w:ascii="Times New Roman" w:hAnsi="Times New Roman"/>
          <w:sz w:val="28"/>
          <w:szCs w:val="28"/>
        </w:rPr>
        <w:t> </w:t>
      </w:r>
    </w:p>
    <w:p w14:paraId="46E345F5" w14:textId="77777777" w:rsidR="00217705" w:rsidRPr="00930CEB" w:rsidRDefault="00F50060" w:rsidP="00930CEB">
      <w:pPr>
        <w:spacing w:after="0" w:line="240" w:lineRule="auto"/>
        <w:jc w:val="both"/>
        <w:rPr>
          <w:rFonts w:ascii="Times New Roman" w:hAnsi="Times New Roman"/>
          <w:sz w:val="28"/>
          <w:szCs w:val="28"/>
        </w:rPr>
      </w:pPr>
      <w:r w:rsidRPr="00930CEB">
        <w:rPr>
          <w:rFonts w:ascii="Times New Roman" w:hAnsi="Times New Roman"/>
          <w:sz w:val="28"/>
          <w:szCs w:val="28"/>
        </w:rPr>
        <w:t> </w:t>
      </w:r>
    </w:p>
    <w:p w14:paraId="2ACCC103" w14:textId="6DAE396C" w:rsidR="005F6540" w:rsidRDefault="005F6540" w:rsidP="00956732">
      <w:pPr>
        <w:spacing w:after="0" w:line="240" w:lineRule="auto"/>
        <w:jc w:val="both"/>
        <w:rPr>
          <w:rFonts w:ascii="Times New Roman" w:hAnsi="Times New Roman"/>
          <w:sz w:val="28"/>
          <w:szCs w:val="28"/>
        </w:rPr>
      </w:pPr>
    </w:p>
    <w:p w14:paraId="4FDDD932" w14:textId="0CE241D6" w:rsidR="00956732" w:rsidRDefault="00956732" w:rsidP="00956732">
      <w:pPr>
        <w:spacing w:after="0" w:line="240" w:lineRule="auto"/>
        <w:jc w:val="both"/>
        <w:rPr>
          <w:rFonts w:ascii="Times New Roman" w:hAnsi="Times New Roman"/>
          <w:sz w:val="28"/>
          <w:szCs w:val="28"/>
        </w:rPr>
      </w:pPr>
    </w:p>
    <w:p w14:paraId="5F046D15" w14:textId="1E6B5DBE" w:rsidR="00956732" w:rsidRDefault="00956732" w:rsidP="00956732">
      <w:pPr>
        <w:spacing w:after="0" w:line="240" w:lineRule="auto"/>
        <w:jc w:val="both"/>
        <w:rPr>
          <w:rFonts w:ascii="Times New Roman" w:hAnsi="Times New Roman"/>
          <w:sz w:val="28"/>
          <w:szCs w:val="28"/>
        </w:rPr>
      </w:pPr>
    </w:p>
    <w:p w14:paraId="17F80670" w14:textId="211BA3F2" w:rsidR="007C1855" w:rsidRDefault="007C1855" w:rsidP="00956732">
      <w:pPr>
        <w:spacing w:after="0" w:line="240" w:lineRule="auto"/>
        <w:jc w:val="both"/>
        <w:rPr>
          <w:rFonts w:ascii="Times New Roman" w:hAnsi="Times New Roman"/>
          <w:sz w:val="28"/>
          <w:szCs w:val="28"/>
        </w:rPr>
      </w:pPr>
    </w:p>
    <w:p w14:paraId="3C6D49AA" w14:textId="47AFD4ED" w:rsidR="007C1855" w:rsidRDefault="007C1855" w:rsidP="00956732">
      <w:pPr>
        <w:spacing w:after="0" w:line="240" w:lineRule="auto"/>
        <w:jc w:val="both"/>
        <w:rPr>
          <w:rFonts w:ascii="Times New Roman" w:hAnsi="Times New Roman"/>
          <w:sz w:val="28"/>
          <w:szCs w:val="28"/>
        </w:rPr>
      </w:pPr>
    </w:p>
    <w:p w14:paraId="3F885D97" w14:textId="6D7B4D5C" w:rsidR="007C1855" w:rsidRDefault="007C1855" w:rsidP="00956732">
      <w:pPr>
        <w:spacing w:after="0" w:line="240" w:lineRule="auto"/>
        <w:jc w:val="both"/>
        <w:rPr>
          <w:rFonts w:ascii="Times New Roman" w:hAnsi="Times New Roman"/>
          <w:sz w:val="28"/>
          <w:szCs w:val="28"/>
        </w:rPr>
      </w:pPr>
    </w:p>
    <w:p w14:paraId="2E53A4A7" w14:textId="59E0799A" w:rsidR="007C1855" w:rsidRDefault="007C1855" w:rsidP="00956732">
      <w:pPr>
        <w:spacing w:after="0" w:line="240" w:lineRule="auto"/>
        <w:jc w:val="both"/>
        <w:rPr>
          <w:rFonts w:ascii="Times New Roman" w:hAnsi="Times New Roman"/>
          <w:sz w:val="28"/>
          <w:szCs w:val="28"/>
        </w:rPr>
      </w:pPr>
    </w:p>
    <w:p w14:paraId="13A5E81B" w14:textId="5EC62182" w:rsidR="007C1855" w:rsidRDefault="007C1855" w:rsidP="00956732">
      <w:pPr>
        <w:spacing w:after="0" w:line="240" w:lineRule="auto"/>
        <w:jc w:val="both"/>
        <w:rPr>
          <w:rFonts w:ascii="Times New Roman" w:hAnsi="Times New Roman"/>
          <w:sz w:val="28"/>
          <w:szCs w:val="28"/>
        </w:rPr>
      </w:pPr>
    </w:p>
    <w:p w14:paraId="72005FED" w14:textId="136CEFED" w:rsidR="007C1855" w:rsidRDefault="007C1855" w:rsidP="00956732">
      <w:pPr>
        <w:spacing w:after="0" w:line="240" w:lineRule="auto"/>
        <w:jc w:val="both"/>
        <w:rPr>
          <w:rFonts w:ascii="Times New Roman" w:hAnsi="Times New Roman"/>
          <w:sz w:val="28"/>
          <w:szCs w:val="28"/>
        </w:rPr>
      </w:pPr>
    </w:p>
    <w:p w14:paraId="553D0F11" w14:textId="2277F351" w:rsidR="007C1855" w:rsidRDefault="007C1855" w:rsidP="00956732">
      <w:pPr>
        <w:spacing w:after="0" w:line="240" w:lineRule="auto"/>
        <w:jc w:val="both"/>
        <w:rPr>
          <w:rFonts w:ascii="Times New Roman" w:hAnsi="Times New Roman"/>
          <w:sz w:val="28"/>
          <w:szCs w:val="28"/>
        </w:rPr>
      </w:pPr>
    </w:p>
    <w:p w14:paraId="6EBE32BB" w14:textId="11AD14A4" w:rsidR="007C1855" w:rsidRDefault="007C1855" w:rsidP="00956732">
      <w:pPr>
        <w:spacing w:after="0" w:line="240" w:lineRule="auto"/>
        <w:jc w:val="both"/>
        <w:rPr>
          <w:rFonts w:ascii="Times New Roman" w:hAnsi="Times New Roman"/>
          <w:sz w:val="28"/>
          <w:szCs w:val="28"/>
        </w:rPr>
      </w:pPr>
    </w:p>
    <w:p w14:paraId="37FD8FDA" w14:textId="1584617C" w:rsidR="007C1855" w:rsidRDefault="007C1855" w:rsidP="00956732">
      <w:pPr>
        <w:spacing w:after="0" w:line="240" w:lineRule="auto"/>
        <w:jc w:val="both"/>
        <w:rPr>
          <w:rFonts w:ascii="Times New Roman" w:hAnsi="Times New Roman"/>
          <w:sz w:val="28"/>
          <w:szCs w:val="28"/>
        </w:rPr>
      </w:pPr>
    </w:p>
    <w:p w14:paraId="129C89DF" w14:textId="1A61EFDA" w:rsidR="007C1855" w:rsidRDefault="007C1855" w:rsidP="00956732">
      <w:pPr>
        <w:spacing w:after="0" w:line="240" w:lineRule="auto"/>
        <w:jc w:val="both"/>
        <w:rPr>
          <w:rFonts w:ascii="Times New Roman" w:hAnsi="Times New Roman"/>
          <w:sz w:val="28"/>
          <w:szCs w:val="28"/>
        </w:rPr>
      </w:pPr>
    </w:p>
    <w:p w14:paraId="3A3B4EBE" w14:textId="1048B2FB" w:rsidR="007C1855" w:rsidRDefault="007C1855" w:rsidP="00956732">
      <w:pPr>
        <w:spacing w:after="0" w:line="240" w:lineRule="auto"/>
        <w:jc w:val="both"/>
        <w:rPr>
          <w:rFonts w:ascii="Times New Roman" w:hAnsi="Times New Roman"/>
          <w:sz w:val="28"/>
          <w:szCs w:val="28"/>
        </w:rPr>
      </w:pPr>
    </w:p>
    <w:p w14:paraId="5007067F" w14:textId="389122A2" w:rsidR="007C1855" w:rsidRDefault="007C1855" w:rsidP="00956732">
      <w:pPr>
        <w:spacing w:after="0" w:line="240" w:lineRule="auto"/>
        <w:jc w:val="both"/>
        <w:rPr>
          <w:rFonts w:ascii="Times New Roman" w:hAnsi="Times New Roman"/>
          <w:sz w:val="28"/>
          <w:szCs w:val="28"/>
        </w:rPr>
      </w:pPr>
    </w:p>
    <w:p w14:paraId="32EA7B4B" w14:textId="6888A8F0" w:rsidR="007C1855" w:rsidRDefault="007C1855" w:rsidP="00956732">
      <w:pPr>
        <w:spacing w:after="0" w:line="240" w:lineRule="auto"/>
        <w:jc w:val="both"/>
        <w:rPr>
          <w:rFonts w:ascii="Times New Roman" w:hAnsi="Times New Roman"/>
          <w:sz w:val="28"/>
          <w:szCs w:val="28"/>
        </w:rPr>
      </w:pPr>
    </w:p>
    <w:p w14:paraId="5DC5DDF8" w14:textId="0AE16AAF" w:rsidR="007C1855" w:rsidRDefault="007C1855" w:rsidP="00956732">
      <w:pPr>
        <w:spacing w:after="0" w:line="240" w:lineRule="auto"/>
        <w:jc w:val="both"/>
        <w:rPr>
          <w:rFonts w:ascii="Times New Roman" w:hAnsi="Times New Roman"/>
          <w:sz w:val="28"/>
          <w:szCs w:val="28"/>
        </w:rPr>
      </w:pPr>
    </w:p>
    <w:p w14:paraId="04C66B28" w14:textId="1BECDE16" w:rsidR="007C1855" w:rsidRDefault="007C1855" w:rsidP="00956732">
      <w:pPr>
        <w:spacing w:after="0" w:line="240" w:lineRule="auto"/>
        <w:jc w:val="both"/>
        <w:rPr>
          <w:rFonts w:ascii="Times New Roman" w:hAnsi="Times New Roman"/>
          <w:sz w:val="28"/>
          <w:szCs w:val="28"/>
        </w:rPr>
      </w:pPr>
    </w:p>
    <w:p w14:paraId="6910AEC2" w14:textId="400D2E3B" w:rsidR="00530460" w:rsidRDefault="00530460" w:rsidP="00956732">
      <w:pPr>
        <w:spacing w:after="0" w:line="240" w:lineRule="auto"/>
        <w:jc w:val="both"/>
        <w:rPr>
          <w:rFonts w:ascii="Times New Roman" w:hAnsi="Times New Roman"/>
          <w:sz w:val="28"/>
          <w:szCs w:val="28"/>
        </w:rPr>
      </w:pPr>
    </w:p>
    <w:p w14:paraId="54B35A89" w14:textId="7FA51015" w:rsidR="00530460" w:rsidRDefault="00530460" w:rsidP="00956732">
      <w:pPr>
        <w:spacing w:after="0" w:line="240" w:lineRule="auto"/>
        <w:jc w:val="both"/>
        <w:rPr>
          <w:rFonts w:ascii="Times New Roman" w:hAnsi="Times New Roman"/>
          <w:sz w:val="28"/>
          <w:szCs w:val="28"/>
        </w:rPr>
      </w:pPr>
    </w:p>
    <w:p w14:paraId="7A66FF6B" w14:textId="5C61AD92" w:rsidR="00530460" w:rsidRDefault="00530460" w:rsidP="00956732">
      <w:pPr>
        <w:spacing w:after="0" w:line="240" w:lineRule="auto"/>
        <w:jc w:val="both"/>
        <w:rPr>
          <w:rFonts w:ascii="Times New Roman" w:hAnsi="Times New Roman"/>
          <w:sz w:val="28"/>
          <w:szCs w:val="28"/>
        </w:rPr>
      </w:pPr>
    </w:p>
    <w:p w14:paraId="2A4CA410" w14:textId="593ED479" w:rsidR="00530460" w:rsidRDefault="00530460" w:rsidP="00956732">
      <w:pPr>
        <w:spacing w:after="0" w:line="240" w:lineRule="auto"/>
        <w:jc w:val="both"/>
        <w:rPr>
          <w:rFonts w:ascii="Times New Roman" w:hAnsi="Times New Roman"/>
          <w:sz w:val="28"/>
          <w:szCs w:val="28"/>
        </w:rPr>
      </w:pPr>
    </w:p>
    <w:p w14:paraId="5A6A1DEA" w14:textId="340A92CB" w:rsidR="00530460" w:rsidRDefault="00530460" w:rsidP="00956732">
      <w:pPr>
        <w:spacing w:after="0" w:line="240" w:lineRule="auto"/>
        <w:jc w:val="both"/>
        <w:rPr>
          <w:rFonts w:ascii="Times New Roman" w:hAnsi="Times New Roman"/>
          <w:sz w:val="28"/>
          <w:szCs w:val="28"/>
        </w:rPr>
      </w:pPr>
    </w:p>
    <w:p w14:paraId="14AE4818" w14:textId="7D108C18" w:rsidR="00530460" w:rsidRDefault="00530460" w:rsidP="00956732">
      <w:pPr>
        <w:spacing w:after="0" w:line="240" w:lineRule="auto"/>
        <w:jc w:val="both"/>
        <w:rPr>
          <w:rFonts w:ascii="Times New Roman" w:hAnsi="Times New Roman"/>
          <w:sz w:val="28"/>
          <w:szCs w:val="28"/>
        </w:rPr>
      </w:pPr>
    </w:p>
    <w:p w14:paraId="7EDB6A94" w14:textId="4294A554" w:rsidR="00530460" w:rsidRDefault="00530460" w:rsidP="00956732">
      <w:pPr>
        <w:spacing w:after="0" w:line="240" w:lineRule="auto"/>
        <w:jc w:val="both"/>
        <w:rPr>
          <w:rFonts w:ascii="Times New Roman" w:hAnsi="Times New Roman"/>
          <w:sz w:val="28"/>
          <w:szCs w:val="28"/>
        </w:rPr>
      </w:pPr>
    </w:p>
    <w:p w14:paraId="5B976134" w14:textId="5978F1FD" w:rsidR="00530460" w:rsidRDefault="00530460" w:rsidP="00956732">
      <w:pPr>
        <w:spacing w:after="0" w:line="240" w:lineRule="auto"/>
        <w:jc w:val="both"/>
        <w:rPr>
          <w:rFonts w:ascii="Times New Roman" w:hAnsi="Times New Roman"/>
          <w:sz w:val="28"/>
          <w:szCs w:val="28"/>
        </w:rPr>
      </w:pPr>
    </w:p>
    <w:p w14:paraId="2BC4E826" w14:textId="3C0AD3F2" w:rsidR="00530460" w:rsidRDefault="00530460" w:rsidP="00956732">
      <w:pPr>
        <w:spacing w:after="0" w:line="240" w:lineRule="auto"/>
        <w:jc w:val="both"/>
        <w:rPr>
          <w:rFonts w:ascii="Times New Roman" w:hAnsi="Times New Roman"/>
          <w:sz w:val="28"/>
          <w:szCs w:val="28"/>
        </w:rPr>
      </w:pPr>
    </w:p>
    <w:p w14:paraId="0671B21A" w14:textId="77777777" w:rsidR="00530460" w:rsidRDefault="00530460" w:rsidP="00956732">
      <w:pPr>
        <w:spacing w:after="0" w:line="240" w:lineRule="auto"/>
        <w:jc w:val="both"/>
        <w:rPr>
          <w:rFonts w:ascii="Times New Roman" w:hAnsi="Times New Roman"/>
          <w:sz w:val="28"/>
          <w:szCs w:val="28"/>
        </w:rPr>
      </w:pPr>
    </w:p>
    <w:p w14:paraId="581D1B5E" w14:textId="77777777" w:rsidR="00FF05BC" w:rsidRPr="005F1186" w:rsidRDefault="00FF05BC" w:rsidP="007C1855">
      <w:pPr>
        <w:spacing w:after="0" w:line="240" w:lineRule="auto"/>
        <w:jc w:val="right"/>
        <w:rPr>
          <w:rFonts w:ascii="Times New Roman" w:hAnsi="Times New Roman"/>
          <w:color w:val="auto"/>
          <w:sz w:val="20"/>
        </w:rPr>
      </w:pPr>
      <w:r w:rsidRPr="005F1186">
        <w:rPr>
          <w:rFonts w:ascii="Times New Roman" w:hAnsi="Times New Roman"/>
          <w:color w:val="auto"/>
          <w:sz w:val="20"/>
        </w:rPr>
        <w:t>Приложение № 1</w:t>
      </w:r>
    </w:p>
    <w:p w14:paraId="6FAFD8D6" w14:textId="77777777" w:rsidR="00FF05BC" w:rsidRPr="005F1186" w:rsidRDefault="00FF05BC" w:rsidP="007C1855">
      <w:pPr>
        <w:pStyle w:val="ConsPlusTitle"/>
        <w:jc w:val="right"/>
        <w:rPr>
          <w:rFonts w:ascii="Times New Roman" w:hAnsi="Times New Roman" w:cs="Times New Roman"/>
          <w:b w:val="0"/>
          <w:sz w:val="20"/>
          <w:szCs w:val="24"/>
        </w:rPr>
      </w:pPr>
      <w:r w:rsidRPr="005F1186">
        <w:rPr>
          <w:rFonts w:ascii="Times New Roman" w:hAnsi="Times New Roman" w:cs="Times New Roman"/>
          <w:b w:val="0"/>
          <w:sz w:val="20"/>
          <w:szCs w:val="24"/>
        </w:rPr>
        <w:t xml:space="preserve">к Порядку предоставления субсидий </w:t>
      </w:r>
    </w:p>
    <w:p w14:paraId="481E74F7" w14:textId="77777777" w:rsidR="00FF05BC" w:rsidRPr="005F1186" w:rsidRDefault="00FF05BC" w:rsidP="007C1855">
      <w:pPr>
        <w:pStyle w:val="ConsPlusTitle"/>
        <w:jc w:val="right"/>
        <w:rPr>
          <w:rFonts w:ascii="Times New Roman" w:hAnsi="Times New Roman" w:cs="Times New Roman"/>
          <w:b w:val="0"/>
          <w:sz w:val="20"/>
          <w:szCs w:val="24"/>
        </w:rPr>
      </w:pPr>
      <w:r w:rsidRPr="005F1186">
        <w:rPr>
          <w:rFonts w:ascii="Times New Roman" w:hAnsi="Times New Roman" w:cs="Times New Roman"/>
          <w:b w:val="0"/>
          <w:sz w:val="20"/>
          <w:szCs w:val="24"/>
        </w:rPr>
        <w:t xml:space="preserve">из муниципального бюджета </w:t>
      </w:r>
    </w:p>
    <w:p w14:paraId="5379FEDF" w14:textId="77777777" w:rsidR="00FF05BC" w:rsidRPr="005F1186" w:rsidRDefault="00FF05BC" w:rsidP="007C1855">
      <w:pPr>
        <w:pStyle w:val="ConsPlusTitle"/>
        <w:jc w:val="right"/>
        <w:rPr>
          <w:rFonts w:ascii="Times New Roman" w:hAnsi="Times New Roman" w:cs="Times New Roman"/>
          <w:b w:val="0"/>
          <w:sz w:val="20"/>
          <w:szCs w:val="24"/>
        </w:rPr>
      </w:pPr>
      <w:r w:rsidRPr="005F1186">
        <w:rPr>
          <w:rFonts w:ascii="Times New Roman" w:hAnsi="Times New Roman" w:cs="Times New Roman"/>
          <w:b w:val="0"/>
          <w:sz w:val="20"/>
          <w:szCs w:val="24"/>
        </w:rPr>
        <w:t>МР «Верхнеколымский район»</w:t>
      </w:r>
    </w:p>
    <w:p w14:paraId="0A33945F" w14:textId="77777777" w:rsidR="00FF05BC" w:rsidRPr="005F1186" w:rsidRDefault="00FF05BC" w:rsidP="007C1855">
      <w:pPr>
        <w:spacing w:after="0" w:line="240" w:lineRule="auto"/>
        <w:jc w:val="right"/>
        <w:rPr>
          <w:rFonts w:ascii="Times New Roman" w:hAnsi="Times New Roman"/>
          <w:color w:val="auto"/>
          <w:sz w:val="20"/>
        </w:rPr>
      </w:pPr>
      <w:r w:rsidRPr="005F1186">
        <w:rPr>
          <w:rFonts w:ascii="Times New Roman" w:hAnsi="Times New Roman"/>
          <w:color w:val="auto"/>
          <w:sz w:val="20"/>
        </w:rPr>
        <w:t>на создание условий для устойчивой зимовки</w:t>
      </w:r>
    </w:p>
    <w:p w14:paraId="1C20FF52" w14:textId="6E4F7C8F" w:rsidR="00FF05BC" w:rsidRPr="005F1186" w:rsidRDefault="00FF05BC" w:rsidP="007C1855">
      <w:pPr>
        <w:spacing w:after="0" w:line="240" w:lineRule="auto"/>
        <w:jc w:val="right"/>
        <w:rPr>
          <w:rFonts w:ascii="Times New Roman" w:hAnsi="Times New Roman"/>
          <w:color w:val="auto"/>
          <w:sz w:val="20"/>
        </w:rPr>
      </w:pPr>
      <w:r w:rsidRPr="005F1186">
        <w:rPr>
          <w:rFonts w:ascii="Times New Roman" w:hAnsi="Times New Roman"/>
          <w:color w:val="auto"/>
          <w:sz w:val="20"/>
        </w:rPr>
        <w:t xml:space="preserve">скота и лошадей в </w:t>
      </w:r>
      <w:r w:rsidR="003704C0" w:rsidRPr="005F1186">
        <w:rPr>
          <w:rFonts w:ascii="Times New Roman" w:hAnsi="Times New Roman"/>
          <w:color w:val="auto"/>
          <w:sz w:val="20"/>
        </w:rPr>
        <w:t>2024/</w:t>
      </w:r>
      <w:r w:rsidRPr="005F1186">
        <w:rPr>
          <w:rFonts w:ascii="Times New Roman" w:hAnsi="Times New Roman"/>
          <w:color w:val="auto"/>
          <w:sz w:val="20"/>
        </w:rPr>
        <w:t>2025 году</w:t>
      </w:r>
    </w:p>
    <w:p w14:paraId="7A6A7341" w14:textId="77777777" w:rsidR="003704C0" w:rsidRPr="005F6540" w:rsidRDefault="003704C0" w:rsidP="007C1855">
      <w:pPr>
        <w:spacing w:after="0" w:line="240" w:lineRule="auto"/>
        <w:jc w:val="right"/>
        <w:rPr>
          <w:rFonts w:ascii="Times New Roman" w:hAnsi="Times New Roman"/>
          <w:color w:val="auto"/>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tblGrid>
      <w:tr w:rsidR="00FF05BC" w:rsidRPr="00737C07" w14:paraId="149442D2" w14:textId="77777777" w:rsidTr="00FF05BC">
        <w:tc>
          <w:tcPr>
            <w:tcW w:w="10206" w:type="dxa"/>
            <w:gridSpan w:val="2"/>
          </w:tcPr>
          <w:p w14:paraId="67E2CD05" w14:textId="77777777" w:rsidR="00FF05BC" w:rsidRPr="00737C07" w:rsidRDefault="00FF05BC" w:rsidP="00FF05BC">
            <w:pPr>
              <w:pStyle w:val="af1"/>
              <w:jc w:val="center"/>
              <w:rPr>
                <w:rFonts w:ascii="Times New Roman" w:hAnsi="Times New Roman"/>
                <w:b/>
                <w:sz w:val="24"/>
              </w:rPr>
            </w:pPr>
            <w:r w:rsidRPr="00737C07">
              <w:rPr>
                <w:rFonts w:ascii="Times New Roman" w:hAnsi="Times New Roman"/>
                <w:b/>
                <w:sz w:val="24"/>
              </w:rPr>
              <w:t>И З В Е Щ Е Н И Е</w:t>
            </w:r>
          </w:p>
          <w:p w14:paraId="6E5A2D99" w14:textId="0AA16FED" w:rsidR="00FF05BC" w:rsidRPr="003704C0" w:rsidRDefault="00FF05BC" w:rsidP="003704C0">
            <w:pPr>
              <w:pStyle w:val="af1"/>
              <w:jc w:val="center"/>
              <w:rPr>
                <w:rFonts w:ascii="Times New Roman" w:hAnsi="Times New Roman"/>
                <w:b/>
                <w:sz w:val="24"/>
              </w:rPr>
            </w:pPr>
            <w:r w:rsidRPr="00737C07">
              <w:rPr>
                <w:rFonts w:ascii="Times New Roman" w:hAnsi="Times New Roman"/>
                <w:b/>
                <w:sz w:val="24"/>
              </w:rPr>
              <w:t xml:space="preserve">о проведении отбора получателей субсидий из бюджета муниципального района «Верхнеколымский улус (район)» на </w:t>
            </w:r>
            <w:r>
              <w:rPr>
                <w:rFonts w:ascii="Times New Roman" w:hAnsi="Times New Roman"/>
                <w:b/>
                <w:sz w:val="24"/>
              </w:rPr>
              <w:t>создание условий</w:t>
            </w:r>
            <w:r w:rsidRPr="00737C07">
              <w:rPr>
                <w:rFonts w:ascii="Times New Roman" w:hAnsi="Times New Roman"/>
                <w:b/>
                <w:sz w:val="24"/>
              </w:rPr>
              <w:t xml:space="preserve"> для </w:t>
            </w:r>
            <w:r>
              <w:rPr>
                <w:rFonts w:ascii="Times New Roman" w:hAnsi="Times New Roman"/>
                <w:b/>
                <w:sz w:val="24"/>
              </w:rPr>
              <w:t>устойчивой</w:t>
            </w:r>
            <w:r w:rsidRPr="00737C07">
              <w:rPr>
                <w:rFonts w:ascii="Times New Roman" w:hAnsi="Times New Roman"/>
                <w:b/>
                <w:sz w:val="24"/>
              </w:rPr>
              <w:t xml:space="preserve"> зимовки скота и лошадей </w:t>
            </w:r>
            <w:r>
              <w:rPr>
                <w:rFonts w:ascii="Times New Roman" w:hAnsi="Times New Roman"/>
                <w:b/>
                <w:sz w:val="24"/>
              </w:rPr>
              <w:t>в</w:t>
            </w:r>
            <w:r w:rsidRPr="00737C07">
              <w:rPr>
                <w:rFonts w:ascii="Times New Roman" w:hAnsi="Times New Roman"/>
                <w:b/>
                <w:sz w:val="24"/>
              </w:rPr>
              <w:t xml:space="preserve"> 20</w:t>
            </w:r>
            <w:r>
              <w:rPr>
                <w:rFonts w:ascii="Times New Roman" w:hAnsi="Times New Roman"/>
                <w:b/>
                <w:sz w:val="24"/>
              </w:rPr>
              <w:t>24/</w:t>
            </w:r>
            <w:r w:rsidRPr="00737C07">
              <w:rPr>
                <w:rFonts w:ascii="Times New Roman" w:hAnsi="Times New Roman"/>
                <w:b/>
                <w:sz w:val="24"/>
              </w:rPr>
              <w:t>202</w:t>
            </w:r>
            <w:r>
              <w:rPr>
                <w:rFonts w:ascii="Times New Roman" w:hAnsi="Times New Roman"/>
                <w:b/>
                <w:sz w:val="24"/>
              </w:rPr>
              <w:t>5</w:t>
            </w:r>
            <w:r w:rsidRPr="00737C07">
              <w:rPr>
                <w:rFonts w:ascii="Times New Roman" w:hAnsi="Times New Roman"/>
                <w:b/>
                <w:sz w:val="24"/>
              </w:rPr>
              <w:t xml:space="preserve"> г</w:t>
            </w:r>
            <w:r>
              <w:rPr>
                <w:rFonts w:ascii="Times New Roman" w:hAnsi="Times New Roman"/>
                <w:b/>
                <w:sz w:val="24"/>
              </w:rPr>
              <w:t>оду</w:t>
            </w:r>
          </w:p>
        </w:tc>
      </w:tr>
      <w:tr w:rsidR="00FF05BC" w:rsidRPr="003E53F5" w14:paraId="55F5711A" w14:textId="77777777" w:rsidTr="00FF05BC">
        <w:tc>
          <w:tcPr>
            <w:tcW w:w="3686" w:type="dxa"/>
          </w:tcPr>
          <w:p w14:paraId="16D41CA0"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Вид субсидии</w:t>
            </w:r>
          </w:p>
        </w:tc>
        <w:tc>
          <w:tcPr>
            <w:tcW w:w="6520" w:type="dxa"/>
          </w:tcPr>
          <w:p w14:paraId="625AF1A7" w14:textId="632B76F5" w:rsidR="00FF05BC" w:rsidRPr="00322355" w:rsidRDefault="00FF05BC" w:rsidP="00FF05BC">
            <w:pPr>
              <w:pStyle w:val="af1"/>
              <w:jc w:val="both"/>
              <w:rPr>
                <w:rFonts w:ascii="Times New Roman" w:hAnsi="Times New Roman"/>
                <w:sz w:val="24"/>
                <w:szCs w:val="24"/>
              </w:rPr>
            </w:pPr>
            <w:bookmarkStart w:id="2" w:name="_Hlk189057420"/>
            <w:r w:rsidRPr="00322355">
              <w:rPr>
                <w:rFonts w:ascii="Times New Roman" w:hAnsi="Times New Roman"/>
                <w:sz w:val="24"/>
                <w:szCs w:val="24"/>
              </w:rPr>
              <w:t>Финансовое обеспечение</w:t>
            </w:r>
            <w:r w:rsidR="00E87E43">
              <w:rPr>
                <w:rFonts w:ascii="Times New Roman" w:hAnsi="Times New Roman"/>
                <w:sz w:val="24"/>
                <w:szCs w:val="24"/>
              </w:rPr>
              <w:t xml:space="preserve"> (возмещение)</w:t>
            </w:r>
            <w:r w:rsidRPr="00322355">
              <w:rPr>
                <w:rFonts w:ascii="Times New Roman" w:hAnsi="Times New Roman"/>
                <w:sz w:val="24"/>
                <w:szCs w:val="24"/>
              </w:rPr>
              <w:t xml:space="preserve"> затрат на приобретение</w:t>
            </w:r>
            <w:r w:rsidR="00E87E43">
              <w:rPr>
                <w:rStyle w:val="af3"/>
                <w:rFonts w:asciiTheme="minorHAnsi" w:eastAsia="Times New Roman" w:hAnsiTheme="minorHAnsi"/>
                <w:color w:val="000000"/>
                <w:lang w:eastAsia="ru-RU"/>
              </w:rPr>
              <w:t xml:space="preserve"> </w:t>
            </w:r>
            <w:r w:rsidR="00E87E43">
              <w:rPr>
                <w:rStyle w:val="af3"/>
                <w:rFonts w:ascii="Times New Roman" w:eastAsia="Times New Roman" w:hAnsi="Times New Roman"/>
                <w:color w:val="000000"/>
                <w:sz w:val="24"/>
                <w:szCs w:val="24"/>
                <w:lang w:eastAsia="ru-RU"/>
              </w:rPr>
              <w:t>и</w:t>
            </w:r>
            <w:r w:rsidRPr="00322355">
              <w:rPr>
                <w:rFonts w:ascii="Times New Roman" w:hAnsi="Times New Roman"/>
                <w:sz w:val="24"/>
                <w:szCs w:val="24"/>
              </w:rPr>
              <w:t xml:space="preserve"> транспортировку товарно-материальных ценносте</w:t>
            </w:r>
            <w:r w:rsidR="00F4692B">
              <w:rPr>
                <w:rFonts w:ascii="Times New Roman" w:hAnsi="Times New Roman"/>
                <w:sz w:val="24"/>
                <w:szCs w:val="24"/>
              </w:rPr>
              <w:t>й</w:t>
            </w:r>
            <w:r w:rsidR="00E87E43">
              <w:rPr>
                <w:rFonts w:ascii="Times New Roman" w:hAnsi="Times New Roman"/>
                <w:sz w:val="24"/>
                <w:szCs w:val="24"/>
              </w:rPr>
              <w:t xml:space="preserve"> (кормов)</w:t>
            </w:r>
            <w:r w:rsidRPr="00322355">
              <w:rPr>
                <w:rFonts w:ascii="Times New Roman" w:hAnsi="Times New Roman"/>
                <w:sz w:val="24"/>
                <w:szCs w:val="24"/>
              </w:rPr>
              <w:t xml:space="preserve">, необходимых для обеспечения </w:t>
            </w:r>
            <w:r w:rsidR="007A7552">
              <w:rPr>
                <w:rFonts w:ascii="Times New Roman" w:hAnsi="Times New Roman"/>
                <w:sz w:val="24"/>
                <w:szCs w:val="24"/>
              </w:rPr>
              <w:t xml:space="preserve">устойчивой </w:t>
            </w:r>
            <w:r w:rsidRPr="00322355">
              <w:rPr>
                <w:rFonts w:ascii="Times New Roman" w:hAnsi="Times New Roman"/>
                <w:sz w:val="24"/>
                <w:szCs w:val="24"/>
              </w:rPr>
              <w:t>зимовки скота и лошадей на период 2024-2025 гг.</w:t>
            </w:r>
            <w:bookmarkEnd w:id="2"/>
          </w:p>
        </w:tc>
      </w:tr>
      <w:tr w:rsidR="00FF05BC" w:rsidRPr="003E53F5" w14:paraId="39FAF8DF" w14:textId="77777777" w:rsidTr="00FF05BC">
        <w:tc>
          <w:tcPr>
            <w:tcW w:w="3686" w:type="dxa"/>
          </w:tcPr>
          <w:p w14:paraId="4400DFB1"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Цель предоставления субсидии</w:t>
            </w:r>
          </w:p>
        </w:tc>
        <w:tc>
          <w:tcPr>
            <w:tcW w:w="6520" w:type="dxa"/>
          </w:tcPr>
          <w:p w14:paraId="70925CB1" w14:textId="77777777" w:rsidR="00FF05BC" w:rsidRPr="00322355" w:rsidRDefault="00FF05BC" w:rsidP="00FF05BC">
            <w:pPr>
              <w:pStyle w:val="af1"/>
              <w:jc w:val="both"/>
              <w:rPr>
                <w:rFonts w:ascii="Times New Roman" w:hAnsi="Times New Roman"/>
                <w:sz w:val="24"/>
                <w:szCs w:val="24"/>
              </w:rPr>
            </w:pPr>
            <w:r w:rsidRPr="00322355">
              <w:rPr>
                <w:rFonts w:ascii="Times New Roman" w:hAnsi="Times New Roman"/>
                <w:sz w:val="24"/>
                <w:szCs w:val="24"/>
              </w:rPr>
              <w:t>Создание условий для обеспечения устойчивой зимовки скота и лошадей на период 2024/2025 гг.</w:t>
            </w:r>
          </w:p>
        </w:tc>
      </w:tr>
      <w:tr w:rsidR="00FF05BC" w:rsidRPr="003E53F5" w14:paraId="67DEF460" w14:textId="77777777" w:rsidTr="00FF05BC">
        <w:tc>
          <w:tcPr>
            <w:tcW w:w="3686" w:type="dxa"/>
          </w:tcPr>
          <w:p w14:paraId="6C2A658A" w14:textId="77777777" w:rsidR="00FF05BC" w:rsidRPr="00322355" w:rsidRDefault="00FF05BC" w:rsidP="00FF05BC">
            <w:pPr>
              <w:spacing w:after="0" w:line="0" w:lineRule="atLeast"/>
              <w:jc w:val="both"/>
              <w:rPr>
                <w:rFonts w:ascii="Times New Roman" w:hAnsi="Times New Roman"/>
                <w:sz w:val="24"/>
                <w:szCs w:val="24"/>
                <w:highlight w:val="yellow"/>
              </w:rPr>
            </w:pPr>
            <w:r w:rsidRPr="00322355">
              <w:rPr>
                <w:rFonts w:ascii="Times New Roman" w:hAnsi="Times New Roman"/>
                <w:sz w:val="24"/>
                <w:szCs w:val="24"/>
              </w:rPr>
              <w:t>Организатор отбора</w:t>
            </w:r>
          </w:p>
        </w:tc>
        <w:tc>
          <w:tcPr>
            <w:tcW w:w="6520" w:type="dxa"/>
          </w:tcPr>
          <w:p w14:paraId="318659DE" w14:textId="77777777" w:rsidR="00FF05BC" w:rsidRPr="00322355" w:rsidRDefault="00FF05BC" w:rsidP="00FF05BC">
            <w:pPr>
              <w:spacing w:after="0" w:line="0" w:lineRule="atLeast"/>
              <w:jc w:val="both"/>
              <w:rPr>
                <w:rFonts w:ascii="Times New Roman" w:hAnsi="Times New Roman"/>
                <w:sz w:val="24"/>
                <w:szCs w:val="24"/>
              </w:rPr>
            </w:pPr>
            <w:r w:rsidRPr="00322355">
              <w:rPr>
                <w:rFonts w:ascii="Times New Roman" w:hAnsi="Times New Roman"/>
                <w:sz w:val="24"/>
                <w:szCs w:val="24"/>
              </w:rPr>
              <w:t>Муниципальное казенное учреждение «Верхнеколымское управление сельского хозяйства»</w:t>
            </w:r>
          </w:p>
          <w:p w14:paraId="0A326182" w14:textId="03F06199" w:rsidR="00FF05BC" w:rsidRPr="00322355" w:rsidRDefault="00FF05BC" w:rsidP="00FF05BC">
            <w:pPr>
              <w:spacing w:after="0" w:line="0" w:lineRule="atLeast"/>
              <w:jc w:val="both"/>
              <w:rPr>
                <w:rFonts w:ascii="Times New Roman" w:hAnsi="Times New Roman"/>
                <w:sz w:val="24"/>
                <w:szCs w:val="24"/>
              </w:rPr>
            </w:pPr>
            <w:r w:rsidRPr="00322355">
              <w:rPr>
                <w:rFonts w:ascii="Times New Roman" w:hAnsi="Times New Roman"/>
                <w:sz w:val="24"/>
                <w:szCs w:val="24"/>
              </w:rPr>
              <w:t>678770, п.</w:t>
            </w:r>
            <w:r w:rsidR="003704C0">
              <w:rPr>
                <w:rFonts w:ascii="Times New Roman" w:hAnsi="Times New Roman"/>
                <w:sz w:val="24"/>
                <w:szCs w:val="24"/>
              </w:rPr>
              <w:t xml:space="preserve"> </w:t>
            </w:r>
            <w:r w:rsidRPr="00322355">
              <w:rPr>
                <w:rFonts w:ascii="Times New Roman" w:hAnsi="Times New Roman"/>
                <w:sz w:val="24"/>
                <w:szCs w:val="24"/>
              </w:rPr>
              <w:t>Зырянка, ул.</w:t>
            </w:r>
            <w:r w:rsidR="003704C0">
              <w:rPr>
                <w:rFonts w:ascii="Times New Roman" w:hAnsi="Times New Roman"/>
                <w:sz w:val="24"/>
                <w:szCs w:val="24"/>
              </w:rPr>
              <w:t xml:space="preserve"> </w:t>
            </w:r>
            <w:r w:rsidRPr="00322355">
              <w:rPr>
                <w:rFonts w:ascii="Times New Roman" w:hAnsi="Times New Roman"/>
                <w:sz w:val="24"/>
                <w:szCs w:val="24"/>
              </w:rPr>
              <w:t>Ленина, д.20</w:t>
            </w:r>
          </w:p>
          <w:p w14:paraId="49D3731F" w14:textId="77777777" w:rsidR="00FF05BC" w:rsidRPr="00322355" w:rsidRDefault="00FF05BC" w:rsidP="00FF05BC">
            <w:pPr>
              <w:spacing w:after="0" w:line="0" w:lineRule="atLeast"/>
              <w:jc w:val="both"/>
              <w:rPr>
                <w:rFonts w:ascii="Times New Roman" w:hAnsi="Times New Roman"/>
                <w:sz w:val="24"/>
                <w:szCs w:val="24"/>
              </w:rPr>
            </w:pPr>
            <w:r w:rsidRPr="00322355">
              <w:rPr>
                <w:rFonts w:ascii="Times New Roman" w:hAnsi="Times New Roman"/>
                <w:sz w:val="24"/>
                <w:szCs w:val="24"/>
              </w:rPr>
              <w:t>телефакс: (41155) 41-5-41</w:t>
            </w:r>
          </w:p>
          <w:p w14:paraId="4FF43D42" w14:textId="77777777" w:rsidR="00FF05BC" w:rsidRPr="00322355" w:rsidRDefault="00FF05BC" w:rsidP="00FF05BC">
            <w:pPr>
              <w:pStyle w:val="af1"/>
              <w:spacing w:line="0" w:lineRule="atLeast"/>
              <w:jc w:val="both"/>
              <w:rPr>
                <w:rFonts w:ascii="Times New Roman" w:hAnsi="Times New Roman"/>
                <w:sz w:val="24"/>
                <w:szCs w:val="24"/>
              </w:rPr>
            </w:pPr>
            <w:r w:rsidRPr="00322355">
              <w:rPr>
                <w:rFonts w:ascii="Times New Roman" w:hAnsi="Times New Roman"/>
                <w:sz w:val="24"/>
                <w:szCs w:val="24"/>
              </w:rPr>
              <w:t xml:space="preserve">эл. почта: </w:t>
            </w:r>
            <w:proofErr w:type="spellStart"/>
            <w:r w:rsidRPr="00322355">
              <w:rPr>
                <w:rFonts w:ascii="Times New Roman" w:hAnsi="Times New Roman"/>
                <w:sz w:val="24"/>
                <w:szCs w:val="24"/>
                <w:lang w:val="en-US"/>
              </w:rPr>
              <w:t>vkolush</w:t>
            </w:r>
            <w:proofErr w:type="spellEnd"/>
            <w:r w:rsidRPr="00322355">
              <w:rPr>
                <w:rFonts w:ascii="Times New Roman" w:hAnsi="Times New Roman"/>
                <w:sz w:val="24"/>
                <w:szCs w:val="24"/>
              </w:rPr>
              <w:t>@</w:t>
            </w:r>
            <w:proofErr w:type="spellStart"/>
            <w:r w:rsidRPr="00322355">
              <w:rPr>
                <w:rFonts w:ascii="Times New Roman" w:hAnsi="Times New Roman"/>
                <w:sz w:val="24"/>
                <w:szCs w:val="24"/>
                <w:lang w:val="en-US"/>
              </w:rPr>
              <w:t>sakhaset</w:t>
            </w:r>
            <w:proofErr w:type="spellEnd"/>
            <w:r w:rsidRPr="00322355">
              <w:rPr>
                <w:rFonts w:ascii="Times New Roman" w:hAnsi="Times New Roman"/>
                <w:sz w:val="24"/>
                <w:szCs w:val="24"/>
              </w:rPr>
              <w:t>.</w:t>
            </w:r>
            <w:proofErr w:type="spellStart"/>
            <w:r w:rsidRPr="00322355">
              <w:rPr>
                <w:rFonts w:ascii="Times New Roman" w:hAnsi="Times New Roman"/>
                <w:sz w:val="24"/>
                <w:szCs w:val="24"/>
                <w:lang w:val="en-US"/>
              </w:rPr>
              <w:t>ru</w:t>
            </w:r>
            <w:proofErr w:type="spellEnd"/>
          </w:p>
        </w:tc>
      </w:tr>
      <w:tr w:rsidR="00FF05BC" w:rsidRPr="003E53F5" w14:paraId="6112BA88" w14:textId="77777777" w:rsidTr="00FF05BC">
        <w:tc>
          <w:tcPr>
            <w:tcW w:w="3686" w:type="dxa"/>
          </w:tcPr>
          <w:p w14:paraId="6F51FA30"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Дата начала подачи заявок на участие в отборе</w:t>
            </w:r>
          </w:p>
        </w:tc>
        <w:tc>
          <w:tcPr>
            <w:tcW w:w="6520" w:type="dxa"/>
            <w:vAlign w:val="bottom"/>
          </w:tcPr>
          <w:p w14:paraId="36F7F22F" w14:textId="77777777" w:rsidR="00FF05BC" w:rsidRPr="00322355" w:rsidRDefault="00FF05BC" w:rsidP="00FF05BC">
            <w:pPr>
              <w:spacing w:line="0" w:lineRule="atLeast"/>
              <w:rPr>
                <w:rFonts w:ascii="Times New Roman" w:hAnsi="Times New Roman"/>
                <w:sz w:val="24"/>
                <w:szCs w:val="24"/>
              </w:rPr>
            </w:pPr>
            <w:r w:rsidRPr="00322355">
              <w:rPr>
                <w:rFonts w:ascii="Times New Roman" w:hAnsi="Times New Roman"/>
                <w:sz w:val="24"/>
                <w:szCs w:val="24"/>
              </w:rPr>
              <w:t>«___» ______________ 2025 года</w:t>
            </w:r>
          </w:p>
        </w:tc>
      </w:tr>
      <w:tr w:rsidR="00FF05BC" w:rsidRPr="003E53F5" w14:paraId="6EFADF04" w14:textId="77777777" w:rsidTr="00FF05BC">
        <w:tc>
          <w:tcPr>
            <w:tcW w:w="3686" w:type="dxa"/>
          </w:tcPr>
          <w:p w14:paraId="268ADBDC"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Дата окончания приема заявок на участие в отборе</w:t>
            </w:r>
          </w:p>
        </w:tc>
        <w:tc>
          <w:tcPr>
            <w:tcW w:w="6520" w:type="dxa"/>
            <w:vAlign w:val="bottom"/>
          </w:tcPr>
          <w:p w14:paraId="38214257" w14:textId="77777777" w:rsidR="00FF05BC" w:rsidRPr="00322355" w:rsidRDefault="00FF05BC" w:rsidP="00FF05BC">
            <w:pPr>
              <w:spacing w:line="0" w:lineRule="atLeast"/>
              <w:rPr>
                <w:rFonts w:ascii="Times New Roman" w:hAnsi="Times New Roman"/>
                <w:sz w:val="24"/>
                <w:szCs w:val="24"/>
              </w:rPr>
            </w:pPr>
            <w:r w:rsidRPr="00322355">
              <w:rPr>
                <w:rFonts w:ascii="Times New Roman" w:hAnsi="Times New Roman"/>
                <w:sz w:val="24"/>
                <w:szCs w:val="24"/>
              </w:rPr>
              <w:t>«___» ______________ 2025 года</w:t>
            </w:r>
          </w:p>
        </w:tc>
      </w:tr>
      <w:tr w:rsidR="00FF05BC" w:rsidRPr="003E53F5" w14:paraId="205012F5" w14:textId="77777777" w:rsidTr="00FF05BC">
        <w:tc>
          <w:tcPr>
            <w:tcW w:w="3686" w:type="dxa"/>
          </w:tcPr>
          <w:p w14:paraId="294A8D5F"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Место подачи заявок на участие в отборе</w:t>
            </w:r>
          </w:p>
        </w:tc>
        <w:tc>
          <w:tcPr>
            <w:tcW w:w="6520" w:type="dxa"/>
          </w:tcPr>
          <w:p w14:paraId="2C1E4529"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Муниципальное казенное учреждение «Верхнеколымское управление сельского хозяйства». п. Зырянка, ул. Ленина, д.20.</w:t>
            </w:r>
          </w:p>
        </w:tc>
      </w:tr>
      <w:tr w:rsidR="00FF05BC" w:rsidRPr="003E53F5" w14:paraId="59CDE2FD" w14:textId="77777777" w:rsidTr="00FF05BC">
        <w:tc>
          <w:tcPr>
            <w:tcW w:w="3686" w:type="dxa"/>
          </w:tcPr>
          <w:p w14:paraId="3AF40B69" w14:textId="77777777" w:rsidR="00FF05BC" w:rsidRPr="00322355" w:rsidRDefault="00FF05BC" w:rsidP="00FF05BC">
            <w:pPr>
              <w:pStyle w:val="ConsPlusNormal"/>
              <w:ind w:firstLine="0"/>
              <w:jc w:val="both"/>
              <w:rPr>
                <w:rFonts w:ascii="Times New Roman" w:hAnsi="Times New Roman"/>
                <w:sz w:val="24"/>
                <w:szCs w:val="24"/>
              </w:rPr>
            </w:pPr>
            <w:r w:rsidRPr="00322355">
              <w:rPr>
                <w:rFonts w:ascii="Times New Roman" w:hAnsi="Times New Roman" w:cs="Times New Roman"/>
                <w:sz w:val="24"/>
                <w:szCs w:val="24"/>
              </w:rPr>
              <w:t xml:space="preserve">Контактный номер для получения консультации </w:t>
            </w:r>
          </w:p>
        </w:tc>
        <w:tc>
          <w:tcPr>
            <w:tcW w:w="6520" w:type="dxa"/>
          </w:tcPr>
          <w:p w14:paraId="3F667CC8" w14:textId="77777777" w:rsidR="00FF05BC" w:rsidRPr="00322355" w:rsidRDefault="00FF05BC" w:rsidP="00FF05BC">
            <w:pPr>
              <w:spacing w:line="0" w:lineRule="atLeast"/>
              <w:jc w:val="both"/>
              <w:rPr>
                <w:sz w:val="24"/>
                <w:szCs w:val="24"/>
              </w:rPr>
            </w:pPr>
            <w:r w:rsidRPr="00322355">
              <w:rPr>
                <w:sz w:val="24"/>
                <w:szCs w:val="24"/>
              </w:rPr>
              <w:t>8 (41155) 41-5-41</w:t>
            </w:r>
          </w:p>
        </w:tc>
      </w:tr>
      <w:tr w:rsidR="00FF05BC" w:rsidRPr="003E53F5" w14:paraId="09959840" w14:textId="77777777" w:rsidTr="00FF05BC">
        <w:tc>
          <w:tcPr>
            <w:tcW w:w="3686" w:type="dxa"/>
          </w:tcPr>
          <w:p w14:paraId="4A89F80C" w14:textId="77777777" w:rsidR="00FF05BC" w:rsidRPr="00322355" w:rsidRDefault="00FF05BC" w:rsidP="00FF05BC">
            <w:pPr>
              <w:pStyle w:val="ConsPlusNormal"/>
              <w:ind w:firstLine="0"/>
              <w:jc w:val="both"/>
              <w:rPr>
                <w:rFonts w:ascii="Times New Roman" w:hAnsi="Times New Roman" w:cs="Times New Roman"/>
                <w:sz w:val="24"/>
                <w:szCs w:val="24"/>
                <w:highlight w:val="yellow"/>
              </w:rPr>
            </w:pPr>
            <w:r w:rsidRPr="00322355">
              <w:rPr>
                <w:rFonts w:ascii="Times New Roman" w:hAnsi="Times New Roman" w:cs="Times New Roman"/>
                <w:sz w:val="24"/>
                <w:szCs w:val="24"/>
              </w:rPr>
              <w:t>Порядок подачи заявок на участие в отборе и форма</w:t>
            </w:r>
          </w:p>
        </w:tc>
        <w:tc>
          <w:tcPr>
            <w:tcW w:w="6520" w:type="dxa"/>
          </w:tcPr>
          <w:p w14:paraId="29FDD308" w14:textId="77777777" w:rsidR="00FF05BC" w:rsidRPr="00322355" w:rsidRDefault="00FF05BC" w:rsidP="00FF05BC">
            <w:pPr>
              <w:spacing w:line="0" w:lineRule="atLeast"/>
              <w:jc w:val="both"/>
              <w:rPr>
                <w:rFonts w:ascii="Times New Roman" w:hAnsi="Times New Roman"/>
                <w:sz w:val="24"/>
                <w:szCs w:val="24"/>
              </w:rPr>
            </w:pPr>
            <w:r w:rsidRPr="00322355">
              <w:rPr>
                <w:rFonts w:ascii="Times New Roman" w:hAnsi="Times New Roman"/>
                <w:sz w:val="24"/>
                <w:szCs w:val="24"/>
              </w:rPr>
              <w:t>Заявки подаются на бумажном носителе в рабочее время с 9.00 до 18.00 часов, обеденный перерыв с 13.00ч. до 14.00ч.     с «__</w:t>
            </w:r>
            <w:proofErr w:type="gramStart"/>
            <w:r w:rsidRPr="00322355">
              <w:rPr>
                <w:rFonts w:ascii="Times New Roman" w:hAnsi="Times New Roman"/>
                <w:sz w:val="24"/>
                <w:szCs w:val="24"/>
              </w:rPr>
              <w:t>_»_</w:t>
            </w:r>
            <w:proofErr w:type="gramEnd"/>
            <w:r w:rsidRPr="00322355">
              <w:rPr>
                <w:rFonts w:ascii="Times New Roman" w:hAnsi="Times New Roman"/>
                <w:sz w:val="24"/>
                <w:szCs w:val="24"/>
              </w:rPr>
              <w:t>_____________2025 года по «____»___________2025 года</w:t>
            </w:r>
            <w:r>
              <w:rPr>
                <w:rFonts w:ascii="Times New Roman" w:hAnsi="Times New Roman"/>
                <w:sz w:val="24"/>
                <w:szCs w:val="24"/>
              </w:rPr>
              <w:t>.</w:t>
            </w:r>
          </w:p>
        </w:tc>
      </w:tr>
      <w:tr w:rsidR="00FF05BC" w:rsidRPr="003E53F5" w14:paraId="1AB80AD7" w14:textId="77777777" w:rsidTr="00FF05BC">
        <w:tc>
          <w:tcPr>
            <w:tcW w:w="3686" w:type="dxa"/>
          </w:tcPr>
          <w:p w14:paraId="21A1E2F8" w14:textId="40EFD6AC" w:rsidR="00FF05BC" w:rsidRPr="00BA094C" w:rsidRDefault="00BB14CE" w:rsidP="00FF05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Категория и критерии отбора лиц, имеющих право на получение субсидии</w:t>
            </w:r>
          </w:p>
        </w:tc>
        <w:tc>
          <w:tcPr>
            <w:tcW w:w="6520" w:type="dxa"/>
          </w:tcPr>
          <w:p w14:paraId="03EE5D75" w14:textId="0EC70A68" w:rsidR="00BB14CE" w:rsidRDefault="00BB14CE" w:rsidP="00FF05BC">
            <w:pPr>
              <w:autoSpaceDE w:val="0"/>
              <w:autoSpaceDN w:val="0"/>
              <w:adjustRightInd w:val="0"/>
              <w:spacing w:after="0" w:line="240" w:lineRule="auto"/>
              <w:jc w:val="both"/>
              <w:rPr>
                <w:rFonts w:ascii="Times New Roman" w:hAnsi="Times New Roman"/>
                <w:sz w:val="24"/>
                <w:szCs w:val="24"/>
              </w:rPr>
            </w:pPr>
            <w:r w:rsidRPr="00BB14CE">
              <w:rPr>
                <w:rFonts w:ascii="Times New Roman" w:hAnsi="Times New Roman"/>
                <w:sz w:val="24"/>
                <w:szCs w:val="24"/>
              </w:rPr>
              <w:t xml:space="preserve">Категориями отбора получателей субсидии, имеющих право на получение </w:t>
            </w:r>
            <w:r w:rsidR="00CA1712" w:rsidRPr="00BB14CE">
              <w:rPr>
                <w:rFonts w:ascii="Times New Roman" w:hAnsi="Times New Roman"/>
                <w:sz w:val="24"/>
                <w:szCs w:val="24"/>
              </w:rPr>
              <w:t>субсидии,</w:t>
            </w:r>
            <w:r w:rsidRPr="00BB14CE">
              <w:rPr>
                <w:rFonts w:ascii="Times New Roman" w:hAnsi="Times New Roman"/>
                <w:sz w:val="24"/>
                <w:szCs w:val="24"/>
              </w:rPr>
              <w:t xml:space="preserve"> являются юридические лица и индивидуальные предприниматели, а также физические лица – производители товаров, работ, услуг, утвержденных Постановлением Правительства РФ от 25.10.2023 г. № 1782 (далее по тексту – Общие требования).</w:t>
            </w:r>
            <w:r>
              <w:rPr>
                <w:rFonts w:ascii="Times New Roman" w:hAnsi="Times New Roman"/>
                <w:sz w:val="24"/>
                <w:szCs w:val="24"/>
              </w:rPr>
              <w:t xml:space="preserve"> </w:t>
            </w:r>
          </w:p>
          <w:p w14:paraId="15CE42B1"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BC0C09">
              <w:rPr>
                <w:rFonts w:ascii="Times New Roman" w:hAnsi="Times New Roman"/>
                <w:sz w:val="24"/>
                <w:szCs w:val="24"/>
              </w:rPr>
              <w:t>а</w:t>
            </w:r>
            <w:r w:rsidRPr="002407B5">
              <w:rPr>
                <w:rFonts w:ascii="Times New Roman" w:hAnsi="Times New Roman"/>
                <w:sz w:val="24"/>
                <w:szCs w:val="24"/>
              </w:rPr>
              <w:t xml:space="preserve">) 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w:t>
            </w:r>
            <w:r w:rsidRPr="002407B5">
              <w:rPr>
                <w:rFonts w:ascii="Times New Roman" w:hAnsi="Times New Roman"/>
                <w:sz w:val="24"/>
                <w:szCs w:val="24"/>
              </w:rPr>
              <w:lastRenderedPageBreak/>
              <w:t>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24E131FB"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BC0C09">
              <w:rPr>
                <w:rFonts w:ascii="Times New Roman" w:hAnsi="Times New Roman"/>
                <w:sz w:val="24"/>
                <w:szCs w:val="24"/>
              </w:rPr>
              <w:t>б</w:t>
            </w:r>
            <w:r w:rsidRPr="002407B5">
              <w:rPr>
                <w:rFonts w:ascii="Times New Roman" w:hAnsi="Times New Roman"/>
                <w:sz w:val="24"/>
                <w:szCs w:val="24"/>
              </w:rP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472E11"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BC0C09">
              <w:rPr>
                <w:rFonts w:ascii="Times New Roman" w:hAnsi="Times New Roman"/>
                <w:sz w:val="24"/>
                <w:szCs w:val="24"/>
              </w:rPr>
              <w:t>в</w:t>
            </w:r>
            <w:r w:rsidRPr="002407B5">
              <w:rPr>
                <w:rFonts w:ascii="Times New Roman" w:hAnsi="Times New Roman"/>
                <w:sz w:val="24"/>
                <w:szCs w:val="24"/>
              </w:rPr>
              <w:t>) у участника отбора должна отсутствовать просроченная задолженность по возврату в бюджет МР Верхнеколымский улус (район)»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МР «Верхнеколымский улус (район)»;</w:t>
            </w:r>
          </w:p>
          <w:p w14:paraId="3BBF31BF"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2407B5">
              <w:rPr>
                <w:rFonts w:ascii="Times New Roman" w:hAnsi="Times New Roman"/>
                <w:sz w:val="24"/>
                <w:szCs w:val="24"/>
              </w:rPr>
              <w:t>г) представление Управлению полного пакета документов, перечень которых установлен в пункте 3.3 настоящего Порядка, и соблюдение сроков предоставления документов;</w:t>
            </w:r>
          </w:p>
          <w:p w14:paraId="30E431B2"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2407B5">
              <w:rPr>
                <w:rFonts w:ascii="Times New Roman" w:hAnsi="Times New Roman"/>
                <w:sz w:val="24"/>
                <w:szCs w:val="24"/>
              </w:rPr>
              <w:t>д)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D53542E"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2407B5">
              <w:rPr>
                <w:rFonts w:ascii="Times New Roman" w:hAnsi="Times New Roman"/>
                <w:sz w:val="24"/>
                <w:szCs w:val="24"/>
              </w:rPr>
              <w:t>е)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0D12C5F" w14:textId="77777777" w:rsidR="002407B5" w:rsidRPr="002407B5" w:rsidRDefault="002407B5" w:rsidP="002407B5">
            <w:pPr>
              <w:autoSpaceDE w:val="0"/>
              <w:autoSpaceDN w:val="0"/>
              <w:adjustRightInd w:val="0"/>
              <w:spacing w:after="0" w:line="240" w:lineRule="auto"/>
              <w:jc w:val="both"/>
              <w:rPr>
                <w:rFonts w:ascii="Times New Roman" w:hAnsi="Times New Roman"/>
                <w:sz w:val="24"/>
                <w:szCs w:val="24"/>
              </w:rPr>
            </w:pPr>
            <w:r w:rsidRPr="002407B5">
              <w:rPr>
                <w:rFonts w:ascii="Times New Roman" w:hAnsi="Times New Roman"/>
                <w:sz w:val="24"/>
                <w:szCs w:val="24"/>
              </w:rPr>
              <w:t>ж)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12EC7E9" w14:textId="33A0132D" w:rsidR="00FF05BC" w:rsidRPr="00BA094C" w:rsidRDefault="002407B5" w:rsidP="002407B5">
            <w:pPr>
              <w:spacing w:line="0" w:lineRule="atLeast"/>
              <w:jc w:val="both"/>
              <w:rPr>
                <w:rFonts w:ascii="Times New Roman" w:hAnsi="Times New Roman"/>
                <w:sz w:val="24"/>
                <w:szCs w:val="24"/>
              </w:rPr>
            </w:pPr>
            <w:r w:rsidRPr="002407B5">
              <w:rPr>
                <w:rFonts w:ascii="Times New Roman" w:hAnsi="Times New Roman"/>
                <w:sz w:val="24"/>
                <w:szCs w:val="24"/>
              </w:rPr>
              <w:lastRenderedPageBreak/>
              <w:t>з)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FF05BC" w:rsidRPr="003E53F5" w14:paraId="6E96FC73" w14:textId="77777777" w:rsidTr="00FF05BC">
        <w:tc>
          <w:tcPr>
            <w:tcW w:w="3686" w:type="dxa"/>
          </w:tcPr>
          <w:p w14:paraId="2184A1BD" w14:textId="5321B16E" w:rsidR="00FF05BC" w:rsidRPr="00BA094C" w:rsidRDefault="00FF05BC" w:rsidP="00FF05B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Категории и </w:t>
            </w:r>
            <w:r w:rsidR="002407B5" w:rsidRPr="002407B5">
              <w:rPr>
                <w:rFonts w:ascii="Times New Roman" w:hAnsi="Times New Roman"/>
                <w:sz w:val="24"/>
                <w:szCs w:val="24"/>
              </w:rPr>
              <w:t>критерии отбора</w:t>
            </w:r>
          </w:p>
        </w:tc>
        <w:tc>
          <w:tcPr>
            <w:tcW w:w="6520" w:type="dxa"/>
          </w:tcPr>
          <w:p w14:paraId="783D9C02" w14:textId="53AA7588" w:rsidR="00FF05BC" w:rsidRPr="00BA094C" w:rsidRDefault="00FF05BC" w:rsidP="00FF0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Субсидии предоставляются -</w:t>
            </w:r>
            <w:r w:rsidR="002407B5">
              <w:rPr>
                <w:rFonts w:ascii="Times New Roman" w:hAnsi="Times New Roman"/>
                <w:sz w:val="24"/>
                <w:szCs w:val="24"/>
              </w:rPr>
              <w:t xml:space="preserve"> </w:t>
            </w:r>
            <w:r w:rsidR="002407B5" w:rsidRPr="007C1855">
              <w:rPr>
                <w:rFonts w:ascii="Times New Roman" w:hAnsi="Times New Roman"/>
                <w:sz w:val="24"/>
                <w:szCs w:val="24"/>
              </w:rPr>
              <w:t xml:space="preserve">юридические лица и индивидуальные предприниматели, а также физические лица – </w:t>
            </w:r>
            <w:r w:rsidR="002407B5" w:rsidRPr="007F2971">
              <w:rPr>
                <w:rFonts w:ascii="Times New Roman" w:hAnsi="Times New Roman"/>
                <w:sz w:val="24"/>
                <w:szCs w:val="24"/>
              </w:rPr>
              <w:t>производители товаров, работ, услуг, утвержденных</w:t>
            </w:r>
            <w:r w:rsidR="002407B5" w:rsidRPr="007C1855">
              <w:rPr>
                <w:rFonts w:ascii="Times New Roman" w:hAnsi="Times New Roman"/>
                <w:sz w:val="24"/>
                <w:szCs w:val="24"/>
              </w:rPr>
              <w:t xml:space="preserve"> Постановлением Правительства РФ от 25.10.2023 г. № 1782 (далее по тексту – Общие требования).</w:t>
            </w:r>
          </w:p>
        </w:tc>
      </w:tr>
      <w:tr w:rsidR="00FF05BC" w:rsidRPr="003E53F5" w14:paraId="5997ABDA" w14:textId="77777777" w:rsidTr="00FF05BC">
        <w:tc>
          <w:tcPr>
            <w:tcW w:w="3686" w:type="dxa"/>
          </w:tcPr>
          <w:p w14:paraId="315FAE35" w14:textId="17E41512" w:rsidR="00FF05BC" w:rsidRPr="00FE2C27" w:rsidRDefault="00BB14CE" w:rsidP="00FF05BC">
            <w:pPr>
              <w:spacing w:line="0" w:lineRule="atLeast"/>
              <w:jc w:val="both"/>
              <w:rPr>
                <w:rFonts w:ascii="Times New Roman" w:hAnsi="Times New Roman"/>
                <w:sz w:val="24"/>
                <w:szCs w:val="24"/>
              </w:rPr>
            </w:pPr>
            <w:r>
              <w:rPr>
                <w:rFonts w:ascii="Times New Roman" w:hAnsi="Times New Roman"/>
                <w:sz w:val="24"/>
                <w:szCs w:val="24"/>
              </w:rPr>
              <w:t>Перечень документов, предостав</w:t>
            </w:r>
            <w:r w:rsidR="006B02B5">
              <w:rPr>
                <w:rFonts w:ascii="Times New Roman" w:hAnsi="Times New Roman"/>
                <w:sz w:val="24"/>
                <w:szCs w:val="24"/>
              </w:rPr>
              <w:t>ляемых заявителем</w:t>
            </w:r>
          </w:p>
        </w:tc>
        <w:tc>
          <w:tcPr>
            <w:tcW w:w="6520" w:type="dxa"/>
          </w:tcPr>
          <w:p w14:paraId="4BCA6037" w14:textId="6E920F6E" w:rsidR="008A1D4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а) заявка на конкурсный отбор, включающая в себя согласие на публикацию (размещение) на официальном сайте МР информацию </w:t>
            </w:r>
            <w:r w:rsidR="008A1D45" w:rsidRPr="00DB62B7">
              <w:rPr>
                <w:rFonts w:ascii="Times New Roman" w:hAnsi="Times New Roman"/>
                <w:sz w:val="24"/>
                <w:szCs w:val="24"/>
                <w:highlight w:val="yellow"/>
              </w:rPr>
              <w:t>об организации,</w:t>
            </w:r>
            <w:r w:rsidRPr="00DB62B7">
              <w:rPr>
                <w:rFonts w:ascii="Times New Roman" w:hAnsi="Times New Roman"/>
                <w:sz w:val="24"/>
                <w:szCs w:val="24"/>
                <w:highlight w:val="yellow"/>
              </w:rPr>
              <w:t xml:space="preserve"> связанной с настоящим отбором </w:t>
            </w:r>
            <w:r w:rsidR="008A1D45" w:rsidRPr="00DB62B7">
              <w:rPr>
                <w:rFonts w:ascii="Times New Roman" w:hAnsi="Times New Roman"/>
                <w:sz w:val="24"/>
                <w:szCs w:val="24"/>
                <w:highlight w:val="yellow"/>
              </w:rPr>
              <w:t>согласно приложению</w:t>
            </w:r>
            <w:r w:rsidRPr="00DB62B7">
              <w:rPr>
                <w:rFonts w:ascii="Times New Roman" w:hAnsi="Times New Roman"/>
                <w:sz w:val="24"/>
                <w:szCs w:val="24"/>
                <w:highlight w:val="yellow"/>
              </w:rPr>
              <w:t xml:space="preserve"> № 2.</w:t>
            </w:r>
          </w:p>
          <w:p w14:paraId="38996AB9" w14:textId="0D63E164"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 б) согласие на обработку персональных данных.</w:t>
            </w:r>
          </w:p>
          <w:p w14:paraId="70A01E1C"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в) копии статистической отчетности по состоянию на 1 января текущего финансового года: по форме 24-СХ «Сведения о состоянии животноводства» или по форме 3-фермер «Сведения о производстве продукции животноводства (за исключением потребительских кооперативов);</w:t>
            </w:r>
          </w:p>
          <w:p w14:paraId="49B00F62" w14:textId="3C546D92"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г) справка с муниципального </w:t>
            </w:r>
            <w:r w:rsidR="002126C4" w:rsidRPr="00DB62B7">
              <w:rPr>
                <w:rFonts w:ascii="Times New Roman" w:hAnsi="Times New Roman"/>
                <w:sz w:val="24"/>
                <w:szCs w:val="24"/>
                <w:highlight w:val="yellow"/>
              </w:rPr>
              <w:t>образования поставщика</w:t>
            </w:r>
            <w:r w:rsidRPr="00DB62B7">
              <w:rPr>
                <w:rFonts w:ascii="Times New Roman" w:hAnsi="Times New Roman"/>
                <w:sz w:val="24"/>
                <w:szCs w:val="24"/>
                <w:highlight w:val="yellow"/>
              </w:rPr>
              <w:t xml:space="preserve"> о расстоянии с места погрузки грубых кормов до населенного пункта;</w:t>
            </w:r>
          </w:p>
          <w:p w14:paraId="024AFC25"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д) копии документов, подтверждающие фактически понесенные затраты на перевозку кормов: расходы по перевозке кормов, подтвержденные договорами перевозки кормов, актами приема-передачи кормов или товарными накладными, товарно-транспортными накладными или актами выполненных работ, платежные документы, подтверждающие фактическую оплату;</w:t>
            </w:r>
          </w:p>
          <w:p w14:paraId="11B7CD3E"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е) справка, подписанная участником отбора, о том, что у участника отбора отсутствует просроченная задолженность по возврату в бюджет МР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МР «Верхнеколымский улус (район)», по форме утверждаемой Управлением;</w:t>
            </w:r>
          </w:p>
          <w:p w14:paraId="53498709"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ж) для участников отбора - юридических лиц: справка, подписанная участником отбора, о том, что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w:t>
            </w:r>
            <w:r w:rsidRPr="00DB62B7">
              <w:rPr>
                <w:rFonts w:ascii="Times New Roman" w:hAnsi="Times New Roman"/>
                <w:sz w:val="24"/>
                <w:szCs w:val="24"/>
                <w:highlight w:val="yellow"/>
              </w:rPr>
              <w:lastRenderedPageBreak/>
              <w:t>приостановлена в порядке, предусмотренном законодательством Российской Федерации, по форме утверждаемой Управлением;</w:t>
            </w:r>
          </w:p>
          <w:p w14:paraId="46CE4800"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для участников отбора - индивидуальных предпринимателей: справка, подписанная участником отбора, о том, что индивидуальный предприниматель не прекратил деятельность в качестве индивидуального предпринимателя, по форме утверждаемой Управлением;</w:t>
            </w:r>
          </w:p>
          <w:p w14:paraId="72ACF8C5"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для участников отбора – физические лица производители товаров, работ, услуг выписка из </w:t>
            </w:r>
            <w:proofErr w:type="spellStart"/>
            <w:r w:rsidRPr="00DB62B7">
              <w:rPr>
                <w:rFonts w:ascii="Times New Roman" w:hAnsi="Times New Roman"/>
                <w:sz w:val="24"/>
                <w:szCs w:val="24"/>
                <w:highlight w:val="yellow"/>
              </w:rPr>
              <w:t>похозяйственной</w:t>
            </w:r>
            <w:proofErr w:type="spellEnd"/>
            <w:r w:rsidRPr="00DB62B7">
              <w:rPr>
                <w:rFonts w:ascii="Times New Roman" w:hAnsi="Times New Roman"/>
                <w:sz w:val="24"/>
                <w:szCs w:val="24"/>
                <w:highlight w:val="yellow"/>
              </w:rPr>
              <w:t xml:space="preserve"> книги администраций поселений, справка о наличии субъекта в Реестре СХТП  и субъектов деятельности в сельском хозяйстве; справка , подписанная участником отбора о том, что физическое лицо – производитель товаров, работ , услуг не прекратил деятельность в качестве физического лица – производителя товаров, работ, услуг, по форме утверждаемой Управлением; </w:t>
            </w:r>
          </w:p>
          <w:p w14:paraId="70D0966C"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з) для участников отбора - юридических лиц: справка, подписанная участником отбора, о том, что участник отбора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D27ACFE"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 xml:space="preserve">и) </w:t>
            </w:r>
            <w:bookmarkStart w:id="3" w:name="_Hlk189057172"/>
            <w:r w:rsidRPr="00DB62B7">
              <w:rPr>
                <w:rFonts w:ascii="Times New Roman" w:hAnsi="Times New Roman"/>
                <w:sz w:val="24"/>
                <w:szCs w:val="24"/>
                <w:highlight w:val="yellow"/>
              </w:rPr>
              <w:t>справка, подписанная получателем субсидии, о том, что получатель субсидии не получает средства из бюджета МР «Верхнеколымский улус (район)» на те же цели</w:t>
            </w:r>
            <w:bookmarkEnd w:id="3"/>
            <w:r w:rsidRPr="00DB62B7">
              <w:rPr>
                <w:rFonts w:ascii="Times New Roman" w:hAnsi="Times New Roman"/>
                <w:sz w:val="24"/>
                <w:szCs w:val="24"/>
                <w:highlight w:val="yellow"/>
              </w:rPr>
              <w:t>, указанные в настоящем Порядке, по форме, утверждаемой Управлением;</w:t>
            </w:r>
          </w:p>
          <w:p w14:paraId="46243436"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lastRenderedPageBreak/>
              <w:t>й) справка, подписанная получателем субсидии, о том,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5F3CE56"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к) справка, подписанная получателем субсидии, о том,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53FA777" w14:textId="77777777" w:rsidR="006B02B5"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л) справка, подписанная получателем субсидии, о том,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19844E3" w14:textId="16083B34" w:rsidR="00FF05BC" w:rsidRPr="00DB62B7" w:rsidRDefault="006B02B5" w:rsidP="006B02B5">
            <w:pPr>
              <w:autoSpaceDE w:val="0"/>
              <w:autoSpaceDN w:val="0"/>
              <w:adjustRightInd w:val="0"/>
              <w:spacing w:after="0"/>
              <w:jc w:val="both"/>
              <w:rPr>
                <w:rFonts w:ascii="Times New Roman" w:hAnsi="Times New Roman"/>
                <w:sz w:val="24"/>
                <w:szCs w:val="24"/>
                <w:highlight w:val="yellow"/>
              </w:rPr>
            </w:pPr>
            <w:r w:rsidRPr="00DB62B7">
              <w:rPr>
                <w:rFonts w:ascii="Times New Roman" w:hAnsi="Times New Roman"/>
                <w:sz w:val="24"/>
                <w:szCs w:val="24"/>
                <w:highlight w:val="yellow"/>
              </w:rPr>
              <w:t>м) справка, подписанная получателем субсидии, о том,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FF05BC" w:rsidRPr="003E53F5" w14:paraId="4D5ACE50" w14:textId="77777777" w:rsidTr="00FF05BC">
        <w:tc>
          <w:tcPr>
            <w:tcW w:w="3686" w:type="dxa"/>
          </w:tcPr>
          <w:p w14:paraId="2AA8BFE9" w14:textId="77777777" w:rsidR="00FF05BC" w:rsidRPr="00AD3F27" w:rsidRDefault="00FF05BC" w:rsidP="00FF05BC">
            <w:pPr>
              <w:spacing w:line="0" w:lineRule="atLeast"/>
              <w:jc w:val="both"/>
              <w:rPr>
                <w:rFonts w:ascii="Times New Roman" w:hAnsi="Times New Roman"/>
                <w:highlight w:val="yellow"/>
              </w:rPr>
            </w:pPr>
            <w:r w:rsidRPr="00AD3F27">
              <w:rPr>
                <w:rFonts w:ascii="Times New Roman" w:hAnsi="Times New Roman"/>
                <w:sz w:val="24"/>
                <w:szCs w:val="22"/>
              </w:rPr>
              <w:lastRenderedPageBreak/>
              <w:t>Порядок отзыва заявок участников отбора, порядок возврата заявок участников отбора, порядок внесения изменений в заявку участников отбора</w:t>
            </w:r>
          </w:p>
        </w:tc>
        <w:tc>
          <w:tcPr>
            <w:tcW w:w="6520" w:type="dxa"/>
          </w:tcPr>
          <w:p w14:paraId="1E0AC50B" w14:textId="77777777" w:rsidR="006B02B5" w:rsidRPr="007C1855" w:rsidRDefault="006B02B5" w:rsidP="006B02B5">
            <w:pPr>
              <w:spacing w:after="0" w:line="240" w:lineRule="auto"/>
              <w:ind w:firstLine="540"/>
              <w:jc w:val="both"/>
              <w:rPr>
                <w:rFonts w:ascii="Times New Roman" w:hAnsi="Times New Roman"/>
                <w:sz w:val="24"/>
                <w:szCs w:val="24"/>
              </w:rPr>
            </w:pPr>
            <w:r w:rsidRPr="007C1855">
              <w:rPr>
                <w:rFonts w:ascii="Times New Roman" w:hAnsi="Times New Roman"/>
                <w:sz w:val="24"/>
                <w:szCs w:val="24"/>
              </w:rPr>
              <w:t xml:space="preserve">Участник отбора, подавший заявку на участие в отборе, вправе вносить изменения в свою заявку на участие в отборе или отозвать его в любое время до дня и времени окончания установленного срока приема (подачи) заявок на участие в отборе путем подачи соответствующего письменного заявления Управлению. Данная заявка подписывается в порядке, установленном </w:t>
            </w:r>
            <w:r w:rsidRPr="007C1855">
              <w:rPr>
                <w:rFonts w:ascii="Times New Roman" w:hAnsi="Times New Roman"/>
                <w:color w:val="0000FF"/>
                <w:sz w:val="24"/>
                <w:szCs w:val="24"/>
                <w:u w:val="single" w:color="000000"/>
              </w:rPr>
              <w:t>пунктом 2.7</w:t>
            </w:r>
            <w:r w:rsidRPr="007C1855">
              <w:rPr>
                <w:rFonts w:ascii="Times New Roman" w:hAnsi="Times New Roman"/>
                <w:sz w:val="24"/>
                <w:szCs w:val="24"/>
              </w:rPr>
              <w:t>.</w:t>
            </w:r>
          </w:p>
          <w:p w14:paraId="1E35EB99" w14:textId="77777777" w:rsidR="006B02B5" w:rsidRPr="007C1855" w:rsidRDefault="006B02B5" w:rsidP="006B02B5">
            <w:pPr>
              <w:spacing w:after="0" w:line="240" w:lineRule="auto"/>
              <w:ind w:firstLine="540"/>
              <w:jc w:val="both"/>
              <w:rPr>
                <w:rFonts w:ascii="Times New Roman" w:hAnsi="Times New Roman"/>
                <w:sz w:val="24"/>
                <w:szCs w:val="24"/>
              </w:rPr>
            </w:pPr>
            <w:r w:rsidRPr="007C1855">
              <w:rPr>
                <w:rFonts w:ascii="Times New Roman" w:hAnsi="Times New Roman"/>
                <w:sz w:val="24"/>
                <w:szCs w:val="24"/>
              </w:rPr>
              <w:t>Управление осуществляет возврат участнику отбора заявку на участие в отборе в течение 3 рабочих дней со дня поступления письменного заявления об отзыве заявки на участие в отборе.</w:t>
            </w:r>
          </w:p>
          <w:p w14:paraId="55EF0334" w14:textId="159C13B1" w:rsidR="00FF05BC" w:rsidRPr="00AD3F27" w:rsidRDefault="006B02B5" w:rsidP="006B02B5">
            <w:pPr>
              <w:autoSpaceDE w:val="0"/>
              <w:autoSpaceDN w:val="0"/>
              <w:adjustRightInd w:val="0"/>
              <w:spacing w:after="0"/>
              <w:jc w:val="both"/>
              <w:rPr>
                <w:rFonts w:ascii="Times New Roman" w:hAnsi="Times New Roman"/>
              </w:rPr>
            </w:pPr>
            <w:r w:rsidRPr="007C1855">
              <w:rPr>
                <w:rFonts w:ascii="Times New Roman" w:hAnsi="Times New Roman"/>
                <w:sz w:val="24"/>
                <w:szCs w:val="24"/>
              </w:rPr>
              <w:t>По истечении установленного срока для подачи (приема) заявок на участие в отборе, заявления об изменении поданной заявки на участие в отборе или об отзыве заявки на участие в отборе, не принимаются.</w:t>
            </w:r>
          </w:p>
        </w:tc>
      </w:tr>
      <w:tr w:rsidR="00FF05BC" w:rsidRPr="003E53F5" w14:paraId="362256BB" w14:textId="77777777" w:rsidTr="00FF05BC">
        <w:tc>
          <w:tcPr>
            <w:tcW w:w="3686" w:type="dxa"/>
          </w:tcPr>
          <w:p w14:paraId="2FA9A689" w14:textId="77777777" w:rsidR="00FF05BC" w:rsidRPr="0030514D" w:rsidRDefault="00FF05BC" w:rsidP="00FF05BC">
            <w:pPr>
              <w:spacing w:after="0" w:line="0" w:lineRule="atLeast"/>
              <w:jc w:val="both"/>
              <w:rPr>
                <w:rFonts w:ascii="Times New Roman" w:hAnsi="Times New Roman"/>
                <w:highlight w:val="yellow"/>
              </w:rPr>
            </w:pPr>
            <w:r w:rsidRPr="00E12EAD">
              <w:rPr>
                <w:rFonts w:ascii="Times New Roman" w:hAnsi="Times New Roman"/>
                <w:sz w:val="24"/>
                <w:szCs w:val="22"/>
              </w:rPr>
              <w:t>Правила рассмотрения и оценки заявок участников отбора</w:t>
            </w:r>
            <w:r w:rsidRPr="0030514D">
              <w:rPr>
                <w:rFonts w:ascii="Times New Roman" w:hAnsi="Times New Roman"/>
                <w:sz w:val="24"/>
                <w:szCs w:val="22"/>
              </w:rPr>
              <w:t xml:space="preserve"> </w:t>
            </w:r>
          </w:p>
        </w:tc>
        <w:tc>
          <w:tcPr>
            <w:tcW w:w="6520" w:type="dxa"/>
          </w:tcPr>
          <w:p w14:paraId="1D3947F8" w14:textId="5BAC489E" w:rsidR="00FF05BC" w:rsidRPr="00AD3F27" w:rsidRDefault="00D6558C" w:rsidP="00FF05BC">
            <w:pPr>
              <w:autoSpaceDE w:val="0"/>
              <w:autoSpaceDN w:val="0"/>
              <w:adjustRightInd w:val="0"/>
              <w:spacing w:after="0"/>
              <w:jc w:val="both"/>
              <w:rPr>
                <w:rFonts w:ascii="Times New Roman" w:hAnsi="Times New Roman"/>
                <w:sz w:val="24"/>
                <w:szCs w:val="22"/>
              </w:rPr>
            </w:pPr>
            <w:r>
              <w:rPr>
                <w:rFonts w:ascii="Times New Roman" w:hAnsi="Times New Roman"/>
                <w:sz w:val="24"/>
                <w:szCs w:val="22"/>
              </w:rPr>
              <w:t xml:space="preserve">- </w:t>
            </w:r>
            <w:r w:rsidRPr="00D6558C">
              <w:rPr>
                <w:rFonts w:ascii="Times New Roman" w:hAnsi="Times New Roman"/>
                <w:sz w:val="24"/>
                <w:szCs w:val="22"/>
              </w:rPr>
              <w:t>Управления в течение 5 рабочих дней со дня окончания срока подачи (приема) заявок участников отбора рассматривает, а также проверяет заявку на участие в отборе и приложенные к ним документы на предмет их соответствия установленным о проведении отбора требованиям и принимает решение о предоставлении субсидии или об отклонении заявки участника отбора.</w:t>
            </w:r>
          </w:p>
          <w:p w14:paraId="3A75FDE4" w14:textId="462DBBAB" w:rsidR="00D6558C" w:rsidRPr="00D6558C" w:rsidRDefault="00D6558C" w:rsidP="00D6558C">
            <w:pPr>
              <w:autoSpaceDE w:val="0"/>
              <w:autoSpaceDN w:val="0"/>
              <w:adjustRightInd w:val="0"/>
              <w:spacing w:after="0"/>
              <w:jc w:val="both"/>
              <w:rPr>
                <w:rFonts w:ascii="Times New Roman" w:hAnsi="Times New Roman"/>
                <w:sz w:val="24"/>
                <w:szCs w:val="22"/>
              </w:rPr>
            </w:pPr>
            <w:r>
              <w:rPr>
                <w:rFonts w:ascii="Times New Roman" w:hAnsi="Times New Roman"/>
                <w:sz w:val="24"/>
                <w:szCs w:val="22"/>
              </w:rPr>
              <w:lastRenderedPageBreak/>
              <w:t xml:space="preserve">- </w:t>
            </w:r>
            <w:r w:rsidRPr="00D6558C">
              <w:rPr>
                <w:rFonts w:ascii="Times New Roman" w:hAnsi="Times New Roman"/>
                <w:sz w:val="24"/>
                <w:szCs w:val="22"/>
              </w:rPr>
              <w:t>Управления принимает решение об отклонении заявки участника отбора на стадии рассмотрения и оценки заявок, в случае:</w:t>
            </w:r>
          </w:p>
          <w:p w14:paraId="5B99EFEA"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а) несоответствия участника отбора требованиям, установленным в пункте 2.4 настоящего Порядка;</w:t>
            </w:r>
          </w:p>
          <w:p w14:paraId="3B95C6EA"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б) непредставление (представление не в полном объеме) документов, указанных в объявлении о проведении отбора;</w:t>
            </w:r>
          </w:p>
          <w:p w14:paraId="7BFCCFDA"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в) несоответствия представленных участником отбора заявок и (или) документов, установленным в объявлении о проведении отбора;</w:t>
            </w:r>
          </w:p>
          <w:p w14:paraId="2CBEDE06"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г) недостоверности информации, содержащихся в документах, представленных участником отбора;</w:t>
            </w:r>
          </w:p>
          <w:p w14:paraId="398AAD37" w14:textId="31586186" w:rsidR="00D6558C" w:rsidRPr="00AD3F27"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д) подачи участником отбора заявки после даты и (или) времени, определенных для подачи заявок;</w:t>
            </w:r>
          </w:p>
          <w:p w14:paraId="569039D7" w14:textId="77777777" w:rsidR="00D6558C" w:rsidRDefault="00D6558C" w:rsidP="00D6558C">
            <w:pPr>
              <w:autoSpaceDE w:val="0"/>
              <w:autoSpaceDN w:val="0"/>
              <w:adjustRightInd w:val="0"/>
              <w:spacing w:after="0"/>
              <w:jc w:val="both"/>
              <w:rPr>
                <w:rFonts w:ascii="Times New Roman" w:hAnsi="Times New Roman"/>
                <w:sz w:val="24"/>
                <w:szCs w:val="22"/>
              </w:rPr>
            </w:pPr>
            <w:r>
              <w:rPr>
                <w:rFonts w:ascii="Times New Roman" w:hAnsi="Times New Roman"/>
                <w:sz w:val="24"/>
                <w:szCs w:val="22"/>
              </w:rPr>
              <w:t xml:space="preserve"> - </w:t>
            </w:r>
            <w:r w:rsidRPr="00D6558C">
              <w:rPr>
                <w:rFonts w:ascii="Times New Roman" w:hAnsi="Times New Roman"/>
                <w:sz w:val="24"/>
                <w:szCs w:val="22"/>
              </w:rPr>
              <w:t>Перечень получателей субсидии утверждается не позднее 10 дней со дня окончания отбора приказом Управления.</w:t>
            </w:r>
          </w:p>
          <w:p w14:paraId="62A2C8C3" w14:textId="637AA45B" w:rsidR="00D6558C" w:rsidRPr="00D6558C" w:rsidRDefault="00D6558C" w:rsidP="00D6558C">
            <w:pPr>
              <w:autoSpaceDE w:val="0"/>
              <w:autoSpaceDN w:val="0"/>
              <w:adjustRightInd w:val="0"/>
              <w:spacing w:after="0"/>
              <w:jc w:val="both"/>
              <w:rPr>
                <w:rFonts w:ascii="Times New Roman" w:hAnsi="Times New Roman"/>
                <w:sz w:val="24"/>
                <w:szCs w:val="22"/>
              </w:rPr>
            </w:pPr>
            <w:r>
              <w:rPr>
                <w:rFonts w:ascii="Times New Roman" w:hAnsi="Times New Roman"/>
                <w:sz w:val="24"/>
                <w:szCs w:val="22"/>
              </w:rPr>
              <w:t xml:space="preserve"> - </w:t>
            </w:r>
            <w:r w:rsidRPr="00D6558C">
              <w:rPr>
                <w:rFonts w:ascii="Times New Roman" w:hAnsi="Times New Roman"/>
                <w:sz w:val="24"/>
                <w:szCs w:val="22"/>
              </w:rPr>
              <w:t>Информация о результатах рассмотрения заявок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МР в информационно-телекоммуникационной сети "Интернет" в день его утверждения.</w:t>
            </w:r>
          </w:p>
          <w:p w14:paraId="19FCC52C" w14:textId="11F2802E" w:rsidR="00D6558C" w:rsidRPr="00D6558C" w:rsidRDefault="00E12EAD" w:rsidP="00D6558C">
            <w:pPr>
              <w:autoSpaceDE w:val="0"/>
              <w:autoSpaceDN w:val="0"/>
              <w:adjustRightInd w:val="0"/>
              <w:spacing w:after="0"/>
              <w:jc w:val="both"/>
              <w:rPr>
                <w:rFonts w:ascii="Times New Roman" w:hAnsi="Times New Roman"/>
                <w:sz w:val="24"/>
                <w:szCs w:val="22"/>
              </w:rPr>
            </w:pPr>
            <w:r>
              <w:rPr>
                <w:rFonts w:ascii="Times New Roman" w:hAnsi="Times New Roman"/>
                <w:sz w:val="24"/>
                <w:szCs w:val="22"/>
              </w:rPr>
              <w:t xml:space="preserve"> - </w:t>
            </w:r>
            <w:r w:rsidR="00D6558C" w:rsidRPr="00D6558C">
              <w:rPr>
                <w:rFonts w:ascii="Times New Roman" w:hAnsi="Times New Roman"/>
                <w:sz w:val="24"/>
                <w:szCs w:val="22"/>
              </w:rPr>
              <w:t>Информация о результатах рассмотрения заявок должна включать следующие сведения:</w:t>
            </w:r>
          </w:p>
          <w:p w14:paraId="1124E4C8"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а) дата, время и место проведения рассмотрения заявок;</w:t>
            </w:r>
          </w:p>
          <w:p w14:paraId="4F697E2F"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б) информация об участниках отбора, заявки которых были рассмотрены;</w:t>
            </w:r>
          </w:p>
          <w:p w14:paraId="1D1AAD63" w14:textId="77777777" w:rsidR="00D6558C" w:rsidRP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4B7FD66" w14:textId="77777777" w:rsidR="00D6558C" w:rsidRDefault="00D6558C" w:rsidP="00D6558C">
            <w:pPr>
              <w:autoSpaceDE w:val="0"/>
              <w:autoSpaceDN w:val="0"/>
              <w:adjustRightInd w:val="0"/>
              <w:spacing w:after="0"/>
              <w:jc w:val="both"/>
              <w:rPr>
                <w:rFonts w:ascii="Times New Roman" w:hAnsi="Times New Roman"/>
                <w:sz w:val="24"/>
                <w:szCs w:val="22"/>
              </w:rPr>
            </w:pPr>
            <w:r w:rsidRPr="00D6558C">
              <w:rPr>
                <w:rFonts w:ascii="Times New Roman" w:hAnsi="Times New Roman"/>
                <w:sz w:val="24"/>
                <w:szCs w:val="22"/>
              </w:rPr>
              <w:t>г) наименование получателя субсидии, с которым заключается Соглашение и размер предоставляемой ему субсидии.</w:t>
            </w:r>
          </w:p>
          <w:p w14:paraId="1823F2B2" w14:textId="147CDD83" w:rsidR="00FF05BC" w:rsidRPr="00AD3F27" w:rsidRDefault="00E12EAD" w:rsidP="00D6558C">
            <w:pPr>
              <w:autoSpaceDE w:val="0"/>
              <w:autoSpaceDN w:val="0"/>
              <w:adjustRightInd w:val="0"/>
              <w:spacing w:after="0"/>
              <w:jc w:val="both"/>
              <w:rPr>
                <w:rFonts w:ascii="Times New Roman" w:hAnsi="Times New Roman"/>
                <w:sz w:val="24"/>
                <w:szCs w:val="22"/>
              </w:rPr>
            </w:pPr>
            <w:r>
              <w:rPr>
                <w:rFonts w:ascii="Times New Roman" w:hAnsi="Times New Roman"/>
                <w:sz w:val="24"/>
                <w:szCs w:val="22"/>
              </w:rPr>
              <w:t xml:space="preserve"> - </w:t>
            </w:r>
            <w:r w:rsidR="00D6558C" w:rsidRPr="00D6558C">
              <w:rPr>
                <w:rFonts w:ascii="Times New Roman" w:hAnsi="Times New Roman"/>
                <w:sz w:val="24"/>
                <w:szCs w:val="22"/>
              </w:rPr>
              <w:t>Управление не позднее 5 рабочих дней со дня утверждения перечня получателей субсидии в адрес участников отбора, не прошедших отбор, направляет в письменном виде уведомления с указанием причины отклонения заявки, в том числе положений объявления о проведении отбора, которому не соответствует заявка. Письменное уведомление направляется на адрес электронной почты участника отбора, указанный в заявке на участие в отборе.</w:t>
            </w:r>
          </w:p>
        </w:tc>
      </w:tr>
      <w:tr w:rsidR="00FF05BC" w:rsidRPr="003E53F5" w14:paraId="4BBB9FB6" w14:textId="77777777" w:rsidTr="00FF05BC">
        <w:tc>
          <w:tcPr>
            <w:tcW w:w="3686" w:type="dxa"/>
          </w:tcPr>
          <w:p w14:paraId="2485705F" w14:textId="2EF93C79" w:rsidR="00FF05BC" w:rsidRPr="00975F3A" w:rsidRDefault="00E12EAD" w:rsidP="00FF05BC">
            <w:pPr>
              <w:spacing w:after="0" w:line="0" w:lineRule="atLeast"/>
              <w:jc w:val="both"/>
              <w:rPr>
                <w:rFonts w:ascii="Times New Roman" w:hAnsi="Times New Roman"/>
                <w:sz w:val="24"/>
                <w:szCs w:val="24"/>
              </w:rPr>
            </w:pPr>
            <w:r>
              <w:rPr>
                <w:rFonts w:ascii="Times New Roman" w:hAnsi="Times New Roman"/>
                <w:sz w:val="24"/>
                <w:szCs w:val="24"/>
              </w:rPr>
              <w:lastRenderedPageBreak/>
              <w:t xml:space="preserve">Порядок предоставления участникам отбора разъяснений положений Извещения, дата начала и окончания срока такого предоставления </w:t>
            </w:r>
          </w:p>
        </w:tc>
        <w:tc>
          <w:tcPr>
            <w:tcW w:w="6520" w:type="dxa"/>
          </w:tcPr>
          <w:p w14:paraId="244320DF" w14:textId="716A0167" w:rsidR="00E12EAD" w:rsidRPr="00E12EAD" w:rsidRDefault="00E12EAD" w:rsidP="00E12E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E12EAD">
              <w:rPr>
                <w:rFonts w:ascii="Times New Roman" w:hAnsi="Times New Roman"/>
                <w:sz w:val="24"/>
                <w:szCs w:val="24"/>
              </w:rPr>
              <w:t>Участник отбора в течение срока проведения отбора вправе обратиться в Управление за разъяснением положений объявления письменно или устно.</w:t>
            </w:r>
          </w:p>
          <w:p w14:paraId="3E50BF03" w14:textId="35982B11" w:rsidR="00E12EAD" w:rsidRPr="00E12EAD" w:rsidRDefault="00E12EAD" w:rsidP="00E12E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E12EAD">
              <w:rPr>
                <w:rFonts w:ascii="Times New Roman" w:hAnsi="Times New Roman"/>
                <w:sz w:val="24"/>
                <w:szCs w:val="24"/>
              </w:rPr>
              <w:t>Устная консультация оказывается по контактным номерам должностных лиц Управления, указанным в Извещении.</w:t>
            </w:r>
          </w:p>
          <w:p w14:paraId="3520F09E" w14:textId="2087F10B" w:rsidR="00FF05BC" w:rsidRPr="00975F3A" w:rsidRDefault="00E12EAD" w:rsidP="00E12EAD">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 </w:t>
            </w:r>
            <w:r w:rsidRPr="00E12EAD">
              <w:rPr>
                <w:rFonts w:ascii="Times New Roman" w:hAnsi="Times New Roman"/>
                <w:sz w:val="24"/>
                <w:szCs w:val="24"/>
              </w:rPr>
              <w:t>В случае письменного обращения участника отбора за разъяснениями положений объявления, Управление направляет ответ с разъяснениями участнику отбора в течение 5 рабочих дней со дня поступления обращения в Управление.</w:t>
            </w:r>
          </w:p>
        </w:tc>
      </w:tr>
      <w:tr w:rsidR="00FF05BC" w:rsidRPr="003E53F5" w14:paraId="267A8223" w14:textId="77777777" w:rsidTr="00FF05BC">
        <w:tc>
          <w:tcPr>
            <w:tcW w:w="3686" w:type="dxa"/>
          </w:tcPr>
          <w:p w14:paraId="625D8646" w14:textId="37DCCE8C" w:rsidR="00FF05BC" w:rsidRPr="004357FE" w:rsidRDefault="00FF05BC" w:rsidP="003704C0">
            <w:pPr>
              <w:pStyle w:val="ConsPlusNormal"/>
              <w:ind w:firstLine="176"/>
              <w:jc w:val="both"/>
              <w:rPr>
                <w:rFonts w:ascii="Times New Roman" w:hAnsi="Times New Roman" w:cs="Times New Roman"/>
                <w:sz w:val="24"/>
                <w:szCs w:val="24"/>
              </w:rPr>
            </w:pPr>
            <w:r w:rsidRPr="00211496">
              <w:rPr>
                <w:rFonts w:ascii="Times New Roman" w:hAnsi="Times New Roman" w:cs="Times New Roman"/>
                <w:sz w:val="24"/>
                <w:szCs w:val="24"/>
              </w:rPr>
              <w:t>Срок, в течение которого победитель отбора должен подписать соглашение о предоставлении субсидии</w:t>
            </w:r>
          </w:p>
        </w:tc>
        <w:tc>
          <w:tcPr>
            <w:tcW w:w="6520" w:type="dxa"/>
          </w:tcPr>
          <w:p w14:paraId="0CD72A27" w14:textId="77777777" w:rsidR="00DB1EFE" w:rsidRPr="00DB1EFE" w:rsidRDefault="00DB1EFE" w:rsidP="00DB1EFE">
            <w:pPr>
              <w:spacing w:after="0" w:line="240" w:lineRule="auto"/>
              <w:ind w:firstLine="540"/>
              <w:jc w:val="both"/>
              <w:rPr>
                <w:rFonts w:ascii="Times New Roman" w:hAnsi="Times New Roman"/>
                <w:sz w:val="24"/>
                <w:szCs w:val="24"/>
              </w:rPr>
            </w:pPr>
            <w:r w:rsidRPr="00DB1EFE">
              <w:rPr>
                <w:rFonts w:ascii="Times New Roman" w:hAnsi="Times New Roman"/>
                <w:sz w:val="24"/>
                <w:szCs w:val="24"/>
              </w:rPr>
              <w:t>Управление в течение 10 рабочих дней со дня размещения информации о результатах рассмотрения заявок на едином портале и на официальном сайте МР «Верхнеколымский улус (район)» направляет на электронный адрес получателя субсидии, указанный в заявке на участие в отборе, проект соглашения.</w:t>
            </w:r>
          </w:p>
          <w:p w14:paraId="2D4761AA" w14:textId="037FFE5C" w:rsidR="00FF05BC" w:rsidRPr="00AA61DA" w:rsidRDefault="00DB1EFE" w:rsidP="00DB1EFE">
            <w:pPr>
              <w:pStyle w:val="ConsPlusNormal"/>
              <w:ind w:firstLine="0"/>
              <w:jc w:val="both"/>
              <w:rPr>
                <w:rFonts w:ascii="Times New Roman" w:hAnsi="Times New Roman" w:cs="Times New Roman"/>
                <w:sz w:val="24"/>
                <w:szCs w:val="24"/>
              </w:rPr>
            </w:pPr>
            <w:r>
              <w:rPr>
                <w:rFonts w:ascii="Times New Roman" w:hAnsi="Times New Roman"/>
                <w:sz w:val="24"/>
                <w:szCs w:val="24"/>
              </w:rPr>
              <w:t xml:space="preserve">- </w:t>
            </w:r>
            <w:r w:rsidRPr="00DB1EFE">
              <w:rPr>
                <w:rFonts w:ascii="Times New Roman" w:hAnsi="Times New Roman"/>
                <w:sz w:val="24"/>
                <w:szCs w:val="24"/>
              </w:rPr>
              <w:t>Получатель субсидии должен подписать 2 экземпляра проекта Соглашения в течение 3 рабочих дней со дня размещения информации о результатах рассмотрения заявок на едином портале и на официальном сайте МР «Верхнеколымский улус (район)» и предоставить их в Управление.</w:t>
            </w:r>
          </w:p>
        </w:tc>
      </w:tr>
      <w:tr w:rsidR="00FF05BC" w:rsidRPr="003E53F5" w14:paraId="149D4452" w14:textId="77777777" w:rsidTr="00FF05BC">
        <w:tc>
          <w:tcPr>
            <w:tcW w:w="3686" w:type="dxa"/>
          </w:tcPr>
          <w:p w14:paraId="7FA10692" w14:textId="77777777" w:rsidR="00FF05BC" w:rsidRPr="004357FE" w:rsidRDefault="00FF05BC" w:rsidP="00FF05BC">
            <w:pPr>
              <w:pStyle w:val="ConsPlusNormal"/>
              <w:ind w:firstLine="0"/>
              <w:jc w:val="both"/>
              <w:rPr>
                <w:rFonts w:ascii="Times New Roman" w:hAnsi="Times New Roman" w:cs="Times New Roman"/>
                <w:sz w:val="24"/>
                <w:szCs w:val="24"/>
              </w:rPr>
            </w:pPr>
            <w:r w:rsidRPr="00211496">
              <w:rPr>
                <w:rFonts w:ascii="Times New Roman" w:hAnsi="Times New Roman" w:cs="Times New Roman"/>
                <w:sz w:val="24"/>
                <w:szCs w:val="24"/>
              </w:rPr>
              <w:t>Условия признания победителя отбора уклонившимся от заключения соглашения</w:t>
            </w:r>
          </w:p>
        </w:tc>
        <w:tc>
          <w:tcPr>
            <w:tcW w:w="6520" w:type="dxa"/>
          </w:tcPr>
          <w:p w14:paraId="69B30A41" w14:textId="3185EA6E" w:rsidR="00FF05BC" w:rsidRPr="00DB1EFE" w:rsidRDefault="00DB1EFE" w:rsidP="00DB1EFE">
            <w:pPr>
              <w:spacing w:after="0" w:line="240" w:lineRule="auto"/>
              <w:ind w:firstLine="540"/>
              <w:jc w:val="both"/>
              <w:rPr>
                <w:rFonts w:ascii="Times New Roman" w:hAnsi="Times New Roman"/>
                <w:sz w:val="24"/>
                <w:szCs w:val="24"/>
              </w:rPr>
            </w:pPr>
            <w:r w:rsidRPr="007C1855">
              <w:rPr>
                <w:rFonts w:ascii="Times New Roman" w:hAnsi="Times New Roman"/>
                <w:sz w:val="24"/>
                <w:szCs w:val="24"/>
              </w:rPr>
              <w:t>В случае не</w:t>
            </w:r>
            <w:r>
              <w:rPr>
                <w:rFonts w:ascii="Times New Roman" w:hAnsi="Times New Roman"/>
                <w:sz w:val="24"/>
                <w:szCs w:val="24"/>
              </w:rPr>
              <w:t xml:space="preserve"> </w:t>
            </w:r>
            <w:r w:rsidRPr="007C1855">
              <w:rPr>
                <w:rFonts w:ascii="Times New Roman" w:hAnsi="Times New Roman"/>
                <w:sz w:val="24"/>
                <w:szCs w:val="24"/>
              </w:rPr>
              <w:t>подписания и непредоставления получателем субсидии Соглашения, получатель субсидии считается уклонившимся от заключения Соглашения и субсидия ему не предоставляется.</w:t>
            </w:r>
          </w:p>
        </w:tc>
      </w:tr>
      <w:tr w:rsidR="00FF05BC" w:rsidRPr="003E53F5" w14:paraId="3AF7686B" w14:textId="77777777" w:rsidTr="00FF05BC">
        <w:tc>
          <w:tcPr>
            <w:tcW w:w="3686" w:type="dxa"/>
          </w:tcPr>
          <w:p w14:paraId="7052B60F" w14:textId="77777777" w:rsidR="00FF05BC" w:rsidRPr="00287383" w:rsidRDefault="00FF05BC" w:rsidP="00FF05BC">
            <w:pPr>
              <w:pStyle w:val="ConsPlusNormal"/>
              <w:ind w:firstLine="0"/>
              <w:jc w:val="both"/>
              <w:rPr>
                <w:rFonts w:ascii="Times New Roman" w:hAnsi="Times New Roman" w:cs="Times New Roman"/>
                <w:sz w:val="24"/>
                <w:szCs w:val="24"/>
                <w:highlight w:val="yellow"/>
              </w:rPr>
            </w:pPr>
            <w:r w:rsidRPr="00211496">
              <w:rPr>
                <w:rFonts w:ascii="Times New Roman" w:hAnsi="Times New Roman" w:cs="Times New Roman"/>
                <w:sz w:val="24"/>
                <w:szCs w:val="24"/>
              </w:rPr>
              <w:t>Дата размещения результатов отбора на едином портале и на официальном сайте МР</w:t>
            </w:r>
          </w:p>
        </w:tc>
        <w:tc>
          <w:tcPr>
            <w:tcW w:w="6520" w:type="dxa"/>
          </w:tcPr>
          <w:p w14:paraId="301F4719" w14:textId="77777777" w:rsidR="00FF05BC" w:rsidRPr="00620323" w:rsidRDefault="00FF05BC" w:rsidP="00FF05BC">
            <w:pPr>
              <w:tabs>
                <w:tab w:val="left" w:pos="900"/>
              </w:tabs>
              <w:autoSpaceDE w:val="0"/>
              <w:autoSpaceDN w:val="0"/>
              <w:adjustRightInd w:val="0"/>
              <w:spacing w:line="0" w:lineRule="atLeast"/>
              <w:jc w:val="both"/>
              <w:outlineLvl w:val="1"/>
            </w:pPr>
          </w:p>
        </w:tc>
      </w:tr>
      <w:tr w:rsidR="00FF05BC" w:rsidRPr="003E53F5" w14:paraId="6EB35082" w14:textId="77777777" w:rsidTr="00FF05BC">
        <w:trPr>
          <w:trHeight w:val="559"/>
        </w:trPr>
        <w:tc>
          <w:tcPr>
            <w:tcW w:w="3686" w:type="dxa"/>
            <w:tcBorders>
              <w:top w:val="single" w:sz="4" w:space="0" w:color="auto"/>
              <w:left w:val="single" w:sz="4" w:space="0" w:color="auto"/>
              <w:bottom w:val="single" w:sz="4" w:space="0" w:color="auto"/>
              <w:right w:val="single" w:sz="4" w:space="0" w:color="auto"/>
            </w:tcBorders>
          </w:tcPr>
          <w:p w14:paraId="406D9EA6" w14:textId="77777777" w:rsidR="00FF05BC" w:rsidRPr="00D45D11" w:rsidRDefault="00FF05BC" w:rsidP="00FF05BC">
            <w:pPr>
              <w:spacing w:line="0" w:lineRule="atLeast"/>
              <w:jc w:val="both"/>
              <w:rPr>
                <w:rFonts w:ascii="Times New Roman" w:hAnsi="Times New Roman"/>
                <w:sz w:val="24"/>
                <w:szCs w:val="22"/>
              </w:rPr>
            </w:pPr>
            <w:r w:rsidRPr="00D45D11">
              <w:rPr>
                <w:rFonts w:ascii="Times New Roman" w:hAnsi="Times New Roman"/>
                <w:sz w:val="24"/>
                <w:szCs w:val="22"/>
              </w:rPr>
              <w:t>Официальный сайт, на котором размещено извещение</w:t>
            </w:r>
          </w:p>
        </w:tc>
        <w:tc>
          <w:tcPr>
            <w:tcW w:w="6520" w:type="dxa"/>
            <w:tcBorders>
              <w:top w:val="single" w:sz="4" w:space="0" w:color="auto"/>
              <w:left w:val="single" w:sz="4" w:space="0" w:color="auto"/>
              <w:bottom w:val="single" w:sz="4" w:space="0" w:color="auto"/>
              <w:right w:val="single" w:sz="4" w:space="0" w:color="auto"/>
            </w:tcBorders>
          </w:tcPr>
          <w:p w14:paraId="486C0E9C" w14:textId="77777777" w:rsidR="00FF05BC" w:rsidRPr="00D45D11" w:rsidRDefault="004B0B5F" w:rsidP="00FF05BC">
            <w:pPr>
              <w:spacing w:line="0" w:lineRule="atLeast"/>
              <w:jc w:val="both"/>
              <w:rPr>
                <w:rFonts w:ascii="Times New Roman" w:hAnsi="Times New Roman"/>
                <w:color w:val="FF0000"/>
                <w:sz w:val="24"/>
                <w:szCs w:val="22"/>
              </w:rPr>
            </w:pPr>
            <w:hyperlink r:id="rId11" w:history="1">
              <w:r w:rsidR="00FF05BC" w:rsidRPr="00D45D11">
                <w:rPr>
                  <w:rFonts w:ascii="Times New Roman" w:hAnsi="Times New Roman"/>
                  <w:color w:val="0000FF"/>
                  <w:sz w:val="24"/>
                  <w:szCs w:val="22"/>
                  <w:u w:val="single"/>
                </w:rPr>
                <w:t>https://mr-verhnekolymskij.sakha.gov.ru/</w:t>
              </w:r>
            </w:hyperlink>
          </w:p>
          <w:p w14:paraId="74795B5F" w14:textId="77777777" w:rsidR="00FF05BC" w:rsidRPr="00D45D11" w:rsidRDefault="00FF05BC" w:rsidP="00FF05BC">
            <w:pPr>
              <w:spacing w:line="0" w:lineRule="atLeast"/>
              <w:jc w:val="both"/>
              <w:rPr>
                <w:rFonts w:ascii="Times New Roman" w:hAnsi="Times New Roman"/>
                <w:sz w:val="24"/>
                <w:szCs w:val="22"/>
              </w:rPr>
            </w:pPr>
            <w:r w:rsidRPr="00D45D11">
              <w:rPr>
                <w:rFonts w:ascii="Times New Roman" w:hAnsi="Times New Roman"/>
                <w:sz w:val="24"/>
                <w:szCs w:val="22"/>
              </w:rPr>
              <w:t>https://mr-verhnekolymskij.sakha.gov.ru/deyat/ekonomika/granty-i-konkursy-na-predostavlenie-subsidij/konkursy-na-predostavlenie-subsidij-po-selskomu-hozjajstvu</w:t>
            </w:r>
          </w:p>
        </w:tc>
      </w:tr>
    </w:tbl>
    <w:p w14:paraId="22155D26" w14:textId="6B0EBBD6" w:rsidR="00D1764F" w:rsidRDefault="00D1764F" w:rsidP="00930CEB">
      <w:pPr>
        <w:spacing w:after="0" w:line="240" w:lineRule="auto"/>
        <w:jc w:val="both"/>
        <w:rPr>
          <w:rFonts w:ascii="Times New Roman" w:hAnsi="Times New Roman"/>
          <w:sz w:val="28"/>
          <w:szCs w:val="28"/>
        </w:rPr>
      </w:pPr>
    </w:p>
    <w:p w14:paraId="2F490032" w14:textId="1E9956F5" w:rsidR="005F6540" w:rsidRDefault="005F6540" w:rsidP="00930CEB">
      <w:pPr>
        <w:spacing w:after="0" w:line="240" w:lineRule="auto"/>
        <w:jc w:val="both"/>
        <w:rPr>
          <w:rFonts w:ascii="Times New Roman" w:hAnsi="Times New Roman"/>
          <w:sz w:val="28"/>
          <w:szCs w:val="28"/>
        </w:rPr>
      </w:pPr>
    </w:p>
    <w:p w14:paraId="7BA9B1D8" w14:textId="38189831" w:rsidR="005F6540" w:rsidRDefault="005F6540" w:rsidP="00930CEB">
      <w:pPr>
        <w:spacing w:after="0" w:line="240" w:lineRule="auto"/>
        <w:jc w:val="both"/>
        <w:rPr>
          <w:rFonts w:ascii="Times New Roman" w:hAnsi="Times New Roman"/>
          <w:sz w:val="28"/>
          <w:szCs w:val="28"/>
        </w:rPr>
      </w:pPr>
    </w:p>
    <w:p w14:paraId="229358DC" w14:textId="09C4A739" w:rsidR="005F6540" w:rsidRDefault="005F6540" w:rsidP="00930CEB">
      <w:pPr>
        <w:spacing w:after="0" w:line="240" w:lineRule="auto"/>
        <w:jc w:val="both"/>
        <w:rPr>
          <w:rFonts w:ascii="Times New Roman" w:hAnsi="Times New Roman"/>
          <w:sz w:val="28"/>
          <w:szCs w:val="28"/>
        </w:rPr>
      </w:pPr>
    </w:p>
    <w:p w14:paraId="584FEB21" w14:textId="0CFC3E63" w:rsidR="005F6540" w:rsidRDefault="005F6540" w:rsidP="00930CEB">
      <w:pPr>
        <w:spacing w:after="0" w:line="240" w:lineRule="auto"/>
        <w:jc w:val="both"/>
        <w:rPr>
          <w:rFonts w:ascii="Times New Roman" w:hAnsi="Times New Roman"/>
          <w:sz w:val="28"/>
          <w:szCs w:val="28"/>
        </w:rPr>
      </w:pPr>
    </w:p>
    <w:p w14:paraId="43F216EF" w14:textId="3966A6CA" w:rsidR="005F6540" w:rsidRDefault="005F6540" w:rsidP="00930CEB">
      <w:pPr>
        <w:spacing w:after="0" w:line="240" w:lineRule="auto"/>
        <w:jc w:val="both"/>
        <w:rPr>
          <w:rFonts w:ascii="Times New Roman" w:hAnsi="Times New Roman"/>
          <w:sz w:val="28"/>
          <w:szCs w:val="28"/>
        </w:rPr>
      </w:pPr>
    </w:p>
    <w:p w14:paraId="321976AA" w14:textId="15EA2516" w:rsidR="005F6540" w:rsidRDefault="005F6540" w:rsidP="00930CEB">
      <w:pPr>
        <w:spacing w:after="0" w:line="240" w:lineRule="auto"/>
        <w:jc w:val="both"/>
        <w:rPr>
          <w:rFonts w:ascii="Times New Roman" w:hAnsi="Times New Roman"/>
          <w:sz w:val="28"/>
          <w:szCs w:val="28"/>
        </w:rPr>
      </w:pPr>
    </w:p>
    <w:p w14:paraId="529D81DA" w14:textId="7F8B5F42" w:rsidR="005F6540" w:rsidRDefault="005F6540" w:rsidP="00930CEB">
      <w:pPr>
        <w:spacing w:after="0" w:line="240" w:lineRule="auto"/>
        <w:jc w:val="both"/>
        <w:rPr>
          <w:rFonts w:ascii="Times New Roman" w:hAnsi="Times New Roman"/>
          <w:sz w:val="28"/>
          <w:szCs w:val="28"/>
        </w:rPr>
      </w:pPr>
    </w:p>
    <w:p w14:paraId="20D269BB" w14:textId="432EDD10" w:rsidR="005F6540" w:rsidRDefault="005F6540" w:rsidP="00930CEB">
      <w:pPr>
        <w:spacing w:after="0" w:line="240" w:lineRule="auto"/>
        <w:jc w:val="both"/>
        <w:rPr>
          <w:rFonts w:ascii="Times New Roman" w:hAnsi="Times New Roman"/>
          <w:sz w:val="28"/>
          <w:szCs w:val="28"/>
        </w:rPr>
      </w:pPr>
    </w:p>
    <w:p w14:paraId="77E37624" w14:textId="6C384048" w:rsidR="005F6540" w:rsidRDefault="005F6540" w:rsidP="00930CEB">
      <w:pPr>
        <w:spacing w:after="0" w:line="240" w:lineRule="auto"/>
        <w:jc w:val="both"/>
        <w:rPr>
          <w:rFonts w:ascii="Times New Roman" w:hAnsi="Times New Roman"/>
          <w:sz w:val="28"/>
          <w:szCs w:val="28"/>
        </w:rPr>
      </w:pPr>
    </w:p>
    <w:p w14:paraId="4506F813" w14:textId="3767DCBA" w:rsidR="005F6540" w:rsidRDefault="005F6540" w:rsidP="00930CEB">
      <w:pPr>
        <w:spacing w:after="0" w:line="240" w:lineRule="auto"/>
        <w:jc w:val="both"/>
        <w:rPr>
          <w:rFonts w:ascii="Times New Roman" w:hAnsi="Times New Roman"/>
          <w:sz w:val="28"/>
          <w:szCs w:val="28"/>
        </w:rPr>
      </w:pPr>
    </w:p>
    <w:p w14:paraId="268B8DA9" w14:textId="52C647D0" w:rsidR="005F6540" w:rsidRDefault="005F6540" w:rsidP="00930CEB">
      <w:pPr>
        <w:spacing w:after="0" w:line="240" w:lineRule="auto"/>
        <w:jc w:val="both"/>
        <w:rPr>
          <w:rFonts w:ascii="Times New Roman" w:hAnsi="Times New Roman"/>
          <w:sz w:val="28"/>
          <w:szCs w:val="28"/>
        </w:rPr>
      </w:pPr>
    </w:p>
    <w:p w14:paraId="3DA665F0" w14:textId="792FF3A8" w:rsidR="005F6540" w:rsidRDefault="005F6540" w:rsidP="00930CEB">
      <w:pPr>
        <w:spacing w:after="0" w:line="240" w:lineRule="auto"/>
        <w:jc w:val="both"/>
        <w:rPr>
          <w:rFonts w:ascii="Times New Roman" w:hAnsi="Times New Roman"/>
          <w:sz w:val="28"/>
          <w:szCs w:val="28"/>
        </w:rPr>
      </w:pPr>
    </w:p>
    <w:p w14:paraId="66D7ED42" w14:textId="01521AC2" w:rsidR="00750F73" w:rsidRDefault="00750F73" w:rsidP="00930CEB">
      <w:pPr>
        <w:spacing w:after="0" w:line="240" w:lineRule="auto"/>
        <w:jc w:val="both"/>
        <w:rPr>
          <w:rFonts w:ascii="Times New Roman" w:hAnsi="Times New Roman"/>
          <w:sz w:val="28"/>
          <w:szCs w:val="28"/>
        </w:rPr>
      </w:pPr>
    </w:p>
    <w:p w14:paraId="7B0EEC57" w14:textId="77777777" w:rsidR="005F6540" w:rsidRPr="005F6540" w:rsidRDefault="005F6540" w:rsidP="003704C0">
      <w:pPr>
        <w:spacing w:after="0" w:line="240" w:lineRule="auto"/>
        <w:jc w:val="right"/>
        <w:rPr>
          <w:rFonts w:ascii="Times New Roman" w:hAnsi="Times New Roman"/>
          <w:sz w:val="20"/>
        </w:rPr>
      </w:pPr>
      <w:bookmarkStart w:id="4" w:name="_Hlk189064471"/>
      <w:r w:rsidRPr="005F6540">
        <w:rPr>
          <w:rFonts w:ascii="Times New Roman" w:hAnsi="Times New Roman"/>
          <w:sz w:val="20"/>
        </w:rPr>
        <w:t>Приложение № 2</w:t>
      </w:r>
    </w:p>
    <w:p w14:paraId="068DB1BB" w14:textId="77777777" w:rsidR="005F6540" w:rsidRPr="005F6540" w:rsidRDefault="005F6540" w:rsidP="003704C0">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Порядку предоставления субсидий </w:t>
      </w:r>
    </w:p>
    <w:p w14:paraId="04E80A9C" w14:textId="77777777" w:rsidR="005F6540" w:rsidRPr="005F6540" w:rsidRDefault="005F6540" w:rsidP="003704C0">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из муниципального бюджета </w:t>
      </w:r>
    </w:p>
    <w:p w14:paraId="54EBB493" w14:textId="77777777" w:rsidR="005F6540" w:rsidRPr="005F6540" w:rsidRDefault="005F6540" w:rsidP="003704C0">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МР «Верхнеколымский район»</w:t>
      </w:r>
    </w:p>
    <w:p w14:paraId="717B4431" w14:textId="77777777" w:rsidR="005F6540" w:rsidRPr="005F6540" w:rsidRDefault="005F6540" w:rsidP="003704C0">
      <w:pPr>
        <w:spacing w:after="0" w:line="240" w:lineRule="auto"/>
        <w:ind w:firstLine="720"/>
        <w:jc w:val="right"/>
        <w:outlineLvl w:val="1"/>
        <w:rPr>
          <w:rFonts w:ascii="Times New Roman" w:hAnsi="Times New Roman"/>
          <w:sz w:val="20"/>
        </w:rPr>
      </w:pPr>
      <w:bookmarkStart w:id="5" w:name="_Hlk161132679"/>
      <w:bookmarkStart w:id="6" w:name="_Hlk161132525"/>
      <w:r w:rsidRPr="005F6540">
        <w:rPr>
          <w:rFonts w:ascii="Times New Roman" w:hAnsi="Times New Roman"/>
          <w:sz w:val="20"/>
        </w:rPr>
        <w:t>на создание условий для устойчивой зимовки</w:t>
      </w:r>
    </w:p>
    <w:p w14:paraId="18C80127" w14:textId="1D6D6566" w:rsidR="005F6540" w:rsidRPr="005F6540" w:rsidRDefault="005F6540" w:rsidP="003704C0">
      <w:pPr>
        <w:spacing w:after="0" w:line="240" w:lineRule="auto"/>
        <w:ind w:firstLine="720"/>
        <w:jc w:val="right"/>
        <w:outlineLvl w:val="1"/>
        <w:rPr>
          <w:rFonts w:ascii="Times New Roman" w:hAnsi="Times New Roman"/>
          <w:sz w:val="24"/>
          <w:szCs w:val="24"/>
        </w:rPr>
      </w:pPr>
      <w:r w:rsidRPr="005F6540">
        <w:rPr>
          <w:rFonts w:ascii="Times New Roman" w:hAnsi="Times New Roman"/>
          <w:sz w:val="20"/>
        </w:rPr>
        <w:t xml:space="preserve">скота и лошадей </w:t>
      </w:r>
      <w:r w:rsidRPr="005F1186">
        <w:rPr>
          <w:rFonts w:ascii="Times New Roman" w:hAnsi="Times New Roman"/>
          <w:color w:val="auto"/>
          <w:sz w:val="20"/>
        </w:rPr>
        <w:t xml:space="preserve">в </w:t>
      </w:r>
      <w:r w:rsidR="003704C0" w:rsidRPr="005F1186">
        <w:rPr>
          <w:rFonts w:ascii="Times New Roman" w:hAnsi="Times New Roman"/>
          <w:color w:val="auto"/>
          <w:sz w:val="20"/>
        </w:rPr>
        <w:t>2024/</w:t>
      </w:r>
      <w:r w:rsidRPr="005F1186">
        <w:rPr>
          <w:rFonts w:ascii="Times New Roman" w:hAnsi="Times New Roman"/>
          <w:color w:val="auto"/>
          <w:sz w:val="20"/>
        </w:rPr>
        <w:t>2025 году</w:t>
      </w:r>
      <w:bookmarkEnd w:id="4"/>
      <w:bookmarkEnd w:id="5"/>
      <w:bookmarkEnd w:id="6"/>
    </w:p>
    <w:p w14:paraId="10228421" w14:textId="15E94A66" w:rsidR="001F3E63" w:rsidRDefault="001F3E63" w:rsidP="005F6540">
      <w:pPr>
        <w:tabs>
          <w:tab w:val="left" w:pos="9180"/>
        </w:tabs>
        <w:spacing w:after="0"/>
        <w:ind w:right="-109"/>
        <w:jc w:val="center"/>
        <w:rPr>
          <w:rFonts w:ascii="Times New Roman" w:hAnsi="Times New Roman"/>
          <w:b/>
          <w:sz w:val="24"/>
          <w:szCs w:val="24"/>
        </w:rPr>
      </w:pPr>
    </w:p>
    <w:p w14:paraId="31D7DFA8" w14:textId="77777777" w:rsidR="001F3E63" w:rsidRDefault="001F3E63" w:rsidP="005F6540">
      <w:pPr>
        <w:tabs>
          <w:tab w:val="left" w:pos="9180"/>
        </w:tabs>
        <w:spacing w:after="0"/>
        <w:ind w:right="-109"/>
        <w:jc w:val="center"/>
        <w:rPr>
          <w:rFonts w:ascii="Times New Roman" w:hAnsi="Times New Roman"/>
          <w:b/>
          <w:sz w:val="24"/>
          <w:szCs w:val="24"/>
        </w:rPr>
      </w:pPr>
    </w:p>
    <w:p w14:paraId="4BE0EEB6" w14:textId="265B1ADE" w:rsidR="005F6540" w:rsidRPr="005F6540" w:rsidRDefault="005F6540" w:rsidP="005F6540">
      <w:pPr>
        <w:tabs>
          <w:tab w:val="left" w:pos="9180"/>
        </w:tabs>
        <w:spacing w:after="0"/>
        <w:ind w:right="-109"/>
        <w:jc w:val="center"/>
        <w:rPr>
          <w:rFonts w:ascii="Times New Roman" w:hAnsi="Times New Roman"/>
          <w:b/>
          <w:sz w:val="24"/>
          <w:szCs w:val="24"/>
        </w:rPr>
      </w:pPr>
      <w:r w:rsidRPr="005F6540">
        <w:rPr>
          <w:rFonts w:ascii="Times New Roman" w:hAnsi="Times New Roman"/>
          <w:b/>
          <w:sz w:val="24"/>
          <w:szCs w:val="24"/>
        </w:rPr>
        <w:t xml:space="preserve">Форма </w:t>
      </w:r>
    </w:p>
    <w:p w14:paraId="258F8892" w14:textId="1733926C" w:rsidR="005F6540" w:rsidRPr="001F3E63" w:rsidRDefault="005F6540" w:rsidP="001F3E63">
      <w:pPr>
        <w:tabs>
          <w:tab w:val="left" w:pos="9180"/>
        </w:tabs>
        <w:spacing w:after="0"/>
        <w:ind w:right="-109"/>
        <w:jc w:val="center"/>
        <w:rPr>
          <w:rFonts w:ascii="Times New Roman" w:hAnsi="Times New Roman"/>
          <w:b/>
          <w:sz w:val="24"/>
          <w:szCs w:val="24"/>
        </w:rPr>
      </w:pPr>
      <w:r w:rsidRPr="005F6540">
        <w:rPr>
          <w:rFonts w:ascii="Times New Roman" w:hAnsi="Times New Roman"/>
          <w:b/>
          <w:sz w:val="24"/>
          <w:szCs w:val="24"/>
        </w:rPr>
        <w:t>Заявления на участие в отборе на получение субсидии в 2025 году</w:t>
      </w:r>
    </w:p>
    <w:p w14:paraId="772A0C79" w14:textId="77777777" w:rsidR="003704C0" w:rsidRDefault="003704C0" w:rsidP="005F6540">
      <w:pPr>
        <w:pStyle w:val="af1"/>
        <w:jc w:val="right"/>
        <w:rPr>
          <w:rFonts w:ascii="Times New Roman" w:hAnsi="Times New Roman"/>
          <w:sz w:val="24"/>
          <w:szCs w:val="24"/>
        </w:rPr>
      </w:pPr>
    </w:p>
    <w:p w14:paraId="0E770F40" w14:textId="4D9C104C" w:rsidR="005F6540" w:rsidRPr="005F6540" w:rsidRDefault="005F6540" w:rsidP="005F6540">
      <w:pPr>
        <w:pStyle w:val="af1"/>
        <w:jc w:val="right"/>
        <w:rPr>
          <w:rFonts w:ascii="Times New Roman" w:hAnsi="Times New Roman"/>
          <w:sz w:val="24"/>
          <w:szCs w:val="24"/>
        </w:rPr>
      </w:pPr>
      <w:r w:rsidRPr="005F6540">
        <w:rPr>
          <w:rFonts w:ascii="Times New Roman" w:hAnsi="Times New Roman"/>
          <w:sz w:val="24"/>
          <w:szCs w:val="24"/>
        </w:rPr>
        <w:t>Руководителю МКУ</w:t>
      </w:r>
    </w:p>
    <w:p w14:paraId="0890C54C" w14:textId="77777777" w:rsidR="005F6540" w:rsidRPr="005F6540" w:rsidRDefault="005F6540" w:rsidP="005F6540">
      <w:pPr>
        <w:pStyle w:val="af1"/>
        <w:jc w:val="right"/>
        <w:rPr>
          <w:rFonts w:ascii="Times New Roman" w:hAnsi="Times New Roman"/>
          <w:sz w:val="24"/>
          <w:szCs w:val="24"/>
        </w:rPr>
      </w:pPr>
      <w:r w:rsidRPr="005F6540">
        <w:rPr>
          <w:rFonts w:ascii="Times New Roman" w:hAnsi="Times New Roman"/>
          <w:sz w:val="24"/>
          <w:szCs w:val="24"/>
        </w:rPr>
        <w:t xml:space="preserve"> «Верхнеколымское УСХ»</w:t>
      </w:r>
    </w:p>
    <w:p w14:paraId="34EDAD2E" w14:textId="1361FB89" w:rsidR="005F6540" w:rsidRPr="005F6540" w:rsidRDefault="005F6540" w:rsidP="005F6540">
      <w:pPr>
        <w:pStyle w:val="af1"/>
        <w:jc w:val="right"/>
        <w:rPr>
          <w:rFonts w:ascii="Times New Roman" w:hAnsi="Times New Roman"/>
          <w:sz w:val="24"/>
          <w:szCs w:val="24"/>
        </w:rPr>
      </w:pPr>
      <w:r w:rsidRPr="005F6540">
        <w:rPr>
          <w:rFonts w:ascii="Times New Roman" w:hAnsi="Times New Roman"/>
          <w:sz w:val="24"/>
          <w:szCs w:val="24"/>
        </w:rPr>
        <w:t>__</w:t>
      </w:r>
      <w:r>
        <w:rPr>
          <w:rFonts w:ascii="Times New Roman" w:hAnsi="Times New Roman"/>
          <w:sz w:val="24"/>
          <w:szCs w:val="24"/>
        </w:rPr>
        <w:t>__</w:t>
      </w:r>
      <w:r w:rsidRPr="005F6540">
        <w:rPr>
          <w:rFonts w:ascii="Times New Roman" w:hAnsi="Times New Roman"/>
          <w:sz w:val="24"/>
          <w:szCs w:val="24"/>
        </w:rPr>
        <w:t>_____________________</w:t>
      </w:r>
    </w:p>
    <w:p w14:paraId="1D199CDF" w14:textId="77777777" w:rsidR="005F6540" w:rsidRPr="005F6540" w:rsidRDefault="005F6540" w:rsidP="005F6540">
      <w:pPr>
        <w:pStyle w:val="af1"/>
        <w:jc w:val="right"/>
        <w:rPr>
          <w:rFonts w:ascii="Times New Roman" w:hAnsi="Times New Roman"/>
          <w:sz w:val="24"/>
          <w:szCs w:val="24"/>
        </w:rPr>
      </w:pPr>
      <w:r w:rsidRPr="005F6540">
        <w:rPr>
          <w:rFonts w:ascii="Times New Roman" w:hAnsi="Times New Roman"/>
          <w:sz w:val="24"/>
          <w:szCs w:val="24"/>
        </w:rPr>
        <w:t xml:space="preserve">От  </w:t>
      </w:r>
    </w:p>
    <w:p w14:paraId="7AA3E4B6" w14:textId="5F11B819" w:rsidR="005F6540" w:rsidRPr="005F6540" w:rsidRDefault="005F6540" w:rsidP="005F6540">
      <w:pPr>
        <w:tabs>
          <w:tab w:val="left" w:pos="9180"/>
        </w:tabs>
        <w:spacing w:after="0"/>
        <w:ind w:right="-109"/>
        <w:jc w:val="right"/>
        <w:rPr>
          <w:rFonts w:ascii="Times New Roman" w:hAnsi="Times New Roman"/>
          <w:sz w:val="24"/>
          <w:szCs w:val="24"/>
        </w:rPr>
      </w:pPr>
      <w:r w:rsidRPr="005F6540">
        <w:rPr>
          <w:rFonts w:ascii="Times New Roman" w:hAnsi="Times New Roman"/>
          <w:sz w:val="24"/>
          <w:szCs w:val="24"/>
        </w:rPr>
        <w:t>_</w:t>
      </w:r>
      <w:r w:rsidR="001F3E63">
        <w:rPr>
          <w:rFonts w:ascii="Times New Roman" w:hAnsi="Times New Roman"/>
          <w:sz w:val="24"/>
          <w:szCs w:val="24"/>
        </w:rPr>
        <w:t>____</w:t>
      </w:r>
      <w:r w:rsidRPr="005F6540">
        <w:rPr>
          <w:rFonts w:ascii="Times New Roman" w:hAnsi="Times New Roman"/>
          <w:sz w:val="24"/>
          <w:szCs w:val="24"/>
        </w:rPr>
        <w:t>_____________________</w:t>
      </w:r>
    </w:p>
    <w:p w14:paraId="7C8A01D1" w14:textId="3D222061" w:rsidR="005F6540" w:rsidRDefault="005F6540" w:rsidP="005F6540">
      <w:pPr>
        <w:tabs>
          <w:tab w:val="left" w:pos="9180"/>
        </w:tabs>
        <w:spacing w:after="0"/>
        <w:ind w:right="-109"/>
        <w:jc w:val="right"/>
        <w:rPr>
          <w:rFonts w:ascii="Times New Roman" w:hAnsi="Times New Roman"/>
          <w:sz w:val="24"/>
          <w:szCs w:val="24"/>
        </w:rPr>
      </w:pPr>
    </w:p>
    <w:p w14:paraId="614101A7" w14:textId="77777777" w:rsidR="001F3E63" w:rsidRPr="005F6540" w:rsidRDefault="001F3E63" w:rsidP="005F6540">
      <w:pPr>
        <w:tabs>
          <w:tab w:val="left" w:pos="9180"/>
        </w:tabs>
        <w:spacing w:after="0"/>
        <w:ind w:right="-109"/>
        <w:jc w:val="right"/>
        <w:rPr>
          <w:rFonts w:ascii="Times New Roman" w:hAnsi="Times New Roman"/>
          <w:sz w:val="24"/>
          <w:szCs w:val="24"/>
        </w:rPr>
      </w:pPr>
    </w:p>
    <w:p w14:paraId="557497C0" w14:textId="77777777" w:rsidR="005F6540" w:rsidRPr="005F6540" w:rsidRDefault="005F6540" w:rsidP="005F6540">
      <w:pPr>
        <w:tabs>
          <w:tab w:val="left" w:pos="9180"/>
        </w:tabs>
        <w:spacing w:after="0"/>
        <w:ind w:right="-109"/>
        <w:jc w:val="center"/>
        <w:rPr>
          <w:rFonts w:ascii="Times New Roman" w:hAnsi="Times New Roman"/>
          <w:b/>
          <w:sz w:val="24"/>
          <w:szCs w:val="24"/>
        </w:rPr>
      </w:pPr>
      <w:r w:rsidRPr="005F6540">
        <w:rPr>
          <w:rFonts w:ascii="Times New Roman" w:hAnsi="Times New Roman"/>
          <w:b/>
          <w:sz w:val="24"/>
          <w:szCs w:val="24"/>
        </w:rPr>
        <w:t>ЗАЯВЛЕНИЕ</w:t>
      </w:r>
    </w:p>
    <w:p w14:paraId="7C8E3CC4" w14:textId="45D0847A" w:rsidR="005F6540" w:rsidRPr="005F6540" w:rsidRDefault="005F6540" w:rsidP="001F3E63">
      <w:pPr>
        <w:tabs>
          <w:tab w:val="left" w:pos="9180"/>
        </w:tabs>
        <w:spacing w:after="0"/>
        <w:ind w:right="-109"/>
        <w:jc w:val="center"/>
        <w:rPr>
          <w:rFonts w:ascii="Times New Roman" w:hAnsi="Times New Roman"/>
          <w:b/>
          <w:sz w:val="24"/>
          <w:szCs w:val="24"/>
        </w:rPr>
      </w:pPr>
      <w:r w:rsidRPr="005F6540">
        <w:rPr>
          <w:rFonts w:ascii="Times New Roman" w:hAnsi="Times New Roman"/>
          <w:b/>
          <w:sz w:val="24"/>
          <w:szCs w:val="24"/>
        </w:rPr>
        <w:t>на участие в отборе на получение субсидии в 2025 году</w:t>
      </w:r>
    </w:p>
    <w:p w14:paraId="77BE1A05" w14:textId="77777777" w:rsidR="005F6540" w:rsidRPr="005F6540" w:rsidRDefault="005F6540" w:rsidP="005F6540">
      <w:pPr>
        <w:tabs>
          <w:tab w:val="left" w:pos="9180"/>
        </w:tabs>
        <w:spacing w:after="0"/>
        <w:ind w:right="-109"/>
        <w:jc w:val="both"/>
        <w:rPr>
          <w:rFonts w:ascii="Times New Roman" w:hAnsi="Times New Roman"/>
          <w:sz w:val="24"/>
          <w:szCs w:val="24"/>
        </w:rPr>
      </w:pPr>
      <w:r w:rsidRPr="005F6540">
        <w:rPr>
          <w:rFonts w:ascii="Times New Roman" w:hAnsi="Times New Roman"/>
          <w:sz w:val="24"/>
          <w:szCs w:val="24"/>
        </w:rPr>
        <w:t>Я, ___________________________________________________________________________(ФИО),</w:t>
      </w:r>
    </w:p>
    <w:p w14:paraId="52F92488" w14:textId="2EF7423E" w:rsidR="005F6540" w:rsidRPr="005F6540" w:rsidRDefault="005F6540" w:rsidP="005F6540">
      <w:pPr>
        <w:tabs>
          <w:tab w:val="left" w:pos="9180"/>
        </w:tabs>
        <w:spacing w:after="0"/>
        <w:ind w:right="-109"/>
        <w:jc w:val="both"/>
        <w:rPr>
          <w:rFonts w:ascii="Times New Roman" w:hAnsi="Times New Roman"/>
          <w:sz w:val="24"/>
          <w:szCs w:val="24"/>
        </w:rPr>
      </w:pPr>
      <w:r w:rsidRPr="005F6540">
        <w:rPr>
          <w:rFonts w:ascii="Times New Roman" w:hAnsi="Times New Roman"/>
          <w:sz w:val="24"/>
          <w:szCs w:val="24"/>
        </w:rPr>
        <w:t>Руководитель _______________________________________________________________________</w:t>
      </w:r>
      <w:r>
        <w:rPr>
          <w:rFonts w:ascii="Times New Roman" w:hAnsi="Times New Roman"/>
          <w:sz w:val="24"/>
          <w:szCs w:val="24"/>
        </w:rPr>
        <w:t>_</w:t>
      </w:r>
      <w:r w:rsidRPr="005F6540">
        <w:rPr>
          <w:rFonts w:ascii="Times New Roman" w:hAnsi="Times New Roman"/>
          <w:sz w:val="24"/>
          <w:szCs w:val="24"/>
        </w:rPr>
        <w:t>_</w:t>
      </w:r>
    </w:p>
    <w:p w14:paraId="3AFB52D8" w14:textId="77777777" w:rsidR="005F6540" w:rsidRPr="005F6540" w:rsidRDefault="005F6540" w:rsidP="005F6540">
      <w:pPr>
        <w:tabs>
          <w:tab w:val="left" w:pos="9180"/>
        </w:tabs>
        <w:spacing w:after="0"/>
        <w:ind w:right="-109"/>
        <w:jc w:val="center"/>
        <w:rPr>
          <w:rFonts w:ascii="Times New Roman" w:hAnsi="Times New Roman"/>
          <w:sz w:val="20"/>
        </w:rPr>
      </w:pPr>
      <w:r w:rsidRPr="005F6540">
        <w:rPr>
          <w:rFonts w:ascii="Times New Roman" w:hAnsi="Times New Roman"/>
          <w:sz w:val="20"/>
        </w:rPr>
        <w:t>(наименование организации, ИП)</w:t>
      </w:r>
    </w:p>
    <w:p w14:paraId="36DC2317" w14:textId="562F7A4C" w:rsidR="005F6540" w:rsidRDefault="005F6540" w:rsidP="005F6540">
      <w:pPr>
        <w:pBdr>
          <w:bottom w:val="single" w:sz="12" w:space="1" w:color="auto"/>
        </w:pBdr>
        <w:tabs>
          <w:tab w:val="left" w:pos="9180"/>
        </w:tabs>
        <w:spacing w:after="0"/>
        <w:ind w:right="-109"/>
        <w:jc w:val="both"/>
        <w:rPr>
          <w:rFonts w:ascii="Times New Roman" w:hAnsi="Times New Roman"/>
          <w:sz w:val="24"/>
          <w:szCs w:val="24"/>
        </w:rPr>
      </w:pPr>
      <w:r w:rsidRPr="003069B5">
        <w:rPr>
          <w:rFonts w:ascii="Times New Roman" w:hAnsi="Times New Roman"/>
          <w:sz w:val="24"/>
          <w:szCs w:val="24"/>
          <w:u w:val="single"/>
        </w:rPr>
        <w:t>прошу включить мое предприятие в перечень претендентов получателей субсидий на создание</w:t>
      </w:r>
      <w:r w:rsidRPr="005F6540">
        <w:rPr>
          <w:rFonts w:ascii="Times New Roman" w:hAnsi="Times New Roman"/>
          <w:sz w:val="24"/>
          <w:szCs w:val="24"/>
        </w:rPr>
        <w:t xml:space="preserve"> условий для устойчивой зимовки</w:t>
      </w:r>
      <w:r>
        <w:rPr>
          <w:rFonts w:ascii="Times New Roman" w:hAnsi="Times New Roman"/>
          <w:sz w:val="24"/>
          <w:szCs w:val="24"/>
        </w:rPr>
        <w:t xml:space="preserve"> </w:t>
      </w:r>
      <w:r w:rsidRPr="005F6540">
        <w:rPr>
          <w:rFonts w:ascii="Times New Roman" w:hAnsi="Times New Roman"/>
          <w:sz w:val="24"/>
          <w:szCs w:val="24"/>
        </w:rPr>
        <w:t xml:space="preserve">скота и лошадей в </w:t>
      </w:r>
      <w:r w:rsidRPr="005F6540">
        <w:rPr>
          <w:rFonts w:ascii="Times New Roman" w:hAnsi="Times New Roman"/>
          <w:color w:val="auto"/>
          <w:sz w:val="24"/>
          <w:szCs w:val="24"/>
        </w:rPr>
        <w:t xml:space="preserve">2025 </w:t>
      </w:r>
      <w:r w:rsidRPr="005F6540">
        <w:rPr>
          <w:rFonts w:ascii="Times New Roman" w:hAnsi="Times New Roman"/>
          <w:sz w:val="24"/>
          <w:szCs w:val="24"/>
        </w:rPr>
        <w:t>году.</w:t>
      </w:r>
    </w:p>
    <w:p w14:paraId="125FFCD1" w14:textId="1A6F088A" w:rsidR="005F6540" w:rsidRPr="00903E6D" w:rsidRDefault="005F6540" w:rsidP="00903E6D">
      <w:pPr>
        <w:tabs>
          <w:tab w:val="left" w:pos="9180"/>
        </w:tabs>
        <w:spacing w:after="0"/>
        <w:ind w:right="-109"/>
        <w:jc w:val="center"/>
        <w:rPr>
          <w:rFonts w:ascii="Times New Roman" w:hAnsi="Times New Roman"/>
          <w:sz w:val="20"/>
        </w:rPr>
      </w:pPr>
      <w:r w:rsidRPr="00903E6D">
        <w:rPr>
          <w:rFonts w:ascii="Times New Roman" w:hAnsi="Times New Roman"/>
          <w:sz w:val="20"/>
        </w:rPr>
        <w:t>(наименование субсидии)</w:t>
      </w:r>
    </w:p>
    <w:p w14:paraId="07728AF6" w14:textId="77777777" w:rsidR="005F6540" w:rsidRPr="005F6540" w:rsidRDefault="005F6540" w:rsidP="005F6540">
      <w:pPr>
        <w:tabs>
          <w:tab w:val="left" w:pos="9180"/>
        </w:tabs>
        <w:spacing w:after="0"/>
        <w:ind w:right="-109"/>
        <w:jc w:val="both"/>
        <w:rPr>
          <w:rFonts w:ascii="Times New Roman" w:hAnsi="Times New Roman"/>
          <w:sz w:val="24"/>
          <w:szCs w:val="24"/>
        </w:rPr>
      </w:pPr>
      <w:r w:rsidRPr="005F6540">
        <w:rPr>
          <w:rFonts w:ascii="Times New Roman" w:hAnsi="Times New Roman"/>
          <w:sz w:val="24"/>
          <w:szCs w:val="24"/>
        </w:rPr>
        <w:t>Предоставляю следующие сведения:</w:t>
      </w:r>
    </w:p>
    <w:p w14:paraId="656B6729" w14:textId="09F6DF49" w:rsidR="00E94FBF" w:rsidRP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1.</w:t>
      </w:r>
      <w:r w:rsidR="005F6540" w:rsidRPr="00E94FBF">
        <w:rPr>
          <w:rFonts w:ascii="Times New Roman" w:hAnsi="Times New Roman"/>
          <w:sz w:val="24"/>
          <w:szCs w:val="24"/>
        </w:rPr>
        <w:t>Полное наименование предприятия</w:t>
      </w:r>
      <w:r w:rsidRPr="00E94FBF">
        <w:rPr>
          <w:rFonts w:ascii="Times New Roman" w:hAnsi="Times New Roman"/>
          <w:sz w:val="24"/>
          <w:szCs w:val="24"/>
        </w:rPr>
        <w:t xml:space="preserve">, почтовый адрес </w:t>
      </w:r>
      <w:r w:rsidR="005F6540" w:rsidRPr="00E94FBF">
        <w:rPr>
          <w:rFonts w:ascii="Times New Roman" w:hAnsi="Times New Roman"/>
          <w:sz w:val="24"/>
          <w:szCs w:val="24"/>
        </w:rPr>
        <w:t>_____________________</w:t>
      </w:r>
      <w:r>
        <w:rPr>
          <w:rFonts w:ascii="Times New Roman" w:hAnsi="Times New Roman"/>
          <w:sz w:val="24"/>
          <w:szCs w:val="24"/>
        </w:rPr>
        <w:t>____</w:t>
      </w:r>
      <w:r w:rsidR="005F6540" w:rsidRPr="00E94FBF">
        <w:rPr>
          <w:rFonts w:ascii="Times New Roman" w:hAnsi="Times New Roman"/>
          <w:sz w:val="24"/>
          <w:szCs w:val="24"/>
        </w:rPr>
        <w:t>______________</w:t>
      </w:r>
    </w:p>
    <w:p w14:paraId="71AC2D04" w14:textId="6B8D3524"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14:paraId="77D13A20" w14:textId="233CA71B"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2. ИНН, дата постановки на учет в налоговых органах _______________________________________</w:t>
      </w:r>
    </w:p>
    <w:p w14:paraId="4136C346" w14:textId="77777777"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3. Адрес местонахождения предприятия, почтовый адрес _____________________________________</w:t>
      </w:r>
    </w:p>
    <w:p w14:paraId="7CEA6581" w14:textId="77777777"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14:paraId="059A4691" w14:textId="73A79DAC"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4.Адрес электронной почты _____________________________________________________________</w:t>
      </w:r>
    </w:p>
    <w:p w14:paraId="0058CECB" w14:textId="40994531"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5. Номер контактного телефона: _________________________________________________________</w:t>
      </w:r>
    </w:p>
    <w:p w14:paraId="5300476F" w14:textId="483A20E6" w:rsidR="00E94FBF" w:rsidRDefault="00E94FBF"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6. Сведения о руководителе юридического лица,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 являющегося юридическим лицом, об индивидуальном предпринимателе являющемуся участником отбора с указанием фамилии, имени, отчества (при наличии) и их идентификационного налогового номера налогоплательщика _</w:t>
      </w:r>
      <w:r w:rsidR="001F3E63">
        <w:rPr>
          <w:rFonts w:ascii="Times New Roman" w:hAnsi="Times New Roman"/>
          <w:sz w:val="24"/>
          <w:szCs w:val="24"/>
        </w:rPr>
        <w:t>_______</w:t>
      </w:r>
    </w:p>
    <w:p w14:paraId="790CE1F5" w14:textId="1A7BEE07" w:rsidR="001F3E63" w:rsidRDefault="001F3E63" w:rsidP="00E94FBF">
      <w:pPr>
        <w:tabs>
          <w:tab w:val="left" w:pos="9180"/>
        </w:tabs>
        <w:spacing w:after="0"/>
        <w:ind w:right="-109"/>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14:paraId="1F675185" w14:textId="5D3DCFFC" w:rsidR="001F3E63" w:rsidRPr="001F3E63" w:rsidRDefault="001F3E63" w:rsidP="001F3E63">
      <w:pPr>
        <w:tabs>
          <w:tab w:val="left" w:pos="9180"/>
        </w:tabs>
        <w:spacing w:after="0"/>
        <w:ind w:right="-109"/>
        <w:jc w:val="center"/>
        <w:rPr>
          <w:rFonts w:ascii="Times New Roman" w:hAnsi="Times New Roman"/>
          <w:sz w:val="20"/>
        </w:rPr>
      </w:pPr>
      <w:r w:rsidRPr="001F3E63">
        <w:rPr>
          <w:rFonts w:ascii="Times New Roman" w:hAnsi="Times New Roman"/>
          <w:sz w:val="20"/>
        </w:rPr>
        <w:t>(фамилия, имя, отчество, ИНН)</w:t>
      </w:r>
    </w:p>
    <w:p w14:paraId="758DCC8D" w14:textId="53275DCA" w:rsidR="005F6540" w:rsidRPr="00750F73" w:rsidRDefault="001F3E63" w:rsidP="001F3E63">
      <w:pPr>
        <w:tabs>
          <w:tab w:val="left" w:pos="9180"/>
        </w:tabs>
        <w:spacing w:after="0"/>
        <w:ind w:right="-109"/>
        <w:jc w:val="both"/>
        <w:rPr>
          <w:rFonts w:ascii="Times New Roman" w:hAnsi="Times New Roman"/>
          <w:sz w:val="24"/>
          <w:szCs w:val="24"/>
        </w:rPr>
      </w:pPr>
      <w:r w:rsidRPr="00750F73">
        <w:rPr>
          <w:rFonts w:ascii="Times New Roman" w:hAnsi="Times New Roman"/>
          <w:sz w:val="24"/>
          <w:szCs w:val="24"/>
        </w:rPr>
        <w:t>7. Даю согласие на публикацию (размещение) на официальном сайте МР информации обо мне и иной информации, связанной с настоящим отбором.</w:t>
      </w:r>
    </w:p>
    <w:p w14:paraId="2845EE11" w14:textId="1118EE61" w:rsidR="001F3E63" w:rsidRPr="00750F73" w:rsidRDefault="001F3E63" w:rsidP="001F3E63">
      <w:pPr>
        <w:tabs>
          <w:tab w:val="left" w:pos="9180"/>
        </w:tabs>
        <w:spacing w:after="0"/>
        <w:ind w:right="-109"/>
        <w:jc w:val="both"/>
        <w:rPr>
          <w:rFonts w:ascii="Times New Roman" w:hAnsi="Times New Roman"/>
          <w:sz w:val="24"/>
          <w:szCs w:val="24"/>
        </w:rPr>
      </w:pPr>
      <w:r w:rsidRPr="00750F73">
        <w:rPr>
          <w:rFonts w:ascii="Times New Roman" w:hAnsi="Times New Roman"/>
          <w:sz w:val="24"/>
          <w:szCs w:val="24"/>
        </w:rPr>
        <w:t>8. Платежные реквизиты заявителя:</w:t>
      </w:r>
    </w:p>
    <w:p w14:paraId="047DB32B" w14:textId="75286214" w:rsidR="001F3E63" w:rsidRPr="00750F73" w:rsidRDefault="001F3E63" w:rsidP="001F3E63">
      <w:pPr>
        <w:tabs>
          <w:tab w:val="left" w:pos="9180"/>
        </w:tabs>
        <w:spacing w:after="0"/>
        <w:ind w:right="-109"/>
        <w:jc w:val="both"/>
        <w:rPr>
          <w:rFonts w:ascii="Times New Roman" w:hAnsi="Times New Roman"/>
          <w:sz w:val="24"/>
          <w:szCs w:val="24"/>
        </w:rPr>
      </w:pPr>
      <w:r w:rsidRPr="00750F73">
        <w:rPr>
          <w:rFonts w:ascii="Times New Roman" w:hAnsi="Times New Roman"/>
          <w:sz w:val="24"/>
          <w:szCs w:val="24"/>
        </w:rPr>
        <w:t>Наименование кредитной организации___________________________________________________</w:t>
      </w:r>
    </w:p>
    <w:p w14:paraId="5CD611B0" w14:textId="77777777" w:rsidR="001F3E63" w:rsidRDefault="001F3E63" w:rsidP="001F3E63">
      <w:pPr>
        <w:tabs>
          <w:tab w:val="left" w:pos="9180"/>
        </w:tabs>
        <w:spacing w:after="0"/>
        <w:ind w:right="-109"/>
        <w:jc w:val="both"/>
        <w:rPr>
          <w:rFonts w:ascii="Times New Roman" w:hAnsi="Times New Roman"/>
          <w:sz w:val="24"/>
          <w:szCs w:val="24"/>
        </w:rPr>
      </w:pPr>
      <w:r>
        <w:rPr>
          <w:rFonts w:ascii="Times New Roman" w:hAnsi="Times New Roman"/>
          <w:sz w:val="24"/>
          <w:szCs w:val="24"/>
        </w:rPr>
        <w:t>р/с_______________________________________ к/с________________________________________</w:t>
      </w:r>
    </w:p>
    <w:p w14:paraId="1A624B78" w14:textId="6B771DA6" w:rsidR="001F3E63" w:rsidRDefault="001F3E63" w:rsidP="001F3E63">
      <w:pPr>
        <w:tabs>
          <w:tab w:val="left" w:pos="9180"/>
        </w:tabs>
        <w:spacing w:after="0"/>
        <w:ind w:right="-109"/>
        <w:jc w:val="both"/>
        <w:rPr>
          <w:rFonts w:ascii="Times New Roman" w:hAnsi="Times New Roman"/>
          <w:sz w:val="24"/>
          <w:szCs w:val="24"/>
        </w:rPr>
      </w:pPr>
      <w:r>
        <w:rPr>
          <w:rFonts w:ascii="Times New Roman" w:hAnsi="Times New Roman"/>
          <w:sz w:val="24"/>
          <w:szCs w:val="24"/>
        </w:rPr>
        <w:t xml:space="preserve">БИК_____________________________ </w:t>
      </w:r>
    </w:p>
    <w:p w14:paraId="03CE9604" w14:textId="77777777" w:rsidR="005F6540" w:rsidRPr="005F6540" w:rsidRDefault="005F6540" w:rsidP="005F6540">
      <w:pPr>
        <w:spacing w:after="0" w:line="240" w:lineRule="auto"/>
        <w:jc w:val="both"/>
        <w:rPr>
          <w:rFonts w:ascii="Times New Roman" w:hAnsi="Times New Roman"/>
          <w:sz w:val="24"/>
          <w:szCs w:val="24"/>
        </w:rPr>
      </w:pPr>
    </w:p>
    <w:p w14:paraId="28A338D9" w14:textId="77777777" w:rsidR="00322355" w:rsidRDefault="00322355" w:rsidP="00930CEB">
      <w:pPr>
        <w:spacing w:after="0" w:line="240" w:lineRule="auto"/>
        <w:jc w:val="both"/>
        <w:rPr>
          <w:rFonts w:ascii="Times New Roman" w:hAnsi="Times New Roman"/>
          <w:sz w:val="28"/>
          <w:szCs w:val="28"/>
        </w:rPr>
      </w:pPr>
    </w:p>
    <w:p w14:paraId="5593076F" w14:textId="70CF874C" w:rsidR="00D1764F" w:rsidRDefault="003D14E8" w:rsidP="003D14E8">
      <w:pPr>
        <w:spacing w:after="0" w:line="240" w:lineRule="auto"/>
        <w:jc w:val="both"/>
        <w:rPr>
          <w:rFonts w:ascii="Times New Roman" w:hAnsi="Times New Roman"/>
          <w:sz w:val="24"/>
          <w:szCs w:val="24"/>
        </w:rPr>
      </w:pPr>
      <w:r w:rsidRPr="003D14E8">
        <w:rPr>
          <w:rFonts w:ascii="Times New Roman" w:hAnsi="Times New Roman"/>
          <w:sz w:val="24"/>
          <w:szCs w:val="24"/>
        </w:rPr>
        <w:t>Перечень прилагаемых документов:</w:t>
      </w:r>
    </w:p>
    <w:p w14:paraId="04911986" w14:textId="77777777" w:rsidR="003D14E8" w:rsidRDefault="003D14E8" w:rsidP="003D14E8">
      <w:pPr>
        <w:spacing w:after="0" w:line="240" w:lineRule="auto"/>
        <w:jc w:val="both"/>
        <w:rPr>
          <w:rFonts w:ascii="Times New Roman" w:hAnsi="Times New Roman"/>
          <w:sz w:val="24"/>
          <w:szCs w:val="24"/>
        </w:rPr>
      </w:pPr>
    </w:p>
    <w:tbl>
      <w:tblPr>
        <w:tblStyle w:val="af0"/>
        <w:tblW w:w="0" w:type="auto"/>
        <w:tblLook w:val="04A0" w:firstRow="1" w:lastRow="0" w:firstColumn="1" w:lastColumn="0" w:noHBand="0" w:noVBand="1"/>
      </w:tblPr>
      <w:tblGrid>
        <w:gridCol w:w="8642"/>
        <w:gridCol w:w="1553"/>
      </w:tblGrid>
      <w:tr w:rsidR="003D14E8" w14:paraId="76CB2B63" w14:textId="77777777" w:rsidTr="005F1186">
        <w:tc>
          <w:tcPr>
            <w:tcW w:w="8642" w:type="dxa"/>
            <w:vAlign w:val="center"/>
          </w:tcPr>
          <w:p w14:paraId="4D8CE83F" w14:textId="77777777" w:rsidR="003D14E8" w:rsidRDefault="003021D6" w:rsidP="005F1186">
            <w:pPr>
              <w:autoSpaceDE w:val="0"/>
              <w:autoSpaceDN w:val="0"/>
              <w:adjustRightInd w:val="0"/>
              <w:jc w:val="center"/>
              <w:rPr>
                <w:rFonts w:ascii="Times New Roman" w:hAnsi="Times New Roman"/>
                <w:sz w:val="28"/>
                <w:szCs w:val="28"/>
              </w:rPr>
            </w:pPr>
            <w:r>
              <w:rPr>
                <w:rFonts w:ascii="Times New Roman" w:hAnsi="Times New Roman"/>
                <w:b/>
                <w:bCs/>
                <w:sz w:val="23"/>
                <w:szCs w:val="23"/>
              </w:rPr>
              <w:t>Перечень прилагаемых документов к предложению:</w:t>
            </w:r>
          </w:p>
        </w:tc>
        <w:tc>
          <w:tcPr>
            <w:tcW w:w="1553" w:type="dxa"/>
          </w:tcPr>
          <w:p w14:paraId="31B68610" w14:textId="77777777" w:rsidR="003021D6" w:rsidRDefault="003021D6" w:rsidP="003021D6">
            <w:pPr>
              <w:autoSpaceDE w:val="0"/>
              <w:autoSpaceDN w:val="0"/>
              <w:adjustRightInd w:val="0"/>
              <w:jc w:val="center"/>
              <w:rPr>
                <w:rFonts w:ascii="Times New Roman" w:hAnsi="Times New Roman"/>
                <w:b/>
                <w:bCs/>
                <w:sz w:val="23"/>
                <w:szCs w:val="23"/>
              </w:rPr>
            </w:pPr>
            <w:r>
              <w:rPr>
                <w:rFonts w:ascii="Times New Roman" w:hAnsi="Times New Roman"/>
                <w:b/>
                <w:bCs/>
                <w:sz w:val="23"/>
                <w:szCs w:val="23"/>
              </w:rPr>
              <w:t>кол-во</w:t>
            </w:r>
          </w:p>
          <w:p w14:paraId="4241F119" w14:textId="77777777" w:rsidR="003D14E8" w:rsidRDefault="003021D6" w:rsidP="003021D6">
            <w:pPr>
              <w:jc w:val="center"/>
              <w:rPr>
                <w:rFonts w:ascii="Times New Roman" w:hAnsi="Times New Roman"/>
                <w:sz w:val="28"/>
                <w:szCs w:val="28"/>
              </w:rPr>
            </w:pPr>
            <w:r>
              <w:rPr>
                <w:rFonts w:ascii="Times New Roman" w:hAnsi="Times New Roman"/>
                <w:b/>
                <w:bCs/>
                <w:sz w:val="23"/>
                <w:szCs w:val="23"/>
              </w:rPr>
              <w:t>листов</w:t>
            </w:r>
          </w:p>
        </w:tc>
      </w:tr>
      <w:tr w:rsidR="003D14E8" w14:paraId="200F17F6" w14:textId="77777777" w:rsidTr="003D14E8">
        <w:tc>
          <w:tcPr>
            <w:tcW w:w="8642" w:type="dxa"/>
          </w:tcPr>
          <w:p w14:paraId="6B4C76F7" w14:textId="77777777" w:rsidR="003D14E8" w:rsidRDefault="003D14E8" w:rsidP="003021D6">
            <w:pPr>
              <w:jc w:val="center"/>
              <w:rPr>
                <w:rFonts w:ascii="Times New Roman" w:hAnsi="Times New Roman"/>
                <w:sz w:val="28"/>
                <w:szCs w:val="28"/>
              </w:rPr>
            </w:pPr>
          </w:p>
        </w:tc>
        <w:tc>
          <w:tcPr>
            <w:tcW w:w="1553" w:type="dxa"/>
          </w:tcPr>
          <w:p w14:paraId="6F7CC143" w14:textId="77777777" w:rsidR="003D14E8" w:rsidRDefault="003D14E8" w:rsidP="003021D6">
            <w:pPr>
              <w:jc w:val="center"/>
              <w:rPr>
                <w:rFonts w:ascii="Times New Roman" w:hAnsi="Times New Roman"/>
                <w:sz w:val="28"/>
                <w:szCs w:val="28"/>
              </w:rPr>
            </w:pPr>
          </w:p>
        </w:tc>
      </w:tr>
      <w:tr w:rsidR="003D14E8" w14:paraId="2933D92F" w14:textId="77777777" w:rsidTr="003D14E8">
        <w:tc>
          <w:tcPr>
            <w:tcW w:w="8642" w:type="dxa"/>
          </w:tcPr>
          <w:p w14:paraId="7E16EC24" w14:textId="77777777" w:rsidR="003D14E8" w:rsidRDefault="003D14E8" w:rsidP="003D14E8">
            <w:pPr>
              <w:jc w:val="both"/>
              <w:rPr>
                <w:rFonts w:ascii="Times New Roman" w:hAnsi="Times New Roman"/>
                <w:sz w:val="28"/>
                <w:szCs w:val="28"/>
              </w:rPr>
            </w:pPr>
          </w:p>
        </w:tc>
        <w:tc>
          <w:tcPr>
            <w:tcW w:w="1553" w:type="dxa"/>
          </w:tcPr>
          <w:p w14:paraId="506E0E9F" w14:textId="77777777" w:rsidR="003D14E8" w:rsidRDefault="003D14E8" w:rsidP="003D14E8">
            <w:pPr>
              <w:jc w:val="both"/>
              <w:rPr>
                <w:rFonts w:ascii="Times New Roman" w:hAnsi="Times New Roman"/>
                <w:sz w:val="28"/>
                <w:szCs w:val="28"/>
              </w:rPr>
            </w:pPr>
          </w:p>
        </w:tc>
      </w:tr>
      <w:tr w:rsidR="003D14E8" w14:paraId="3AC89801" w14:textId="77777777" w:rsidTr="003D14E8">
        <w:tc>
          <w:tcPr>
            <w:tcW w:w="8642" w:type="dxa"/>
          </w:tcPr>
          <w:p w14:paraId="451F975F" w14:textId="77777777" w:rsidR="003D14E8" w:rsidRDefault="003D14E8" w:rsidP="003D14E8">
            <w:pPr>
              <w:jc w:val="both"/>
              <w:rPr>
                <w:rFonts w:ascii="Times New Roman" w:hAnsi="Times New Roman"/>
                <w:sz w:val="28"/>
                <w:szCs w:val="28"/>
              </w:rPr>
            </w:pPr>
          </w:p>
        </w:tc>
        <w:tc>
          <w:tcPr>
            <w:tcW w:w="1553" w:type="dxa"/>
          </w:tcPr>
          <w:p w14:paraId="67FEF34C" w14:textId="77777777" w:rsidR="003D14E8" w:rsidRDefault="003D14E8" w:rsidP="003D14E8">
            <w:pPr>
              <w:jc w:val="both"/>
              <w:rPr>
                <w:rFonts w:ascii="Times New Roman" w:hAnsi="Times New Roman"/>
                <w:sz w:val="28"/>
                <w:szCs w:val="28"/>
              </w:rPr>
            </w:pPr>
          </w:p>
        </w:tc>
      </w:tr>
      <w:tr w:rsidR="003D14E8" w14:paraId="0F286EC6" w14:textId="77777777" w:rsidTr="003D14E8">
        <w:tc>
          <w:tcPr>
            <w:tcW w:w="8642" w:type="dxa"/>
          </w:tcPr>
          <w:p w14:paraId="3C7C3FB2" w14:textId="77777777" w:rsidR="003D14E8" w:rsidRDefault="003D14E8" w:rsidP="003D14E8">
            <w:pPr>
              <w:jc w:val="both"/>
              <w:rPr>
                <w:rFonts w:ascii="Times New Roman" w:hAnsi="Times New Roman"/>
                <w:sz w:val="28"/>
                <w:szCs w:val="28"/>
              </w:rPr>
            </w:pPr>
          </w:p>
        </w:tc>
        <w:tc>
          <w:tcPr>
            <w:tcW w:w="1553" w:type="dxa"/>
          </w:tcPr>
          <w:p w14:paraId="05A467A2" w14:textId="77777777" w:rsidR="003D14E8" w:rsidRDefault="003D14E8" w:rsidP="003D14E8">
            <w:pPr>
              <w:jc w:val="both"/>
              <w:rPr>
                <w:rFonts w:ascii="Times New Roman" w:hAnsi="Times New Roman"/>
                <w:sz w:val="28"/>
                <w:szCs w:val="28"/>
              </w:rPr>
            </w:pPr>
          </w:p>
        </w:tc>
      </w:tr>
      <w:tr w:rsidR="003D14E8" w14:paraId="44EC4FCA" w14:textId="77777777" w:rsidTr="003D14E8">
        <w:tc>
          <w:tcPr>
            <w:tcW w:w="8642" w:type="dxa"/>
          </w:tcPr>
          <w:p w14:paraId="1D2E48E5" w14:textId="77777777" w:rsidR="003D14E8" w:rsidRDefault="003D14E8" w:rsidP="003D14E8">
            <w:pPr>
              <w:jc w:val="both"/>
              <w:rPr>
                <w:rFonts w:ascii="Times New Roman" w:hAnsi="Times New Roman"/>
                <w:sz w:val="28"/>
                <w:szCs w:val="28"/>
              </w:rPr>
            </w:pPr>
          </w:p>
        </w:tc>
        <w:tc>
          <w:tcPr>
            <w:tcW w:w="1553" w:type="dxa"/>
          </w:tcPr>
          <w:p w14:paraId="13AF3E0E" w14:textId="77777777" w:rsidR="003D14E8" w:rsidRDefault="003D14E8" w:rsidP="003D14E8">
            <w:pPr>
              <w:jc w:val="both"/>
              <w:rPr>
                <w:rFonts w:ascii="Times New Roman" w:hAnsi="Times New Roman"/>
                <w:sz w:val="28"/>
                <w:szCs w:val="28"/>
              </w:rPr>
            </w:pPr>
          </w:p>
        </w:tc>
      </w:tr>
      <w:tr w:rsidR="003D14E8" w14:paraId="21F3C0EA" w14:textId="77777777" w:rsidTr="003D14E8">
        <w:tc>
          <w:tcPr>
            <w:tcW w:w="8642" w:type="dxa"/>
          </w:tcPr>
          <w:p w14:paraId="38BDD4C5" w14:textId="77777777" w:rsidR="003D14E8" w:rsidRDefault="003D14E8" w:rsidP="003D14E8">
            <w:pPr>
              <w:jc w:val="both"/>
              <w:rPr>
                <w:rFonts w:ascii="Times New Roman" w:hAnsi="Times New Roman"/>
                <w:sz w:val="28"/>
                <w:szCs w:val="28"/>
              </w:rPr>
            </w:pPr>
          </w:p>
        </w:tc>
        <w:tc>
          <w:tcPr>
            <w:tcW w:w="1553" w:type="dxa"/>
          </w:tcPr>
          <w:p w14:paraId="659861FB" w14:textId="77777777" w:rsidR="003D14E8" w:rsidRDefault="003D14E8" w:rsidP="003D14E8">
            <w:pPr>
              <w:jc w:val="both"/>
              <w:rPr>
                <w:rFonts w:ascii="Times New Roman" w:hAnsi="Times New Roman"/>
                <w:sz w:val="28"/>
                <w:szCs w:val="28"/>
              </w:rPr>
            </w:pPr>
          </w:p>
        </w:tc>
      </w:tr>
      <w:tr w:rsidR="003D14E8" w14:paraId="44CC5298" w14:textId="77777777" w:rsidTr="003D14E8">
        <w:tc>
          <w:tcPr>
            <w:tcW w:w="8642" w:type="dxa"/>
          </w:tcPr>
          <w:p w14:paraId="1F3C859C" w14:textId="77777777" w:rsidR="003D14E8" w:rsidRDefault="003D14E8" w:rsidP="003D14E8">
            <w:pPr>
              <w:jc w:val="both"/>
              <w:rPr>
                <w:rFonts w:ascii="Times New Roman" w:hAnsi="Times New Roman"/>
                <w:sz w:val="28"/>
                <w:szCs w:val="28"/>
              </w:rPr>
            </w:pPr>
          </w:p>
        </w:tc>
        <w:tc>
          <w:tcPr>
            <w:tcW w:w="1553" w:type="dxa"/>
          </w:tcPr>
          <w:p w14:paraId="6FDE78C7" w14:textId="77777777" w:rsidR="003D14E8" w:rsidRDefault="003D14E8" w:rsidP="003D14E8">
            <w:pPr>
              <w:jc w:val="both"/>
              <w:rPr>
                <w:rFonts w:ascii="Times New Roman" w:hAnsi="Times New Roman"/>
                <w:sz w:val="28"/>
                <w:szCs w:val="28"/>
              </w:rPr>
            </w:pPr>
          </w:p>
        </w:tc>
      </w:tr>
      <w:tr w:rsidR="003D14E8" w14:paraId="7FF3978B" w14:textId="77777777" w:rsidTr="003D14E8">
        <w:tc>
          <w:tcPr>
            <w:tcW w:w="8642" w:type="dxa"/>
          </w:tcPr>
          <w:p w14:paraId="6D896510" w14:textId="77777777" w:rsidR="003D14E8" w:rsidRDefault="003D14E8" w:rsidP="003D14E8">
            <w:pPr>
              <w:jc w:val="both"/>
              <w:rPr>
                <w:rFonts w:ascii="Times New Roman" w:hAnsi="Times New Roman"/>
                <w:sz w:val="28"/>
                <w:szCs w:val="28"/>
              </w:rPr>
            </w:pPr>
          </w:p>
        </w:tc>
        <w:tc>
          <w:tcPr>
            <w:tcW w:w="1553" w:type="dxa"/>
          </w:tcPr>
          <w:p w14:paraId="4AF6FA78" w14:textId="77777777" w:rsidR="003D14E8" w:rsidRDefault="003D14E8" w:rsidP="003D14E8">
            <w:pPr>
              <w:jc w:val="both"/>
              <w:rPr>
                <w:rFonts w:ascii="Times New Roman" w:hAnsi="Times New Roman"/>
                <w:sz w:val="28"/>
                <w:szCs w:val="28"/>
              </w:rPr>
            </w:pPr>
          </w:p>
        </w:tc>
      </w:tr>
      <w:tr w:rsidR="003D14E8" w14:paraId="2A0E8D86" w14:textId="77777777" w:rsidTr="003D14E8">
        <w:tc>
          <w:tcPr>
            <w:tcW w:w="8642" w:type="dxa"/>
          </w:tcPr>
          <w:p w14:paraId="3F09BA6A" w14:textId="77777777" w:rsidR="003D14E8" w:rsidRDefault="003D14E8" w:rsidP="003D14E8">
            <w:pPr>
              <w:jc w:val="both"/>
              <w:rPr>
                <w:rFonts w:ascii="Times New Roman" w:hAnsi="Times New Roman"/>
                <w:sz w:val="28"/>
                <w:szCs w:val="28"/>
              </w:rPr>
            </w:pPr>
          </w:p>
        </w:tc>
        <w:tc>
          <w:tcPr>
            <w:tcW w:w="1553" w:type="dxa"/>
          </w:tcPr>
          <w:p w14:paraId="7341455A" w14:textId="77777777" w:rsidR="003D14E8" w:rsidRDefault="003D14E8" w:rsidP="003D14E8">
            <w:pPr>
              <w:jc w:val="both"/>
              <w:rPr>
                <w:rFonts w:ascii="Times New Roman" w:hAnsi="Times New Roman"/>
                <w:sz w:val="28"/>
                <w:szCs w:val="28"/>
              </w:rPr>
            </w:pPr>
          </w:p>
        </w:tc>
      </w:tr>
      <w:tr w:rsidR="003D14E8" w14:paraId="0FF2F3DD" w14:textId="77777777" w:rsidTr="003D14E8">
        <w:tc>
          <w:tcPr>
            <w:tcW w:w="8642" w:type="dxa"/>
          </w:tcPr>
          <w:p w14:paraId="0B582307" w14:textId="77777777" w:rsidR="003D14E8" w:rsidRDefault="003D14E8" w:rsidP="003D14E8">
            <w:pPr>
              <w:jc w:val="both"/>
              <w:rPr>
                <w:rFonts w:ascii="Times New Roman" w:hAnsi="Times New Roman"/>
                <w:sz w:val="28"/>
                <w:szCs w:val="28"/>
              </w:rPr>
            </w:pPr>
          </w:p>
        </w:tc>
        <w:tc>
          <w:tcPr>
            <w:tcW w:w="1553" w:type="dxa"/>
          </w:tcPr>
          <w:p w14:paraId="4F4472BF" w14:textId="77777777" w:rsidR="003D14E8" w:rsidRDefault="003D14E8" w:rsidP="003D14E8">
            <w:pPr>
              <w:jc w:val="both"/>
              <w:rPr>
                <w:rFonts w:ascii="Times New Roman" w:hAnsi="Times New Roman"/>
                <w:sz w:val="28"/>
                <w:szCs w:val="28"/>
              </w:rPr>
            </w:pPr>
          </w:p>
        </w:tc>
      </w:tr>
      <w:tr w:rsidR="003D14E8" w14:paraId="446C88D2" w14:textId="77777777" w:rsidTr="003D14E8">
        <w:tc>
          <w:tcPr>
            <w:tcW w:w="8642" w:type="dxa"/>
          </w:tcPr>
          <w:p w14:paraId="76821D07" w14:textId="77777777" w:rsidR="003D14E8" w:rsidRDefault="003D14E8" w:rsidP="003D14E8">
            <w:pPr>
              <w:jc w:val="both"/>
              <w:rPr>
                <w:rFonts w:ascii="Times New Roman" w:hAnsi="Times New Roman"/>
                <w:sz w:val="28"/>
                <w:szCs w:val="28"/>
              </w:rPr>
            </w:pPr>
          </w:p>
        </w:tc>
        <w:tc>
          <w:tcPr>
            <w:tcW w:w="1553" w:type="dxa"/>
          </w:tcPr>
          <w:p w14:paraId="78A09B23" w14:textId="77777777" w:rsidR="003D14E8" w:rsidRDefault="003D14E8" w:rsidP="003D14E8">
            <w:pPr>
              <w:jc w:val="both"/>
              <w:rPr>
                <w:rFonts w:ascii="Times New Roman" w:hAnsi="Times New Roman"/>
                <w:sz w:val="28"/>
                <w:szCs w:val="28"/>
              </w:rPr>
            </w:pPr>
          </w:p>
        </w:tc>
      </w:tr>
      <w:tr w:rsidR="003D14E8" w14:paraId="05DDB54C" w14:textId="77777777" w:rsidTr="003D14E8">
        <w:tc>
          <w:tcPr>
            <w:tcW w:w="8642" w:type="dxa"/>
          </w:tcPr>
          <w:p w14:paraId="12C9CAEA" w14:textId="77777777" w:rsidR="003D14E8" w:rsidRDefault="003D14E8" w:rsidP="003D14E8">
            <w:pPr>
              <w:jc w:val="both"/>
              <w:rPr>
                <w:rFonts w:ascii="Times New Roman" w:hAnsi="Times New Roman"/>
                <w:sz w:val="28"/>
                <w:szCs w:val="28"/>
              </w:rPr>
            </w:pPr>
          </w:p>
        </w:tc>
        <w:tc>
          <w:tcPr>
            <w:tcW w:w="1553" w:type="dxa"/>
          </w:tcPr>
          <w:p w14:paraId="627A38B0" w14:textId="77777777" w:rsidR="003D14E8" w:rsidRDefault="003D14E8" w:rsidP="003D14E8">
            <w:pPr>
              <w:jc w:val="both"/>
              <w:rPr>
                <w:rFonts w:ascii="Times New Roman" w:hAnsi="Times New Roman"/>
                <w:sz w:val="28"/>
                <w:szCs w:val="28"/>
              </w:rPr>
            </w:pPr>
          </w:p>
        </w:tc>
      </w:tr>
      <w:tr w:rsidR="003D14E8" w14:paraId="23B60C9A" w14:textId="77777777" w:rsidTr="003D14E8">
        <w:tc>
          <w:tcPr>
            <w:tcW w:w="8642" w:type="dxa"/>
          </w:tcPr>
          <w:p w14:paraId="2580D3AB" w14:textId="77777777" w:rsidR="003D14E8" w:rsidRDefault="003D14E8" w:rsidP="003D14E8">
            <w:pPr>
              <w:jc w:val="both"/>
              <w:rPr>
                <w:rFonts w:ascii="Times New Roman" w:hAnsi="Times New Roman"/>
                <w:sz w:val="28"/>
                <w:szCs w:val="28"/>
              </w:rPr>
            </w:pPr>
          </w:p>
        </w:tc>
        <w:tc>
          <w:tcPr>
            <w:tcW w:w="1553" w:type="dxa"/>
          </w:tcPr>
          <w:p w14:paraId="5A44FD4B" w14:textId="77777777" w:rsidR="003D14E8" w:rsidRDefault="003D14E8" w:rsidP="003D14E8">
            <w:pPr>
              <w:jc w:val="both"/>
              <w:rPr>
                <w:rFonts w:ascii="Times New Roman" w:hAnsi="Times New Roman"/>
                <w:sz w:val="28"/>
                <w:szCs w:val="28"/>
              </w:rPr>
            </w:pPr>
          </w:p>
        </w:tc>
      </w:tr>
      <w:tr w:rsidR="003D14E8" w14:paraId="79B6BDE3" w14:textId="77777777" w:rsidTr="003D14E8">
        <w:tc>
          <w:tcPr>
            <w:tcW w:w="8642" w:type="dxa"/>
          </w:tcPr>
          <w:p w14:paraId="1A0E2812" w14:textId="77777777" w:rsidR="003D14E8" w:rsidRDefault="003D14E8" w:rsidP="003D14E8">
            <w:pPr>
              <w:jc w:val="both"/>
              <w:rPr>
                <w:rFonts w:ascii="Times New Roman" w:hAnsi="Times New Roman"/>
                <w:sz w:val="28"/>
                <w:szCs w:val="28"/>
              </w:rPr>
            </w:pPr>
          </w:p>
        </w:tc>
        <w:tc>
          <w:tcPr>
            <w:tcW w:w="1553" w:type="dxa"/>
          </w:tcPr>
          <w:p w14:paraId="2C23EFE4" w14:textId="77777777" w:rsidR="003D14E8" w:rsidRDefault="003D14E8" w:rsidP="003D14E8">
            <w:pPr>
              <w:jc w:val="both"/>
              <w:rPr>
                <w:rFonts w:ascii="Times New Roman" w:hAnsi="Times New Roman"/>
                <w:sz w:val="28"/>
                <w:szCs w:val="28"/>
              </w:rPr>
            </w:pPr>
          </w:p>
        </w:tc>
      </w:tr>
      <w:tr w:rsidR="001F3E63" w14:paraId="57BD1381" w14:textId="77777777" w:rsidTr="003D14E8">
        <w:tc>
          <w:tcPr>
            <w:tcW w:w="8642" w:type="dxa"/>
          </w:tcPr>
          <w:p w14:paraId="2CDC7A59" w14:textId="77777777" w:rsidR="001F3E63" w:rsidRDefault="001F3E63" w:rsidP="003D14E8">
            <w:pPr>
              <w:jc w:val="both"/>
              <w:rPr>
                <w:rFonts w:ascii="Times New Roman" w:hAnsi="Times New Roman"/>
                <w:sz w:val="28"/>
                <w:szCs w:val="28"/>
              </w:rPr>
            </w:pPr>
          </w:p>
        </w:tc>
        <w:tc>
          <w:tcPr>
            <w:tcW w:w="1553" w:type="dxa"/>
          </w:tcPr>
          <w:p w14:paraId="214E6673" w14:textId="77777777" w:rsidR="001F3E63" w:rsidRDefault="001F3E63" w:rsidP="003D14E8">
            <w:pPr>
              <w:jc w:val="both"/>
              <w:rPr>
                <w:rFonts w:ascii="Times New Roman" w:hAnsi="Times New Roman"/>
                <w:sz w:val="28"/>
                <w:szCs w:val="28"/>
              </w:rPr>
            </w:pPr>
          </w:p>
        </w:tc>
      </w:tr>
      <w:tr w:rsidR="001F3E63" w14:paraId="7E69290E" w14:textId="77777777" w:rsidTr="003D14E8">
        <w:tc>
          <w:tcPr>
            <w:tcW w:w="8642" w:type="dxa"/>
          </w:tcPr>
          <w:p w14:paraId="4BD41E06" w14:textId="77777777" w:rsidR="001F3E63" w:rsidRDefault="001F3E63" w:rsidP="003D14E8">
            <w:pPr>
              <w:jc w:val="both"/>
              <w:rPr>
                <w:rFonts w:ascii="Times New Roman" w:hAnsi="Times New Roman"/>
                <w:sz w:val="28"/>
                <w:szCs w:val="28"/>
              </w:rPr>
            </w:pPr>
          </w:p>
        </w:tc>
        <w:tc>
          <w:tcPr>
            <w:tcW w:w="1553" w:type="dxa"/>
          </w:tcPr>
          <w:p w14:paraId="2390A07A" w14:textId="77777777" w:rsidR="001F3E63" w:rsidRDefault="001F3E63" w:rsidP="003D14E8">
            <w:pPr>
              <w:jc w:val="both"/>
              <w:rPr>
                <w:rFonts w:ascii="Times New Roman" w:hAnsi="Times New Roman"/>
                <w:sz w:val="28"/>
                <w:szCs w:val="28"/>
              </w:rPr>
            </w:pPr>
          </w:p>
        </w:tc>
      </w:tr>
      <w:tr w:rsidR="001F3E63" w14:paraId="5D74A54D" w14:textId="77777777" w:rsidTr="003D14E8">
        <w:tc>
          <w:tcPr>
            <w:tcW w:w="8642" w:type="dxa"/>
          </w:tcPr>
          <w:p w14:paraId="3979CD2E" w14:textId="77777777" w:rsidR="001F3E63" w:rsidRDefault="001F3E63" w:rsidP="003D14E8">
            <w:pPr>
              <w:jc w:val="both"/>
              <w:rPr>
                <w:rFonts w:ascii="Times New Roman" w:hAnsi="Times New Roman"/>
                <w:sz w:val="28"/>
                <w:szCs w:val="28"/>
              </w:rPr>
            </w:pPr>
          </w:p>
        </w:tc>
        <w:tc>
          <w:tcPr>
            <w:tcW w:w="1553" w:type="dxa"/>
          </w:tcPr>
          <w:p w14:paraId="10C129FE" w14:textId="77777777" w:rsidR="001F3E63" w:rsidRDefault="001F3E63" w:rsidP="003D14E8">
            <w:pPr>
              <w:jc w:val="both"/>
              <w:rPr>
                <w:rFonts w:ascii="Times New Roman" w:hAnsi="Times New Roman"/>
                <w:sz w:val="28"/>
                <w:szCs w:val="28"/>
              </w:rPr>
            </w:pPr>
          </w:p>
        </w:tc>
      </w:tr>
      <w:tr w:rsidR="001F3E63" w14:paraId="3BDCC9B5" w14:textId="77777777" w:rsidTr="003D14E8">
        <w:tc>
          <w:tcPr>
            <w:tcW w:w="8642" w:type="dxa"/>
          </w:tcPr>
          <w:p w14:paraId="5537B846" w14:textId="77777777" w:rsidR="001F3E63" w:rsidRDefault="001F3E63" w:rsidP="003D14E8">
            <w:pPr>
              <w:jc w:val="both"/>
              <w:rPr>
                <w:rFonts w:ascii="Times New Roman" w:hAnsi="Times New Roman"/>
                <w:sz w:val="28"/>
                <w:szCs w:val="28"/>
              </w:rPr>
            </w:pPr>
          </w:p>
        </w:tc>
        <w:tc>
          <w:tcPr>
            <w:tcW w:w="1553" w:type="dxa"/>
          </w:tcPr>
          <w:p w14:paraId="55A5272D" w14:textId="77777777" w:rsidR="001F3E63" w:rsidRDefault="001F3E63" w:rsidP="003D14E8">
            <w:pPr>
              <w:jc w:val="both"/>
              <w:rPr>
                <w:rFonts w:ascii="Times New Roman" w:hAnsi="Times New Roman"/>
                <w:sz w:val="28"/>
                <w:szCs w:val="28"/>
              </w:rPr>
            </w:pPr>
          </w:p>
        </w:tc>
      </w:tr>
      <w:tr w:rsidR="001F3E63" w14:paraId="14EFCC7D" w14:textId="77777777" w:rsidTr="003D14E8">
        <w:tc>
          <w:tcPr>
            <w:tcW w:w="8642" w:type="dxa"/>
          </w:tcPr>
          <w:p w14:paraId="714F326F" w14:textId="77777777" w:rsidR="001F3E63" w:rsidRDefault="001F3E63" w:rsidP="003D14E8">
            <w:pPr>
              <w:jc w:val="both"/>
              <w:rPr>
                <w:rFonts w:ascii="Times New Roman" w:hAnsi="Times New Roman"/>
                <w:sz w:val="28"/>
                <w:szCs w:val="28"/>
              </w:rPr>
            </w:pPr>
          </w:p>
        </w:tc>
        <w:tc>
          <w:tcPr>
            <w:tcW w:w="1553" w:type="dxa"/>
          </w:tcPr>
          <w:p w14:paraId="064EB7DA" w14:textId="77777777" w:rsidR="001F3E63" w:rsidRDefault="001F3E63" w:rsidP="003D14E8">
            <w:pPr>
              <w:jc w:val="both"/>
              <w:rPr>
                <w:rFonts w:ascii="Times New Roman" w:hAnsi="Times New Roman"/>
                <w:sz w:val="28"/>
                <w:szCs w:val="28"/>
              </w:rPr>
            </w:pPr>
          </w:p>
        </w:tc>
      </w:tr>
      <w:tr w:rsidR="001F3E63" w14:paraId="05A9338C" w14:textId="77777777" w:rsidTr="003D14E8">
        <w:tc>
          <w:tcPr>
            <w:tcW w:w="8642" w:type="dxa"/>
          </w:tcPr>
          <w:p w14:paraId="72BF86A5" w14:textId="77777777" w:rsidR="001F3E63" w:rsidRDefault="001F3E63" w:rsidP="003D14E8">
            <w:pPr>
              <w:jc w:val="both"/>
              <w:rPr>
                <w:rFonts w:ascii="Times New Roman" w:hAnsi="Times New Roman"/>
                <w:sz w:val="28"/>
                <w:szCs w:val="28"/>
              </w:rPr>
            </w:pPr>
          </w:p>
        </w:tc>
        <w:tc>
          <w:tcPr>
            <w:tcW w:w="1553" w:type="dxa"/>
          </w:tcPr>
          <w:p w14:paraId="389D4D3F" w14:textId="77777777" w:rsidR="001F3E63" w:rsidRDefault="001F3E63" w:rsidP="003D14E8">
            <w:pPr>
              <w:jc w:val="both"/>
              <w:rPr>
                <w:rFonts w:ascii="Times New Roman" w:hAnsi="Times New Roman"/>
                <w:sz w:val="28"/>
                <w:szCs w:val="28"/>
              </w:rPr>
            </w:pPr>
          </w:p>
        </w:tc>
      </w:tr>
      <w:tr w:rsidR="001F3E63" w14:paraId="22975162" w14:textId="77777777" w:rsidTr="003D14E8">
        <w:tc>
          <w:tcPr>
            <w:tcW w:w="8642" w:type="dxa"/>
          </w:tcPr>
          <w:p w14:paraId="5CF985D8" w14:textId="77777777" w:rsidR="001F3E63" w:rsidRDefault="001F3E63" w:rsidP="003D14E8">
            <w:pPr>
              <w:jc w:val="both"/>
              <w:rPr>
                <w:rFonts w:ascii="Times New Roman" w:hAnsi="Times New Roman"/>
                <w:sz w:val="28"/>
                <w:szCs w:val="28"/>
              </w:rPr>
            </w:pPr>
          </w:p>
        </w:tc>
        <w:tc>
          <w:tcPr>
            <w:tcW w:w="1553" w:type="dxa"/>
          </w:tcPr>
          <w:p w14:paraId="6B9086FC" w14:textId="77777777" w:rsidR="001F3E63" w:rsidRDefault="001F3E63" w:rsidP="003D14E8">
            <w:pPr>
              <w:jc w:val="both"/>
              <w:rPr>
                <w:rFonts w:ascii="Times New Roman" w:hAnsi="Times New Roman"/>
                <w:sz w:val="28"/>
                <w:szCs w:val="28"/>
              </w:rPr>
            </w:pPr>
          </w:p>
        </w:tc>
      </w:tr>
      <w:tr w:rsidR="001F3E63" w14:paraId="3737167F" w14:textId="77777777" w:rsidTr="003D14E8">
        <w:tc>
          <w:tcPr>
            <w:tcW w:w="8642" w:type="dxa"/>
          </w:tcPr>
          <w:p w14:paraId="0FDECF9C" w14:textId="77777777" w:rsidR="001F3E63" w:rsidRDefault="001F3E63" w:rsidP="003D14E8">
            <w:pPr>
              <w:jc w:val="both"/>
              <w:rPr>
                <w:rFonts w:ascii="Times New Roman" w:hAnsi="Times New Roman"/>
                <w:sz w:val="28"/>
                <w:szCs w:val="28"/>
              </w:rPr>
            </w:pPr>
          </w:p>
        </w:tc>
        <w:tc>
          <w:tcPr>
            <w:tcW w:w="1553" w:type="dxa"/>
          </w:tcPr>
          <w:p w14:paraId="71CF4280" w14:textId="77777777" w:rsidR="001F3E63" w:rsidRDefault="001F3E63" w:rsidP="003D14E8">
            <w:pPr>
              <w:jc w:val="both"/>
              <w:rPr>
                <w:rFonts w:ascii="Times New Roman" w:hAnsi="Times New Roman"/>
                <w:sz w:val="28"/>
                <w:szCs w:val="28"/>
              </w:rPr>
            </w:pPr>
          </w:p>
        </w:tc>
      </w:tr>
      <w:tr w:rsidR="001F3E63" w14:paraId="70F6FAC3" w14:textId="77777777" w:rsidTr="003D14E8">
        <w:tc>
          <w:tcPr>
            <w:tcW w:w="8642" w:type="dxa"/>
          </w:tcPr>
          <w:p w14:paraId="6B4C3302" w14:textId="77777777" w:rsidR="001F3E63" w:rsidRDefault="001F3E63" w:rsidP="003D14E8">
            <w:pPr>
              <w:jc w:val="both"/>
              <w:rPr>
                <w:rFonts w:ascii="Times New Roman" w:hAnsi="Times New Roman"/>
                <w:sz w:val="28"/>
                <w:szCs w:val="28"/>
              </w:rPr>
            </w:pPr>
          </w:p>
        </w:tc>
        <w:tc>
          <w:tcPr>
            <w:tcW w:w="1553" w:type="dxa"/>
          </w:tcPr>
          <w:p w14:paraId="654DB3C8" w14:textId="77777777" w:rsidR="001F3E63" w:rsidRDefault="001F3E63" w:rsidP="003D14E8">
            <w:pPr>
              <w:jc w:val="both"/>
              <w:rPr>
                <w:rFonts w:ascii="Times New Roman" w:hAnsi="Times New Roman"/>
                <w:sz w:val="28"/>
                <w:szCs w:val="28"/>
              </w:rPr>
            </w:pPr>
          </w:p>
        </w:tc>
      </w:tr>
      <w:tr w:rsidR="001F3E63" w14:paraId="1FB48DF3" w14:textId="77777777" w:rsidTr="003D14E8">
        <w:tc>
          <w:tcPr>
            <w:tcW w:w="8642" w:type="dxa"/>
          </w:tcPr>
          <w:p w14:paraId="144CA361" w14:textId="77777777" w:rsidR="001F3E63" w:rsidRDefault="001F3E63" w:rsidP="003D14E8">
            <w:pPr>
              <w:jc w:val="both"/>
              <w:rPr>
                <w:rFonts w:ascii="Times New Roman" w:hAnsi="Times New Roman"/>
                <w:sz w:val="28"/>
                <w:szCs w:val="28"/>
              </w:rPr>
            </w:pPr>
          </w:p>
        </w:tc>
        <w:tc>
          <w:tcPr>
            <w:tcW w:w="1553" w:type="dxa"/>
          </w:tcPr>
          <w:p w14:paraId="5B246E9E" w14:textId="77777777" w:rsidR="001F3E63" w:rsidRDefault="001F3E63" w:rsidP="003D14E8">
            <w:pPr>
              <w:jc w:val="both"/>
              <w:rPr>
                <w:rFonts w:ascii="Times New Roman" w:hAnsi="Times New Roman"/>
                <w:sz w:val="28"/>
                <w:szCs w:val="28"/>
              </w:rPr>
            </w:pPr>
          </w:p>
        </w:tc>
      </w:tr>
      <w:tr w:rsidR="001F3E63" w14:paraId="537F1BAE" w14:textId="77777777" w:rsidTr="003D14E8">
        <w:tc>
          <w:tcPr>
            <w:tcW w:w="8642" w:type="dxa"/>
          </w:tcPr>
          <w:p w14:paraId="6F6815B2" w14:textId="77777777" w:rsidR="001F3E63" w:rsidRDefault="001F3E63" w:rsidP="003D14E8">
            <w:pPr>
              <w:jc w:val="both"/>
              <w:rPr>
                <w:rFonts w:ascii="Times New Roman" w:hAnsi="Times New Roman"/>
                <w:sz w:val="28"/>
                <w:szCs w:val="28"/>
              </w:rPr>
            </w:pPr>
          </w:p>
        </w:tc>
        <w:tc>
          <w:tcPr>
            <w:tcW w:w="1553" w:type="dxa"/>
          </w:tcPr>
          <w:p w14:paraId="0715342B" w14:textId="77777777" w:rsidR="001F3E63" w:rsidRDefault="001F3E63" w:rsidP="003D14E8">
            <w:pPr>
              <w:jc w:val="both"/>
              <w:rPr>
                <w:rFonts w:ascii="Times New Roman" w:hAnsi="Times New Roman"/>
                <w:sz w:val="28"/>
                <w:szCs w:val="28"/>
              </w:rPr>
            </w:pPr>
          </w:p>
        </w:tc>
      </w:tr>
      <w:tr w:rsidR="001F3E63" w14:paraId="6046E0F0" w14:textId="77777777" w:rsidTr="003D14E8">
        <w:tc>
          <w:tcPr>
            <w:tcW w:w="8642" w:type="dxa"/>
          </w:tcPr>
          <w:p w14:paraId="5351970A" w14:textId="77777777" w:rsidR="001F3E63" w:rsidRDefault="001F3E63" w:rsidP="003D14E8">
            <w:pPr>
              <w:jc w:val="both"/>
              <w:rPr>
                <w:rFonts w:ascii="Times New Roman" w:hAnsi="Times New Roman"/>
                <w:sz w:val="28"/>
                <w:szCs w:val="28"/>
              </w:rPr>
            </w:pPr>
          </w:p>
        </w:tc>
        <w:tc>
          <w:tcPr>
            <w:tcW w:w="1553" w:type="dxa"/>
          </w:tcPr>
          <w:p w14:paraId="7C1C2F13" w14:textId="77777777" w:rsidR="001F3E63" w:rsidRDefault="001F3E63" w:rsidP="003D14E8">
            <w:pPr>
              <w:jc w:val="both"/>
              <w:rPr>
                <w:rFonts w:ascii="Times New Roman" w:hAnsi="Times New Roman"/>
                <w:sz w:val="28"/>
                <w:szCs w:val="28"/>
              </w:rPr>
            </w:pPr>
          </w:p>
        </w:tc>
      </w:tr>
      <w:tr w:rsidR="001F3E63" w14:paraId="7D2430ED" w14:textId="77777777" w:rsidTr="003D14E8">
        <w:tc>
          <w:tcPr>
            <w:tcW w:w="8642" w:type="dxa"/>
          </w:tcPr>
          <w:p w14:paraId="73EAC5AA" w14:textId="77777777" w:rsidR="001F3E63" w:rsidRDefault="001F3E63" w:rsidP="003D14E8">
            <w:pPr>
              <w:jc w:val="both"/>
              <w:rPr>
                <w:rFonts w:ascii="Times New Roman" w:hAnsi="Times New Roman"/>
                <w:sz w:val="28"/>
                <w:szCs w:val="28"/>
              </w:rPr>
            </w:pPr>
          </w:p>
        </w:tc>
        <w:tc>
          <w:tcPr>
            <w:tcW w:w="1553" w:type="dxa"/>
          </w:tcPr>
          <w:p w14:paraId="10ADF888" w14:textId="77777777" w:rsidR="001F3E63" w:rsidRDefault="001F3E63" w:rsidP="003D14E8">
            <w:pPr>
              <w:jc w:val="both"/>
              <w:rPr>
                <w:rFonts w:ascii="Times New Roman" w:hAnsi="Times New Roman"/>
                <w:sz w:val="28"/>
                <w:szCs w:val="28"/>
              </w:rPr>
            </w:pPr>
          </w:p>
        </w:tc>
      </w:tr>
      <w:tr w:rsidR="001F3E63" w14:paraId="6DB02F62" w14:textId="77777777" w:rsidTr="003D14E8">
        <w:tc>
          <w:tcPr>
            <w:tcW w:w="8642" w:type="dxa"/>
          </w:tcPr>
          <w:p w14:paraId="28C41498" w14:textId="77777777" w:rsidR="001F3E63" w:rsidRDefault="001F3E63" w:rsidP="003D14E8">
            <w:pPr>
              <w:jc w:val="both"/>
              <w:rPr>
                <w:rFonts w:ascii="Times New Roman" w:hAnsi="Times New Roman"/>
                <w:sz w:val="28"/>
                <w:szCs w:val="28"/>
              </w:rPr>
            </w:pPr>
          </w:p>
        </w:tc>
        <w:tc>
          <w:tcPr>
            <w:tcW w:w="1553" w:type="dxa"/>
          </w:tcPr>
          <w:p w14:paraId="0556CAD6" w14:textId="77777777" w:rsidR="001F3E63" w:rsidRDefault="001F3E63" w:rsidP="003D14E8">
            <w:pPr>
              <w:jc w:val="both"/>
              <w:rPr>
                <w:rFonts w:ascii="Times New Roman" w:hAnsi="Times New Roman"/>
                <w:sz w:val="28"/>
                <w:szCs w:val="28"/>
              </w:rPr>
            </w:pPr>
          </w:p>
        </w:tc>
      </w:tr>
      <w:tr w:rsidR="001F3E63" w14:paraId="4C29FCA0" w14:textId="77777777" w:rsidTr="003D14E8">
        <w:tc>
          <w:tcPr>
            <w:tcW w:w="8642" w:type="dxa"/>
          </w:tcPr>
          <w:p w14:paraId="3FF49343" w14:textId="77777777" w:rsidR="001F3E63" w:rsidRDefault="001F3E63" w:rsidP="003D14E8">
            <w:pPr>
              <w:jc w:val="both"/>
              <w:rPr>
                <w:rFonts w:ascii="Times New Roman" w:hAnsi="Times New Roman"/>
                <w:sz w:val="28"/>
                <w:szCs w:val="28"/>
              </w:rPr>
            </w:pPr>
          </w:p>
        </w:tc>
        <w:tc>
          <w:tcPr>
            <w:tcW w:w="1553" w:type="dxa"/>
          </w:tcPr>
          <w:p w14:paraId="24C246FC" w14:textId="77777777" w:rsidR="001F3E63" w:rsidRDefault="001F3E63" w:rsidP="003D14E8">
            <w:pPr>
              <w:jc w:val="both"/>
              <w:rPr>
                <w:rFonts w:ascii="Times New Roman" w:hAnsi="Times New Roman"/>
                <w:sz w:val="28"/>
                <w:szCs w:val="28"/>
              </w:rPr>
            </w:pPr>
          </w:p>
        </w:tc>
      </w:tr>
      <w:tr w:rsidR="001F3E63" w14:paraId="031FC566" w14:textId="77777777" w:rsidTr="003D14E8">
        <w:tc>
          <w:tcPr>
            <w:tcW w:w="8642" w:type="dxa"/>
          </w:tcPr>
          <w:p w14:paraId="4ED50217" w14:textId="77777777" w:rsidR="001F3E63" w:rsidRDefault="001F3E63" w:rsidP="003D14E8">
            <w:pPr>
              <w:jc w:val="both"/>
              <w:rPr>
                <w:rFonts w:ascii="Times New Roman" w:hAnsi="Times New Roman"/>
                <w:sz w:val="28"/>
                <w:szCs w:val="28"/>
              </w:rPr>
            </w:pPr>
          </w:p>
        </w:tc>
        <w:tc>
          <w:tcPr>
            <w:tcW w:w="1553" w:type="dxa"/>
          </w:tcPr>
          <w:p w14:paraId="5CBE145B" w14:textId="77777777" w:rsidR="001F3E63" w:rsidRDefault="001F3E63" w:rsidP="003D14E8">
            <w:pPr>
              <w:jc w:val="both"/>
              <w:rPr>
                <w:rFonts w:ascii="Times New Roman" w:hAnsi="Times New Roman"/>
                <w:sz w:val="28"/>
                <w:szCs w:val="28"/>
              </w:rPr>
            </w:pPr>
          </w:p>
        </w:tc>
      </w:tr>
    </w:tbl>
    <w:p w14:paraId="729FB947" w14:textId="77777777" w:rsidR="003D14E8" w:rsidRDefault="003D14E8" w:rsidP="003D14E8">
      <w:pPr>
        <w:spacing w:after="0" w:line="240" w:lineRule="auto"/>
        <w:jc w:val="both"/>
        <w:rPr>
          <w:rFonts w:ascii="Times New Roman" w:hAnsi="Times New Roman"/>
          <w:sz w:val="28"/>
          <w:szCs w:val="28"/>
        </w:rPr>
      </w:pPr>
    </w:p>
    <w:p w14:paraId="7493D6E5" w14:textId="77777777" w:rsidR="003021D6" w:rsidRPr="003021D6" w:rsidRDefault="003021D6" w:rsidP="003021D6">
      <w:pPr>
        <w:autoSpaceDE w:val="0"/>
        <w:autoSpaceDN w:val="0"/>
        <w:adjustRightInd w:val="0"/>
        <w:spacing w:after="0" w:line="240" w:lineRule="auto"/>
        <w:rPr>
          <w:rFonts w:ascii="Times New Roman" w:hAnsi="Times New Roman"/>
          <w:sz w:val="24"/>
          <w:szCs w:val="24"/>
        </w:rPr>
      </w:pPr>
      <w:r w:rsidRPr="003021D6">
        <w:rPr>
          <w:rFonts w:ascii="Times New Roman" w:hAnsi="Times New Roman"/>
          <w:sz w:val="24"/>
          <w:szCs w:val="24"/>
        </w:rPr>
        <w:t>Прошито, пронумеровано</w:t>
      </w:r>
      <w:r>
        <w:rPr>
          <w:rFonts w:ascii="Times New Roman" w:hAnsi="Times New Roman"/>
          <w:sz w:val="24"/>
          <w:szCs w:val="24"/>
        </w:rPr>
        <w:t xml:space="preserve"> </w:t>
      </w:r>
      <w:r w:rsidRPr="003021D6">
        <w:rPr>
          <w:rFonts w:ascii="Times New Roman" w:hAnsi="Times New Roman"/>
          <w:sz w:val="24"/>
          <w:szCs w:val="24"/>
        </w:rPr>
        <w:t>________</w:t>
      </w:r>
      <w:r>
        <w:rPr>
          <w:rFonts w:ascii="Times New Roman" w:hAnsi="Times New Roman"/>
          <w:sz w:val="24"/>
          <w:szCs w:val="24"/>
        </w:rPr>
        <w:t xml:space="preserve"> </w:t>
      </w:r>
      <w:r w:rsidRPr="003021D6">
        <w:rPr>
          <w:rFonts w:ascii="Times New Roman" w:hAnsi="Times New Roman"/>
          <w:sz w:val="24"/>
          <w:szCs w:val="24"/>
        </w:rPr>
        <w:t>листов</w:t>
      </w:r>
    </w:p>
    <w:p w14:paraId="66A80401" w14:textId="77777777" w:rsidR="003021D6" w:rsidRDefault="003021D6" w:rsidP="003021D6">
      <w:pPr>
        <w:autoSpaceDE w:val="0"/>
        <w:autoSpaceDN w:val="0"/>
        <w:adjustRightInd w:val="0"/>
        <w:spacing w:after="0" w:line="240" w:lineRule="auto"/>
        <w:rPr>
          <w:rFonts w:ascii="Times New Roman" w:hAnsi="Times New Roman"/>
          <w:sz w:val="24"/>
          <w:szCs w:val="24"/>
        </w:rPr>
      </w:pPr>
    </w:p>
    <w:p w14:paraId="56AE7B18" w14:textId="77777777" w:rsidR="003021D6" w:rsidRPr="003021D6" w:rsidRDefault="003021D6" w:rsidP="003021D6">
      <w:pPr>
        <w:autoSpaceDE w:val="0"/>
        <w:autoSpaceDN w:val="0"/>
        <w:adjustRightInd w:val="0"/>
        <w:spacing w:after="0" w:line="240" w:lineRule="auto"/>
        <w:rPr>
          <w:rFonts w:ascii="Times New Roman" w:hAnsi="Times New Roman"/>
          <w:sz w:val="24"/>
          <w:szCs w:val="24"/>
        </w:rPr>
      </w:pPr>
      <w:r w:rsidRPr="003021D6">
        <w:rPr>
          <w:rFonts w:ascii="Times New Roman" w:hAnsi="Times New Roman"/>
          <w:sz w:val="24"/>
          <w:szCs w:val="24"/>
        </w:rPr>
        <w:t>Руководитель организации__________________ /_</w:t>
      </w:r>
      <w:r>
        <w:rPr>
          <w:rFonts w:ascii="Times New Roman" w:hAnsi="Times New Roman"/>
          <w:sz w:val="24"/>
          <w:szCs w:val="24"/>
        </w:rPr>
        <w:t>__________________________/</w:t>
      </w:r>
    </w:p>
    <w:p w14:paraId="7EB534A9" w14:textId="77777777" w:rsidR="003021D6" w:rsidRPr="003021D6" w:rsidRDefault="003021D6" w:rsidP="003021D6">
      <w:pPr>
        <w:autoSpaceDE w:val="0"/>
        <w:autoSpaceDN w:val="0"/>
        <w:adjustRightInd w:val="0"/>
        <w:spacing w:after="0" w:line="240" w:lineRule="auto"/>
        <w:ind w:left="2832" w:firstLine="708"/>
        <w:rPr>
          <w:rFonts w:ascii="Times New Roman" w:hAnsi="Times New Roman"/>
          <w:sz w:val="20"/>
        </w:rPr>
      </w:pPr>
      <w:r w:rsidRPr="003021D6">
        <w:rPr>
          <w:rFonts w:ascii="Times New Roman" w:hAnsi="Times New Roman"/>
          <w:sz w:val="20"/>
        </w:rPr>
        <w:t xml:space="preserve">(подпись) </w:t>
      </w:r>
      <w:r w:rsidRPr="003021D6">
        <w:rPr>
          <w:rFonts w:ascii="Times New Roman" w:hAnsi="Times New Roman"/>
          <w:sz w:val="20"/>
        </w:rPr>
        <w:tab/>
        <w:t xml:space="preserve">    </w:t>
      </w:r>
      <w:proofErr w:type="gramStart"/>
      <w:r w:rsidRPr="003021D6">
        <w:rPr>
          <w:rFonts w:ascii="Times New Roman" w:hAnsi="Times New Roman"/>
          <w:sz w:val="20"/>
        </w:rPr>
        <w:t xml:space="preserve">   (</w:t>
      </w:r>
      <w:proofErr w:type="gramEnd"/>
      <w:r w:rsidRPr="003021D6">
        <w:rPr>
          <w:rFonts w:ascii="Times New Roman" w:hAnsi="Times New Roman"/>
          <w:sz w:val="20"/>
        </w:rPr>
        <w:t>расшифровка подписи)</w:t>
      </w:r>
    </w:p>
    <w:p w14:paraId="08B23BA6" w14:textId="77777777" w:rsidR="003021D6" w:rsidRDefault="003021D6" w:rsidP="003021D6">
      <w:pPr>
        <w:autoSpaceDE w:val="0"/>
        <w:autoSpaceDN w:val="0"/>
        <w:adjustRightInd w:val="0"/>
        <w:spacing w:after="0" w:line="240" w:lineRule="auto"/>
        <w:rPr>
          <w:rFonts w:ascii="Times New Roman" w:hAnsi="Times New Roman"/>
          <w:sz w:val="24"/>
          <w:szCs w:val="24"/>
        </w:rPr>
      </w:pPr>
    </w:p>
    <w:p w14:paraId="38A6F359" w14:textId="77777777" w:rsidR="003021D6" w:rsidRPr="003021D6" w:rsidRDefault="003021D6" w:rsidP="003021D6">
      <w:pPr>
        <w:autoSpaceDE w:val="0"/>
        <w:autoSpaceDN w:val="0"/>
        <w:adjustRightInd w:val="0"/>
        <w:spacing w:after="0" w:line="240" w:lineRule="auto"/>
        <w:rPr>
          <w:rFonts w:ascii="Times New Roman" w:hAnsi="Times New Roman"/>
          <w:sz w:val="20"/>
        </w:rPr>
      </w:pPr>
      <w:r>
        <w:rPr>
          <w:rFonts w:ascii="Times New Roman" w:hAnsi="Times New Roman"/>
          <w:sz w:val="24"/>
          <w:szCs w:val="24"/>
        </w:rPr>
        <w:t>«_______» __________________</w:t>
      </w:r>
      <w:r w:rsidR="006D0DA3">
        <w:rPr>
          <w:rFonts w:ascii="Times New Roman" w:hAnsi="Times New Roman"/>
          <w:sz w:val="24"/>
          <w:szCs w:val="24"/>
        </w:rPr>
        <w:t>_ 2025</w:t>
      </w:r>
      <w:r w:rsidRPr="003021D6">
        <w:rPr>
          <w:rFonts w:ascii="Times New Roman" w:hAnsi="Times New Roman"/>
          <w:sz w:val="24"/>
          <w:szCs w:val="24"/>
        </w:rPr>
        <w:t xml:space="preserve">г. </w:t>
      </w:r>
      <w:r w:rsidRPr="003021D6">
        <w:rPr>
          <w:rFonts w:ascii="Times New Roman" w:hAnsi="Times New Roman"/>
          <w:sz w:val="20"/>
        </w:rPr>
        <w:t>(дата предоставления)</w:t>
      </w:r>
    </w:p>
    <w:p w14:paraId="2D761C07" w14:textId="77777777" w:rsidR="001619BA" w:rsidRDefault="001619BA" w:rsidP="001619BA">
      <w:pPr>
        <w:spacing w:after="0" w:line="240" w:lineRule="auto"/>
        <w:jc w:val="both"/>
        <w:rPr>
          <w:rFonts w:ascii="Times New Roman" w:hAnsi="Times New Roman"/>
          <w:sz w:val="24"/>
          <w:szCs w:val="24"/>
        </w:rPr>
      </w:pPr>
    </w:p>
    <w:p w14:paraId="5C922E6D" w14:textId="3BDD2235" w:rsidR="003021D6" w:rsidRDefault="003021D6" w:rsidP="001619BA">
      <w:pPr>
        <w:spacing w:after="0" w:line="240" w:lineRule="auto"/>
        <w:jc w:val="both"/>
        <w:rPr>
          <w:rFonts w:ascii="Times New Roman" w:hAnsi="Times New Roman"/>
          <w:sz w:val="24"/>
          <w:szCs w:val="24"/>
        </w:rPr>
      </w:pPr>
      <w:r w:rsidRPr="003021D6">
        <w:rPr>
          <w:rFonts w:ascii="Times New Roman" w:hAnsi="Times New Roman"/>
          <w:sz w:val="24"/>
          <w:szCs w:val="24"/>
        </w:rPr>
        <w:t>М.П</w:t>
      </w:r>
    </w:p>
    <w:p w14:paraId="0527CB09" w14:textId="77777777" w:rsidR="00CC65FA" w:rsidRDefault="00CC65FA" w:rsidP="00CC65FA">
      <w:pPr>
        <w:spacing w:after="0"/>
        <w:rPr>
          <w:rFonts w:ascii="Times New Roman" w:hAnsi="Times New Roman"/>
          <w:sz w:val="24"/>
          <w:szCs w:val="24"/>
        </w:rPr>
      </w:pPr>
    </w:p>
    <w:p w14:paraId="51A2D8DD" w14:textId="36D42F4F" w:rsidR="006E1F34" w:rsidRPr="005F6540" w:rsidRDefault="006E1F34" w:rsidP="00CC65FA">
      <w:pPr>
        <w:spacing w:after="0"/>
        <w:jc w:val="right"/>
        <w:rPr>
          <w:rFonts w:ascii="Times New Roman" w:hAnsi="Times New Roman"/>
          <w:sz w:val="20"/>
        </w:rPr>
      </w:pPr>
      <w:r w:rsidRPr="005F6540">
        <w:rPr>
          <w:rFonts w:ascii="Times New Roman" w:hAnsi="Times New Roman"/>
          <w:sz w:val="20"/>
        </w:rPr>
        <w:lastRenderedPageBreak/>
        <w:t xml:space="preserve">Приложение № </w:t>
      </w:r>
      <w:r w:rsidR="000C1F59">
        <w:rPr>
          <w:rFonts w:ascii="Times New Roman" w:hAnsi="Times New Roman"/>
          <w:sz w:val="20"/>
        </w:rPr>
        <w:t>1</w:t>
      </w:r>
    </w:p>
    <w:p w14:paraId="222A9EB9" w14:textId="4292EADE" w:rsidR="006E1F34" w:rsidRPr="005F6540" w:rsidRDefault="006E1F34" w:rsidP="006E1F34">
      <w:pPr>
        <w:spacing w:after="0"/>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w:t>
      </w:r>
      <w:r w:rsidR="00294DAC">
        <w:rPr>
          <w:rFonts w:ascii="Times New Roman" w:hAnsi="Times New Roman"/>
          <w:bCs/>
          <w:sz w:val="20"/>
        </w:rPr>
        <w:t xml:space="preserve"> на участие в отборе на получение субсидии</w:t>
      </w:r>
    </w:p>
    <w:p w14:paraId="5817D24F" w14:textId="77777777" w:rsidR="006E1F34" w:rsidRPr="005F6540" w:rsidRDefault="006E1F34" w:rsidP="006E1F34">
      <w:pPr>
        <w:spacing w:after="0"/>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4DF0FB79" w14:textId="3CE3EE99" w:rsidR="009C64A1" w:rsidRDefault="003704C0" w:rsidP="003704C0">
      <w:pPr>
        <w:spacing w:after="0" w:line="240" w:lineRule="auto"/>
        <w:ind w:left="7080"/>
        <w:jc w:val="both"/>
        <w:rPr>
          <w:rFonts w:ascii="Times New Roman" w:hAnsi="Times New Roman"/>
          <w:sz w:val="20"/>
        </w:rPr>
      </w:pPr>
      <w:r>
        <w:rPr>
          <w:rFonts w:ascii="Times New Roman" w:hAnsi="Times New Roman"/>
          <w:sz w:val="20"/>
        </w:rPr>
        <w:t xml:space="preserve">        </w:t>
      </w:r>
      <w:r w:rsidR="006E1F34" w:rsidRPr="005F6540">
        <w:rPr>
          <w:rFonts w:ascii="Times New Roman" w:hAnsi="Times New Roman"/>
          <w:sz w:val="20"/>
        </w:rPr>
        <w:t xml:space="preserve">скота и </w:t>
      </w:r>
      <w:r w:rsidR="006E1F34" w:rsidRPr="005F1186">
        <w:rPr>
          <w:rFonts w:ascii="Times New Roman" w:hAnsi="Times New Roman"/>
          <w:color w:val="auto"/>
          <w:sz w:val="20"/>
        </w:rPr>
        <w:t xml:space="preserve">лошадей в </w:t>
      </w:r>
      <w:r w:rsidRPr="005F1186">
        <w:rPr>
          <w:rFonts w:ascii="Times New Roman" w:hAnsi="Times New Roman"/>
          <w:color w:val="auto"/>
          <w:sz w:val="20"/>
        </w:rPr>
        <w:t>2024/</w:t>
      </w:r>
      <w:r w:rsidR="006E1F34" w:rsidRPr="005F1186">
        <w:rPr>
          <w:rFonts w:ascii="Times New Roman" w:hAnsi="Times New Roman"/>
          <w:color w:val="auto"/>
          <w:sz w:val="20"/>
        </w:rPr>
        <w:t xml:space="preserve">2025 </w:t>
      </w:r>
      <w:r w:rsidR="006E1F34" w:rsidRPr="005F6540">
        <w:rPr>
          <w:rFonts w:ascii="Times New Roman" w:hAnsi="Times New Roman"/>
          <w:sz w:val="20"/>
        </w:rPr>
        <w:t>году</w:t>
      </w:r>
    </w:p>
    <w:p w14:paraId="22FD8947" w14:textId="73882BDA" w:rsidR="00294DAC" w:rsidRDefault="00294DAC" w:rsidP="00294DAC">
      <w:pPr>
        <w:spacing w:after="0" w:line="240" w:lineRule="auto"/>
        <w:jc w:val="both"/>
        <w:rPr>
          <w:rFonts w:ascii="Times New Roman" w:hAnsi="Times New Roman"/>
          <w:sz w:val="20"/>
        </w:rPr>
      </w:pPr>
    </w:p>
    <w:p w14:paraId="4A0739D7" w14:textId="1242B976" w:rsidR="00294DAC" w:rsidRDefault="00294DAC" w:rsidP="00294DAC">
      <w:pPr>
        <w:spacing w:after="0" w:line="240" w:lineRule="auto"/>
        <w:jc w:val="both"/>
        <w:rPr>
          <w:rFonts w:ascii="Times New Roman" w:hAnsi="Times New Roman"/>
          <w:sz w:val="20"/>
        </w:rPr>
      </w:pPr>
    </w:p>
    <w:p w14:paraId="24D19ADE" w14:textId="4CED44A4" w:rsidR="00294DAC" w:rsidRDefault="00294DAC" w:rsidP="00294DAC">
      <w:pPr>
        <w:spacing w:after="0" w:line="240" w:lineRule="auto"/>
        <w:jc w:val="center"/>
        <w:rPr>
          <w:rFonts w:ascii="Times New Roman" w:hAnsi="Times New Roman"/>
          <w:b/>
          <w:bCs/>
          <w:sz w:val="24"/>
          <w:szCs w:val="24"/>
        </w:rPr>
      </w:pPr>
      <w:r w:rsidRPr="00294DAC">
        <w:rPr>
          <w:rFonts w:ascii="Times New Roman" w:hAnsi="Times New Roman"/>
          <w:b/>
          <w:bCs/>
          <w:sz w:val="24"/>
          <w:szCs w:val="24"/>
        </w:rPr>
        <w:t>Справка</w:t>
      </w:r>
    </w:p>
    <w:p w14:paraId="1B6397F3" w14:textId="7B32BC7B" w:rsidR="00340DA1" w:rsidRDefault="00294DAC" w:rsidP="00F62B2B">
      <w:pPr>
        <w:pStyle w:val="af1"/>
        <w:jc w:val="center"/>
        <w:rPr>
          <w:rFonts w:ascii="Times New Roman" w:hAnsi="Times New Roman"/>
          <w:b/>
          <w:sz w:val="24"/>
        </w:rPr>
      </w:pPr>
      <w:r>
        <w:rPr>
          <w:rFonts w:ascii="Times New Roman" w:hAnsi="Times New Roman"/>
          <w:b/>
          <w:bCs/>
          <w:sz w:val="24"/>
          <w:szCs w:val="24"/>
        </w:rPr>
        <w:t>О том, что у лица, претендующего на получение субсидии, отсутствует просроченная задолженность по возврату в бюджет</w:t>
      </w:r>
      <w:r w:rsidR="00340DA1" w:rsidRPr="00340DA1">
        <w:rPr>
          <w:rFonts w:ascii="Times New Roman" w:hAnsi="Times New Roman"/>
          <w:b/>
          <w:sz w:val="24"/>
        </w:rPr>
        <w:t xml:space="preserve"> </w:t>
      </w:r>
      <w:r w:rsidR="00340DA1">
        <w:rPr>
          <w:rFonts w:ascii="Times New Roman" w:hAnsi="Times New Roman"/>
          <w:b/>
          <w:sz w:val="24"/>
        </w:rPr>
        <w:t>МР</w:t>
      </w:r>
      <w:r w:rsidR="00340DA1" w:rsidRPr="00A80F92">
        <w:rPr>
          <w:rFonts w:ascii="Times New Roman" w:hAnsi="Times New Roman"/>
          <w:b/>
          <w:sz w:val="24"/>
        </w:rPr>
        <w:t xml:space="preserve"> «Верхнеколымский улус (район)»</w:t>
      </w:r>
      <w:r w:rsidR="00340DA1">
        <w:rPr>
          <w:rFonts w:ascii="Times New Roman" w:hAnsi="Times New Roman"/>
          <w:b/>
          <w:sz w:val="24"/>
        </w:rPr>
        <w:t xml:space="preserve">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МР</w:t>
      </w:r>
      <w:r w:rsidR="00340DA1" w:rsidRPr="00A80F92">
        <w:rPr>
          <w:rFonts w:ascii="Times New Roman" w:hAnsi="Times New Roman"/>
          <w:b/>
          <w:sz w:val="24"/>
        </w:rPr>
        <w:t xml:space="preserve"> «Верхнеколымский улус (район)»</w:t>
      </w:r>
    </w:p>
    <w:p w14:paraId="31C44B58" w14:textId="528B4463" w:rsidR="00413D6C" w:rsidRDefault="00413D6C" w:rsidP="00413D6C">
      <w:pPr>
        <w:pStyle w:val="af1"/>
        <w:rPr>
          <w:rFonts w:ascii="Times New Roman" w:hAnsi="Times New Roman"/>
          <w:b/>
          <w:sz w:val="24"/>
        </w:rPr>
      </w:pPr>
    </w:p>
    <w:p w14:paraId="43CB6680" w14:textId="6D2822DA" w:rsidR="00413D6C" w:rsidRDefault="00413D6C" w:rsidP="00413D6C">
      <w:pPr>
        <w:pStyle w:val="af1"/>
        <w:rPr>
          <w:rFonts w:ascii="Times New Roman" w:hAnsi="Times New Roman"/>
          <w:b/>
          <w:sz w:val="24"/>
        </w:rPr>
      </w:pPr>
    </w:p>
    <w:p w14:paraId="37CDE3AE" w14:textId="26682050" w:rsidR="00413D6C" w:rsidRDefault="00413D6C" w:rsidP="00413D6C">
      <w:pPr>
        <w:pStyle w:val="af1"/>
        <w:rPr>
          <w:rFonts w:ascii="Times New Roman" w:hAnsi="Times New Roman"/>
          <w:bCs/>
          <w:sz w:val="24"/>
        </w:rPr>
      </w:pPr>
      <w:r>
        <w:rPr>
          <w:rFonts w:ascii="Times New Roman" w:hAnsi="Times New Roman"/>
          <w:bCs/>
          <w:sz w:val="24"/>
        </w:rPr>
        <w:t>Настоящей справкой подтверждаю, что у _________________________________________________</w:t>
      </w:r>
    </w:p>
    <w:p w14:paraId="68D759C5" w14:textId="77777777" w:rsidR="00413D6C" w:rsidRDefault="00413D6C" w:rsidP="00413D6C">
      <w:pPr>
        <w:pStyle w:val="af1"/>
        <w:rPr>
          <w:rFonts w:ascii="Times New Roman" w:hAnsi="Times New Roman"/>
          <w:bCs/>
          <w:sz w:val="24"/>
        </w:rPr>
      </w:pPr>
    </w:p>
    <w:p w14:paraId="7CDCE371" w14:textId="77777777" w:rsidR="00413D6C" w:rsidRDefault="00413D6C" w:rsidP="00413D6C">
      <w:pPr>
        <w:pStyle w:val="af1"/>
        <w:rPr>
          <w:rFonts w:ascii="Times New Roman" w:hAnsi="Times New Roman"/>
          <w:bCs/>
          <w:sz w:val="24"/>
        </w:rPr>
      </w:pPr>
      <w:r>
        <w:rPr>
          <w:rFonts w:ascii="Times New Roman" w:hAnsi="Times New Roman"/>
          <w:bCs/>
          <w:sz w:val="24"/>
        </w:rPr>
        <w:t>_____________________________________________________________________________________</w:t>
      </w:r>
    </w:p>
    <w:p w14:paraId="66468CBB" w14:textId="0D9EEAE3" w:rsidR="00340DA1" w:rsidRDefault="00413D6C" w:rsidP="00340DA1">
      <w:pPr>
        <w:pStyle w:val="af1"/>
        <w:jc w:val="center"/>
        <w:rPr>
          <w:rFonts w:ascii="Times New Roman" w:hAnsi="Times New Roman"/>
          <w:bCs/>
          <w:sz w:val="20"/>
          <w:szCs w:val="18"/>
        </w:rPr>
      </w:pPr>
      <w:r w:rsidRPr="00413D6C">
        <w:rPr>
          <w:rFonts w:ascii="Times New Roman" w:hAnsi="Times New Roman"/>
          <w:bCs/>
          <w:sz w:val="20"/>
          <w:szCs w:val="18"/>
        </w:rPr>
        <w:t>(полное наименование организации)</w:t>
      </w:r>
    </w:p>
    <w:p w14:paraId="5C48C990" w14:textId="6F697B2B" w:rsidR="00413D6C" w:rsidRDefault="00413D6C" w:rsidP="00413D6C">
      <w:pPr>
        <w:pStyle w:val="af1"/>
        <w:rPr>
          <w:rFonts w:ascii="Times New Roman" w:hAnsi="Times New Roman"/>
          <w:bCs/>
          <w:sz w:val="20"/>
          <w:szCs w:val="18"/>
        </w:rPr>
      </w:pPr>
    </w:p>
    <w:p w14:paraId="3CA70301" w14:textId="72942051" w:rsidR="00413D6C" w:rsidRDefault="00413D6C" w:rsidP="00413D6C">
      <w:pPr>
        <w:pStyle w:val="af1"/>
        <w:rPr>
          <w:rFonts w:ascii="Times New Roman" w:hAnsi="Times New Roman"/>
          <w:bCs/>
          <w:sz w:val="24"/>
        </w:rPr>
      </w:pPr>
      <w:r>
        <w:rPr>
          <w:rFonts w:ascii="Times New Roman" w:hAnsi="Times New Roman"/>
          <w:bCs/>
          <w:sz w:val="24"/>
        </w:rPr>
        <w:t>Отсутствует просроченная задолженность по возврату в бюджет МР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МР «Верхнеколымский улус (район)».</w:t>
      </w:r>
    </w:p>
    <w:p w14:paraId="37A8ABBA" w14:textId="1D544FE2" w:rsidR="00413D6C" w:rsidRDefault="00413D6C" w:rsidP="00413D6C">
      <w:pPr>
        <w:pStyle w:val="af1"/>
        <w:rPr>
          <w:rFonts w:ascii="Times New Roman" w:hAnsi="Times New Roman"/>
          <w:bCs/>
          <w:sz w:val="24"/>
        </w:rPr>
      </w:pPr>
    </w:p>
    <w:p w14:paraId="46894E8B" w14:textId="1C97023D" w:rsidR="001619BA" w:rsidRDefault="001619BA" w:rsidP="00413D6C">
      <w:pPr>
        <w:pStyle w:val="af1"/>
        <w:rPr>
          <w:rFonts w:ascii="Times New Roman" w:hAnsi="Times New Roman"/>
          <w:bCs/>
          <w:sz w:val="24"/>
        </w:rPr>
      </w:pPr>
    </w:p>
    <w:p w14:paraId="687F3911" w14:textId="77777777" w:rsidR="001619BA" w:rsidRPr="003021D6" w:rsidRDefault="001619BA" w:rsidP="001619BA">
      <w:pPr>
        <w:autoSpaceDE w:val="0"/>
        <w:autoSpaceDN w:val="0"/>
        <w:adjustRightInd w:val="0"/>
        <w:spacing w:after="0" w:line="240" w:lineRule="auto"/>
        <w:rPr>
          <w:rFonts w:ascii="Times New Roman" w:hAnsi="Times New Roman"/>
          <w:sz w:val="24"/>
          <w:szCs w:val="24"/>
        </w:rPr>
      </w:pPr>
      <w:r w:rsidRPr="003021D6">
        <w:rPr>
          <w:rFonts w:ascii="Times New Roman" w:hAnsi="Times New Roman"/>
          <w:sz w:val="24"/>
          <w:szCs w:val="24"/>
        </w:rPr>
        <w:t>Руководитель организации__________________ /_</w:t>
      </w:r>
      <w:r>
        <w:rPr>
          <w:rFonts w:ascii="Times New Roman" w:hAnsi="Times New Roman"/>
          <w:sz w:val="24"/>
          <w:szCs w:val="24"/>
        </w:rPr>
        <w:t>__________________________/</w:t>
      </w:r>
    </w:p>
    <w:p w14:paraId="73BD41AD" w14:textId="77777777" w:rsidR="001619BA" w:rsidRPr="003021D6" w:rsidRDefault="001619BA" w:rsidP="001619BA">
      <w:pPr>
        <w:autoSpaceDE w:val="0"/>
        <w:autoSpaceDN w:val="0"/>
        <w:adjustRightInd w:val="0"/>
        <w:spacing w:after="0" w:line="240" w:lineRule="auto"/>
        <w:ind w:left="2832" w:firstLine="708"/>
        <w:rPr>
          <w:rFonts w:ascii="Times New Roman" w:hAnsi="Times New Roman"/>
          <w:sz w:val="20"/>
        </w:rPr>
      </w:pPr>
      <w:r w:rsidRPr="003021D6">
        <w:rPr>
          <w:rFonts w:ascii="Times New Roman" w:hAnsi="Times New Roman"/>
          <w:sz w:val="20"/>
        </w:rPr>
        <w:t xml:space="preserve">(подпись) </w:t>
      </w:r>
      <w:r w:rsidRPr="003021D6">
        <w:rPr>
          <w:rFonts w:ascii="Times New Roman" w:hAnsi="Times New Roman"/>
          <w:sz w:val="20"/>
        </w:rPr>
        <w:tab/>
        <w:t xml:space="preserve">    </w:t>
      </w:r>
      <w:proofErr w:type="gramStart"/>
      <w:r w:rsidRPr="003021D6">
        <w:rPr>
          <w:rFonts w:ascii="Times New Roman" w:hAnsi="Times New Roman"/>
          <w:sz w:val="20"/>
        </w:rPr>
        <w:t xml:space="preserve">   (</w:t>
      </w:r>
      <w:proofErr w:type="gramEnd"/>
      <w:r w:rsidRPr="003021D6">
        <w:rPr>
          <w:rFonts w:ascii="Times New Roman" w:hAnsi="Times New Roman"/>
          <w:sz w:val="20"/>
        </w:rPr>
        <w:t>расшифровка подписи)</w:t>
      </w:r>
    </w:p>
    <w:p w14:paraId="3E8D7765" w14:textId="77777777" w:rsidR="001619BA" w:rsidRDefault="001619BA" w:rsidP="001619BA">
      <w:pPr>
        <w:autoSpaceDE w:val="0"/>
        <w:autoSpaceDN w:val="0"/>
        <w:adjustRightInd w:val="0"/>
        <w:spacing w:after="0" w:line="240" w:lineRule="auto"/>
        <w:rPr>
          <w:rFonts w:ascii="Times New Roman" w:hAnsi="Times New Roman"/>
          <w:sz w:val="24"/>
          <w:szCs w:val="24"/>
        </w:rPr>
      </w:pPr>
    </w:p>
    <w:p w14:paraId="701D4B0B" w14:textId="38B463EA" w:rsidR="001619BA" w:rsidRPr="001619BA" w:rsidRDefault="001619BA" w:rsidP="001619BA">
      <w:pPr>
        <w:autoSpaceDE w:val="0"/>
        <w:autoSpaceDN w:val="0"/>
        <w:adjustRightInd w:val="0"/>
        <w:spacing w:after="0" w:line="240" w:lineRule="auto"/>
        <w:rPr>
          <w:rFonts w:ascii="Times New Roman" w:hAnsi="Times New Roman"/>
          <w:sz w:val="20"/>
        </w:rPr>
      </w:pPr>
      <w:r>
        <w:rPr>
          <w:rFonts w:ascii="Times New Roman" w:hAnsi="Times New Roman"/>
          <w:sz w:val="24"/>
          <w:szCs w:val="24"/>
        </w:rPr>
        <w:t>«_______» ___________________ 2025</w:t>
      </w:r>
      <w:r w:rsidRPr="003021D6">
        <w:rPr>
          <w:rFonts w:ascii="Times New Roman" w:hAnsi="Times New Roman"/>
          <w:sz w:val="24"/>
          <w:szCs w:val="24"/>
        </w:rPr>
        <w:t xml:space="preserve">г. </w:t>
      </w:r>
      <w:r w:rsidRPr="003021D6">
        <w:rPr>
          <w:rFonts w:ascii="Times New Roman" w:hAnsi="Times New Roman"/>
          <w:sz w:val="20"/>
        </w:rPr>
        <w:t>(дата предоставления)</w:t>
      </w:r>
    </w:p>
    <w:p w14:paraId="24751CC3" w14:textId="77777777" w:rsidR="001619BA" w:rsidRDefault="001619BA" w:rsidP="001619BA">
      <w:pPr>
        <w:spacing w:after="0" w:line="240" w:lineRule="auto"/>
        <w:jc w:val="both"/>
        <w:rPr>
          <w:rFonts w:ascii="Times New Roman" w:hAnsi="Times New Roman"/>
          <w:sz w:val="24"/>
          <w:szCs w:val="24"/>
        </w:rPr>
      </w:pPr>
    </w:p>
    <w:p w14:paraId="2ED4E726" w14:textId="7B69C9F1" w:rsidR="001619BA" w:rsidRDefault="001619BA" w:rsidP="001619BA">
      <w:pPr>
        <w:spacing w:after="0" w:line="240" w:lineRule="auto"/>
        <w:jc w:val="both"/>
        <w:rPr>
          <w:rFonts w:ascii="Times New Roman" w:hAnsi="Times New Roman"/>
          <w:sz w:val="24"/>
          <w:szCs w:val="24"/>
        </w:rPr>
      </w:pPr>
      <w:r w:rsidRPr="003021D6">
        <w:rPr>
          <w:rFonts w:ascii="Times New Roman" w:hAnsi="Times New Roman"/>
          <w:sz w:val="24"/>
          <w:szCs w:val="24"/>
        </w:rPr>
        <w:t>М.П</w:t>
      </w:r>
    </w:p>
    <w:p w14:paraId="456F3127" w14:textId="3B91D27A" w:rsidR="00294DAC" w:rsidRPr="00294DAC" w:rsidRDefault="00294DAC" w:rsidP="00294DAC">
      <w:pPr>
        <w:spacing w:after="0" w:line="240" w:lineRule="auto"/>
        <w:jc w:val="center"/>
        <w:rPr>
          <w:rFonts w:ascii="Times New Roman" w:hAnsi="Times New Roman"/>
          <w:b/>
          <w:bCs/>
          <w:sz w:val="24"/>
          <w:szCs w:val="24"/>
        </w:rPr>
      </w:pPr>
    </w:p>
    <w:p w14:paraId="30EC3DE7" w14:textId="77777777" w:rsidR="009C64A1" w:rsidRPr="00294DAC" w:rsidRDefault="009C64A1" w:rsidP="003021D6">
      <w:pPr>
        <w:spacing w:after="0" w:line="240" w:lineRule="auto"/>
        <w:ind w:left="7080" w:firstLine="708"/>
        <w:jc w:val="both"/>
        <w:rPr>
          <w:rFonts w:ascii="Times New Roman" w:hAnsi="Times New Roman"/>
          <w:sz w:val="24"/>
          <w:szCs w:val="24"/>
        </w:rPr>
      </w:pPr>
    </w:p>
    <w:p w14:paraId="720FA4CD" w14:textId="77777777" w:rsidR="009C64A1" w:rsidRPr="00294DAC" w:rsidRDefault="009C64A1" w:rsidP="003021D6">
      <w:pPr>
        <w:spacing w:after="0" w:line="240" w:lineRule="auto"/>
        <w:ind w:left="7080" w:firstLine="708"/>
        <w:jc w:val="both"/>
        <w:rPr>
          <w:rFonts w:ascii="Times New Roman" w:hAnsi="Times New Roman"/>
          <w:sz w:val="24"/>
          <w:szCs w:val="24"/>
        </w:rPr>
      </w:pPr>
    </w:p>
    <w:p w14:paraId="5D323D2A" w14:textId="77777777" w:rsidR="009C64A1" w:rsidRPr="00294DAC" w:rsidRDefault="009C64A1" w:rsidP="003021D6">
      <w:pPr>
        <w:spacing w:after="0" w:line="240" w:lineRule="auto"/>
        <w:ind w:left="7080" w:firstLine="708"/>
        <w:jc w:val="both"/>
        <w:rPr>
          <w:rFonts w:ascii="Times New Roman" w:hAnsi="Times New Roman"/>
          <w:sz w:val="24"/>
          <w:szCs w:val="24"/>
        </w:rPr>
      </w:pPr>
    </w:p>
    <w:p w14:paraId="6B61554A" w14:textId="77777777" w:rsidR="009C64A1" w:rsidRPr="00294DAC" w:rsidRDefault="009C64A1" w:rsidP="003021D6">
      <w:pPr>
        <w:spacing w:after="0" w:line="240" w:lineRule="auto"/>
        <w:ind w:left="7080" w:firstLine="708"/>
        <w:jc w:val="both"/>
        <w:rPr>
          <w:rFonts w:ascii="Times New Roman" w:hAnsi="Times New Roman"/>
          <w:sz w:val="24"/>
          <w:szCs w:val="24"/>
        </w:rPr>
      </w:pPr>
    </w:p>
    <w:p w14:paraId="1011DA58" w14:textId="77777777" w:rsidR="009C64A1" w:rsidRDefault="009C64A1" w:rsidP="003021D6">
      <w:pPr>
        <w:spacing w:after="0" w:line="240" w:lineRule="auto"/>
        <w:ind w:left="7080" w:firstLine="708"/>
        <w:jc w:val="both"/>
        <w:rPr>
          <w:rFonts w:ascii="Times New Roman" w:hAnsi="Times New Roman"/>
          <w:sz w:val="24"/>
          <w:szCs w:val="24"/>
        </w:rPr>
      </w:pPr>
    </w:p>
    <w:p w14:paraId="17F20929" w14:textId="77777777" w:rsidR="009C64A1" w:rsidRDefault="009C64A1" w:rsidP="003021D6">
      <w:pPr>
        <w:spacing w:after="0" w:line="240" w:lineRule="auto"/>
        <w:ind w:left="7080" w:firstLine="708"/>
        <w:jc w:val="both"/>
        <w:rPr>
          <w:rFonts w:ascii="Times New Roman" w:hAnsi="Times New Roman"/>
          <w:sz w:val="24"/>
          <w:szCs w:val="24"/>
        </w:rPr>
      </w:pPr>
    </w:p>
    <w:p w14:paraId="3B561D4C" w14:textId="77777777" w:rsidR="009C64A1" w:rsidRDefault="009C64A1" w:rsidP="003021D6">
      <w:pPr>
        <w:spacing w:after="0" w:line="240" w:lineRule="auto"/>
        <w:ind w:left="7080" w:firstLine="708"/>
        <w:jc w:val="both"/>
        <w:rPr>
          <w:rFonts w:ascii="Times New Roman" w:hAnsi="Times New Roman"/>
          <w:sz w:val="24"/>
          <w:szCs w:val="24"/>
        </w:rPr>
      </w:pPr>
    </w:p>
    <w:p w14:paraId="71AEB74F" w14:textId="77777777" w:rsidR="009C64A1" w:rsidRDefault="009C64A1" w:rsidP="003021D6">
      <w:pPr>
        <w:spacing w:after="0" w:line="240" w:lineRule="auto"/>
        <w:ind w:left="7080" w:firstLine="708"/>
        <w:jc w:val="both"/>
        <w:rPr>
          <w:rFonts w:ascii="Times New Roman" w:hAnsi="Times New Roman"/>
          <w:sz w:val="24"/>
          <w:szCs w:val="24"/>
        </w:rPr>
      </w:pPr>
    </w:p>
    <w:p w14:paraId="56BB5592" w14:textId="77777777" w:rsidR="009C64A1" w:rsidRDefault="009C64A1" w:rsidP="003021D6">
      <w:pPr>
        <w:spacing w:after="0" w:line="240" w:lineRule="auto"/>
        <w:ind w:left="7080" w:firstLine="708"/>
        <w:jc w:val="both"/>
        <w:rPr>
          <w:rFonts w:ascii="Times New Roman" w:hAnsi="Times New Roman"/>
          <w:sz w:val="24"/>
          <w:szCs w:val="24"/>
        </w:rPr>
      </w:pPr>
    </w:p>
    <w:p w14:paraId="6BCEB640" w14:textId="77777777" w:rsidR="009C64A1" w:rsidRDefault="009C64A1" w:rsidP="003021D6">
      <w:pPr>
        <w:spacing w:after="0" w:line="240" w:lineRule="auto"/>
        <w:ind w:left="7080" w:firstLine="708"/>
        <w:jc w:val="both"/>
        <w:rPr>
          <w:rFonts w:ascii="Times New Roman" w:hAnsi="Times New Roman"/>
          <w:sz w:val="24"/>
          <w:szCs w:val="24"/>
        </w:rPr>
      </w:pPr>
    </w:p>
    <w:p w14:paraId="7432AAE2" w14:textId="77777777" w:rsidR="009C64A1" w:rsidRDefault="009C64A1" w:rsidP="003021D6">
      <w:pPr>
        <w:spacing w:after="0" w:line="240" w:lineRule="auto"/>
        <w:ind w:left="7080" w:firstLine="708"/>
        <w:jc w:val="both"/>
        <w:rPr>
          <w:rFonts w:ascii="Times New Roman" w:hAnsi="Times New Roman"/>
          <w:sz w:val="24"/>
          <w:szCs w:val="24"/>
        </w:rPr>
      </w:pPr>
    </w:p>
    <w:p w14:paraId="56D2A732" w14:textId="77777777" w:rsidR="009C64A1" w:rsidRDefault="009C64A1" w:rsidP="003021D6">
      <w:pPr>
        <w:spacing w:after="0" w:line="240" w:lineRule="auto"/>
        <w:ind w:left="7080" w:firstLine="708"/>
        <w:jc w:val="both"/>
        <w:rPr>
          <w:rFonts w:ascii="Times New Roman" w:hAnsi="Times New Roman"/>
          <w:sz w:val="24"/>
          <w:szCs w:val="24"/>
        </w:rPr>
      </w:pPr>
    </w:p>
    <w:p w14:paraId="6A65162F" w14:textId="77777777" w:rsidR="009C64A1" w:rsidRDefault="009C64A1" w:rsidP="003021D6">
      <w:pPr>
        <w:spacing w:after="0" w:line="240" w:lineRule="auto"/>
        <w:ind w:left="7080" w:firstLine="708"/>
        <w:jc w:val="both"/>
        <w:rPr>
          <w:rFonts w:ascii="Times New Roman" w:hAnsi="Times New Roman"/>
          <w:sz w:val="24"/>
          <w:szCs w:val="24"/>
        </w:rPr>
      </w:pPr>
    </w:p>
    <w:p w14:paraId="4310EDEE" w14:textId="77777777" w:rsidR="009C64A1" w:rsidRDefault="009C64A1" w:rsidP="003021D6">
      <w:pPr>
        <w:spacing w:after="0" w:line="240" w:lineRule="auto"/>
        <w:ind w:left="7080" w:firstLine="708"/>
        <w:jc w:val="both"/>
        <w:rPr>
          <w:rFonts w:ascii="Times New Roman" w:hAnsi="Times New Roman"/>
          <w:sz w:val="24"/>
          <w:szCs w:val="24"/>
        </w:rPr>
      </w:pPr>
    </w:p>
    <w:p w14:paraId="7B8489AA" w14:textId="77777777" w:rsidR="009C64A1" w:rsidRDefault="009C64A1" w:rsidP="003021D6">
      <w:pPr>
        <w:spacing w:after="0" w:line="240" w:lineRule="auto"/>
        <w:ind w:left="7080" w:firstLine="708"/>
        <w:jc w:val="both"/>
        <w:rPr>
          <w:rFonts w:ascii="Times New Roman" w:hAnsi="Times New Roman"/>
          <w:sz w:val="24"/>
          <w:szCs w:val="24"/>
        </w:rPr>
      </w:pPr>
    </w:p>
    <w:p w14:paraId="26A24688" w14:textId="41C900F5" w:rsidR="009C64A1" w:rsidRDefault="009C64A1" w:rsidP="003021D6">
      <w:pPr>
        <w:spacing w:after="0" w:line="240" w:lineRule="auto"/>
        <w:ind w:left="7080" w:firstLine="708"/>
        <w:jc w:val="both"/>
        <w:rPr>
          <w:rFonts w:ascii="Times New Roman" w:hAnsi="Times New Roman"/>
          <w:sz w:val="24"/>
          <w:szCs w:val="24"/>
        </w:rPr>
      </w:pPr>
    </w:p>
    <w:p w14:paraId="573691E4" w14:textId="6387CCB7" w:rsidR="002C13AF" w:rsidRDefault="002C13AF" w:rsidP="003021D6">
      <w:pPr>
        <w:spacing w:after="0" w:line="240" w:lineRule="auto"/>
        <w:ind w:left="7080" w:firstLine="708"/>
        <w:jc w:val="both"/>
        <w:rPr>
          <w:rFonts w:ascii="Times New Roman" w:hAnsi="Times New Roman"/>
          <w:sz w:val="24"/>
          <w:szCs w:val="24"/>
        </w:rPr>
      </w:pPr>
    </w:p>
    <w:p w14:paraId="6BC5701B" w14:textId="106A9DAB" w:rsidR="002C13AF" w:rsidRDefault="002C13AF" w:rsidP="003021D6">
      <w:pPr>
        <w:spacing w:after="0" w:line="240" w:lineRule="auto"/>
        <w:ind w:left="7080" w:firstLine="708"/>
        <w:jc w:val="both"/>
        <w:rPr>
          <w:rFonts w:ascii="Times New Roman" w:hAnsi="Times New Roman"/>
          <w:sz w:val="24"/>
          <w:szCs w:val="24"/>
        </w:rPr>
      </w:pPr>
    </w:p>
    <w:p w14:paraId="652F6549" w14:textId="664D9C40" w:rsidR="002C13AF" w:rsidRDefault="002C13AF" w:rsidP="003021D6">
      <w:pPr>
        <w:spacing w:after="0" w:line="240" w:lineRule="auto"/>
        <w:ind w:left="7080" w:firstLine="708"/>
        <w:jc w:val="both"/>
        <w:rPr>
          <w:rFonts w:ascii="Times New Roman" w:hAnsi="Times New Roman"/>
          <w:sz w:val="24"/>
          <w:szCs w:val="24"/>
        </w:rPr>
      </w:pPr>
    </w:p>
    <w:p w14:paraId="4A703152" w14:textId="4D20EA1C" w:rsidR="002C13AF" w:rsidRDefault="002C13AF" w:rsidP="003021D6">
      <w:pPr>
        <w:spacing w:after="0" w:line="240" w:lineRule="auto"/>
        <w:ind w:left="7080" w:firstLine="708"/>
        <w:jc w:val="both"/>
        <w:rPr>
          <w:rFonts w:ascii="Times New Roman" w:hAnsi="Times New Roman"/>
          <w:sz w:val="24"/>
          <w:szCs w:val="24"/>
        </w:rPr>
      </w:pPr>
    </w:p>
    <w:p w14:paraId="66E1534A" w14:textId="77777777" w:rsidR="00CC65FA" w:rsidRDefault="00CC65FA" w:rsidP="00CC65FA">
      <w:pPr>
        <w:spacing w:after="0" w:line="240" w:lineRule="auto"/>
        <w:rPr>
          <w:rFonts w:ascii="Times New Roman" w:hAnsi="Times New Roman"/>
          <w:sz w:val="20"/>
        </w:rPr>
      </w:pPr>
    </w:p>
    <w:p w14:paraId="0CAAD6E5" w14:textId="62A4C9DF" w:rsidR="00EA0C43" w:rsidRPr="005F6540" w:rsidRDefault="00EA0C43" w:rsidP="00CC65FA">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2</w:t>
      </w:r>
    </w:p>
    <w:p w14:paraId="1102D27B" w14:textId="77777777" w:rsidR="00EA0C43" w:rsidRPr="005F6540" w:rsidRDefault="00EA0C43" w:rsidP="003704C0">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34517082" w14:textId="77777777" w:rsidR="00EA0C43" w:rsidRPr="005F6540" w:rsidRDefault="00EA0C43" w:rsidP="003704C0">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3355EB11" w14:textId="7ACD85DE" w:rsidR="00EA0C43" w:rsidRDefault="003704C0" w:rsidP="003704C0">
      <w:pPr>
        <w:spacing w:after="0" w:line="240" w:lineRule="auto"/>
        <w:ind w:left="7080"/>
        <w:jc w:val="both"/>
        <w:rPr>
          <w:rFonts w:ascii="Times New Roman" w:hAnsi="Times New Roman"/>
          <w:sz w:val="20"/>
        </w:rPr>
      </w:pPr>
      <w:r>
        <w:rPr>
          <w:rFonts w:ascii="Times New Roman" w:hAnsi="Times New Roman"/>
          <w:sz w:val="20"/>
        </w:rPr>
        <w:t xml:space="preserve">        </w:t>
      </w:r>
      <w:r w:rsidR="00EA0C43" w:rsidRPr="005F6540">
        <w:rPr>
          <w:rFonts w:ascii="Times New Roman" w:hAnsi="Times New Roman"/>
          <w:sz w:val="20"/>
        </w:rPr>
        <w:t xml:space="preserve">скота и лошадей </w:t>
      </w:r>
      <w:r w:rsidR="00EA0C43" w:rsidRPr="005F1186">
        <w:rPr>
          <w:rFonts w:ascii="Times New Roman" w:hAnsi="Times New Roman"/>
          <w:color w:val="auto"/>
          <w:sz w:val="20"/>
        </w:rPr>
        <w:t xml:space="preserve">в </w:t>
      </w:r>
      <w:r w:rsidRPr="005F1186">
        <w:rPr>
          <w:rFonts w:ascii="Times New Roman" w:hAnsi="Times New Roman"/>
          <w:color w:val="auto"/>
          <w:sz w:val="20"/>
        </w:rPr>
        <w:t>2024/</w:t>
      </w:r>
      <w:r w:rsidR="00EA0C43" w:rsidRPr="005F1186">
        <w:rPr>
          <w:rFonts w:ascii="Times New Roman" w:hAnsi="Times New Roman"/>
          <w:color w:val="auto"/>
          <w:sz w:val="20"/>
        </w:rPr>
        <w:t xml:space="preserve">2025 </w:t>
      </w:r>
      <w:r w:rsidR="00EA0C43" w:rsidRPr="005F6540">
        <w:rPr>
          <w:rFonts w:ascii="Times New Roman" w:hAnsi="Times New Roman"/>
          <w:sz w:val="20"/>
        </w:rPr>
        <w:t>году</w:t>
      </w:r>
    </w:p>
    <w:p w14:paraId="0227BBBA" w14:textId="77777777" w:rsidR="00EA0C43" w:rsidRDefault="00EA0C43" w:rsidP="00EA0C43">
      <w:pPr>
        <w:spacing w:after="0" w:line="240" w:lineRule="auto"/>
        <w:jc w:val="both"/>
        <w:rPr>
          <w:rFonts w:ascii="Times New Roman" w:hAnsi="Times New Roman"/>
          <w:sz w:val="20"/>
        </w:rPr>
      </w:pPr>
    </w:p>
    <w:p w14:paraId="49598C29" w14:textId="77777777" w:rsidR="00EA0C43" w:rsidRDefault="00EA0C43" w:rsidP="00EA0C43">
      <w:pPr>
        <w:spacing w:after="0" w:line="240" w:lineRule="auto"/>
        <w:jc w:val="both"/>
        <w:rPr>
          <w:rFonts w:ascii="Times New Roman" w:hAnsi="Times New Roman"/>
          <w:sz w:val="20"/>
        </w:rPr>
      </w:pPr>
    </w:p>
    <w:p w14:paraId="69D5F4C9" w14:textId="159A3F53" w:rsidR="00EA0C43" w:rsidRDefault="00EA0C43" w:rsidP="00EA0C43">
      <w:pPr>
        <w:pStyle w:val="af1"/>
        <w:rPr>
          <w:rFonts w:ascii="Times New Roman" w:hAnsi="Times New Roman"/>
          <w:bCs/>
          <w:sz w:val="24"/>
        </w:rPr>
      </w:pPr>
    </w:p>
    <w:p w14:paraId="597C02BB" w14:textId="114CCDEC" w:rsidR="00EA0C43" w:rsidRDefault="00EA0C43" w:rsidP="00EA0C43">
      <w:pPr>
        <w:pStyle w:val="af1"/>
        <w:jc w:val="center"/>
        <w:rPr>
          <w:rFonts w:ascii="Times New Roman" w:hAnsi="Times New Roman"/>
          <w:b/>
          <w:sz w:val="24"/>
        </w:rPr>
      </w:pPr>
      <w:r>
        <w:rPr>
          <w:rFonts w:ascii="Times New Roman" w:hAnsi="Times New Roman"/>
          <w:b/>
          <w:sz w:val="24"/>
        </w:rPr>
        <w:t>Справка</w:t>
      </w:r>
    </w:p>
    <w:p w14:paraId="4A848ABC" w14:textId="1F370632" w:rsidR="00EA0C43" w:rsidRDefault="00EA0C43" w:rsidP="00EA0C43">
      <w:pPr>
        <w:pStyle w:val="af1"/>
        <w:jc w:val="center"/>
        <w:rPr>
          <w:rFonts w:ascii="Times New Roman" w:hAnsi="Times New Roman"/>
          <w:b/>
          <w:sz w:val="24"/>
        </w:rPr>
      </w:pPr>
      <w:r>
        <w:rPr>
          <w:rFonts w:ascii="Times New Roman" w:hAnsi="Times New Roman"/>
          <w:b/>
          <w:sz w:val="24"/>
        </w:rPr>
        <w:t>Об отсутствии процессов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о прекращении деятельности в качестве индивидуального предпринимателя</w:t>
      </w:r>
    </w:p>
    <w:p w14:paraId="1CF56962" w14:textId="0DD89771" w:rsidR="009E5153" w:rsidRDefault="009E5153" w:rsidP="009E5153">
      <w:pPr>
        <w:pStyle w:val="af1"/>
        <w:rPr>
          <w:rFonts w:ascii="Times New Roman" w:hAnsi="Times New Roman"/>
          <w:b/>
          <w:sz w:val="24"/>
        </w:rPr>
      </w:pPr>
    </w:p>
    <w:p w14:paraId="49367E6D" w14:textId="12960C2E" w:rsidR="009E5153" w:rsidRDefault="009E5153" w:rsidP="009E5153">
      <w:pPr>
        <w:pStyle w:val="af1"/>
        <w:rPr>
          <w:rFonts w:ascii="Times New Roman" w:hAnsi="Times New Roman"/>
          <w:bCs/>
          <w:sz w:val="24"/>
        </w:rPr>
      </w:pPr>
      <w:r>
        <w:rPr>
          <w:rFonts w:ascii="Times New Roman" w:hAnsi="Times New Roman"/>
          <w:bCs/>
          <w:sz w:val="24"/>
        </w:rPr>
        <w:t>Настоящей справкой подтверждаю, что __________________________________________________</w:t>
      </w:r>
    </w:p>
    <w:p w14:paraId="7AD39A87" w14:textId="77777777" w:rsidR="009E5153" w:rsidRDefault="009E5153" w:rsidP="009E5153">
      <w:pPr>
        <w:pStyle w:val="af1"/>
        <w:rPr>
          <w:rFonts w:ascii="Times New Roman" w:hAnsi="Times New Roman"/>
          <w:bCs/>
          <w:sz w:val="24"/>
        </w:rPr>
      </w:pPr>
    </w:p>
    <w:p w14:paraId="215E0067" w14:textId="0E4B539E" w:rsidR="009E5153" w:rsidRDefault="009E5153" w:rsidP="009E5153">
      <w:pPr>
        <w:pStyle w:val="af1"/>
        <w:rPr>
          <w:rFonts w:ascii="Times New Roman" w:hAnsi="Times New Roman"/>
          <w:bCs/>
          <w:sz w:val="24"/>
        </w:rPr>
      </w:pPr>
      <w:r>
        <w:rPr>
          <w:rFonts w:ascii="Times New Roman" w:hAnsi="Times New Roman"/>
          <w:bCs/>
          <w:sz w:val="24"/>
        </w:rPr>
        <w:t>____________________________________________________________________________________</w:t>
      </w:r>
    </w:p>
    <w:p w14:paraId="4CD251A7" w14:textId="5B65CDE8" w:rsidR="009E5153" w:rsidRPr="009E5153" w:rsidRDefault="009E5153" w:rsidP="009E5153">
      <w:pPr>
        <w:pStyle w:val="af1"/>
        <w:jc w:val="center"/>
        <w:rPr>
          <w:rFonts w:ascii="Times New Roman" w:hAnsi="Times New Roman"/>
          <w:bCs/>
          <w:sz w:val="20"/>
          <w:szCs w:val="18"/>
        </w:rPr>
      </w:pPr>
      <w:r w:rsidRPr="009E5153">
        <w:rPr>
          <w:rFonts w:ascii="Times New Roman" w:hAnsi="Times New Roman"/>
          <w:bCs/>
          <w:sz w:val="20"/>
          <w:szCs w:val="18"/>
        </w:rPr>
        <w:t>(полное наименование организации)</w:t>
      </w:r>
    </w:p>
    <w:p w14:paraId="1F9766B1" w14:textId="6410A417" w:rsidR="009E5153" w:rsidRDefault="009E5153" w:rsidP="009E5153">
      <w:pPr>
        <w:pStyle w:val="af1"/>
        <w:rPr>
          <w:rFonts w:ascii="Times New Roman" w:hAnsi="Times New Roman"/>
          <w:bCs/>
          <w:sz w:val="24"/>
        </w:rPr>
      </w:pPr>
      <w:r>
        <w:rPr>
          <w:rFonts w:ascii="Times New Roman" w:hAnsi="Times New Roman"/>
          <w:bCs/>
          <w:sz w:val="24"/>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другого юридического лица), ликвидации, в отношении его не введена процедура банкротства, его деятельность не приостановлена </w:t>
      </w:r>
      <w:r w:rsidR="00C52AD2">
        <w:rPr>
          <w:rFonts w:ascii="Times New Roman" w:hAnsi="Times New Roman"/>
          <w:bCs/>
          <w:sz w:val="24"/>
        </w:rPr>
        <w:t>в порядке, предусмотренном законодательством Российской Федерации.</w:t>
      </w:r>
    </w:p>
    <w:p w14:paraId="6D73EAAF" w14:textId="733B9026" w:rsidR="00C52AD2" w:rsidRDefault="00C52AD2" w:rsidP="009E5153">
      <w:pPr>
        <w:pStyle w:val="af1"/>
        <w:rPr>
          <w:rFonts w:ascii="Times New Roman" w:hAnsi="Times New Roman"/>
          <w:bCs/>
          <w:sz w:val="24"/>
        </w:rPr>
      </w:pPr>
    </w:p>
    <w:p w14:paraId="4F15F74B" w14:textId="27ECB98B" w:rsidR="00C52AD2" w:rsidRDefault="00C52AD2" w:rsidP="009E5153">
      <w:pPr>
        <w:pStyle w:val="af1"/>
        <w:rPr>
          <w:rFonts w:ascii="Times New Roman" w:hAnsi="Times New Roman"/>
          <w:bCs/>
          <w:sz w:val="24"/>
        </w:rPr>
      </w:pPr>
      <w:r>
        <w:rPr>
          <w:rFonts w:ascii="Times New Roman" w:hAnsi="Times New Roman"/>
          <w:bCs/>
          <w:sz w:val="24"/>
        </w:rPr>
        <w:t>Настоящей справкой подтверждаю, что деятельность _______________________________________</w:t>
      </w:r>
    </w:p>
    <w:p w14:paraId="3F96D0E7" w14:textId="17D90BBB" w:rsidR="00C52AD2" w:rsidRDefault="00C52AD2" w:rsidP="009E5153">
      <w:pPr>
        <w:pStyle w:val="af1"/>
        <w:rPr>
          <w:rFonts w:ascii="Times New Roman" w:hAnsi="Times New Roman"/>
          <w:bCs/>
          <w:sz w:val="24"/>
        </w:rPr>
      </w:pPr>
    </w:p>
    <w:p w14:paraId="7CA3C84A" w14:textId="2642A480" w:rsidR="00C52AD2" w:rsidRDefault="00C52AD2" w:rsidP="009E5153">
      <w:pPr>
        <w:pStyle w:val="af1"/>
        <w:rPr>
          <w:rFonts w:ascii="Times New Roman" w:hAnsi="Times New Roman"/>
          <w:bCs/>
          <w:sz w:val="24"/>
        </w:rPr>
      </w:pPr>
      <w:r>
        <w:rPr>
          <w:rFonts w:ascii="Times New Roman" w:hAnsi="Times New Roman"/>
          <w:bCs/>
          <w:sz w:val="24"/>
        </w:rPr>
        <w:t>_____________________________________________________________________________________</w:t>
      </w:r>
    </w:p>
    <w:p w14:paraId="65AD99DD" w14:textId="0C2C4DB5" w:rsidR="00C52AD2" w:rsidRDefault="00C52AD2" w:rsidP="00C52AD2">
      <w:pPr>
        <w:pStyle w:val="af1"/>
        <w:jc w:val="center"/>
        <w:rPr>
          <w:rFonts w:ascii="Times New Roman" w:hAnsi="Times New Roman"/>
          <w:bCs/>
          <w:sz w:val="20"/>
          <w:szCs w:val="18"/>
        </w:rPr>
      </w:pPr>
      <w:r w:rsidRPr="00C52AD2">
        <w:rPr>
          <w:rFonts w:ascii="Times New Roman" w:hAnsi="Times New Roman"/>
          <w:bCs/>
          <w:sz w:val="20"/>
          <w:szCs w:val="18"/>
        </w:rPr>
        <w:t>(полное наименование ИП)</w:t>
      </w:r>
    </w:p>
    <w:p w14:paraId="1AADDB5E" w14:textId="77777777" w:rsidR="00C52AD2" w:rsidRPr="00C52AD2" w:rsidRDefault="00C52AD2" w:rsidP="00C52AD2">
      <w:pPr>
        <w:pStyle w:val="af1"/>
        <w:jc w:val="center"/>
        <w:rPr>
          <w:rFonts w:ascii="Times New Roman" w:hAnsi="Times New Roman"/>
          <w:bCs/>
          <w:sz w:val="20"/>
          <w:szCs w:val="18"/>
        </w:rPr>
      </w:pPr>
    </w:p>
    <w:p w14:paraId="501CBD01" w14:textId="1AC56AFC" w:rsidR="00EA0C43" w:rsidRDefault="00C52AD2" w:rsidP="00EA0C43">
      <w:pPr>
        <w:pStyle w:val="af1"/>
        <w:rPr>
          <w:rFonts w:ascii="Times New Roman" w:hAnsi="Times New Roman"/>
          <w:bCs/>
          <w:sz w:val="24"/>
        </w:rPr>
      </w:pPr>
      <w:r>
        <w:rPr>
          <w:rFonts w:ascii="Times New Roman" w:hAnsi="Times New Roman"/>
          <w:bCs/>
          <w:sz w:val="24"/>
        </w:rPr>
        <w:t>Не прекращена (для индивидуальных предпринимателей).</w:t>
      </w:r>
    </w:p>
    <w:p w14:paraId="22A6041D" w14:textId="55F899B6" w:rsidR="00C52AD2" w:rsidRDefault="00C52AD2" w:rsidP="00EA0C43">
      <w:pPr>
        <w:pStyle w:val="af1"/>
        <w:rPr>
          <w:rFonts w:ascii="Times New Roman" w:hAnsi="Times New Roman"/>
          <w:bCs/>
          <w:sz w:val="24"/>
        </w:rPr>
      </w:pPr>
    </w:p>
    <w:p w14:paraId="3D2DB867" w14:textId="77777777" w:rsidR="00C52AD2" w:rsidRDefault="00C52AD2" w:rsidP="00EA0C43">
      <w:pPr>
        <w:pStyle w:val="af1"/>
        <w:rPr>
          <w:rFonts w:ascii="Times New Roman" w:hAnsi="Times New Roman"/>
          <w:bCs/>
          <w:sz w:val="24"/>
        </w:rPr>
      </w:pPr>
    </w:p>
    <w:p w14:paraId="798B9E1C" w14:textId="77777777" w:rsidR="00EA0C43" w:rsidRPr="003021D6" w:rsidRDefault="00EA0C43" w:rsidP="00EA0C43">
      <w:pPr>
        <w:autoSpaceDE w:val="0"/>
        <w:autoSpaceDN w:val="0"/>
        <w:adjustRightInd w:val="0"/>
        <w:spacing w:after="0" w:line="240" w:lineRule="auto"/>
        <w:rPr>
          <w:rFonts w:ascii="Times New Roman" w:hAnsi="Times New Roman"/>
          <w:sz w:val="24"/>
          <w:szCs w:val="24"/>
        </w:rPr>
      </w:pPr>
      <w:r w:rsidRPr="003021D6">
        <w:rPr>
          <w:rFonts w:ascii="Times New Roman" w:hAnsi="Times New Roman"/>
          <w:sz w:val="24"/>
          <w:szCs w:val="24"/>
        </w:rPr>
        <w:t>Руководитель организации__________________ /_</w:t>
      </w:r>
      <w:r>
        <w:rPr>
          <w:rFonts w:ascii="Times New Roman" w:hAnsi="Times New Roman"/>
          <w:sz w:val="24"/>
          <w:szCs w:val="24"/>
        </w:rPr>
        <w:t>__________________________/</w:t>
      </w:r>
    </w:p>
    <w:p w14:paraId="7C3D94B3" w14:textId="77777777" w:rsidR="00EA0C43" w:rsidRPr="003021D6" w:rsidRDefault="00EA0C43" w:rsidP="00EA0C43">
      <w:pPr>
        <w:autoSpaceDE w:val="0"/>
        <w:autoSpaceDN w:val="0"/>
        <w:adjustRightInd w:val="0"/>
        <w:spacing w:after="0" w:line="240" w:lineRule="auto"/>
        <w:ind w:left="2832" w:firstLine="708"/>
        <w:rPr>
          <w:rFonts w:ascii="Times New Roman" w:hAnsi="Times New Roman"/>
          <w:sz w:val="20"/>
        </w:rPr>
      </w:pPr>
      <w:r w:rsidRPr="003021D6">
        <w:rPr>
          <w:rFonts w:ascii="Times New Roman" w:hAnsi="Times New Roman"/>
          <w:sz w:val="20"/>
        </w:rPr>
        <w:t xml:space="preserve">(подпись) </w:t>
      </w:r>
      <w:r w:rsidRPr="003021D6">
        <w:rPr>
          <w:rFonts w:ascii="Times New Roman" w:hAnsi="Times New Roman"/>
          <w:sz w:val="20"/>
        </w:rPr>
        <w:tab/>
        <w:t xml:space="preserve">    </w:t>
      </w:r>
      <w:proofErr w:type="gramStart"/>
      <w:r w:rsidRPr="003021D6">
        <w:rPr>
          <w:rFonts w:ascii="Times New Roman" w:hAnsi="Times New Roman"/>
          <w:sz w:val="20"/>
        </w:rPr>
        <w:t xml:space="preserve">   (</w:t>
      </w:r>
      <w:proofErr w:type="gramEnd"/>
      <w:r w:rsidRPr="003021D6">
        <w:rPr>
          <w:rFonts w:ascii="Times New Roman" w:hAnsi="Times New Roman"/>
          <w:sz w:val="20"/>
        </w:rPr>
        <w:t>расшифровка подписи)</w:t>
      </w:r>
    </w:p>
    <w:p w14:paraId="617E9308" w14:textId="77777777" w:rsidR="00EA0C43" w:rsidRDefault="00EA0C43" w:rsidP="00EA0C43">
      <w:pPr>
        <w:autoSpaceDE w:val="0"/>
        <w:autoSpaceDN w:val="0"/>
        <w:adjustRightInd w:val="0"/>
        <w:spacing w:after="0" w:line="240" w:lineRule="auto"/>
        <w:rPr>
          <w:rFonts w:ascii="Times New Roman" w:hAnsi="Times New Roman"/>
          <w:sz w:val="24"/>
          <w:szCs w:val="24"/>
        </w:rPr>
      </w:pPr>
    </w:p>
    <w:p w14:paraId="4FDB8B6C" w14:textId="77777777" w:rsidR="00EA0C43" w:rsidRPr="001619BA" w:rsidRDefault="00EA0C43" w:rsidP="00EA0C43">
      <w:pPr>
        <w:autoSpaceDE w:val="0"/>
        <w:autoSpaceDN w:val="0"/>
        <w:adjustRightInd w:val="0"/>
        <w:spacing w:after="0" w:line="240" w:lineRule="auto"/>
        <w:rPr>
          <w:rFonts w:ascii="Times New Roman" w:hAnsi="Times New Roman"/>
          <w:sz w:val="20"/>
        </w:rPr>
      </w:pPr>
      <w:r>
        <w:rPr>
          <w:rFonts w:ascii="Times New Roman" w:hAnsi="Times New Roman"/>
          <w:sz w:val="24"/>
          <w:szCs w:val="24"/>
        </w:rPr>
        <w:t>«_______» ___________________ 2025</w:t>
      </w:r>
      <w:r w:rsidRPr="003021D6">
        <w:rPr>
          <w:rFonts w:ascii="Times New Roman" w:hAnsi="Times New Roman"/>
          <w:sz w:val="24"/>
          <w:szCs w:val="24"/>
        </w:rPr>
        <w:t xml:space="preserve">г. </w:t>
      </w:r>
      <w:r w:rsidRPr="003021D6">
        <w:rPr>
          <w:rFonts w:ascii="Times New Roman" w:hAnsi="Times New Roman"/>
          <w:sz w:val="20"/>
        </w:rPr>
        <w:t>(дата предоставления)</w:t>
      </w:r>
    </w:p>
    <w:p w14:paraId="34808F31" w14:textId="77777777" w:rsidR="00EA0C43" w:rsidRDefault="00EA0C43" w:rsidP="00EA0C43">
      <w:pPr>
        <w:spacing w:after="0" w:line="240" w:lineRule="auto"/>
        <w:jc w:val="both"/>
        <w:rPr>
          <w:rFonts w:ascii="Times New Roman" w:hAnsi="Times New Roman"/>
          <w:sz w:val="24"/>
          <w:szCs w:val="24"/>
        </w:rPr>
      </w:pPr>
    </w:p>
    <w:p w14:paraId="4302264A" w14:textId="77777777" w:rsidR="00EA0C43" w:rsidRDefault="00EA0C43" w:rsidP="00EA0C43">
      <w:pPr>
        <w:spacing w:after="0" w:line="240" w:lineRule="auto"/>
        <w:jc w:val="both"/>
        <w:rPr>
          <w:rFonts w:ascii="Times New Roman" w:hAnsi="Times New Roman"/>
          <w:sz w:val="24"/>
          <w:szCs w:val="24"/>
        </w:rPr>
      </w:pPr>
      <w:r w:rsidRPr="003021D6">
        <w:rPr>
          <w:rFonts w:ascii="Times New Roman" w:hAnsi="Times New Roman"/>
          <w:sz w:val="24"/>
          <w:szCs w:val="24"/>
        </w:rPr>
        <w:t>М.П</w:t>
      </w:r>
    </w:p>
    <w:p w14:paraId="4483B668" w14:textId="77777777" w:rsidR="00EA0C43" w:rsidRPr="00294DAC" w:rsidRDefault="00EA0C43" w:rsidP="00EA0C43">
      <w:pPr>
        <w:spacing w:after="0" w:line="240" w:lineRule="auto"/>
        <w:jc w:val="center"/>
        <w:rPr>
          <w:rFonts w:ascii="Times New Roman" w:hAnsi="Times New Roman"/>
          <w:b/>
          <w:bCs/>
          <w:sz w:val="24"/>
          <w:szCs w:val="24"/>
        </w:rPr>
      </w:pPr>
    </w:p>
    <w:p w14:paraId="3381912A" w14:textId="77777777" w:rsidR="00EA0C43" w:rsidRDefault="00EA0C43" w:rsidP="009C64A1">
      <w:pPr>
        <w:autoSpaceDE w:val="0"/>
        <w:autoSpaceDN w:val="0"/>
        <w:adjustRightInd w:val="0"/>
        <w:spacing w:after="0" w:line="240" w:lineRule="auto"/>
        <w:rPr>
          <w:rFonts w:ascii="Times New Roman" w:hAnsi="Times New Roman"/>
          <w:sz w:val="28"/>
          <w:szCs w:val="28"/>
        </w:rPr>
      </w:pPr>
    </w:p>
    <w:p w14:paraId="3682B661" w14:textId="0A24B6B6" w:rsidR="006D0DA3" w:rsidRDefault="006D0DA3" w:rsidP="006D0DA3">
      <w:pPr>
        <w:autoSpaceDE w:val="0"/>
        <w:autoSpaceDN w:val="0"/>
        <w:adjustRightInd w:val="0"/>
        <w:spacing w:after="0" w:line="240" w:lineRule="auto"/>
        <w:rPr>
          <w:rFonts w:ascii="Times New Roman" w:hAnsi="Times New Roman"/>
          <w:sz w:val="24"/>
          <w:szCs w:val="24"/>
        </w:rPr>
      </w:pPr>
    </w:p>
    <w:p w14:paraId="14365B98"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046496E3"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21FD2C94"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08A3E064"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11E41FC4"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77A367F5"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52D82654"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494335F6"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327A0937"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0EC05D92" w14:textId="77777777" w:rsidR="00F5788E" w:rsidRDefault="00F5788E" w:rsidP="006D0DA3">
      <w:pPr>
        <w:autoSpaceDE w:val="0"/>
        <w:autoSpaceDN w:val="0"/>
        <w:adjustRightInd w:val="0"/>
        <w:spacing w:after="0" w:line="240" w:lineRule="auto"/>
        <w:rPr>
          <w:rFonts w:ascii="Times New Roman" w:hAnsi="Times New Roman"/>
          <w:sz w:val="24"/>
          <w:szCs w:val="24"/>
        </w:rPr>
      </w:pPr>
    </w:p>
    <w:p w14:paraId="04D274AC" w14:textId="3FD885E2" w:rsidR="00F5788E" w:rsidRDefault="00F5788E" w:rsidP="006D0DA3">
      <w:pPr>
        <w:autoSpaceDE w:val="0"/>
        <w:autoSpaceDN w:val="0"/>
        <w:adjustRightInd w:val="0"/>
        <w:spacing w:after="0" w:line="240" w:lineRule="auto"/>
        <w:rPr>
          <w:rFonts w:ascii="Times New Roman" w:hAnsi="Times New Roman"/>
          <w:sz w:val="24"/>
          <w:szCs w:val="24"/>
        </w:rPr>
      </w:pPr>
    </w:p>
    <w:p w14:paraId="7095160D" w14:textId="77777777" w:rsidR="000C1F59" w:rsidRDefault="000C1F59" w:rsidP="006D0DA3">
      <w:pPr>
        <w:autoSpaceDE w:val="0"/>
        <w:autoSpaceDN w:val="0"/>
        <w:adjustRightInd w:val="0"/>
        <w:spacing w:after="0" w:line="240" w:lineRule="auto"/>
        <w:rPr>
          <w:rFonts w:ascii="Times New Roman" w:hAnsi="Times New Roman"/>
          <w:sz w:val="24"/>
          <w:szCs w:val="24"/>
        </w:rPr>
      </w:pPr>
    </w:p>
    <w:p w14:paraId="72AAFF1E" w14:textId="77777777" w:rsidR="0006556C" w:rsidRDefault="0006556C" w:rsidP="0006556C">
      <w:pPr>
        <w:spacing w:after="0" w:line="240" w:lineRule="auto"/>
        <w:jc w:val="right"/>
        <w:rPr>
          <w:rFonts w:ascii="Times New Roman" w:hAnsi="Times New Roman"/>
          <w:sz w:val="24"/>
          <w:szCs w:val="24"/>
        </w:rPr>
      </w:pPr>
    </w:p>
    <w:p w14:paraId="128B9944" w14:textId="77777777" w:rsidR="00CC65FA" w:rsidRDefault="00CC65FA" w:rsidP="0006556C">
      <w:pPr>
        <w:spacing w:after="0" w:line="240" w:lineRule="auto"/>
        <w:jc w:val="right"/>
        <w:rPr>
          <w:rFonts w:ascii="Times New Roman" w:hAnsi="Times New Roman"/>
          <w:sz w:val="20"/>
        </w:rPr>
      </w:pPr>
    </w:p>
    <w:p w14:paraId="3886B342" w14:textId="6D453192" w:rsidR="0006556C" w:rsidRPr="005F6540" w:rsidRDefault="0006556C" w:rsidP="0006556C">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3</w:t>
      </w:r>
    </w:p>
    <w:p w14:paraId="2297BDC6" w14:textId="77777777" w:rsidR="0006556C" w:rsidRPr="005F6540" w:rsidRDefault="0006556C" w:rsidP="0006556C">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325823C1" w14:textId="77777777" w:rsidR="0006556C" w:rsidRPr="005F6540" w:rsidRDefault="0006556C" w:rsidP="0006556C">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7A60803F" w14:textId="711C394A" w:rsidR="0006556C" w:rsidRDefault="0006556C" w:rsidP="0006556C">
      <w:pPr>
        <w:spacing w:after="0" w:line="240" w:lineRule="auto"/>
        <w:ind w:left="7080"/>
        <w:jc w:val="both"/>
        <w:rPr>
          <w:rFonts w:ascii="Times New Roman" w:hAnsi="Times New Roman"/>
          <w:sz w:val="20"/>
        </w:rPr>
      </w:pPr>
      <w:r>
        <w:rPr>
          <w:rFonts w:ascii="Times New Roman" w:hAnsi="Times New Roman"/>
          <w:sz w:val="20"/>
        </w:rPr>
        <w:t xml:space="preserve">        </w:t>
      </w:r>
      <w:r w:rsidRPr="005F6540">
        <w:rPr>
          <w:rFonts w:ascii="Times New Roman" w:hAnsi="Times New Roman"/>
          <w:sz w:val="20"/>
        </w:rPr>
        <w:t xml:space="preserve">скота и лошадей в </w:t>
      </w:r>
      <w:r w:rsidRPr="0006556C">
        <w:rPr>
          <w:rFonts w:ascii="Times New Roman" w:hAnsi="Times New Roman"/>
          <w:color w:val="auto"/>
          <w:sz w:val="20"/>
        </w:rPr>
        <w:t>2024/</w:t>
      </w:r>
      <w:r w:rsidRPr="005F6540">
        <w:rPr>
          <w:rFonts w:ascii="Times New Roman" w:hAnsi="Times New Roman"/>
          <w:sz w:val="20"/>
        </w:rPr>
        <w:t>2025 году</w:t>
      </w:r>
    </w:p>
    <w:p w14:paraId="1C1564D9" w14:textId="3DCE9068" w:rsidR="0006556C" w:rsidRPr="00632EC8" w:rsidRDefault="0006556C" w:rsidP="0006556C">
      <w:pPr>
        <w:pStyle w:val="af1"/>
        <w:jc w:val="right"/>
        <w:rPr>
          <w:rFonts w:ascii="Times New Roman" w:hAnsi="Times New Roman"/>
          <w:sz w:val="20"/>
          <w:szCs w:val="24"/>
        </w:rPr>
      </w:pPr>
    </w:p>
    <w:p w14:paraId="7BCAA1E2" w14:textId="77777777" w:rsidR="0006556C" w:rsidRDefault="0006556C" w:rsidP="0006556C">
      <w:pPr>
        <w:spacing w:after="0" w:line="240" w:lineRule="auto"/>
        <w:jc w:val="right"/>
        <w:rPr>
          <w:rFonts w:ascii="Times New Roman" w:hAnsi="Times New Roman"/>
          <w:sz w:val="24"/>
          <w:szCs w:val="24"/>
        </w:rPr>
      </w:pPr>
    </w:p>
    <w:p w14:paraId="27B15F21" w14:textId="77777777" w:rsidR="0006556C" w:rsidRDefault="0006556C" w:rsidP="0006556C">
      <w:pPr>
        <w:spacing w:after="0" w:line="240" w:lineRule="auto"/>
        <w:jc w:val="right"/>
        <w:rPr>
          <w:rFonts w:ascii="Times New Roman" w:hAnsi="Times New Roman"/>
          <w:sz w:val="24"/>
          <w:szCs w:val="24"/>
        </w:rPr>
      </w:pPr>
    </w:p>
    <w:p w14:paraId="5A9B2A90" w14:textId="77777777" w:rsidR="0006556C" w:rsidRDefault="0006556C" w:rsidP="0006556C">
      <w:pPr>
        <w:spacing w:after="0" w:line="240" w:lineRule="auto"/>
        <w:jc w:val="right"/>
        <w:rPr>
          <w:rFonts w:ascii="Times New Roman" w:hAnsi="Times New Roman"/>
          <w:sz w:val="24"/>
          <w:szCs w:val="24"/>
        </w:rPr>
      </w:pPr>
    </w:p>
    <w:p w14:paraId="0DBCAB49" w14:textId="77777777" w:rsidR="0006556C" w:rsidRDefault="0006556C" w:rsidP="0006556C">
      <w:pPr>
        <w:spacing w:after="0" w:line="240" w:lineRule="auto"/>
        <w:jc w:val="right"/>
        <w:rPr>
          <w:rFonts w:ascii="Times New Roman" w:hAnsi="Times New Roman"/>
          <w:b/>
          <w:bCs/>
          <w:sz w:val="24"/>
          <w:szCs w:val="24"/>
        </w:rPr>
      </w:pPr>
    </w:p>
    <w:p w14:paraId="1A03C240" w14:textId="77777777" w:rsidR="0006556C" w:rsidRDefault="0006556C" w:rsidP="0006556C">
      <w:pPr>
        <w:spacing w:after="0" w:line="240" w:lineRule="auto"/>
        <w:jc w:val="right"/>
        <w:rPr>
          <w:rFonts w:ascii="Times New Roman" w:hAnsi="Times New Roman"/>
          <w:b/>
          <w:bCs/>
          <w:sz w:val="24"/>
          <w:szCs w:val="24"/>
        </w:rPr>
      </w:pPr>
    </w:p>
    <w:p w14:paraId="1D3FC39B" w14:textId="77777777" w:rsidR="0006556C" w:rsidRPr="007B0B43" w:rsidRDefault="0006556C" w:rsidP="0006556C">
      <w:pPr>
        <w:spacing w:after="0" w:line="240" w:lineRule="auto"/>
        <w:jc w:val="center"/>
        <w:rPr>
          <w:rFonts w:ascii="Times New Roman" w:hAnsi="Times New Roman"/>
          <w:b/>
          <w:bCs/>
          <w:sz w:val="24"/>
          <w:szCs w:val="24"/>
        </w:rPr>
      </w:pPr>
      <w:r w:rsidRPr="007B0B43">
        <w:rPr>
          <w:rFonts w:ascii="Times New Roman" w:hAnsi="Times New Roman"/>
          <w:b/>
          <w:bCs/>
          <w:sz w:val="24"/>
          <w:szCs w:val="24"/>
        </w:rPr>
        <w:t xml:space="preserve">Справка </w:t>
      </w:r>
    </w:p>
    <w:p w14:paraId="323FC72F" w14:textId="77777777" w:rsidR="0006556C" w:rsidRPr="007B0B43" w:rsidRDefault="0006556C" w:rsidP="0006556C">
      <w:pPr>
        <w:spacing w:after="0" w:line="240" w:lineRule="auto"/>
        <w:jc w:val="center"/>
        <w:rPr>
          <w:rFonts w:ascii="Times New Roman" w:hAnsi="Times New Roman"/>
          <w:b/>
          <w:bCs/>
          <w:sz w:val="24"/>
          <w:szCs w:val="24"/>
        </w:rPr>
      </w:pPr>
      <w:r w:rsidRPr="007B0B43">
        <w:rPr>
          <w:rFonts w:ascii="Times New Roman" w:hAnsi="Times New Roman"/>
          <w:b/>
          <w:bCs/>
          <w:sz w:val="24"/>
          <w:szCs w:val="24"/>
        </w:rPr>
        <w:t xml:space="preserve">о том, что лицо, претендующее на </w:t>
      </w:r>
      <w:bookmarkStart w:id="7" w:name="_Hlk183443012"/>
      <w:r w:rsidRPr="007B0B43">
        <w:rPr>
          <w:rFonts w:ascii="Times New Roman" w:hAnsi="Times New Roman"/>
          <w:b/>
          <w:bCs/>
          <w:sz w:val="24"/>
          <w:szCs w:val="24"/>
        </w:rPr>
        <w:t xml:space="preserve">получение субсидии, не являются иностранными </w:t>
      </w:r>
      <w:bookmarkEnd w:id="7"/>
      <w:r w:rsidRPr="007B0B43">
        <w:rPr>
          <w:rFonts w:ascii="Times New Roman" w:hAnsi="Times New Roman"/>
          <w:b/>
          <w:bCs/>
          <w:sz w:val="24"/>
          <w:szCs w:val="24"/>
        </w:rPr>
        <w:t>юридическим лицом</w:t>
      </w:r>
    </w:p>
    <w:p w14:paraId="53C9208D" w14:textId="77777777" w:rsidR="0006556C" w:rsidRDefault="0006556C" w:rsidP="0006556C">
      <w:pPr>
        <w:spacing w:after="0" w:line="240" w:lineRule="auto"/>
        <w:jc w:val="center"/>
        <w:rPr>
          <w:rFonts w:ascii="Times New Roman" w:hAnsi="Times New Roman"/>
          <w:sz w:val="24"/>
          <w:szCs w:val="24"/>
        </w:rPr>
      </w:pPr>
    </w:p>
    <w:p w14:paraId="65F2B031" w14:textId="77777777" w:rsidR="0006556C" w:rsidRDefault="0006556C" w:rsidP="0006556C">
      <w:pPr>
        <w:spacing w:after="0" w:line="240" w:lineRule="auto"/>
        <w:jc w:val="center"/>
        <w:rPr>
          <w:rFonts w:ascii="Times New Roman" w:hAnsi="Times New Roman"/>
          <w:sz w:val="24"/>
          <w:szCs w:val="24"/>
        </w:rPr>
      </w:pPr>
    </w:p>
    <w:p w14:paraId="2A5E2204" w14:textId="77777777" w:rsidR="0006556C" w:rsidRDefault="0006556C" w:rsidP="0006556C">
      <w:pPr>
        <w:spacing w:after="0" w:line="240" w:lineRule="auto"/>
        <w:jc w:val="center"/>
        <w:rPr>
          <w:rFonts w:ascii="Times New Roman" w:hAnsi="Times New Roman"/>
          <w:sz w:val="24"/>
          <w:szCs w:val="24"/>
        </w:rPr>
      </w:pPr>
    </w:p>
    <w:tbl>
      <w:tblPr>
        <w:tblStyle w:val="af0"/>
        <w:tblW w:w="0" w:type="auto"/>
        <w:tblLook w:val="04A0" w:firstRow="1" w:lastRow="0" w:firstColumn="1" w:lastColumn="0" w:noHBand="0" w:noVBand="1"/>
      </w:tblPr>
      <w:tblGrid>
        <w:gridCol w:w="4248"/>
        <w:gridCol w:w="5522"/>
      </w:tblGrid>
      <w:tr w:rsidR="0006556C" w14:paraId="2EF594F8" w14:textId="77777777" w:rsidTr="0006556C">
        <w:tc>
          <w:tcPr>
            <w:tcW w:w="4248" w:type="dxa"/>
            <w:tcBorders>
              <w:top w:val="nil"/>
              <w:left w:val="nil"/>
              <w:bottom w:val="nil"/>
              <w:right w:val="nil"/>
            </w:tcBorders>
          </w:tcPr>
          <w:p w14:paraId="784BC19A" w14:textId="77777777" w:rsidR="0006556C" w:rsidRDefault="0006556C" w:rsidP="0006556C">
            <w:pPr>
              <w:jc w:val="both"/>
              <w:rPr>
                <w:rFonts w:ascii="Times New Roman" w:hAnsi="Times New Roman"/>
                <w:sz w:val="24"/>
                <w:szCs w:val="24"/>
              </w:rPr>
            </w:pPr>
            <w:bookmarkStart w:id="8" w:name="_Hlk182581567"/>
            <w:r>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0D4F1C19" w14:textId="77777777" w:rsidR="0006556C" w:rsidRDefault="0006556C" w:rsidP="0006556C">
            <w:pPr>
              <w:jc w:val="both"/>
              <w:rPr>
                <w:rFonts w:ascii="Times New Roman" w:hAnsi="Times New Roman"/>
                <w:sz w:val="24"/>
                <w:szCs w:val="24"/>
              </w:rPr>
            </w:pPr>
          </w:p>
        </w:tc>
      </w:tr>
      <w:tr w:rsidR="0006556C" w14:paraId="7F39AC25" w14:textId="77777777" w:rsidTr="0006556C">
        <w:tc>
          <w:tcPr>
            <w:tcW w:w="9770" w:type="dxa"/>
            <w:gridSpan w:val="2"/>
            <w:tcBorders>
              <w:top w:val="nil"/>
              <w:left w:val="nil"/>
              <w:bottom w:val="single" w:sz="4" w:space="0" w:color="auto"/>
              <w:right w:val="nil"/>
            </w:tcBorders>
          </w:tcPr>
          <w:p w14:paraId="1E60B62D" w14:textId="77777777" w:rsidR="0006556C" w:rsidRDefault="0006556C" w:rsidP="0006556C">
            <w:pPr>
              <w:jc w:val="both"/>
              <w:rPr>
                <w:rFonts w:ascii="Times New Roman" w:hAnsi="Times New Roman"/>
                <w:sz w:val="24"/>
                <w:szCs w:val="24"/>
              </w:rPr>
            </w:pPr>
          </w:p>
        </w:tc>
      </w:tr>
    </w:tbl>
    <w:p w14:paraId="628DF270" w14:textId="77777777" w:rsidR="0006556C" w:rsidRPr="001C52E1" w:rsidRDefault="0006556C" w:rsidP="0006556C">
      <w:pPr>
        <w:spacing w:after="0" w:line="240" w:lineRule="auto"/>
        <w:jc w:val="center"/>
        <w:rPr>
          <w:rFonts w:ascii="Times New Roman" w:hAnsi="Times New Roman"/>
          <w:sz w:val="18"/>
          <w:szCs w:val="18"/>
        </w:rPr>
      </w:pPr>
      <w:r w:rsidRPr="001C52E1">
        <w:rPr>
          <w:rFonts w:ascii="Times New Roman" w:hAnsi="Times New Roman"/>
          <w:sz w:val="18"/>
          <w:szCs w:val="18"/>
        </w:rPr>
        <w:t>(полное наименование организации, ИП)</w:t>
      </w:r>
    </w:p>
    <w:bookmarkEnd w:id="8"/>
    <w:p w14:paraId="7A9A9B36"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не является иностранными юридическими лицами, в том числе местом регистрации которых является государство или территория, включенные в утверждаемой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 офшорных компаний в капитале российских юридических лиц не учитывается прямое и (или) косвенное участи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8414F5F" w14:textId="77777777" w:rsidR="0006556C" w:rsidRDefault="0006556C" w:rsidP="0006556C">
      <w:pPr>
        <w:spacing w:after="0" w:line="240" w:lineRule="auto"/>
        <w:jc w:val="both"/>
        <w:rPr>
          <w:rFonts w:ascii="Times New Roman" w:hAnsi="Times New Roman"/>
          <w:sz w:val="24"/>
          <w:szCs w:val="24"/>
        </w:rPr>
      </w:pPr>
    </w:p>
    <w:p w14:paraId="1C8EA098" w14:textId="77777777" w:rsidR="0006556C" w:rsidRDefault="0006556C" w:rsidP="0006556C">
      <w:pPr>
        <w:spacing w:after="0" w:line="240" w:lineRule="auto"/>
        <w:jc w:val="both"/>
        <w:rPr>
          <w:rFonts w:ascii="Times New Roman" w:hAnsi="Times New Roman"/>
          <w:sz w:val="24"/>
          <w:szCs w:val="24"/>
        </w:rPr>
      </w:pPr>
    </w:p>
    <w:p w14:paraId="26B399B9" w14:textId="77777777" w:rsidR="0006556C" w:rsidRDefault="0006556C" w:rsidP="0006556C">
      <w:pPr>
        <w:spacing w:after="0" w:line="240" w:lineRule="auto"/>
        <w:jc w:val="both"/>
        <w:rPr>
          <w:rFonts w:ascii="Times New Roman" w:hAnsi="Times New Roman"/>
          <w:sz w:val="24"/>
          <w:szCs w:val="24"/>
        </w:rPr>
      </w:pPr>
      <w:bookmarkStart w:id="9" w:name="_Hlk182581792"/>
      <w:r>
        <w:rPr>
          <w:rFonts w:ascii="Times New Roman" w:hAnsi="Times New Roman"/>
          <w:sz w:val="24"/>
          <w:szCs w:val="24"/>
        </w:rPr>
        <w:t>Руководитель организации ____________________/</w:t>
      </w:r>
      <w:r>
        <w:rPr>
          <w:rFonts w:ascii="Times New Roman" w:hAnsi="Times New Roman"/>
          <w:sz w:val="24"/>
          <w:szCs w:val="24"/>
          <w:u w:val="single"/>
        </w:rPr>
        <w:t>___________________________</w:t>
      </w:r>
      <w:r>
        <w:rPr>
          <w:rFonts w:ascii="Times New Roman" w:hAnsi="Times New Roman"/>
          <w:sz w:val="24"/>
          <w:szCs w:val="24"/>
        </w:rPr>
        <w:t>/</w:t>
      </w:r>
    </w:p>
    <w:p w14:paraId="531D1204"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(Ф.И.О.)</w:t>
      </w:r>
    </w:p>
    <w:p w14:paraId="1D490C0E" w14:textId="77777777" w:rsidR="0006556C" w:rsidRDefault="0006556C" w:rsidP="0006556C">
      <w:pPr>
        <w:spacing w:after="0" w:line="240" w:lineRule="auto"/>
        <w:jc w:val="both"/>
        <w:rPr>
          <w:rFonts w:ascii="Times New Roman" w:hAnsi="Times New Roman"/>
          <w:sz w:val="24"/>
          <w:szCs w:val="24"/>
        </w:rPr>
      </w:pPr>
    </w:p>
    <w:p w14:paraId="406D3A3D" w14:textId="049957C4"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 xml:space="preserve">____________________2025 г. </w:t>
      </w:r>
      <w:r w:rsidRPr="005C6C38">
        <w:rPr>
          <w:rFonts w:ascii="Times New Roman" w:hAnsi="Times New Roman"/>
          <w:sz w:val="18"/>
          <w:szCs w:val="18"/>
        </w:rPr>
        <w:t>(дата предоставления)</w:t>
      </w:r>
    </w:p>
    <w:p w14:paraId="395FFB18" w14:textId="77777777" w:rsidR="00047F85" w:rsidRDefault="00047F85" w:rsidP="00047F85">
      <w:pPr>
        <w:spacing w:after="0" w:line="240" w:lineRule="auto"/>
        <w:jc w:val="both"/>
        <w:rPr>
          <w:rFonts w:ascii="Times New Roman" w:hAnsi="Times New Roman"/>
          <w:sz w:val="24"/>
          <w:szCs w:val="24"/>
        </w:rPr>
      </w:pPr>
    </w:p>
    <w:p w14:paraId="3230A5C1" w14:textId="77777777"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М.П.</w:t>
      </w:r>
    </w:p>
    <w:p w14:paraId="16603E72" w14:textId="77777777" w:rsidR="0006556C" w:rsidRDefault="0006556C" w:rsidP="0006556C">
      <w:pPr>
        <w:spacing w:after="0" w:line="240" w:lineRule="auto"/>
        <w:jc w:val="both"/>
        <w:rPr>
          <w:rFonts w:ascii="Times New Roman" w:hAnsi="Times New Roman"/>
          <w:sz w:val="24"/>
          <w:szCs w:val="24"/>
        </w:rPr>
      </w:pPr>
    </w:p>
    <w:p w14:paraId="41077E03" w14:textId="73065DB3"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77A019F" w14:textId="77777777" w:rsidR="0006556C" w:rsidRDefault="0006556C" w:rsidP="0006556C">
      <w:pPr>
        <w:spacing w:after="0" w:line="240" w:lineRule="auto"/>
        <w:jc w:val="both"/>
        <w:rPr>
          <w:rFonts w:ascii="Times New Roman" w:hAnsi="Times New Roman"/>
          <w:sz w:val="24"/>
          <w:szCs w:val="24"/>
        </w:rPr>
      </w:pPr>
    </w:p>
    <w:p w14:paraId="7E9D0401" w14:textId="77777777" w:rsidR="0006556C" w:rsidRDefault="0006556C" w:rsidP="0006556C">
      <w:pPr>
        <w:spacing w:after="0" w:line="240" w:lineRule="auto"/>
        <w:jc w:val="both"/>
        <w:rPr>
          <w:rFonts w:ascii="Times New Roman" w:hAnsi="Times New Roman"/>
          <w:sz w:val="24"/>
          <w:szCs w:val="24"/>
        </w:rPr>
      </w:pPr>
    </w:p>
    <w:p w14:paraId="68AF92FF" w14:textId="77777777" w:rsidR="0006556C" w:rsidRDefault="0006556C" w:rsidP="0006556C">
      <w:pPr>
        <w:spacing w:after="0" w:line="240" w:lineRule="auto"/>
        <w:jc w:val="both"/>
        <w:rPr>
          <w:rFonts w:ascii="Times New Roman" w:hAnsi="Times New Roman"/>
          <w:sz w:val="24"/>
          <w:szCs w:val="24"/>
        </w:rPr>
      </w:pPr>
    </w:p>
    <w:p w14:paraId="32A72B8F" w14:textId="77777777" w:rsidR="0006556C" w:rsidRDefault="0006556C" w:rsidP="0006556C">
      <w:pPr>
        <w:spacing w:after="0" w:line="240" w:lineRule="auto"/>
        <w:jc w:val="both"/>
        <w:rPr>
          <w:rFonts w:ascii="Times New Roman" w:hAnsi="Times New Roman"/>
          <w:sz w:val="24"/>
          <w:szCs w:val="24"/>
        </w:rPr>
      </w:pPr>
    </w:p>
    <w:bookmarkEnd w:id="9"/>
    <w:p w14:paraId="19E7D26F" w14:textId="77777777" w:rsidR="0006556C" w:rsidRDefault="0006556C" w:rsidP="0006556C">
      <w:pPr>
        <w:spacing w:after="0" w:line="240" w:lineRule="auto"/>
        <w:jc w:val="right"/>
        <w:rPr>
          <w:rFonts w:ascii="Times New Roman" w:hAnsi="Times New Roman"/>
          <w:sz w:val="24"/>
          <w:szCs w:val="24"/>
        </w:rPr>
      </w:pPr>
    </w:p>
    <w:p w14:paraId="33C701F5" w14:textId="77777777" w:rsidR="0006556C" w:rsidRDefault="0006556C" w:rsidP="00250F7B">
      <w:pPr>
        <w:spacing w:after="0" w:line="240" w:lineRule="auto"/>
        <w:rPr>
          <w:rFonts w:ascii="Times New Roman" w:hAnsi="Times New Roman"/>
          <w:sz w:val="24"/>
          <w:szCs w:val="24"/>
        </w:rPr>
      </w:pPr>
    </w:p>
    <w:p w14:paraId="0563E20B" w14:textId="77777777" w:rsidR="000C1F59" w:rsidRDefault="000C1F59" w:rsidP="0006556C">
      <w:pPr>
        <w:spacing w:after="0" w:line="240" w:lineRule="auto"/>
        <w:jc w:val="right"/>
        <w:rPr>
          <w:rFonts w:ascii="Times New Roman" w:hAnsi="Times New Roman"/>
          <w:sz w:val="20"/>
        </w:rPr>
      </w:pPr>
    </w:p>
    <w:p w14:paraId="65DF9285" w14:textId="77777777" w:rsidR="00047F85" w:rsidRDefault="00047F85" w:rsidP="0006556C">
      <w:pPr>
        <w:spacing w:after="0" w:line="240" w:lineRule="auto"/>
        <w:jc w:val="right"/>
        <w:rPr>
          <w:rFonts w:ascii="Times New Roman" w:hAnsi="Times New Roman"/>
          <w:sz w:val="20"/>
        </w:rPr>
      </w:pPr>
    </w:p>
    <w:p w14:paraId="1E65300A" w14:textId="77777777" w:rsidR="00CC65FA" w:rsidRDefault="00CC65FA" w:rsidP="00250F7B">
      <w:pPr>
        <w:spacing w:after="0" w:line="240" w:lineRule="auto"/>
        <w:jc w:val="right"/>
        <w:rPr>
          <w:rFonts w:ascii="Times New Roman" w:hAnsi="Times New Roman"/>
          <w:sz w:val="20"/>
        </w:rPr>
      </w:pPr>
    </w:p>
    <w:p w14:paraId="71994232" w14:textId="77777777" w:rsidR="00CC65FA" w:rsidRDefault="00CC65FA" w:rsidP="00250F7B">
      <w:pPr>
        <w:spacing w:after="0" w:line="240" w:lineRule="auto"/>
        <w:jc w:val="right"/>
        <w:rPr>
          <w:rFonts w:ascii="Times New Roman" w:hAnsi="Times New Roman"/>
          <w:sz w:val="20"/>
        </w:rPr>
      </w:pPr>
    </w:p>
    <w:p w14:paraId="10F38409" w14:textId="77777777" w:rsidR="00CC65FA" w:rsidRDefault="00CC65FA" w:rsidP="00250F7B">
      <w:pPr>
        <w:spacing w:after="0" w:line="240" w:lineRule="auto"/>
        <w:jc w:val="right"/>
        <w:rPr>
          <w:rFonts w:ascii="Times New Roman" w:hAnsi="Times New Roman"/>
          <w:sz w:val="20"/>
        </w:rPr>
      </w:pPr>
    </w:p>
    <w:p w14:paraId="1C3068D7" w14:textId="77777777" w:rsidR="00CC65FA" w:rsidRDefault="00CC65FA" w:rsidP="00250F7B">
      <w:pPr>
        <w:spacing w:after="0" w:line="240" w:lineRule="auto"/>
        <w:jc w:val="right"/>
        <w:rPr>
          <w:rFonts w:ascii="Times New Roman" w:hAnsi="Times New Roman"/>
          <w:sz w:val="20"/>
        </w:rPr>
      </w:pPr>
    </w:p>
    <w:p w14:paraId="0200BFEA" w14:textId="691D180C" w:rsidR="00250F7B" w:rsidRDefault="0006556C" w:rsidP="00250F7B">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4</w:t>
      </w:r>
    </w:p>
    <w:p w14:paraId="6A3C1944" w14:textId="70C2F368" w:rsidR="0006556C" w:rsidRPr="005F6540" w:rsidRDefault="0006556C" w:rsidP="00250F7B">
      <w:pPr>
        <w:spacing w:after="0" w:line="240" w:lineRule="auto"/>
        <w:jc w:val="right"/>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1EA24635" w14:textId="77777777" w:rsidR="0006556C" w:rsidRPr="005F6540" w:rsidRDefault="0006556C" w:rsidP="0006556C">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526C31E6" w14:textId="77777777" w:rsidR="0006556C" w:rsidRDefault="0006556C" w:rsidP="0006556C">
      <w:pPr>
        <w:spacing w:after="0" w:line="240" w:lineRule="auto"/>
        <w:ind w:left="7080"/>
        <w:jc w:val="both"/>
        <w:rPr>
          <w:rFonts w:ascii="Times New Roman" w:hAnsi="Times New Roman"/>
          <w:sz w:val="20"/>
        </w:rPr>
      </w:pPr>
      <w:r>
        <w:rPr>
          <w:rFonts w:ascii="Times New Roman" w:hAnsi="Times New Roman"/>
          <w:sz w:val="20"/>
        </w:rPr>
        <w:t xml:space="preserve">        </w:t>
      </w:r>
      <w:r w:rsidRPr="005F6540">
        <w:rPr>
          <w:rFonts w:ascii="Times New Roman" w:hAnsi="Times New Roman"/>
          <w:sz w:val="20"/>
        </w:rPr>
        <w:t xml:space="preserve">скота и лошадей в </w:t>
      </w:r>
      <w:r w:rsidRPr="0006556C">
        <w:rPr>
          <w:rFonts w:ascii="Times New Roman" w:hAnsi="Times New Roman"/>
          <w:color w:val="auto"/>
          <w:sz w:val="20"/>
        </w:rPr>
        <w:t>2024/</w:t>
      </w:r>
      <w:r w:rsidRPr="005F6540">
        <w:rPr>
          <w:rFonts w:ascii="Times New Roman" w:hAnsi="Times New Roman"/>
          <w:sz w:val="20"/>
        </w:rPr>
        <w:t>2025 году</w:t>
      </w:r>
    </w:p>
    <w:p w14:paraId="66A3301D" w14:textId="77777777" w:rsidR="0006556C" w:rsidRDefault="0006556C" w:rsidP="0006556C">
      <w:pPr>
        <w:spacing w:after="0" w:line="240" w:lineRule="auto"/>
        <w:jc w:val="right"/>
        <w:rPr>
          <w:rFonts w:ascii="Times New Roman" w:hAnsi="Times New Roman"/>
          <w:sz w:val="24"/>
          <w:szCs w:val="24"/>
        </w:rPr>
      </w:pPr>
    </w:p>
    <w:p w14:paraId="1D79A333" w14:textId="77777777" w:rsidR="0006556C" w:rsidRDefault="0006556C" w:rsidP="0006556C">
      <w:pPr>
        <w:spacing w:after="0" w:line="240" w:lineRule="auto"/>
        <w:jc w:val="right"/>
        <w:rPr>
          <w:rFonts w:ascii="Times New Roman" w:hAnsi="Times New Roman"/>
          <w:sz w:val="24"/>
          <w:szCs w:val="24"/>
        </w:rPr>
      </w:pPr>
    </w:p>
    <w:p w14:paraId="5E76AD1F" w14:textId="77777777" w:rsidR="0006556C" w:rsidRDefault="0006556C" w:rsidP="0006556C">
      <w:pPr>
        <w:spacing w:after="0" w:line="240" w:lineRule="auto"/>
        <w:jc w:val="right"/>
        <w:rPr>
          <w:rFonts w:ascii="Times New Roman" w:hAnsi="Times New Roman"/>
          <w:sz w:val="24"/>
          <w:szCs w:val="24"/>
        </w:rPr>
      </w:pPr>
    </w:p>
    <w:p w14:paraId="09DC770D" w14:textId="77777777" w:rsidR="0006556C" w:rsidRDefault="0006556C" w:rsidP="0006556C">
      <w:pPr>
        <w:spacing w:after="0" w:line="240" w:lineRule="auto"/>
        <w:jc w:val="right"/>
        <w:rPr>
          <w:rFonts w:ascii="Times New Roman" w:hAnsi="Times New Roman"/>
          <w:sz w:val="24"/>
          <w:szCs w:val="24"/>
        </w:rPr>
      </w:pPr>
    </w:p>
    <w:p w14:paraId="69CFD9B4" w14:textId="77777777" w:rsidR="0006556C" w:rsidRDefault="0006556C" w:rsidP="0006556C">
      <w:pPr>
        <w:spacing w:after="0" w:line="240" w:lineRule="auto"/>
        <w:jc w:val="center"/>
        <w:rPr>
          <w:rFonts w:ascii="Times New Roman" w:hAnsi="Times New Roman"/>
          <w:b/>
          <w:bCs/>
          <w:sz w:val="24"/>
          <w:szCs w:val="24"/>
        </w:rPr>
      </w:pPr>
      <w:r>
        <w:rPr>
          <w:rFonts w:ascii="Times New Roman" w:hAnsi="Times New Roman"/>
          <w:b/>
          <w:bCs/>
          <w:sz w:val="24"/>
          <w:szCs w:val="24"/>
        </w:rPr>
        <w:t>Справка</w:t>
      </w:r>
    </w:p>
    <w:p w14:paraId="65DFC021" w14:textId="77777777" w:rsidR="0006556C" w:rsidRDefault="0006556C" w:rsidP="0006556C">
      <w:pPr>
        <w:spacing w:after="0" w:line="240" w:lineRule="auto"/>
        <w:jc w:val="center"/>
        <w:rPr>
          <w:rFonts w:ascii="Times New Roman" w:hAnsi="Times New Roman"/>
          <w:b/>
          <w:bCs/>
          <w:sz w:val="24"/>
          <w:szCs w:val="24"/>
        </w:rPr>
      </w:pPr>
      <w:r>
        <w:rPr>
          <w:rFonts w:ascii="Times New Roman" w:hAnsi="Times New Roman"/>
          <w:b/>
          <w:bCs/>
          <w:sz w:val="24"/>
          <w:szCs w:val="24"/>
        </w:rPr>
        <w:t>о том, что лицо, претендующее на получение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3DAA7D9" w14:textId="77777777" w:rsidR="0006556C" w:rsidRDefault="0006556C" w:rsidP="0006556C">
      <w:pPr>
        <w:spacing w:after="0" w:line="240" w:lineRule="auto"/>
        <w:jc w:val="center"/>
        <w:rPr>
          <w:rFonts w:ascii="Times New Roman" w:hAnsi="Times New Roman"/>
          <w:b/>
          <w:bCs/>
          <w:sz w:val="24"/>
          <w:szCs w:val="24"/>
        </w:rPr>
      </w:pPr>
    </w:p>
    <w:p w14:paraId="06662553" w14:textId="77777777" w:rsidR="0006556C" w:rsidRDefault="0006556C" w:rsidP="0006556C">
      <w:pPr>
        <w:spacing w:after="0" w:line="240" w:lineRule="auto"/>
        <w:jc w:val="center"/>
        <w:rPr>
          <w:rFonts w:ascii="Times New Roman" w:hAnsi="Times New Roman"/>
          <w:b/>
          <w:bCs/>
          <w:sz w:val="24"/>
          <w:szCs w:val="24"/>
        </w:rPr>
      </w:pPr>
    </w:p>
    <w:p w14:paraId="17B28D70" w14:textId="77777777" w:rsidR="0006556C" w:rsidRDefault="0006556C" w:rsidP="0006556C">
      <w:pPr>
        <w:spacing w:after="0" w:line="240" w:lineRule="auto"/>
        <w:jc w:val="center"/>
        <w:rPr>
          <w:rFonts w:ascii="Times New Roman" w:hAnsi="Times New Roman"/>
          <w:b/>
          <w:bCs/>
          <w:sz w:val="24"/>
          <w:szCs w:val="24"/>
        </w:rPr>
      </w:pPr>
    </w:p>
    <w:tbl>
      <w:tblPr>
        <w:tblStyle w:val="af0"/>
        <w:tblW w:w="0" w:type="auto"/>
        <w:tblLook w:val="04A0" w:firstRow="1" w:lastRow="0" w:firstColumn="1" w:lastColumn="0" w:noHBand="0" w:noVBand="1"/>
      </w:tblPr>
      <w:tblGrid>
        <w:gridCol w:w="4248"/>
        <w:gridCol w:w="5522"/>
      </w:tblGrid>
      <w:tr w:rsidR="0006556C" w14:paraId="20DCD748" w14:textId="77777777" w:rsidTr="0006556C">
        <w:tc>
          <w:tcPr>
            <w:tcW w:w="4248" w:type="dxa"/>
            <w:tcBorders>
              <w:top w:val="nil"/>
              <w:left w:val="nil"/>
              <w:bottom w:val="nil"/>
              <w:right w:val="nil"/>
            </w:tcBorders>
          </w:tcPr>
          <w:p w14:paraId="37E8C294" w14:textId="77777777" w:rsidR="0006556C" w:rsidRDefault="0006556C" w:rsidP="0006556C">
            <w:pPr>
              <w:jc w:val="both"/>
              <w:rPr>
                <w:rFonts w:ascii="Times New Roman" w:hAnsi="Times New Roman"/>
                <w:sz w:val="24"/>
                <w:szCs w:val="24"/>
              </w:rPr>
            </w:pPr>
            <w:bookmarkStart w:id="10" w:name="_Hlk182582178"/>
            <w:r>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777D66C7" w14:textId="77777777" w:rsidR="0006556C" w:rsidRDefault="0006556C" w:rsidP="0006556C">
            <w:pPr>
              <w:jc w:val="both"/>
              <w:rPr>
                <w:rFonts w:ascii="Times New Roman" w:hAnsi="Times New Roman"/>
                <w:sz w:val="24"/>
                <w:szCs w:val="24"/>
              </w:rPr>
            </w:pPr>
          </w:p>
        </w:tc>
      </w:tr>
      <w:tr w:rsidR="0006556C" w14:paraId="32EAB30A" w14:textId="77777777" w:rsidTr="0006556C">
        <w:tc>
          <w:tcPr>
            <w:tcW w:w="9770" w:type="dxa"/>
            <w:gridSpan w:val="2"/>
            <w:tcBorders>
              <w:top w:val="nil"/>
              <w:left w:val="nil"/>
              <w:bottom w:val="single" w:sz="4" w:space="0" w:color="auto"/>
              <w:right w:val="nil"/>
            </w:tcBorders>
          </w:tcPr>
          <w:p w14:paraId="533BA9B7" w14:textId="77777777" w:rsidR="0006556C" w:rsidRDefault="0006556C" w:rsidP="0006556C">
            <w:pPr>
              <w:jc w:val="both"/>
              <w:rPr>
                <w:rFonts w:ascii="Times New Roman" w:hAnsi="Times New Roman"/>
                <w:sz w:val="24"/>
                <w:szCs w:val="24"/>
              </w:rPr>
            </w:pPr>
          </w:p>
        </w:tc>
      </w:tr>
    </w:tbl>
    <w:p w14:paraId="70E34D23" w14:textId="77777777" w:rsidR="0006556C" w:rsidRPr="001C52E1" w:rsidRDefault="0006556C" w:rsidP="0006556C">
      <w:pPr>
        <w:spacing w:after="0" w:line="240" w:lineRule="auto"/>
        <w:jc w:val="center"/>
        <w:rPr>
          <w:rFonts w:ascii="Times New Roman" w:hAnsi="Times New Roman"/>
          <w:sz w:val="18"/>
          <w:szCs w:val="18"/>
        </w:rPr>
      </w:pPr>
      <w:r w:rsidRPr="001C52E1">
        <w:rPr>
          <w:rFonts w:ascii="Times New Roman" w:hAnsi="Times New Roman"/>
          <w:sz w:val="18"/>
          <w:szCs w:val="18"/>
        </w:rPr>
        <w:t>(полное наименование организации, ИП)</w:t>
      </w:r>
    </w:p>
    <w:bookmarkEnd w:id="10"/>
    <w:p w14:paraId="5B1334FE" w14:textId="1F75E665"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не находится в перечне организаций и физических лиц, в отношении которых </w:t>
      </w:r>
      <w:r w:rsidR="00CC65FA">
        <w:rPr>
          <w:rFonts w:ascii="Times New Roman" w:hAnsi="Times New Roman"/>
          <w:sz w:val="24"/>
          <w:szCs w:val="24"/>
        </w:rPr>
        <w:t>имеются сведения</w:t>
      </w:r>
      <w:r>
        <w:rPr>
          <w:rFonts w:ascii="Times New Roman" w:hAnsi="Times New Roman"/>
          <w:sz w:val="24"/>
          <w:szCs w:val="24"/>
        </w:rPr>
        <w:t xml:space="preserve"> об их причастности к экстремистской деятельности или терроризму.</w:t>
      </w:r>
    </w:p>
    <w:p w14:paraId="0AE4E917" w14:textId="77777777" w:rsidR="0006556C" w:rsidRDefault="0006556C" w:rsidP="0006556C">
      <w:pPr>
        <w:spacing w:after="0" w:line="240" w:lineRule="auto"/>
        <w:jc w:val="both"/>
        <w:rPr>
          <w:rFonts w:ascii="Times New Roman" w:hAnsi="Times New Roman"/>
          <w:sz w:val="24"/>
          <w:szCs w:val="24"/>
        </w:rPr>
      </w:pPr>
    </w:p>
    <w:p w14:paraId="0ACED1A7" w14:textId="77777777" w:rsidR="0006556C" w:rsidRDefault="0006556C" w:rsidP="0006556C">
      <w:pPr>
        <w:spacing w:after="0" w:line="240" w:lineRule="auto"/>
        <w:jc w:val="both"/>
        <w:rPr>
          <w:rFonts w:ascii="Times New Roman" w:hAnsi="Times New Roman"/>
          <w:sz w:val="24"/>
          <w:szCs w:val="24"/>
        </w:rPr>
      </w:pPr>
    </w:p>
    <w:p w14:paraId="3B4DB348" w14:textId="77777777" w:rsidR="0006556C" w:rsidRDefault="0006556C" w:rsidP="0006556C">
      <w:pPr>
        <w:spacing w:after="0" w:line="240" w:lineRule="auto"/>
        <w:jc w:val="both"/>
        <w:rPr>
          <w:rFonts w:ascii="Times New Roman" w:hAnsi="Times New Roman"/>
          <w:sz w:val="24"/>
          <w:szCs w:val="24"/>
        </w:rPr>
      </w:pPr>
    </w:p>
    <w:p w14:paraId="2EE3B32A" w14:textId="77777777" w:rsidR="0006556C" w:rsidRDefault="0006556C" w:rsidP="0006556C">
      <w:pPr>
        <w:spacing w:after="0" w:line="240" w:lineRule="auto"/>
        <w:jc w:val="both"/>
        <w:rPr>
          <w:rFonts w:ascii="Times New Roman" w:hAnsi="Times New Roman"/>
          <w:sz w:val="24"/>
          <w:szCs w:val="24"/>
        </w:rPr>
      </w:pPr>
    </w:p>
    <w:p w14:paraId="705D1C36" w14:textId="77777777" w:rsidR="0006556C" w:rsidRDefault="0006556C" w:rsidP="0006556C">
      <w:pPr>
        <w:spacing w:after="0" w:line="240" w:lineRule="auto"/>
        <w:jc w:val="both"/>
        <w:rPr>
          <w:rFonts w:ascii="Times New Roman" w:hAnsi="Times New Roman"/>
          <w:sz w:val="24"/>
          <w:szCs w:val="24"/>
        </w:rPr>
      </w:pPr>
    </w:p>
    <w:p w14:paraId="3F10282C" w14:textId="77777777" w:rsidR="0006556C" w:rsidRDefault="0006556C" w:rsidP="0006556C">
      <w:pPr>
        <w:spacing w:after="0" w:line="240" w:lineRule="auto"/>
        <w:jc w:val="both"/>
        <w:rPr>
          <w:rFonts w:ascii="Times New Roman" w:hAnsi="Times New Roman"/>
          <w:sz w:val="24"/>
          <w:szCs w:val="24"/>
        </w:rPr>
      </w:pPr>
    </w:p>
    <w:p w14:paraId="69E1F0D4" w14:textId="77777777" w:rsidR="0006556C" w:rsidRDefault="0006556C" w:rsidP="0006556C">
      <w:pPr>
        <w:spacing w:after="0" w:line="240" w:lineRule="auto"/>
        <w:jc w:val="both"/>
        <w:rPr>
          <w:rFonts w:ascii="Times New Roman" w:hAnsi="Times New Roman"/>
          <w:sz w:val="24"/>
          <w:szCs w:val="24"/>
        </w:rPr>
      </w:pPr>
    </w:p>
    <w:p w14:paraId="1BE0F4D9" w14:textId="77777777" w:rsidR="0006556C" w:rsidRDefault="0006556C" w:rsidP="0006556C">
      <w:pPr>
        <w:spacing w:after="0" w:line="240" w:lineRule="auto"/>
        <w:jc w:val="both"/>
        <w:rPr>
          <w:rFonts w:ascii="Times New Roman" w:hAnsi="Times New Roman"/>
          <w:sz w:val="24"/>
          <w:szCs w:val="24"/>
        </w:rPr>
      </w:pPr>
    </w:p>
    <w:p w14:paraId="201DD7AA" w14:textId="77777777" w:rsidR="0006556C" w:rsidRDefault="0006556C" w:rsidP="0006556C">
      <w:pPr>
        <w:spacing w:after="0" w:line="240" w:lineRule="auto"/>
        <w:jc w:val="both"/>
        <w:rPr>
          <w:rFonts w:ascii="Times New Roman" w:hAnsi="Times New Roman"/>
          <w:sz w:val="24"/>
          <w:szCs w:val="24"/>
        </w:rPr>
      </w:pPr>
    </w:p>
    <w:p w14:paraId="33E75C64" w14:textId="77777777" w:rsidR="0006556C" w:rsidRDefault="0006556C" w:rsidP="0006556C">
      <w:pPr>
        <w:spacing w:after="0" w:line="240" w:lineRule="auto"/>
        <w:jc w:val="both"/>
        <w:rPr>
          <w:rFonts w:ascii="Times New Roman" w:hAnsi="Times New Roman"/>
          <w:sz w:val="24"/>
          <w:szCs w:val="24"/>
        </w:rPr>
      </w:pPr>
    </w:p>
    <w:p w14:paraId="4DD034AE" w14:textId="77777777" w:rsidR="0006556C" w:rsidRDefault="0006556C" w:rsidP="0006556C">
      <w:pPr>
        <w:spacing w:after="0" w:line="240" w:lineRule="auto"/>
        <w:jc w:val="both"/>
        <w:rPr>
          <w:rFonts w:ascii="Times New Roman" w:hAnsi="Times New Roman"/>
          <w:sz w:val="24"/>
          <w:szCs w:val="24"/>
        </w:rPr>
      </w:pPr>
    </w:p>
    <w:p w14:paraId="4781D492" w14:textId="77777777" w:rsidR="0006556C" w:rsidRDefault="0006556C" w:rsidP="0006556C">
      <w:pPr>
        <w:spacing w:after="0" w:line="240" w:lineRule="auto"/>
        <w:jc w:val="both"/>
        <w:rPr>
          <w:rFonts w:ascii="Times New Roman" w:hAnsi="Times New Roman"/>
          <w:sz w:val="24"/>
          <w:szCs w:val="24"/>
        </w:rPr>
      </w:pPr>
      <w:bookmarkStart w:id="11" w:name="_Hlk182582343"/>
      <w:r>
        <w:rPr>
          <w:rFonts w:ascii="Times New Roman" w:hAnsi="Times New Roman"/>
          <w:sz w:val="24"/>
          <w:szCs w:val="24"/>
        </w:rPr>
        <w:t>Руководитель организации ____________________/</w:t>
      </w:r>
      <w:r>
        <w:rPr>
          <w:rFonts w:ascii="Times New Roman" w:hAnsi="Times New Roman"/>
          <w:sz w:val="24"/>
          <w:szCs w:val="24"/>
          <w:u w:val="single"/>
        </w:rPr>
        <w:t>__________________________</w:t>
      </w:r>
      <w:r>
        <w:rPr>
          <w:rFonts w:ascii="Times New Roman" w:hAnsi="Times New Roman"/>
          <w:sz w:val="24"/>
          <w:szCs w:val="24"/>
        </w:rPr>
        <w:t xml:space="preserve"> /</w:t>
      </w:r>
    </w:p>
    <w:p w14:paraId="5AC4CB51"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(Ф.И.О.)</w:t>
      </w:r>
    </w:p>
    <w:p w14:paraId="4AB8B9F1" w14:textId="77777777" w:rsidR="0006556C" w:rsidRDefault="0006556C" w:rsidP="0006556C">
      <w:pPr>
        <w:spacing w:after="0" w:line="240" w:lineRule="auto"/>
        <w:jc w:val="both"/>
        <w:rPr>
          <w:rFonts w:ascii="Times New Roman" w:hAnsi="Times New Roman"/>
          <w:sz w:val="24"/>
          <w:szCs w:val="24"/>
        </w:rPr>
      </w:pPr>
    </w:p>
    <w:p w14:paraId="2BC23263" w14:textId="77777777" w:rsidR="0006556C" w:rsidRDefault="0006556C" w:rsidP="0006556C">
      <w:pPr>
        <w:spacing w:after="0" w:line="240" w:lineRule="auto"/>
        <w:jc w:val="both"/>
        <w:rPr>
          <w:rFonts w:ascii="Times New Roman" w:hAnsi="Times New Roman"/>
          <w:sz w:val="24"/>
          <w:szCs w:val="24"/>
        </w:rPr>
      </w:pPr>
    </w:p>
    <w:p w14:paraId="2443D770" w14:textId="6FE19EBB"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 xml:space="preserve">____________________2025 г. </w:t>
      </w:r>
      <w:r w:rsidRPr="005C6C38">
        <w:rPr>
          <w:rFonts w:ascii="Times New Roman" w:hAnsi="Times New Roman"/>
          <w:sz w:val="18"/>
          <w:szCs w:val="18"/>
        </w:rPr>
        <w:t>(дата предоставления)</w:t>
      </w:r>
    </w:p>
    <w:p w14:paraId="59AC98E3" w14:textId="77777777" w:rsidR="00047F85" w:rsidRDefault="00047F85" w:rsidP="00047F85">
      <w:pPr>
        <w:spacing w:after="0" w:line="240" w:lineRule="auto"/>
        <w:jc w:val="both"/>
        <w:rPr>
          <w:rFonts w:ascii="Times New Roman" w:hAnsi="Times New Roman"/>
          <w:sz w:val="24"/>
          <w:szCs w:val="24"/>
        </w:rPr>
      </w:pPr>
    </w:p>
    <w:p w14:paraId="4D7214F4" w14:textId="77777777"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М.П.</w:t>
      </w:r>
    </w:p>
    <w:p w14:paraId="31EB49C7" w14:textId="77777777" w:rsidR="0006556C" w:rsidRDefault="0006556C" w:rsidP="0006556C">
      <w:pPr>
        <w:spacing w:after="0" w:line="240" w:lineRule="auto"/>
        <w:jc w:val="both"/>
        <w:rPr>
          <w:rFonts w:ascii="Times New Roman" w:hAnsi="Times New Roman"/>
          <w:sz w:val="24"/>
          <w:szCs w:val="24"/>
        </w:rPr>
      </w:pPr>
    </w:p>
    <w:p w14:paraId="2A7A15DC" w14:textId="77777777" w:rsidR="0006556C" w:rsidRDefault="0006556C" w:rsidP="0006556C">
      <w:pPr>
        <w:spacing w:after="0" w:line="240" w:lineRule="auto"/>
        <w:jc w:val="both"/>
        <w:rPr>
          <w:rFonts w:ascii="Times New Roman" w:hAnsi="Times New Roman"/>
          <w:sz w:val="24"/>
          <w:szCs w:val="24"/>
        </w:rPr>
      </w:pPr>
    </w:p>
    <w:p w14:paraId="28A5661A" w14:textId="77777777" w:rsidR="0006556C" w:rsidRDefault="0006556C" w:rsidP="0006556C">
      <w:pPr>
        <w:spacing w:after="0" w:line="240" w:lineRule="auto"/>
        <w:jc w:val="both"/>
        <w:rPr>
          <w:rFonts w:ascii="Times New Roman" w:hAnsi="Times New Roman"/>
          <w:sz w:val="24"/>
          <w:szCs w:val="24"/>
        </w:rPr>
      </w:pPr>
    </w:p>
    <w:p w14:paraId="6C4AAA5E" w14:textId="77777777" w:rsidR="0006556C" w:rsidRDefault="0006556C" w:rsidP="0006556C">
      <w:pPr>
        <w:spacing w:after="0" w:line="240" w:lineRule="auto"/>
        <w:jc w:val="both"/>
        <w:rPr>
          <w:rFonts w:ascii="Times New Roman" w:hAnsi="Times New Roman"/>
          <w:sz w:val="24"/>
          <w:szCs w:val="24"/>
        </w:rPr>
      </w:pPr>
    </w:p>
    <w:p w14:paraId="0776B776" w14:textId="77777777" w:rsidR="0006556C" w:rsidRDefault="0006556C" w:rsidP="0006556C">
      <w:pPr>
        <w:spacing w:after="0" w:line="240" w:lineRule="auto"/>
        <w:jc w:val="both"/>
        <w:rPr>
          <w:rFonts w:ascii="Times New Roman" w:hAnsi="Times New Roman"/>
          <w:sz w:val="24"/>
          <w:szCs w:val="24"/>
        </w:rPr>
      </w:pPr>
    </w:p>
    <w:p w14:paraId="7068DF23" w14:textId="77777777" w:rsidR="0006556C" w:rsidRDefault="0006556C" w:rsidP="0006556C">
      <w:pPr>
        <w:spacing w:after="0" w:line="240" w:lineRule="auto"/>
        <w:jc w:val="both"/>
        <w:rPr>
          <w:rFonts w:ascii="Times New Roman" w:hAnsi="Times New Roman"/>
          <w:sz w:val="24"/>
          <w:szCs w:val="24"/>
        </w:rPr>
      </w:pPr>
    </w:p>
    <w:bookmarkEnd w:id="11"/>
    <w:p w14:paraId="29A0872F" w14:textId="77777777" w:rsidR="0006556C" w:rsidRDefault="0006556C" w:rsidP="0006556C">
      <w:pPr>
        <w:spacing w:after="0" w:line="240" w:lineRule="auto"/>
        <w:jc w:val="right"/>
        <w:rPr>
          <w:rFonts w:ascii="Times New Roman" w:hAnsi="Times New Roman"/>
          <w:sz w:val="24"/>
          <w:szCs w:val="24"/>
        </w:rPr>
      </w:pPr>
    </w:p>
    <w:p w14:paraId="0E6EDDEF" w14:textId="77777777" w:rsidR="0006556C" w:rsidRDefault="0006556C" w:rsidP="0006556C">
      <w:pPr>
        <w:spacing w:after="0" w:line="240" w:lineRule="auto"/>
        <w:jc w:val="right"/>
        <w:rPr>
          <w:rFonts w:ascii="Times New Roman" w:hAnsi="Times New Roman"/>
          <w:sz w:val="24"/>
          <w:szCs w:val="24"/>
        </w:rPr>
      </w:pPr>
    </w:p>
    <w:p w14:paraId="4E44D4B8" w14:textId="77777777" w:rsidR="0006556C" w:rsidRDefault="0006556C" w:rsidP="0006556C">
      <w:pPr>
        <w:spacing w:after="0" w:line="240" w:lineRule="auto"/>
        <w:jc w:val="right"/>
        <w:rPr>
          <w:rFonts w:ascii="Times New Roman" w:hAnsi="Times New Roman"/>
          <w:sz w:val="24"/>
          <w:szCs w:val="24"/>
        </w:rPr>
      </w:pPr>
    </w:p>
    <w:p w14:paraId="41A167D7" w14:textId="77777777" w:rsidR="0006556C" w:rsidRDefault="0006556C" w:rsidP="0006556C">
      <w:pPr>
        <w:spacing w:after="0" w:line="240" w:lineRule="auto"/>
        <w:jc w:val="right"/>
        <w:rPr>
          <w:rFonts w:ascii="Times New Roman" w:hAnsi="Times New Roman"/>
          <w:sz w:val="24"/>
          <w:szCs w:val="24"/>
        </w:rPr>
      </w:pPr>
    </w:p>
    <w:p w14:paraId="68198A81" w14:textId="77777777" w:rsidR="0006556C" w:rsidRDefault="0006556C" w:rsidP="0006556C">
      <w:pPr>
        <w:spacing w:after="0" w:line="240" w:lineRule="auto"/>
        <w:jc w:val="right"/>
        <w:rPr>
          <w:rFonts w:ascii="Times New Roman" w:hAnsi="Times New Roman"/>
          <w:sz w:val="24"/>
          <w:szCs w:val="24"/>
        </w:rPr>
      </w:pPr>
    </w:p>
    <w:p w14:paraId="4F943C75" w14:textId="77777777" w:rsidR="00047F85" w:rsidRDefault="00047F85" w:rsidP="0006556C">
      <w:pPr>
        <w:spacing w:after="0" w:line="240" w:lineRule="auto"/>
        <w:jc w:val="right"/>
        <w:rPr>
          <w:rFonts w:ascii="Times New Roman" w:hAnsi="Times New Roman"/>
          <w:sz w:val="20"/>
        </w:rPr>
      </w:pPr>
    </w:p>
    <w:p w14:paraId="28FCA505" w14:textId="63E363A9" w:rsidR="00047F85" w:rsidRDefault="00047F85" w:rsidP="0006556C">
      <w:pPr>
        <w:spacing w:after="0" w:line="240" w:lineRule="auto"/>
        <w:jc w:val="right"/>
        <w:rPr>
          <w:rFonts w:ascii="Times New Roman" w:hAnsi="Times New Roman"/>
          <w:sz w:val="20"/>
        </w:rPr>
      </w:pPr>
    </w:p>
    <w:p w14:paraId="257335EB" w14:textId="77777777" w:rsidR="000C1F59" w:rsidRDefault="000C1F59" w:rsidP="0006556C">
      <w:pPr>
        <w:spacing w:after="0" w:line="240" w:lineRule="auto"/>
        <w:jc w:val="right"/>
        <w:rPr>
          <w:rFonts w:ascii="Times New Roman" w:hAnsi="Times New Roman"/>
          <w:sz w:val="20"/>
        </w:rPr>
      </w:pPr>
    </w:p>
    <w:p w14:paraId="40380084" w14:textId="77777777" w:rsidR="00047F85" w:rsidRDefault="00047F85" w:rsidP="0006556C">
      <w:pPr>
        <w:spacing w:after="0" w:line="240" w:lineRule="auto"/>
        <w:jc w:val="right"/>
        <w:rPr>
          <w:rFonts w:ascii="Times New Roman" w:hAnsi="Times New Roman"/>
          <w:sz w:val="20"/>
        </w:rPr>
      </w:pPr>
    </w:p>
    <w:p w14:paraId="14451F01" w14:textId="77777777" w:rsidR="00047F85" w:rsidRDefault="00047F85" w:rsidP="0006556C">
      <w:pPr>
        <w:spacing w:after="0" w:line="240" w:lineRule="auto"/>
        <w:jc w:val="right"/>
        <w:rPr>
          <w:rFonts w:ascii="Times New Roman" w:hAnsi="Times New Roman"/>
          <w:sz w:val="20"/>
        </w:rPr>
      </w:pPr>
    </w:p>
    <w:p w14:paraId="65715947" w14:textId="34F67D08" w:rsidR="0006556C" w:rsidRPr="005F6540" w:rsidRDefault="0006556C" w:rsidP="0006556C">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5</w:t>
      </w:r>
    </w:p>
    <w:p w14:paraId="487AECA2" w14:textId="77777777" w:rsidR="0006556C" w:rsidRPr="005F6540" w:rsidRDefault="0006556C" w:rsidP="0006556C">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2ED4D5A6" w14:textId="77777777" w:rsidR="0006556C" w:rsidRPr="005F6540" w:rsidRDefault="0006556C" w:rsidP="0006556C">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36151021" w14:textId="77777777" w:rsidR="0006556C" w:rsidRDefault="0006556C" w:rsidP="0006556C">
      <w:pPr>
        <w:spacing w:after="0" w:line="240" w:lineRule="auto"/>
        <w:ind w:left="7080"/>
        <w:jc w:val="both"/>
        <w:rPr>
          <w:rFonts w:ascii="Times New Roman" w:hAnsi="Times New Roman"/>
          <w:sz w:val="20"/>
        </w:rPr>
      </w:pPr>
      <w:r>
        <w:rPr>
          <w:rFonts w:ascii="Times New Roman" w:hAnsi="Times New Roman"/>
          <w:sz w:val="20"/>
        </w:rPr>
        <w:t xml:space="preserve">        </w:t>
      </w:r>
      <w:r w:rsidRPr="005F6540">
        <w:rPr>
          <w:rFonts w:ascii="Times New Roman" w:hAnsi="Times New Roman"/>
          <w:sz w:val="20"/>
        </w:rPr>
        <w:t xml:space="preserve">скота и лошадей в </w:t>
      </w:r>
      <w:r w:rsidRPr="0006556C">
        <w:rPr>
          <w:rFonts w:ascii="Times New Roman" w:hAnsi="Times New Roman"/>
          <w:color w:val="auto"/>
          <w:sz w:val="20"/>
        </w:rPr>
        <w:t>2024/</w:t>
      </w:r>
      <w:r w:rsidRPr="005F6540">
        <w:rPr>
          <w:rFonts w:ascii="Times New Roman" w:hAnsi="Times New Roman"/>
          <w:sz w:val="20"/>
        </w:rPr>
        <w:t>2025 году</w:t>
      </w:r>
    </w:p>
    <w:p w14:paraId="0EAB5E58" w14:textId="77777777" w:rsidR="0006556C" w:rsidRDefault="0006556C" w:rsidP="0006556C">
      <w:pPr>
        <w:spacing w:after="0" w:line="240" w:lineRule="auto"/>
        <w:jc w:val="right"/>
        <w:rPr>
          <w:rFonts w:ascii="Times New Roman" w:hAnsi="Times New Roman"/>
          <w:sz w:val="24"/>
          <w:szCs w:val="24"/>
        </w:rPr>
      </w:pPr>
    </w:p>
    <w:p w14:paraId="5F4F0206" w14:textId="77777777" w:rsidR="0006556C" w:rsidRDefault="0006556C" w:rsidP="0006556C">
      <w:pPr>
        <w:spacing w:after="0" w:line="240" w:lineRule="auto"/>
        <w:jc w:val="right"/>
        <w:rPr>
          <w:rFonts w:ascii="Times New Roman" w:hAnsi="Times New Roman"/>
          <w:sz w:val="24"/>
          <w:szCs w:val="24"/>
        </w:rPr>
      </w:pPr>
    </w:p>
    <w:p w14:paraId="750D98E3" w14:textId="77777777" w:rsidR="0006556C" w:rsidRDefault="0006556C" w:rsidP="0006556C">
      <w:pPr>
        <w:spacing w:after="0" w:line="240" w:lineRule="auto"/>
        <w:jc w:val="right"/>
        <w:rPr>
          <w:rFonts w:ascii="Times New Roman" w:hAnsi="Times New Roman"/>
          <w:sz w:val="24"/>
          <w:szCs w:val="24"/>
        </w:rPr>
      </w:pPr>
    </w:p>
    <w:p w14:paraId="25AF2E35" w14:textId="77777777" w:rsidR="0006556C" w:rsidRDefault="0006556C" w:rsidP="0006556C">
      <w:pPr>
        <w:spacing w:after="0" w:line="240" w:lineRule="auto"/>
        <w:jc w:val="right"/>
        <w:rPr>
          <w:rFonts w:ascii="Times New Roman" w:hAnsi="Times New Roman"/>
          <w:sz w:val="24"/>
          <w:szCs w:val="24"/>
        </w:rPr>
      </w:pPr>
    </w:p>
    <w:p w14:paraId="4C8C76E7" w14:textId="77777777" w:rsidR="0006556C" w:rsidRDefault="0006556C" w:rsidP="0006556C">
      <w:pPr>
        <w:spacing w:after="0" w:line="240" w:lineRule="auto"/>
        <w:jc w:val="right"/>
        <w:rPr>
          <w:rFonts w:ascii="Times New Roman" w:hAnsi="Times New Roman"/>
          <w:sz w:val="24"/>
          <w:szCs w:val="24"/>
        </w:rPr>
      </w:pPr>
    </w:p>
    <w:p w14:paraId="43BA58FB" w14:textId="77777777" w:rsidR="0006556C" w:rsidRPr="00AC3830" w:rsidRDefault="0006556C" w:rsidP="0006556C">
      <w:pPr>
        <w:spacing w:after="0" w:line="240" w:lineRule="auto"/>
        <w:jc w:val="center"/>
        <w:rPr>
          <w:rFonts w:ascii="Times New Roman" w:hAnsi="Times New Roman"/>
          <w:b/>
          <w:bCs/>
          <w:sz w:val="24"/>
          <w:szCs w:val="24"/>
        </w:rPr>
      </w:pPr>
      <w:r w:rsidRPr="00AC3830">
        <w:rPr>
          <w:rFonts w:ascii="Times New Roman" w:hAnsi="Times New Roman"/>
          <w:b/>
          <w:bCs/>
          <w:sz w:val="24"/>
          <w:szCs w:val="24"/>
        </w:rPr>
        <w:t xml:space="preserve">Справка </w:t>
      </w:r>
    </w:p>
    <w:p w14:paraId="5EF45F96" w14:textId="77777777" w:rsidR="0006556C" w:rsidRPr="00AC3830" w:rsidRDefault="0006556C" w:rsidP="0006556C">
      <w:pPr>
        <w:spacing w:after="0" w:line="240" w:lineRule="auto"/>
        <w:jc w:val="center"/>
        <w:rPr>
          <w:rFonts w:ascii="Times New Roman" w:hAnsi="Times New Roman"/>
          <w:b/>
          <w:bCs/>
          <w:sz w:val="24"/>
          <w:szCs w:val="24"/>
        </w:rPr>
      </w:pPr>
      <w:r w:rsidRPr="00AC3830">
        <w:rPr>
          <w:rFonts w:ascii="Times New Roman" w:hAnsi="Times New Roman"/>
          <w:b/>
          <w:bCs/>
          <w:sz w:val="24"/>
          <w:szCs w:val="24"/>
        </w:rPr>
        <w:t xml:space="preserve">о том, что лицо, претендующее на получение субсидии не находится в составляемых в рамках </w:t>
      </w:r>
      <w:bookmarkStart w:id="12" w:name="_Hlk182582256"/>
      <w:r w:rsidRPr="00AC3830">
        <w:rPr>
          <w:rFonts w:ascii="Times New Roman" w:hAnsi="Times New Roman"/>
          <w:b/>
          <w:bCs/>
          <w:sz w:val="24"/>
          <w:szCs w:val="24"/>
        </w:rPr>
        <w:t xml:space="preserve">реализации полномочий, предусмотренных главой </w:t>
      </w:r>
      <w:r w:rsidRPr="00AC3830">
        <w:rPr>
          <w:rFonts w:ascii="Times New Roman" w:hAnsi="Times New Roman"/>
          <w:b/>
          <w:bCs/>
          <w:sz w:val="24"/>
          <w:szCs w:val="24"/>
          <w:lang w:val="en-US"/>
        </w:rPr>
        <w:t>VII</w:t>
      </w:r>
      <w:r w:rsidRPr="00AC3830">
        <w:rPr>
          <w:rFonts w:ascii="Times New Roman" w:hAnsi="Times New Roman"/>
          <w:b/>
          <w:bCs/>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bookmarkEnd w:id="12"/>
    </w:p>
    <w:p w14:paraId="6003E57E" w14:textId="77777777" w:rsidR="0006556C" w:rsidRDefault="0006556C" w:rsidP="0006556C">
      <w:pPr>
        <w:spacing w:after="0" w:line="240" w:lineRule="auto"/>
        <w:jc w:val="center"/>
        <w:rPr>
          <w:rFonts w:ascii="Times New Roman" w:hAnsi="Times New Roman"/>
          <w:sz w:val="24"/>
          <w:szCs w:val="24"/>
        </w:rPr>
      </w:pPr>
    </w:p>
    <w:p w14:paraId="1087F11D" w14:textId="77777777" w:rsidR="0006556C" w:rsidRDefault="0006556C" w:rsidP="0006556C">
      <w:pPr>
        <w:spacing w:after="0" w:line="240" w:lineRule="auto"/>
        <w:jc w:val="center"/>
        <w:rPr>
          <w:rFonts w:ascii="Times New Roman" w:hAnsi="Times New Roman"/>
          <w:sz w:val="24"/>
          <w:szCs w:val="24"/>
        </w:rPr>
      </w:pPr>
    </w:p>
    <w:p w14:paraId="4A398CF2" w14:textId="77777777" w:rsidR="0006556C" w:rsidRDefault="0006556C" w:rsidP="0006556C">
      <w:pPr>
        <w:spacing w:after="0" w:line="240" w:lineRule="auto"/>
        <w:jc w:val="center"/>
        <w:rPr>
          <w:rFonts w:ascii="Times New Roman" w:hAnsi="Times New Roman"/>
          <w:sz w:val="24"/>
          <w:szCs w:val="24"/>
        </w:rPr>
      </w:pPr>
    </w:p>
    <w:tbl>
      <w:tblPr>
        <w:tblStyle w:val="af0"/>
        <w:tblW w:w="0" w:type="auto"/>
        <w:tblLook w:val="04A0" w:firstRow="1" w:lastRow="0" w:firstColumn="1" w:lastColumn="0" w:noHBand="0" w:noVBand="1"/>
      </w:tblPr>
      <w:tblGrid>
        <w:gridCol w:w="4248"/>
        <w:gridCol w:w="5522"/>
      </w:tblGrid>
      <w:tr w:rsidR="0006556C" w14:paraId="77522003" w14:textId="77777777" w:rsidTr="0006556C">
        <w:tc>
          <w:tcPr>
            <w:tcW w:w="4248" w:type="dxa"/>
            <w:tcBorders>
              <w:top w:val="nil"/>
              <w:left w:val="nil"/>
              <w:bottom w:val="nil"/>
              <w:right w:val="nil"/>
            </w:tcBorders>
          </w:tcPr>
          <w:p w14:paraId="1CE10E96" w14:textId="77777777" w:rsidR="0006556C" w:rsidRDefault="0006556C" w:rsidP="0006556C">
            <w:pPr>
              <w:jc w:val="both"/>
              <w:rPr>
                <w:rFonts w:ascii="Times New Roman" w:hAnsi="Times New Roman"/>
                <w:sz w:val="24"/>
                <w:szCs w:val="24"/>
              </w:rPr>
            </w:pPr>
            <w:bookmarkStart w:id="13" w:name="_Hlk182582581"/>
            <w:r>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00F94ED6" w14:textId="77777777" w:rsidR="0006556C" w:rsidRDefault="0006556C" w:rsidP="0006556C">
            <w:pPr>
              <w:jc w:val="both"/>
              <w:rPr>
                <w:rFonts w:ascii="Times New Roman" w:hAnsi="Times New Roman"/>
                <w:sz w:val="24"/>
                <w:szCs w:val="24"/>
              </w:rPr>
            </w:pPr>
          </w:p>
        </w:tc>
      </w:tr>
      <w:tr w:rsidR="0006556C" w14:paraId="1BC6C863" w14:textId="77777777" w:rsidTr="0006556C">
        <w:tc>
          <w:tcPr>
            <w:tcW w:w="9770" w:type="dxa"/>
            <w:gridSpan w:val="2"/>
            <w:tcBorders>
              <w:top w:val="nil"/>
              <w:left w:val="nil"/>
              <w:bottom w:val="single" w:sz="4" w:space="0" w:color="auto"/>
              <w:right w:val="nil"/>
            </w:tcBorders>
          </w:tcPr>
          <w:p w14:paraId="24A2FCBE" w14:textId="77777777" w:rsidR="0006556C" w:rsidRDefault="0006556C" w:rsidP="0006556C">
            <w:pPr>
              <w:jc w:val="both"/>
              <w:rPr>
                <w:rFonts w:ascii="Times New Roman" w:hAnsi="Times New Roman"/>
                <w:sz w:val="24"/>
                <w:szCs w:val="24"/>
              </w:rPr>
            </w:pPr>
          </w:p>
        </w:tc>
      </w:tr>
    </w:tbl>
    <w:p w14:paraId="34023CC1" w14:textId="77777777" w:rsidR="0006556C" w:rsidRPr="001C52E1" w:rsidRDefault="0006556C" w:rsidP="0006556C">
      <w:pPr>
        <w:spacing w:after="0" w:line="240" w:lineRule="auto"/>
        <w:jc w:val="center"/>
        <w:rPr>
          <w:rFonts w:ascii="Times New Roman" w:hAnsi="Times New Roman"/>
          <w:sz w:val="18"/>
          <w:szCs w:val="18"/>
        </w:rPr>
      </w:pPr>
      <w:r w:rsidRPr="001C52E1">
        <w:rPr>
          <w:rFonts w:ascii="Times New Roman" w:hAnsi="Times New Roman"/>
          <w:sz w:val="18"/>
          <w:szCs w:val="18"/>
        </w:rPr>
        <w:t>(полное наименование организации, ИП)</w:t>
      </w:r>
    </w:p>
    <w:bookmarkEnd w:id="13"/>
    <w:p w14:paraId="54E19A32"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не находится в составляемых в рамках реализации полномочий, предусмотренных главой </w:t>
      </w:r>
      <w:r>
        <w:rPr>
          <w:rFonts w:ascii="Times New Roman" w:hAnsi="Times New Roman"/>
          <w:sz w:val="24"/>
          <w:szCs w:val="24"/>
          <w:lang w:val="en-US"/>
        </w:rPr>
        <w:t>VII</w:t>
      </w:r>
      <w:r w:rsidRPr="005C6C38">
        <w:rPr>
          <w:rFonts w:ascii="Times New Roman" w:hAnsi="Times New Roman"/>
          <w:sz w:val="24"/>
          <w:szCs w:val="24"/>
        </w:rPr>
        <w:t xml:space="preserve"> </w:t>
      </w:r>
      <w:r>
        <w:rPr>
          <w:rFonts w:ascii="Times New Roman" w:hAnsi="Times New Roman"/>
          <w:sz w:val="24"/>
          <w:szCs w:val="24"/>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6DE54116" w14:textId="77777777" w:rsidR="0006556C" w:rsidRDefault="0006556C" w:rsidP="0006556C">
      <w:pPr>
        <w:spacing w:after="0" w:line="240" w:lineRule="auto"/>
        <w:jc w:val="both"/>
        <w:rPr>
          <w:rFonts w:ascii="Times New Roman" w:hAnsi="Times New Roman"/>
          <w:sz w:val="24"/>
          <w:szCs w:val="24"/>
        </w:rPr>
      </w:pPr>
    </w:p>
    <w:p w14:paraId="0EFEC96E" w14:textId="77777777" w:rsidR="0006556C" w:rsidRDefault="0006556C" w:rsidP="0006556C">
      <w:pPr>
        <w:spacing w:after="0" w:line="240" w:lineRule="auto"/>
        <w:jc w:val="both"/>
        <w:rPr>
          <w:rFonts w:ascii="Times New Roman" w:hAnsi="Times New Roman"/>
          <w:sz w:val="24"/>
          <w:szCs w:val="24"/>
        </w:rPr>
      </w:pPr>
    </w:p>
    <w:p w14:paraId="5F822BBE" w14:textId="77777777" w:rsidR="0006556C" w:rsidRDefault="0006556C" w:rsidP="0006556C">
      <w:pPr>
        <w:spacing w:after="0" w:line="240" w:lineRule="auto"/>
        <w:jc w:val="both"/>
        <w:rPr>
          <w:rFonts w:ascii="Times New Roman" w:hAnsi="Times New Roman"/>
          <w:sz w:val="24"/>
          <w:szCs w:val="24"/>
        </w:rPr>
      </w:pPr>
    </w:p>
    <w:p w14:paraId="1FD50D5D" w14:textId="77777777" w:rsidR="0006556C" w:rsidRDefault="0006556C" w:rsidP="0006556C">
      <w:pPr>
        <w:spacing w:after="0" w:line="240" w:lineRule="auto"/>
        <w:jc w:val="both"/>
        <w:rPr>
          <w:rFonts w:ascii="Times New Roman" w:hAnsi="Times New Roman"/>
          <w:sz w:val="24"/>
          <w:szCs w:val="24"/>
        </w:rPr>
      </w:pPr>
    </w:p>
    <w:p w14:paraId="4B6E6D7E" w14:textId="77777777" w:rsidR="0006556C" w:rsidRDefault="0006556C" w:rsidP="0006556C">
      <w:pPr>
        <w:spacing w:after="0" w:line="240" w:lineRule="auto"/>
        <w:jc w:val="both"/>
        <w:rPr>
          <w:rFonts w:ascii="Times New Roman" w:hAnsi="Times New Roman"/>
          <w:sz w:val="24"/>
          <w:szCs w:val="24"/>
        </w:rPr>
      </w:pPr>
    </w:p>
    <w:p w14:paraId="666B6A44" w14:textId="77777777" w:rsidR="0006556C" w:rsidRDefault="0006556C" w:rsidP="0006556C">
      <w:pPr>
        <w:spacing w:after="0" w:line="240" w:lineRule="auto"/>
        <w:jc w:val="both"/>
        <w:rPr>
          <w:rFonts w:ascii="Times New Roman" w:hAnsi="Times New Roman"/>
          <w:sz w:val="24"/>
          <w:szCs w:val="24"/>
        </w:rPr>
      </w:pPr>
      <w:bookmarkStart w:id="14" w:name="_Hlk182582632"/>
      <w:r>
        <w:rPr>
          <w:rFonts w:ascii="Times New Roman" w:hAnsi="Times New Roman"/>
          <w:sz w:val="24"/>
          <w:szCs w:val="24"/>
        </w:rPr>
        <w:t>Руководитель организации ____________________/</w:t>
      </w:r>
      <w:r>
        <w:rPr>
          <w:rFonts w:ascii="Times New Roman" w:hAnsi="Times New Roman"/>
          <w:sz w:val="24"/>
          <w:szCs w:val="24"/>
          <w:u w:val="single"/>
        </w:rPr>
        <w:t>___________________________</w:t>
      </w:r>
      <w:r>
        <w:rPr>
          <w:rFonts w:ascii="Times New Roman" w:hAnsi="Times New Roman"/>
          <w:sz w:val="24"/>
          <w:szCs w:val="24"/>
        </w:rPr>
        <w:t>/</w:t>
      </w:r>
    </w:p>
    <w:p w14:paraId="41D89755"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(Ф.И.О.)</w:t>
      </w:r>
    </w:p>
    <w:p w14:paraId="2D326F8C" w14:textId="77777777" w:rsidR="0006556C" w:rsidRDefault="0006556C" w:rsidP="0006556C">
      <w:pPr>
        <w:spacing w:after="0" w:line="240" w:lineRule="auto"/>
        <w:jc w:val="both"/>
        <w:rPr>
          <w:rFonts w:ascii="Times New Roman" w:hAnsi="Times New Roman"/>
          <w:sz w:val="24"/>
          <w:szCs w:val="24"/>
        </w:rPr>
      </w:pPr>
    </w:p>
    <w:p w14:paraId="1298833C" w14:textId="577AFC92"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 xml:space="preserve">____________________2025 г. </w:t>
      </w:r>
      <w:r w:rsidRPr="005C6C38">
        <w:rPr>
          <w:rFonts w:ascii="Times New Roman" w:hAnsi="Times New Roman"/>
          <w:sz w:val="18"/>
          <w:szCs w:val="18"/>
        </w:rPr>
        <w:t>(дата предоставления)</w:t>
      </w:r>
    </w:p>
    <w:p w14:paraId="7FEF4F16" w14:textId="77777777" w:rsidR="00047F85" w:rsidRDefault="00047F85" w:rsidP="00047F85">
      <w:pPr>
        <w:spacing w:after="0" w:line="240" w:lineRule="auto"/>
        <w:jc w:val="both"/>
        <w:rPr>
          <w:rFonts w:ascii="Times New Roman" w:hAnsi="Times New Roman"/>
          <w:sz w:val="24"/>
          <w:szCs w:val="24"/>
        </w:rPr>
      </w:pPr>
    </w:p>
    <w:p w14:paraId="1ABA0B56" w14:textId="77777777"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М.П.</w:t>
      </w:r>
    </w:p>
    <w:p w14:paraId="02EE1545" w14:textId="77777777" w:rsidR="0006556C" w:rsidRDefault="0006556C" w:rsidP="0006556C">
      <w:pPr>
        <w:spacing w:after="0" w:line="240" w:lineRule="auto"/>
        <w:jc w:val="both"/>
        <w:rPr>
          <w:rFonts w:ascii="Times New Roman" w:hAnsi="Times New Roman"/>
          <w:sz w:val="24"/>
          <w:szCs w:val="24"/>
        </w:rPr>
      </w:pPr>
    </w:p>
    <w:p w14:paraId="650BDF36" w14:textId="77777777" w:rsidR="0006556C" w:rsidRDefault="0006556C" w:rsidP="0006556C">
      <w:pPr>
        <w:spacing w:after="0" w:line="240" w:lineRule="auto"/>
        <w:jc w:val="both"/>
        <w:rPr>
          <w:rFonts w:ascii="Times New Roman" w:hAnsi="Times New Roman"/>
          <w:sz w:val="24"/>
          <w:szCs w:val="24"/>
        </w:rPr>
      </w:pPr>
    </w:p>
    <w:p w14:paraId="137F125B" w14:textId="77777777" w:rsidR="0006556C" w:rsidRDefault="0006556C" w:rsidP="0006556C">
      <w:pPr>
        <w:spacing w:after="0" w:line="240" w:lineRule="auto"/>
        <w:jc w:val="both"/>
        <w:rPr>
          <w:rFonts w:ascii="Times New Roman" w:hAnsi="Times New Roman"/>
          <w:sz w:val="24"/>
          <w:szCs w:val="24"/>
        </w:rPr>
      </w:pPr>
    </w:p>
    <w:p w14:paraId="0CEFEA94" w14:textId="77777777" w:rsidR="0006556C" w:rsidRDefault="0006556C" w:rsidP="0006556C">
      <w:pPr>
        <w:spacing w:after="0" w:line="240" w:lineRule="auto"/>
        <w:jc w:val="both"/>
        <w:rPr>
          <w:rFonts w:ascii="Times New Roman" w:hAnsi="Times New Roman"/>
          <w:sz w:val="24"/>
          <w:szCs w:val="24"/>
        </w:rPr>
      </w:pPr>
    </w:p>
    <w:p w14:paraId="6B06E81C" w14:textId="77777777" w:rsidR="0006556C" w:rsidRDefault="0006556C" w:rsidP="0006556C">
      <w:pPr>
        <w:spacing w:after="0" w:line="240" w:lineRule="auto"/>
        <w:jc w:val="both"/>
        <w:rPr>
          <w:rFonts w:ascii="Times New Roman" w:hAnsi="Times New Roman"/>
          <w:sz w:val="24"/>
          <w:szCs w:val="24"/>
        </w:rPr>
      </w:pPr>
    </w:p>
    <w:p w14:paraId="03036ACB" w14:textId="77777777" w:rsidR="0006556C" w:rsidRDefault="0006556C" w:rsidP="0006556C">
      <w:pPr>
        <w:spacing w:after="0" w:line="240" w:lineRule="auto"/>
        <w:jc w:val="both"/>
        <w:rPr>
          <w:rFonts w:ascii="Times New Roman" w:hAnsi="Times New Roman"/>
          <w:sz w:val="24"/>
          <w:szCs w:val="24"/>
        </w:rPr>
      </w:pPr>
    </w:p>
    <w:bookmarkEnd w:id="14"/>
    <w:p w14:paraId="1C77A2D3" w14:textId="77777777" w:rsidR="0006556C" w:rsidRDefault="0006556C" w:rsidP="0006556C">
      <w:pPr>
        <w:spacing w:after="0" w:line="240" w:lineRule="auto"/>
        <w:jc w:val="right"/>
        <w:rPr>
          <w:rFonts w:ascii="Times New Roman" w:hAnsi="Times New Roman"/>
          <w:sz w:val="24"/>
          <w:szCs w:val="24"/>
        </w:rPr>
      </w:pPr>
    </w:p>
    <w:p w14:paraId="34AE3725" w14:textId="77777777" w:rsidR="0006556C" w:rsidRDefault="0006556C" w:rsidP="0006556C">
      <w:pPr>
        <w:spacing w:after="0" w:line="240" w:lineRule="auto"/>
        <w:jc w:val="right"/>
        <w:rPr>
          <w:rFonts w:ascii="Times New Roman" w:hAnsi="Times New Roman"/>
          <w:sz w:val="24"/>
          <w:szCs w:val="24"/>
        </w:rPr>
      </w:pPr>
    </w:p>
    <w:p w14:paraId="1A864CA7" w14:textId="77777777" w:rsidR="0006556C" w:rsidRDefault="0006556C" w:rsidP="0006556C">
      <w:pPr>
        <w:spacing w:after="0" w:line="240" w:lineRule="auto"/>
        <w:jc w:val="right"/>
        <w:rPr>
          <w:rFonts w:ascii="Times New Roman" w:hAnsi="Times New Roman"/>
          <w:sz w:val="24"/>
          <w:szCs w:val="24"/>
        </w:rPr>
      </w:pPr>
    </w:p>
    <w:p w14:paraId="2D375DB7" w14:textId="77777777" w:rsidR="0006556C" w:rsidRDefault="0006556C" w:rsidP="0006556C">
      <w:pPr>
        <w:spacing w:after="0" w:line="240" w:lineRule="auto"/>
        <w:jc w:val="right"/>
        <w:rPr>
          <w:rFonts w:ascii="Times New Roman" w:hAnsi="Times New Roman"/>
          <w:sz w:val="24"/>
          <w:szCs w:val="24"/>
        </w:rPr>
      </w:pPr>
    </w:p>
    <w:p w14:paraId="4012EE0D" w14:textId="77777777" w:rsidR="0006556C" w:rsidRDefault="0006556C" w:rsidP="0006556C">
      <w:pPr>
        <w:spacing w:after="0" w:line="240" w:lineRule="auto"/>
        <w:jc w:val="right"/>
        <w:rPr>
          <w:rFonts w:ascii="Times New Roman" w:hAnsi="Times New Roman"/>
          <w:sz w:val="24"/>
          <w:szCs w:val="24"/>
        </w:rPr>
      </w:pPr>
    </w:p>
    <w:p w14:paraId="033F6828" w14:textId="77777777" w:rsidR="0006556C" w:rsidRDefault="0006556C" w:rsidP="0006556C">
      <w:pPr>
        <w:pStyle w:val="af1"/>
        <w:jc w:val="right"/>
        <w:rPr>
          <w:rFonts w:ascii="Times New Roman" w:hAnsi="Times New Roman"/>
          <w:sz w:val="20"/>
          <w:szCs w:val="20"/>
        </w:rPr>
      </w:pPr>
    </w:p>
    <w:p w14:paraId="2DBD1A6B" w14:textId="77777777" w:rsidR="0006556C" w:rsidRDefault="0006556C" w:rsidP="0006556C">
      <w:pPr>
        <w:pStyle w:val="af1"/>
        <w:jc w:val="right"/>
        <w:rPr>
          <w:rFonts w:ascii="Times New Roman" w:hAnsi="Times New Roman"/>
          <w:sz w:val="20"/>
          <w:szCs w:val="20"/>
        </w:rPr>
      </w:pPr>
    </w:p>
    <w:p w14:paraId="25FDE869" w14:textId="77777777" w:rsidR="0006556C" w:rsidRDefault="0006556C" w:rsidP="0006556C">
      <w:pPr>
        <w:pStyle w:val="af1"/>
        <w:jc w:val="right"/>
        <w:rPr>
          <w:rFonts w:ascii="Times New Roman" w:hAnsi="Times New Roman"/>
          <w:sz w:val="20"/>
          <w:szCs w:val="20"/>
        </w:rPr>
      </w:pPr>
    </w:p>
    <w:p w14:paraId="0DDDFD34" w14:textId="77777777" w:rsidR="0006556C" w:rsidRDefault="0006556C" w:rsidP="0006556C">
      <w:pPr>
        <w:pStyle w:val="af1"/>
        <w:jc w:val="right"/>
        <w:rPr>
          <w:rFonts w:ascii="Times New Roman" w:hAnsi="Times New Roman"/>
          <w:sz w:val="20"/>
          <w:szCs w:val="20"/>
        </w:rPr>
      </w:pPr>
    </w:p>
    <w:p w14:paraId="0812DEC7" w14:textId="6B72678D" w:rsidR="0006556C" w:rsidRDefault="0006556C" w:rsidP="0006556C">
      <w:pPr>
        <w:pStyle w:val="af1"/>
        <w:jc w:val="right"/>
        <w:rPr>
          <w:rFonts w:ascii="Times New Roman" w:hAnsi="Times New Roman"/>
          <w:sz w:val="20"/>
          <w:szCs w:val="20"/>
        </w:rPr>
      </w:pPr>
    </w:p>
    <w:p w14:paraId="1EFB6CA8" w14:textId="2E843A2E" w:rsidR="00047F85" w:rsidRDefault="00047F85" w:rsidP="0006556C">
      <w:pPr>
        <w:pStyle w:val="af1"/>
        <w:jc w:val="right"/>
        <w:rPr>
          <w:rFonts w:ascii="Times New Roman" w:hAnsi="Times New Roman"/>
          <w:sz w:val="20"/>
          <w:szCs w:val="20"/>
        </w:rPr>
      </w:pPr>
    </w:p>
    <w:p w14:paraId="21B8C5B0" w14:textId="77777777" w:rsidR="00047F85" w:rsidRDefault="00047F85" w:rsidP="0006556C">
      <w:pPr>
        <w:pStyle w:val="af1"/>
        <w:jc w:val="right"/>
        <w:rPr>
          <w:rFonts w:ascii="Times New Roman" w:hAnsi="Times New Roman"/>
          <w:sz w:val="20"/>
          <w:szCs w:val="20"/>
        </w:rPr>
      </w:pPr>
    </w:p>
    <w:p w14:paraId="1B58EAA3" w14:textId="546D59A2" w:rsidR="0006556C" w:rsidRPr="005F6540" w:rsidRDefault="0006556C" w:rsidP="0006556C">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6</w:t>
      </w:r>
    </w:p>
    <w:p w14:paraId="3D2E3187" w14:textId="77777777" w:rsidR="0006556C" w:rsidRPr="005F6540" w:rsidRDefault="0006556C" w:rsidP="0006556C">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302ED85E" w14:textId="77777777" w:rsidR="0006556C" w:rsidRPr="005F6540" w:rsidRDefault="0006556C" w:rsidP="0006556C">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102F5D33" w14:textId="77777777" w:rsidR="0006556C" w:rsidRDefault="0006556C" w:rsidP="0006556C">
      <w:pPr>
        <w:spacing w:after="0" w:line="240" w:lineRule="auto"/>
        <w:ind w:left="7080"/>
        <w:jc w:val="both"/>
        <w:rPr>
          <w:rFonts w:ascii="Times New Roman" w:hAnsi="Times New Roman"/>
          <w:sz w:val="20"/>
        </w:rPr>
      </w:pPr>
      <w:r>
        <w:rPr>
          <w:rFonts w:ascii="Times New Roman" w:hAnsi="Times New Roman"/>
          <w:sz w:val="20"/>
        </w:rPr>
        <w:t xml:space="preserve">        </w:t>
      </w:r>
      <w:r w:rsidRPr="005F6540">
        <w:rPr>
          <w:rFonts w:ascii="Times New Roman" w:hAnsi="Times New Roman"/>
          <w:sz w:val="20"/>
        </w:rPr>
        <w:t xml:space="preserve">скота и лошадей </w:t>
      </w:r>
      <w:r w:rsidRPr="0006556C">
        <w:rPr>
          <w:rFonts w:ascii="Times New Roman" w:hAnsi="Times New Roman"/>
          <w:color w:val="auto"/>
          <w:sz w:val="20"/>
        </w:rPr>
        <w:t>в 2024/</w:t>
      </w:r>
      <w:r w:rsidRPr="005F6540">
        <w:rPr>
          <w:rFonts w:ascii="Times New Roman" w:hAnsi="Times New Roman"/>
          <w:sz w:val="20"/>
        </w:rPr>
        <w:t>2025 году</w:t>
      </w:r>
    </w:p>
    <w:p w14:paraId="190AD347" w14:textId="77777777" w:rsidR="0006556C" w:rsidRDefault="0006556C" w:rsidP="0006556C">
      <w:pPr>
        <w:spacing w:after="0" w:line="240" w:lineRule="auto"/>
        <w:jc w:val="right"/>
        <w:rPr>
          <w:rFonts w:ascii="Times New Roman" w:hAnsi="Times New Roman"/>
          <w:sz w:val="24"/>
          <w:szCs w:val="24"/>
        </w:rPr>
      </w:pPr>
    </w:p>
    <w:p w14:paraId="4F5808C2" w14:textId="77777777" w:rsidR="0006556C" w:rsidRDefault="0006556C" w:rsidP="0006556C">
      <w:pPr>
        <w:spacing w:after="0" w:line="240" w:lineRule="auto"/>
        <w:jc w:val="right"/>
        <w:rPr>
          <w:rFonts w:ascii="Times New Roman" w:hAnsi="Times New Roman"/>
          <w:sz w:val="24"/>
          <w:szCs w:val="24"/>
        </w:rPr>
      </w:pPr>
    </w:p>
    <w:p w14:paraId="7F54DCA1" w14:textId="77777777" w:rsidR="0006556C" w:rsidRDefault="0006556C" w:rsidP="0006556C">
      <w:pPr>
        <w:spacing w:after="0" w:line="240" w:lineRule="auto"/>
        <w:jc w:val="right"/>
        <w:rPr>
          <w:rFonts w:ascii="Times New Roman" w:hAnsi="Times New Roman"/>
          <w:sz w:val="24"/>
          <w:szCs w:val="24"/>
        </w:rPr>
      </w:pPr>
    </w:p>
    <w:p w14:paraId="75A10ABD" w14:textId="77777777" w:rsidR="0006556C" w:rsidRDefault="0006556C" w:rsidP="0006556C">
      <w:pPr>
        <w:spacing w:after="0" w:line="240" w:lineRule="auto"/>
        <w:jc w:val="right"/>
        <w:rPr>
          <w:rFonts w:ascii="Times New Roman" w:hAnsi="Times New Roman"/>
          <w:sz w:val="24"/>
          <w:szCs w:val="24"/>
        </w:rPr>
      </w:pPr>
    </w:p>
    <w:p w14:paraId="3E25F769" w14:textId="77777777" w:rsidR="0006556C" w:rsidRDefault="0006556C" w:rsidP="0006556C">
      <w:pPr>
        <w:spacing w:after="0" w:line="240" w:lineRule="auto"/>
        <w:jc w:val="right"/>
        <w:rPr>
          <w:rFonts w:ascii="Times New Roman" w:hAnsi="Times New Roman"/>
          <w:sz w:val="24"/>
          <w:szCs w:val="24"/>
        </w:rPr>
      </w:pPr>
    </w:p>
    <w:p w14:paraId="51914FA2" w14:textId="77777777" w:rsidR="0006556C" w:rsidRPr="00AC3830" w:rsidRDefault="0006556C" w:rsidP="0006556C">
      <w:pPr>
        <w:spacing w:after="0" w:line="240" w:lineRule="auto"/>
        <w:jc w:val="center"/>
        <w:rPr>
          <w:rFonts w:ascii="Times New Roman" w:hAnsi="Times New Roman"/>
          <w:b/>
          <w:bCs/>
          <w:sz w:val="24"/>
          <w:szCs w:val="24"/>
        </w:rPr>
      </w:pPr>
      <w:r w:rsidRPr="00AC3830">
        <w:rPr>
          <w:rFonts w:ascii="Times New Roman" w:hAnsi="Times New Roman"/>
          <w:b/>
          <w:bCs/>
          <w:sz w:val="24"/>
          <w:szCs w:val="24"/>
        </w:rPr>
        <w:t xml:space="preserve">Справка </w:t>
      </w:r>
    </w:p>
    <w:p w14:paraId="4EA8E78C" w14:textId="77777777" w:rsidR="0006556C" w:rsidRPr="00AC3830" w:rsidRDefault="0006556C" w:rsidP="0006556C">
      <w:pPr>
        <w:spacing w:after="0" w:line="240" w:lineRule="auto"/>
        <w:jc w:val="center"/>
        <w:rPr>
          <w:rFonts w:ascii="Times New Roman" w:hAnsi="Times New Roman"/>
          <w:b/>
          <w:bCs/>
          <w:sz w:val="24"/>
          <w:szCs w:val="24"/>
        </w:rPr>
      </w:pPr>
      <w:r w:rsidRPr="00AC3830">
        <w:rPr>
          <w:rFonts w:ascii="Times New Roman" w:hAnsi="Times New Roman"/>
          <w:b/>
          <w:bCs/>
          <w:sz w:val="24"/>
          <w:szCs w:val="24"/>
        </w:rPr>
        <w:t xml:space="preserve">о том, что лицо, претендующее на получение субсидии, </w:t>
      </w:r>
      <w:bookmarkStart w:id="15" w:name="_Hlk182582605"/>
      <w:r w:rsidRPr="00AC3830">
        <w:rPr>
          <w:rFonts w:ascii="Times New Roman" w:hAnsi="Times New Roman"/>
          <w:b/>
          <w:bCs/>
          <w:sz w:val="24"/>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bookmarkEnd w:id="15"/>
    </w:p>
    <w:p w14:paraId="40C7BCB4" w14:textId="77777777" w:rsidR="0006556C" w:rsidRDefault="0006556C" w:rsidP="0006556C">
      <w:pPr>
        <w:spacing w:after="0" w:line="240" w:lineRule="auto"/>
        <w:jc w:val="center"/>
        <w:rPr>
          <w:rFonts w:ascii="Times New Roman" w:hAnsi="Times New Roman"/>
          <w:sz w:val="24"/>
          <w:szCs w:val="24"/>
        </w:rPr>
      </w:pPr>
    </w:p>
    <w:p w14:paraId="499F0CDF" w14:textId="77777777" w:rsidR="0006556C" w:rsidRDefault="0006556C" w:rsidP="0006556C">
      <w:pPr>
        <w:spacing w:after="0" w:line="240" w:lineRule="auto"/>
        <w:jc w:val="center"/>
        <w:rPr>
          <w:rFonts w:ascii="Times New Roman" w:hAnsi="Times New Roman"/>
          <w:sz w:val="24"/>
          <w:szCs w:val="24"/>
        </w:rPr>
      </w:pPr>
    </w:p>
    <w:p w14:paraId="75BDABCA" w14:textId="77777777" w:rsidR="0006556C" w:rsidRDefault="0006556C" w:rsidP="0006556C">
      <w:pPr>
        <w:spacing w:after="0" w:line="240" w:lineRule="auto"/>
        <w:jc w:val="center"/>
        <w:rPr>
          <w:rFonts w:ascii="Times New Roman" w:hAnsi="Times New Roman"/>
          <w:sz w:val="24"/>
          <w:szCs w:val="24"/>
        </w:rPr>
      </w:pPr>
    </w:p>
    <w:tbl>
      <w:tblPr>
        <w:tblStyle w:val="af0"/>
        <w:tblW w:w="0" w:type="auto"/>
        <w:tblLook w:val="04A0" w:firstRow="1" w:lastRow="0" w:firstColumn="1" w:lastColumn="0" w:noHBand="0" w:noVBand="1"/>
      </w:tblPr>
      <w:tblGrid>
        <w:gridCol w:w="4248"/>
        <w:gridCol w:w="5522"/>
      </w:tblGrid>
      <w:tr w:rsidR="0006556C" w14:paraId="75BF6D75" w14:textId="77777777" w:rsidTr="0006556C">
        <w:tc>
          <w:tcPr>
            <w:tcW w:w="4248" w:type="dxa"/>
            <w:tcBorders>
              <w:top w:val="nil"/>
              <w:left w:val="nil"/>
              <w:bottom w:val="nil"/>
              <w:right w:val="nil"/>
            </w:tcBorders>
          </w:tcPr>
          <w:p w14:paraId="087449FD" w14:textId="77777777" w:rsidR="0006556C" w:rsidRDefault="0006556C" w:rsidP="0006556C">
            <w:pPr>
              <w:jc w:val="both"/>
              <w:rPr>
                <w:rFonts w:ascii="Times New Roman" w:hAnsi="Times New Roman"/>
                <w:sz w:val="24"/>
                <w:szCs w:val="24"/>
              </w:rPr>
            </w:pPr>
            <w:bookmarkStart w:id="16" w:name="_Hlk182815424"/>
            <w:bookmarkStart w:id="17" w:name="_Hlk182815442"/>
            <w:r>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70472E12" w14:textId="77777777" w:rsidR="0006556C" w:rsidRDefault="0006556C" w:rsidP="0006556C">
            <w:pPr>
              <w:jc w:val="both"/>
              <w:rPr>
                <w:rFonts w:ascii="Times New Roman" w:hAnsi="Times New Roman"/>
                <w:sz w:val="24"/>
                <w:szCs w:val="24"/>
              </w:rPr>
            </w:pPr>
          </w:p>
        </w:tc>
      </w:tr>
      <w:tr w:rsidR="0006556C" w14:paraId="188DDEFC" w14:textId="77777777" w:rsidTr="0006556C">
        <w:tc>
          <w:tcPr>
            <w:tcW w:w="9770" w:type="dxa"/>
            <w:gridSpan w:val="2"/>
            <w:tcBorders>
              <w:top w:val="nil"/>
              <w:left w:val="nil"/>
              <w:bottom w:val="single" w:sz="4" w:space="0" w:color="auto"/>
              <w:right w:val="nil"/>
            </w:tcBorders>
          </w:tcPr>
          <w:p w14:paraId="4BD72AB2" w14:textId="77777777" w:rsidR="0006556C" w:rsidRDefault="0006556C" w:rsidP="0006556C">
            <w:pPr>
              <w:jc w:val="both"/>
              <w:rPr>
                <w:rFonts w:ascii="Times New Roman" w:hAnsi="Times New Roman"/>
                <w:sz w:val="24"/>
                <w:szCs w:val="24"/>
              </w:rPr>
            </w:pPr>
          </w:p>
        </w:tc>
      </w:tr>
    </w:tbl>
    <w:bookmarkEnd w:id="16"/>
    <w:p w14:paraId="15B027BE" w14:textId="77777777" w:rsidR="0006556C" w:rsidRPr="001C52E1" w:rsidRDefault="0006556C" w:rsidP="0006556C">
      <w:pPr>
        <w:spacing w:after="0" w:line="240" w:lineRule="auto"/>
        <w:jc w:val="center"/>
        <w:rPr>
          <w:rFonts w:ascii="Times New Roman" w:hAnsi="Times New Roman"/>
          <w:sz w:val="18"/>
          <w:szCs w:val="18"/>
        </w:rPr>
      </w:pPr>
      <w:r w:rsidRPr="001C52E1">
        <w:rPr>
          <w:rFonts w:ascii="Times New Roman" w:hAnsi="Times New Roman"/>
          <w:sz w:val="18"/>
          <w:szCs w:val="18"/>
        </w:rPr>
        <w:t>(полное наименование организации, ИП)</w:t>
      </w:r>
    </w:p>
    <w:bookmarkEnd w:id="17"/>
    <w:p w14:paraId="21F14E5C"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4157EAF3" w14:textId="77777777" w:rsidR="0006556C" w:rsidRDefault="0006556C" w:rsidP="0006556C">
      <w:pPr>
        <w:spacing w:after="0" w:line="240" w:lineRule="auto"/>
        <w:jc w:val="both"/>
        <w:rPr>
          <w:rFonts w:ascii="Times New Roman" w:hAnsi="Times New Roman"/>
          <w:sz w:val="24"/>
          <w:szCs w:val="24"/>
        </w:rPr>
      </w:pPr>
    </w:p>
    <w:p w14:paraId="64DD49B6" w14:textId="77777777" w:rsidR="0006556C" w:rsidRDefault="0006556C" w:rsidP="0006556C">
      <w:pPr>
        <w:spacing w:after="0" w:line="240" w:lineRule="auto"/>
        <w:jc w:val="both"/>
        <w:rPr>
          <w:rFonts w:ascii="Times New Roman" w:hAnsi="Times New Roman"/>
          <w:sz w:val="24"/>
          <w:szCs w:val="24"/>
        </w:rPr>
      </w:pPr>
    </w:p>
    <w:p w14:paraId="1861B85E" w14:textId="77777777" w:rsidR="0006556C" w:rsidRDefault="0006556C" w:rsidP="0006556C">
      <w:pPr>
        <w:spacing w:after="0" w:line="240" w:lineRule="auto"/>
        <w:jc w:val="both"/>
        <w:rPr>
          <w:rFonts w:ascii="Times New Roman" w:hAnsi="Times New Roman"/>
          <w:sz w:val="24"/>
          <w:szCs w:val="24"/>
        </w:rPr>
      </w:pPr>
    </w:p>
    <w:p w14:paraId="77EA9B2D" w14:textId="77777777" w:rsidR="0006556C" w:rsidRDefault="0006556C" w:rsidP="0006556C">
      <w:pPr>
        <w:spacing w:after="0" w:line="240" w:lineRule="auto"/>
        <w:jc w:val="both"/>
        <w:rPr>
          <w:rFonts w:ascii="Times New Roman" w:hAnsi="Times New Roman"/>
          <w:sz w:val="24"/>
          <w:szCs w:val="24"/>
        </w:rPr>
      </w:pPr>
    </w:p>
    <w:p w14:paraId="7E5013EA" w14:textId="77777777" w:rsidR="0006556C" w:rsidRDefault="0006556C" w:rsidP="0006556C">
      <w:pPr>
        <w:spacing w:after="0" w:line="240" w:lineRule="auto"/>
        <w:jc w:val="both"/>
        <w:rPr>
          <w:rFonts w:ascii="Times New Roman" w:hAnsi="Times New Roman"/>
          <w:sz w:val="24"/>
          <w:szCs w:val="24"/>
        </w:rPr>
      </w:pPr>
    </w:p>
    <w:p w14:paraId="611900E6" w14:textId="77777777" w:rsidR="0006556C" w:rsidRDefault="0006556C" w:rsidP="0006556C">
      <w:pPr>
        <w:spacing w:after="0" w:line="240" w:lineRule="auto"/>
        <w:jc w:val="both"/>
        <w:rPr>
          <w:rFonts w:ascii="Times New Roman" w:hAnsi="Times New Roman"/>
          <w:sz w:val="24"/>
          <w:szCs w:val="24"/>
        </w:rPr>
      </w:pPr>
    </w:p>
    <w:p w14:paraId="1744725D" w14:textId="77777777" w:rsidR="0006556C" w:rsidRDefault="0006556C" w:rsidP="0006556C">
      <w:pPr>
        <w:spacing w:after="0" w:line="240" w:lineRule="auto"/>
        <w:jc w:val="both"/>
        <w:rPr>
          <w:rFonts w:ascii="Times New Roman" w:hAnsi="Times New Roman"/>
          <w:sz w:val="24"/>
          <w:szCs w:val="24"/>
        </w:rPr>
      </w:pPr>
    </w:p>
    <w:p w14:paraId="37E42876" w14:textId="77777777" w:rsidR="0006556C" w:rsidRDefault="0006556C" w:rsidP="0006556C">
      <w:pPr>
        <w:spacing w:after="0" w:line="240" w:lineRule="auto"/>
        <w:jc w:val="both"/>
        <w:rPr>
          <w:rFonts w:ascii="Times New Roman" w:hAnsi="Times New Roman"/>
          <w:sz w:val="24"/>
          <w:szCs w:val="24"/>
        </w:rPr>
      </w:pPr>
    </w:p>
    <w:p w14:paraId="46F10611" w14:textId="77777777" w:rsidR="0006556C" w:rsidRDefault="0006556C" w:rsidP="0006556C">
      <w:pPr>
        <w:spacing w:after="0" w:line="240" w:lineRule="auto"/>
        <w:jc w:val="both"/>
        <w:rPr>
          <w:rFonts w:ascii="Times New Roman" w:hAnsi="Times New Roman"/>
          <w:sz w:val="24"/>
          <w:szCs w:val="24"/>
        </w:rPr>
      </w:pPr>
    </w:p>
    <w:p w14:paraId="278293CB" w14:textId="77777777" w:rsidR="0006556C" w:rsidRDefault="0006556C" w:rsidP="0006556C">
      <w:pPr>
        <w:spacing w:after="0" w:line="240" w:lineRule="auto"/>
        <w:jc w:val="both"/>
        <w:rPr>
          <w:rFonts w:ascii="Times New Roman" w:hAnsi="Times New Roman"/>
          <w:sz w:val="24"/>
          <w:szCs w:val="24"/>
        </w:rPr>
      </w:pPr>
    </w:p>
    <w:p w14:paraId="576C8F83" w14:textId="77777777" w:rsidR="0006556C" w:rsidRDefault="0006556C" w:rsidP="0006556C">
      <w:pPr>
        <w:spacing w:after="0" w:line="240" w:lineRule="auto"/>
        <w:jc w:val="both"/>
        <w:rPr>
          <w:rFonts w:ascii="Times New Roman" w:hAnsi="Times New Roman"/>
          <w:sz w:val="24"/>
          <w:szCs w:val="24"/>
        </w:rPr>
      </w:pPr>
    </w:p>
    <w:p w14:paraId="7ACA7A57" w14:textId="200118D3" w:rsidR="0006556C" w:rsidRDefault="0006556C" w:rsidP="0006556C">
      <w:pPr>
        <w:spacing w:after="0" w:line="240" w:lineRule="auto"/>
        <w:jc w:val="both"/>
        <w:rPr>
          <w:rFonts w:ascii="Times New Roman" w:hAnsi="Times New Roman"/>
          <w:sz w:val="24"/>
          <w:szCs w:val="24"/>
        </w:rPr>
      </w:pPr>
      <w:bookmarkStart w:id="18" w:name="_Hlk182815590"/>
      <w:r>
        <w:rPr>
          <w:rFonts w:ascii="Times New Roman" w:hAnsi="Times New Roman"/>
          <w:sz w:val="24"/>
          <w:szCs w:val="24"/>
        </w:rPr>
        <w:t>Руководитель организации ____________________/</w:t>
      </w:r>
      <w:r w:rsidR="00047F85">
        <w:rPr>
          <w:rFonts w:ascii="Times New Roman" w:hAnsi="Times New Roman"/>
          <w:sz w:val="24"/>
          <w:szCs w:val="24"/>
          <w:u w:val="single"/>
        </w:rPr>
        <w:t>___________________________</w:t>
      </w:r>
      <w:r>
        <w:rPr>
          <w:rFonts w:ascii="Times New Roman" w:hAnsi="Times New Roman"/>
          <w:sz w:val="24"/>
          <w:szCs w:val="24"/>
        </w:rPr>
        <w:t>/</w:t>
      </w:r>
    </w:p>
    <w:p w14:paraId="44C44F12"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(Ф.И.О.)</w:t>
      </w:r>
    </w:p>
    <w:p w14:paraId="3A1A3BEF" w14:textId="77777777" w:rsidR="0006556C" w:rsidRDefault="0006556C" w:rsidP="0006556C">
      <w:pPr>
        <w:spacing w:after="0" w:line="240" w:lineRule="auto"/>
        <w:jc w:val="both"/>
        <w:rPr>
          <w:rFonts w:ascii="Times New Roman" w:hAnsi="Times New Roman"/>
          <w:sz w:val="24"/>
          <w:szCs w:val="24"/>
        </w:rPr>
      </w:pPr>
    </w:p>
    <w:p w14:paraId="47AEA9EA" w14:textId="1EC48EBF"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 xml:space="preserve">____________________2025 г. </w:t>
      </w:r>
      <w:r w:rsidRPr="005C6C38">
        <w:rPr>
          <w:rFonts w:ascii="Times New Roman" w:hAnsi="Times New Roman"/>
          <w:sz w:val="18"/>
          <w:szCs w:val="18"/>
        </w:rPr>
        <w:t>(дата предоставления)</w:t>
      </w:r>
    </w:p>
    <w:p w14:paraId="12B94A28" w14:textId="77777777" w:rsidR="00047F85" w:rsidRDefault="00047F85" w:rsidP="00047F85">
      <w:pPr>
        <w:spacing w:after="0" w:line="240" w:lineRule="auto"/>
        <w:jc w:val="both"/>
        <w:rPr>
          <w:rFonts w:ascii="Times New Roman" w:hAnsi="Times New Roman"/>
          <w:sz w:val="24"/>
          <w:szCs w:val="24"/>
        </w:rPr>
      </w:pPr>
    </w:p>
    <w:p w14:paraId="695E9355" w14:textId="77777777" w:rsidR="00047F85" w:rsidRDefault="00047F85" w:rsidP="00047F85">
      <w:pPr>
        <w:spacing w:after="0" w:line="240" w:lineRule="auto"/>
        <w:jc w:val="both"/>
        <w:rPr>
          <w:rFonts w:ascii="Times New Roman" w:hAnsi="Times New Roman"/>
          <w:sz w:val="24"/>
          <w:szCs w:val="24"/>
        </w:rPr>
      </w:pPr>
      <w:r>
        <w:rPr>
          <w:rFonts w:ascii="Times New Roman" w:hAnsi="Times New Roman"/>
          <w:sz w:val="24"/>
          <w:szCs w:val="24"/>
        </w:rPr>
        <w:t>М.П.</w:t>
      </w:r>
    </w:p>
    <w:p w14:paraId="2B70D72B" w14:textId="65221118"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2FB60EB" w14:textId="77777777" w:rsidR="0006556C" w:rsidRDefault="0006556C" w:rsidP="0006556C">
      <w:pPr>
        <w:spacing w:after="0" w:line="240" w:lineRule="auto"/>
        <w:jc w:val="both"/>
        <w:rPr>
          <w:rFonts w:ascii="Times New Roman" w:hAnsi="Times New Roman"/>
          <w:sz w:val="24"/>
          <w:szCs w:val="24"/>
        </w:rPr>
      </w:pPr>
    </w:p>
    <w:p w14:paraId="20C1D81D" w14:textId="77777777" w:rsidR="0006556C" w:rsidRDefault="0006556C" w:rsidP="0006556C">
      <w:pPr>
        <w:spacing w:after="0" w:line="240" w:lineRule="auto"/>
        <w:jc w:val="both"/>
        <w:rPr>
          <w:rFonts w:ascii="Times New Roman" w:hAnsi="Times New Roman"/>
          <w:sz w:val="24"/>
          <w:szCs w:val="24"/>
        </w:rPr>
      </w:pPr>
    </w:p>
    <w:p w14:paraId="478C819D" w14:textId="77777777" w:rsidR="0006556C" w:rsidRDefault="0006556C" w:rsidP="0006556C">
      <w:pPr>
        <w:spacing w:after="0" w:line="240" w:lineRule="auto"/>
        <w:jc w:val="both"/>
        <w:rPr>
          <w:rFonts w:ascii="Times New Roman" w:hAnsi="Times New Roman"/>
          <w:sz w:val="24"/>
          <w:szCs w:val="24"/>
        </w:rPr>
      </w:pPr>
    </w:p>
    <w:p w14:paraId="74553CE6" w14:textId="77777777" w:rsidR="0006556C" w:rsidRDefault="0006556C" w:rsidP="0006556C">
      <w:pPr>
        <w:spacing w:after="0" w:line="240" w:lineRule="auto"/>
        <w:jc w:val="both"/>
        <w:rPr>
          <w:rFonts w:ascii="Times New Roman" w:hAnsi="Times New Roman"/>
          <w:sz w:val="24"/>
          <w:szCs w:val="24"/>
        </w:rPr>
      </w:pPr>
    </w:p>
    <w:p w14:paraId="050E2DBB" w14:textId="77777777" w:rsidR="0006556C" w:rsidRDefault="0006556C" w:rsidP="0006556C">
      <w:pPr>
        <w:spacing w:after="0" w:line="240" w:lineRule="auto"/>
        <w:jc w:val="both"/>
        <w:rPr>
          <w:rFonts w:ascii="Times New Roman" w:hAnsi="Times New Roman"/>
          <w:sz w:val="24"/>
          <w:szCs w:val="24"/>
        </w:rPr>
      </w:pPr>
    </w:p>
    <w:p w14:paraId="0BFD2140" w14:textId="77777777" w:rsidR="0006556C" w:rsidRDefault="0006556C" w:rsidP="0006556C">
      <w:pPr>
        <w:spacing w:after="0" w:line="240" w:lineRule="auto"/>
        <w:jc w:val="both"/>
        <w:rPr>
          <w:rFonts w:ascii="Times New Roman" w:hAnsi="Times New Roman"/>
          <w:sz w:val="24"/>
          <w:szCs w:val="24"/>
        </w:rPr>
      </w:pPr>
    </w:p>
    <w:bookmarkEnd w:id="18"/>
    <w:p w14:paraId="365F287C" w14:textId="77777777" w:rsidR="0006556C" w:rsidRDefault="0006556C" w:rsidP="0006556C">
      <w:pPr>
        <w:spacing w:after="0" w:line="240" w:lineRule="auto"/>
        <w:ind w:left="7788"/>
        <w:jc w:val="center"/>
        <w:rPr>
          <w:rFonts w:ascii="Times New Roman" w:hAnsi="Times New Roman"/>
          <w:sz w:val="24"/>
          <w:szCs w:val="24"/>
        </w:rPr>
      </w:pPr>
    </w:p>
    <w:p w14:paraId="7BA0DBC2" w14:textId="77777777" w:rsidR="0006556C" w:rsidRDefault="0006556C" w:rsidP="0006556C">
      <w:pPr>
        <w:spacing w:after="0" w:line="240" w:lineRule="auto"/>
        <w:ind w:left="7788"/>
        <w:jc w:val="center"/>
        <w:rPr>
          <w:rFonts w:ascii="Times New Roman" w:hAnsi="Times New Roman"/>
          <w:sz w:val="24"/>
          <w:szCs w:val="24"/>
        </w:rPr>
      </w:pPr>
    </w:p>
    <w:p w14:paraId="651BA2F3" w14:textId="77777777" w:rsidR="0006556C" w:rsidRDefault="0006556C" w:rsidP="0006556C">
      <w:pPr>
        <w:spacing w:after="0" w:line="240" w:lineRule="auto"/>
        <w:ind w:left="7788"/>
        <w:jc w:val="center"/>
        <w:rPr>
          <w:rFonts w:ascii="Times New Roman" w:hAnsi="Times New Roman"/>
          <w:sz w:val="24"/>
          <w:szCs w:val="24"/>
        </w:rPr>
      </w:pPr>
    </w:p>
    <w:p w14:paraId="70473FAE" w14:textId="77777777" w:rsidR="0006556C" w:rsidRDefault="0006556C" w:rsidP="0006556C">
      <w:pPr>
        <w:spacing w:after="0" w:line="240" w:lineRule="auto"/>
        <w:ind w:left="7788"/>
        <w:jc w:val="center"/>
        <w:rPr>
          <w:rFonts w:ascii="Times New Roman" w:hAnsi="Times New Roman"/>
          <w:sz w:val="24"/>
          <w:szCs w:val="24"/>
        </w:rPr>
      </w:pPr>
    </w:p>
    <w:p w14:paraId="7862FCA1" w14:textId="66F1CE57" w:rsidR="0006556C" w:rsidRDefault="0006556C" w:rsidP="0006556C">
      <w:pPr>
        <w:spacing w:after="0" w:line="240" w:lineRule="auto"/>
        <w:ind w:left="7788"/>
        <w:jc w:val="center"/>
        <w:rPr>
          <w:rFonts w:ascii="Times New Roman" w:hAnsi="Times New Roman"/>
          <w:sz w:val="24"/>
          <w:szCs w:val="24"/>
        </w:rPr>
      </w:pPr>
    </w:p>
    <w:p w14:paraId="6585DA1C" w14:textId="4FE844F2" w:rsidR="0006556C" w:rsidRDefault="0006556C" w:rsidP="0006556C">
      <w:pPr>
        <w:spacing w:after="0" w:line="240" w:lineRule="auto"/>
        <w:ind w:left="7788"/>
        <w:jc w:val="center"/>
        <w:rPr>
          <w:rFonts w:ascii="Times New Roman" w:hAnsi="Times New Roman"/>
          <w:sz w:val="24"/>
          <w:szCs w:val="24"/>
        </w:rPr>
      </w:pPr>
    </w:p>
    <w:p w14:paraId="1CA9EA2F" w14:textId="77777777" w:rsidR="000C1F59" w:rsidRDefault="000C1F59" w:rsidP="0006556C">
      <w:pPr>
        <w:spacing w:after="0" w:line="240" w:lineRule="auto"/>
        <w:ind w:left="7788"/>
        <w:jc w:val="center"/>
        <w:rPr>
          <w:rFonts w:ascii="Times New Roman" w:hAnsi="Times New Roman"/>
          <w:sz w:val="24"/>
          <w:szCs w:val="24"/>
        </w:rPr>
      </w:pPr>
    </w:p>
    <w:p w14:paraId="2BB6A9B6" w14:textId="77777777" w:rsidR="0006556C" w:rsidRDefault="0006556C" w:rsidP="0006556C">
      <w:pPr>
        <w:spacing w:after="0" w:line="240" w:lineRule="auto"/>
        <w:ind w:left="7788"/>
        <w:jc w:val="center"/>
        <w:rPr>
          <w:rFonts w:ascii="Times New Roman" w:hAnsi="Times New Roman"/>
          <w:sz w:val="24"/>
          <w:szCs w:val="24"/>
        </w:rPr>
      </w:pPr>
    </w:p>
    <w:p w14:paraId="2843D09F" w14:textId="6524E248" w:rsidR="0006556C" w:rsidRPr="005F6540" w:rsidRDefault="0006556C" w:rsidP="0006556C">
      <w:pPr>
        <w:spacing w:after="0" w:line="240" w:lineRule="auto"/>
        <w:jc w:val="right"/>
        <w:rPr>
          <w:rFonts w:ascii="Times New Roman" w:hAnsi="Times New Roman"/>
          <w:sz w:val="20"/>
        </w:rPr>
      </w:pPr>
      <w:r w:rsidRPr="005F6540">
        <w:rPr>
          <w:rFonts w:ascii="Times New Roman" w:hAnsi="Times New Roman"/>
          <w:sz w:val="20"/>
        </w:rPr>
        <w:lastRenderedPageBreak/>
        <w:t xml:space="preserve">Приложение № </w:t>
      </w:r>
      <w:r w:rsidR="00250F7B">
        <w:rPr>
          <w:rFonts w:ascii="Times New Roman" w:hAnsi="Times New Roman"/>
          <w:sz w:val="20"/>
        </w:rPr>
        <w:t>7</w:t>
      </w:r>
    </w:p>
    <w:p w14:paraId="4CA72746" w14:textId="77777777" w:rsidR="0006556C" w:rsidRPr="005F6540" w:rsidRDefault="0006556C" w:rsidP="0006556C">
      <w:pPr>
        <w:spacing w:after="0" w:line="240" w:lineRule="auto"/>
        <w:ind w:firstLine="720"/>
        <w:jc w:val="right"/>
        <w:outlineLvl w:val="1"/>
        <w:rPr>
          <w:rFonts w:ascii="Times New Roman" w:hAnsi="Times New Roman"/>
          <w:bCs/>
          <w:sz w:val="20"/>
        </w:rPr>
      </w:pPr>
      <w:r w:rsidRPr="005F6540">
        <w:rPr>
          <w:rFonts w:ascii="Times New Roman" w:hAnsi="Times New Roman"/>
          <w:bCs/>
          <w:sz w:val="20"/>
        </w:rPr>
        <w:t xml:space="preserve">к </w:t>
      </w:r>
      <w:r>
        <w:rPr>
          <w:rFonts w:ascii="Times New Roman" w:hAnsi="Times New Roman"/>
          <w:bCs/>
          <w:sz w:val="20"/>
        </w:rPr>
        <w:t>заявлению на участие в отборе на получение субсидии</w:t>
      </w:r>
    </w:p>
    <w:p w14:paraId="439A7528" w14:textId="77777777" w:rsidR="0006556C" w:rsidRPr="005F6540" w:rsidRDefault="0006556C" w:rsidP="0006556C">
      <w:pPr>
        <w:spacing w:after="0" w:line="240" w:lineRule="auto"/>
        <w:ind w:firstLine="720"/>
        <w:jc w:val="right"/>
        <w:outlineLvl w:val="1"/>
        <w:rPr>
          <w:rFonts w:ascii="Times New Roman" w:hAnsi="Times New Roman"/>
          <w:sz w:val="20"/>
        </w:rPr>
      </w:pPr>
      <w:r w:rsidRPr="005F6540">
        <w:rPr>
          <w:rFonts w:ascii="Times New Roman" w:hAnsi="Times New Roman"/>
          <w:sz w:val="20"/>
        </w:rPr>
        <w:t>на создание условий для устойчивой зимовки</w:t>
      </w:r>
    </w:p>
    <w:p w14:paraId="178D5960" w14:textId="77777777" w:rsidR="0006556C" w:rsidRDefault="0006556C" w:rsidP="0006556C">
      <w:pPr>
        <w:spacing w:after="0" w:line="240" w:lineRule="auto"/>
        <w:ind w:left="7080"/>
        <w:jc w:val="both"/>
        <w:rPr>
          <w:rFonts w:ascii="Times New Roman" w:hAnsi="Times New Roman"/>
          <w:sz w:val="20"/>
        </w:rPr>
      </w:pPr>
      <w:r>
        <w:rPr>
          <w:rFonts w:ascii="Times New Roman" w:hAnsi="Times New Roman"/>
          <w:sz w:val="20"/>
        </w:rPr>
        <w:t xml:space="preserve">        </w:t>
      </w:r>
      <w:r w:rsidRPr="005F6540">
        <w:rPr>
          <w:rFonts w:ascii="Times New Roman" w:hAnsi="Times New Roman"/>
          <w:sz w:val="20"/>
        </w:rPr>
        <w:t xml:space="preserve">скота и лошадей в </w:t>
      </w:r>
      <w:r w:rsidRPr="0006556C">
        <w:rPr>
          <w:rFonts w:ascii="Times New Roman" w:hAnsi="Times New Roman"/>
          <w:color w:val="auto"/>
          <w:sz w:val="20"/>
        </w:rPr>
        <w:t>2024/</w:t>
      </w:r>
      <w:r w:rsidRPr="005F6540">
        <w:rPr>
          <w:rFonts w:ascii="Times New Roman" w:hAnsi="Times New Roman"/>
          <w:sz w:val="20"/>
        </w:rPr>
        <w:t>2025 году</w:t>
      </w:r>
    </w:p>
    <w:p w14:paraId="51ECF0FC" w14:textId="6075F4F9" w:rsidR="0006556C" w:rsidRPr="00632EC8" w:rsidRDefault="0006556C" w:rsidP="0006556C">
      <w:pPr>
        <w:pStyle w:val="af1"/>
        <w:jc w:val="right"/>
        <w:rPr>
          <w:rFonts w:ascii="Times New Roman" w:hAnsi="Times New Roman"/>
          <w:sz w:val="20"/>
          <w:szCs w:val="24"/>
        </w:rPr>
      </w:pPr>
    </w:p>
    <w:p w14:paraId="09E5D52F" w14:textId="77777777" w:rsidR="0006556C" w:rsidRDefault="0006556C" w:rsidP="0006556C">
      <w:pPr>
        <w:spacing w:after="0" w:line="240" w:lineRule="auto"/>
        <w:jc w:val="right"/>
        <w:rPr>
          <w:rFonts w:ascii="Times New Roman" w:hAnsi="Times New Roman"/>
          <w:sz w:val="24"/>
          <w:szCs w:val="24"/>
        </w:rPr>
      </w:pPr>
    </w:p>
    <w:p w14:paraId="51301330" w14:textId="77777777" w:rsidR="0006556C" w:rsidRDefault="0006556C" w:rsidP="0006556C">
      <w:pPr>
        <w:spacing w:after="0" w:line="240" w:lineRule="auto"/>
        <w:jc w:val="right"/>
        <w:rPr>
          <w:rFonts w:ascii="Times New Roman" w:hAnsi="Times New Roman"/>
          <w:sz w:val="24"/>
          <w:szCs w:val="24"/>
        </w:rPr>
      </w:pPr>
    </w:p>
    <w:p w14:paraId="3C5CEB3C" w14:textId="77777777" w:rsidR="0006556C" w:rsidRDefault="0006556C" w:rsidP="0006556C">
      <w:pPr>
        <w:spacing w:after="0" w:line="240" w:lineRule="auto"/>
        <w:jc w:val="right"/>
        <w:rPr>
          <w:rFonts w:ascii="Times New Roman" w:hAnsi="Times New Roman"/>
          <w:sz w:val="24"/>
          <w:szCs w:val="24"/>
        </w:rPr>
      </w:pPr>
    </w:p>
    <w:p w14:paraId="53B92B9F" w14:textId="77777777" w:rsidR="0006556C" w:rsidRDefault="0006556C" w:rsidP="0006556C">
      <w:pPr>
        <w:spacing w:after="0" w:line="240" w:lineRule="auto"/>
        <w:jc w:val="right"/>
        <w:rPr>
          <w:rFonts w:ascii="Times New Roman" w:hAnsi="Times New Roman"/>
          <w:sz w:val="24"/>
          <w:szCs w:val="24"/>
        </w:rPr>
      </w:pPr>
    </w:p>
    <w:p w14:paraId="01CB4FE7" w14:textId="77777777" w:rsidR="0006556C" w:rsidRPr="005949A1" w:rsidRDefault="0006556C" w:rsidP="0006556C">
      <w:pPr>
        <w:spacing w:after="0" w:line="240" w:lineRule="auto"/>
        <w:jc w:val="center"/>
        <w:rPr>
          <w:rFonts w:ascii="Times New Roman" w:hAnsi="Times New Roman"/>
          <w:b/>
          <w:bCs/>
          <w:sz w:val="24"/>
          <w:szCs w:val="24"/>
        </w:rPr>
      </w:pPr>
      <w:r w:rsidRPr="005949A1">
        <w:rPr>
          <w:rFonts w:ascii="Times New Roman" w:hAnsi="Times New Roman"/>
          <w:b/>
          <w:bCs/>
          <w:sz w:val="24"/>
          <w:szCs w:val="24"/>
        </w:rPr>
        <w:t>Справка</w:t>
      </w:r>
    </w:p>
    <w:p w14:paraId="6FC4FBED" w14:textId="77777777" w:rsidR="0006556C" w:rsidRPr="005949A1" w:rsidRDefault="0006556C" w:rsidP="0006556C">
      <w:pPr>
        <w:spacing w:after="0" w:line="240" w:lineRule="auto"/>
        <w:jc w:val="center"/>
        <w:rPr>
          <w:rFonts w:ascii="Times New Roman" w:hAnsi="Times New Roman"/>
          <w:b/>
          <w:bCs/>
          <w:sz w:val="24"/>
          <w:szCs w:val="24"/>
        </w:rPr>
      </w:pPr>
      <w:r w:rsidRPr="005949A1">
        <w:rPr>
          <w:rFonts w:ascii="Times New Roman" w:hAnsi="Times New Roman"/>
          <w:b/>
          <w:bCs/>
          <w:sz w:val="24"/>
          <w:szCs w:val="24"/>
        </w:rPr>
        <w:t xml:space="preserve">о том, что у лица, претендующего на получение субсидии на едином налоговом счете отсутствует или не превышает </w:t>
      </w:r>
      <w:bookmarkStart w:id="19" w:name="_Hlk182815526"/>
      <w:r w:rsidRPr="005949A1">
        <w:rPr>
          <w:rFonts w:ascii="Times New Roman" w:hAnsi="Times New Roman"/>
          <w:b/>
          <w:bCs/>
          <w:sz w:val="24"/>
          <w:szCs w:val="24"/>
        </w:rPr>
        <w:t>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End w:id="19"/>
    <w:p w14:paraId="730196FA" w14:textId="77777777" w:rsidR="0006556C" w:rsidRDefault="0006556C" w:rsidP="0006556C">
      <w:pPr>
        <w:spacing w:after="0" w:line="240" w:lineRule="auto"/>
        <w:jc w:val="center"/>
        <w:rPr>
          <w:rFonts w:ascii="Times New Roman" w:hAnsi="Times New Roman"/>
          <w:sz w:val="24"/>
          <w:szCs w:val="24"/>
        </w:rPr>
      </w:pPr>
    </w:p>
    <w:p w14:paraId="1F09EA89" w14:textId="77777777" w:rsidR="0006556C" w:rsidRDefault="0006556C" w:rsidP="0006556C">
      <w:pPr>
        <w:spacing w:after="0" w:line="240" w:lineRule="auto"/>
        <w:jc w:val="center"/>
        <w:rPr>
          <w:rFonts w:ascii="Times New Roman" w:hAnsi="Times New Roman"/>
          <w:sz w:val="24"/>
          <w:szCs w:val="24"/>
        </w:rPr>
      </w:pPr>
    </w:p>
    <w:p w14:paraId="5A774B08" w14:textId="77777777" w:rsidR="0006556C" w:rsidRDefault="0006556C" w:rsidP="0006556C">
      <w:pPr>
        <w:spacing w:after="0" w:line="240" w:lineRule="auto"/>
        <w:jc w:val="center"/>
        <w:rPr>
          <w:rFonts w:ascii="Times New Roman" w:hAnsi="Times New Roman"/>
          <w:sz w:val="24"/>
          <w:szCs w:val="24"/>
        </w:rPr>
      </w:pPr>
    </w:p>
    <w:tbl>
      <w:tblPr>
        <w:tblStyle w:val="af0"/>
        <w:tblW w:w="0" w:type="auto"/>
        <w:tblLook w:val="04A0" w:firstRow="1" w:lastRow="0" w:firstColumn="1" w:lastColumn="0" w:noHBand="0" w:noVBand="1"/>
      </w:tblPr>
      <w:tblGrid>
        <w:gridCol w:w="4248"/>
        <w:gridCol w:w="5522"/>
      </w:tblGrid>
      <w:tr w:rsidR="0006556C" w14:paraId="10214B25" w14:textId="77777777" w:rsidTr="0006556C">
        <w:tc>
          <w:tcPr>
            <w:tcW w:w="4248" w:type="dxa"/>
            <w:tcBorders>
              <w:top w:val="nil"/>
              <w:left w:val="nil"/>
              <w:bottom w:val="nil"/>
              <w:right w:val="nil"/>
            </w:tcBorders>
          </w:tcPr>
          <w:p w14:paraId="2D8653C4" w14:textId="77777777" w:rsidR="0006556C" w:rsidRDefault="0006556C" w:rsidP="0006556C">
            <w:pPr>
              <w:jc w:val="both"/>
              <w:rPr>
                <w:rFonts w:ascii="Times New Roman" w:hAnsi="Times New Roman"/>
                <w:sz w:val="24"/>
                <w:szCs w:val="24"/>
              </w:rPr>
            </w:pPr>
            <w:bookmarkStart w:id="20" w:name="_Hlk182815793"/>
            <w:r>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15484239" w14:textId="77777777" w:rsidR="0006556C" w:rsidRDefault="0006556C" w:rsidP="0006556C">
            <w:pPr>
              <w:jc w:val="both"/>
              <w:rPr>
                <w:rFonts w:ascii="Times New Roman" w:hAnsi="Times New Roman"/>
                <w:sz w:val="24"/>
                <w:szCs w:val="24"/>
              </w:rPr>
            </w:pPr>
          </w:p>
        </w:tc>
      </w:tr>
      <w:tr w:rsidR="0006556C" w14:paraId="580C031D" w14:textId="77777777" w:rsidTr="0006556C">
        <w:tc>
          <w:tcPr>
            <w:tcW w:w="9770" w:type="dxa"/>
            <w:gridSpan w:val="2"/>
            <w:tcBorders>
              <w:top w:val="nil"/>
              <w:left w:val="nil"/>
              <w:bottom w:val="single" w:sz="4" w:space="0" w:color="auto"/>
              <w:right w:val="nil"/>
            </w:tcBorders>
          </w:tcPr>
          <w:p w14:paraId="684C7406" w14:textId="77777777" w:rsidR="0006556C" w:rsidRDefault="0006556C" w:rsidP="0006556C">
            <w:pPr>
              <w:jc w:val="both"/>
              <w:rPr>
                <w:rFonts w:ascii="Times New Roman" w:hAnsi="Times New Roman"/>
                <w:sz w:val="24"/>
                <w:szCs w:val="24"/>
              </w:rPr>
            </w:pPr>
          </w:p>
        </w:tc>
      </w:tr>
    </w:tbl>
    <w:p w14:paraId="5FE04FD1" w14:textId="77777777" w:rsidR="0006556C" w:rsidRPr="005949A1" w:rsidRDefault="0006556C" w:rsidP="0006556C">
      <w:pPr>
        <w:spacing w:after="0" w:line="240" w:lineRule="auto"/>
        <w:jc w:val="center"/>
        <w:rPr>
          <w:rFonts w:ascii="Times New Roman" w:hAnsi="Times New Roman"/>
          <w:sz w:val="18"/>
          <w:szCs w:val="18"/>
        </w:rPr>
      </w:pPr>
      <w:r w:rsidRPr="001C52E1">
        <w:rPr>
          <w:rFonts w:ascii="Times New Roman" w:hAnsi="Times New Roman"/>
          <w:sz w:val="18"/>
          <w:szCs w:val="18"/>
        </w:rPr>
        <w:t>(полное наименование организации, ИП)</w:t>
      </w:r>
      <w:bookmarkEnd w:id="20"/>
      <w:r>
        <w:rPr>
          <w:rFonts w:ascii="Times New Roman" w:hAnsi="Times New Roman"/>
          <w:sz w:val="24"/>
          <w:szCs w:val="24"/>
        </w:rPr>
        <w:t xml:space="preserve"> </w:t>
      </w:r>
    </w:p>
    <w:p w14:paraId="3B62EE6D"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на едином налоговом счете отсутствует или не превышает </w:t>
      </w:r>
      <w:r w:rsidRPr="00F77B38">
        <w:rPr>
          <w:rFonts w:ascii="Times New Roman" w:hAnsi="Times New Roman"/>
          <w:sz w:val="24"/>
          <w:szCs w:val="24"/>
        </w:rPr>
        <w:t>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sz w:val="24"/>
          <w:szCs w:val="24"/>
        </w:rPr>
        <w:t>.</w:t>
      </w:r>
    </w:p>
    <w:p w14:paraId="5D619BD8" w14:textId="77777777" w:rsidR="0006556C" w:rsidRDefault="0006556C" w:rsidP="0006556C">
      <w:pPr>
        <w:spacing w:after="0" w:line="240" w:lineRule="auto"/>
        <w:jc w:val="both"/>
        <w:rPr>
          <w:rFonts w:ascii="Times New Roman" w:hAnsi="Times New Roman"/>
          <w:sz w:val="24"/>
          <w:szCs w:val="24"/>
        </w:rPr>
      </w:pPr>
    </w:p>
    <w:p w14:paraId="04A49BEB" w14:textId="77777777" w:rsidR="0006556C" w:rsidRDefault="0006556C" w:rsidP="0006556C">
      <w:pPr>
        <w:spacing w:after="0" w:line="240" w:lineRule="auto"/>
        <w:jc w:val="both"/>
        <w:rPr>
          <w:rFonts w:ascii="Times New Roman" w:hAnsi="Times New Roman"/>
          <w:sz w:val="24"/>
          <w:szCs w:val="24"/>
        </w:rPr>
      </w:pPr>
    </w:p>
    <w:p w14:paraId="39FE2FCF" w14:textId="77777777" w:rsidR="0006556C" w:rsidRDefault="0006556C" w:rsidP="0006556C">
      <w:pPr>
        <w:spacing w:after="0" w:line="240" w:lineRule="auto"/>
        <w:jc w:val="both"/>
        <w:rPr>
          <w:rFonts w:ascii="Times New Roman" w:hAnsi="Times New Roman"/>
          <w:sz w:val="24"/>
          <w:szCs w:val="24"/>
        </w:rPr>
      </w:pPr>
    </w:p>
    <w:p w14:paraId="677CDCD5" w14:textId="77777777" w:rsidR="0006556C" w:rsidRDefault="0006556C" w:rsidP="0006556C">
      <w:pPr>
        <w:spacing w:after="0" w:line="240" w:lineRule="auto"/>
        <w:jc w:val="both"/>
        <w:rPr>
          <w:rFonts w:ascii="Times New Roman" w:hAnsi="Times New Roman"/>
          <w:sz w:val="24"/>
          <w:szCs w:val="24"/>
        </w:rPr>
      </w:pPr>
    </w:p>
    <w:p w14:paraId="3C30BFE8" w14:textId="77777777" w:rsidR="0006556C" w:rsidRDefault="0006556C" w:rsidP="0006556C">
      <w:pPr>
        <w:spacing w:after="0" w:line="240" w:lineRule="auto"/>
        <w:jc w:val="both"/>
        <w:rPr>
          <w:rFonts w:ascii="Times New Roman" w:hAnsi="Times New Roman"/>
          <w:sz w:val="24"/>
          <w:szCs w:val="24"/>
        </w:rPr>
      </w:pPr>
    </w:p>
    <w:p w14:paraId="353EE9AB" w14:textId="77777777" w:rsidR="0006556C" w:rsidRDefault="0006556C" w:rsidP="0006556C">
      <w:pPr>
        <w:spacing w:after="0" w:line="240" w:lineRule="auto"/>
        <w:jc w:val="both"/>
        <w:rPr>
          <w:rFonts w:ascii="Times New Roman" w:hAnsi="Times New Roman"/>
          <w:sz w:val="24"/>
          <w:szCs w:val="24"/>
        </w:rPr>
      </w:pPr>
    </w:p>
    <w:p w14:paraId="49971C6A" w14:textId="77777777" w:rsidR="0006556C" w:rsidRDefault="0006556C" w:rsidP="0006556C">
      <w:pPr>
        <w:spacing w:after="0" w:line="240" w:lineRule="auto"/>
        <w:jc w:val="both"/>
        <w:rPr>
          <w:rFonts w:ascii="Times New Roman" w:hAnsi="Times New Roman"/>
          <w:sz w:val="24"/>
          <w:szCs w:val="24"/>
        </w:rPr>
      </w:pPr>
    </w:p>
    <w:p w14:paraId="4529D970" w14:textId="77777777" w:rsidR="0006556C" w:rsidRDefault="0006556C" w:rsidP="0006556C">
      <w:pPr>
        <w:spacing w:after="0" w:line="240" w:lineRule="auto"/>
        <w:jc w:val="both"/>
        <w:rPr>
          <w:rFonts w:ascii="Times New Roman" w:hAnsi="Times New Roman"/>
          <w:sz w:val="24"/>
          <w:szCs w:val="24"/>
        </w:rPr>
      </w:pPr>
    </w:p>
    <w:p w14:paraId="718769BD" w14:textId="77777777" w:rsidR="0006556C" w:rsidRDefault="0006556C" w:rsidP="0006556C">
      <w:pPr>
        <w:spacing w:after="0" w:line="240" w:lineRule="auto"/>
        <w:jc w:val="both"/>
        <w:rPr>
          <w:rFonts w:ascii="Times New Roman" w:hAnsi="Times New Roman"/>
          <w:sz w:val="24"/>
          <w:szCs w:val="24"/>
        </w:rPr>
      </w:pPr>
    </w:p>
    <w:p w14:paraId="72F05F82" w14:textId="2C935EE3" w:rsidR="0006556C" w:rsidRDefault="0006556C" w:rsidP="0006556C">
      <w:pPr>
        <w:spacing w:after="0" w:line="240" w:lineRule="auto"/>
        <w:jc w:val="both"/>
        <w:rPr>
          <w:rFonts w:ascii="Times New Roman" w:hAnsi="Times New Roman"/>
          <w:sz w:val="24"/>
          <w:szCs w:val="24"/>
        </w:rPr>
      </w:pPr>
      <w:bookmarkStart w:id="21" w:name="_Hlk182816195"/>
      <w:r>
        <w:rPr>
          <w:rFonts w:ascii="Times New Roman" w:hAnsi="Times New Roman"/>
          <w:sz w:val="24"/>
          <w:szCs w:val="24"/>
        </w:rPr>
        <w:t>Руководитель организации ____________________/</w:t>
      </w:r>
      <w:r w:rsidR="00047F85">
        <w:rPr>
          <w:rFonts w:ascii="Times New Roman" w:hAnsi="Times New Roman"/>
          <w:sz w:val="24"/>
          <w:szCs w:val="24"/>
          <w:u w:val="single"/>
        </w:rPr>
        <w:t>___________________________</w:t>
      </w:r>
      <w:r>
        <w:rPr>
          <w:rFonts w:ascii="Times New Roman" w:hAnsi="Times New Roman"/>
          <w:sz w:val="24"/>
          <w:szCs w:val="24"/>
        </w:rPr>
        <w:t>/</w:t>
      </w:r>
    </w:p>
    <w:p w14:paraId="0A8CF524"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подпись)   </w:t>
      </w:r>
      <w:proofErr w:type="gramEnd"/>
      <w:r>
        <w:rPr>
          <w:rFonts w:ascii="Times New Roman" w:hAnsi="Times New Roman"/>
          <w:sz w:val="24"/>
          <w:szCs w:val="24"/>
        </w:rPr>
        <w:t xml:space="preserve">                            (Ф.И.О.)</w:t>
      </w:r>
    </w:p>
    <w:p w14:paraId="61B48F03" w14:textId="77777777" w:rsidR="0006556C" w:rsidRDefault="0006556C" w:rsidP="0006556C">
      <w:pPr>
        <w:spacing w:after="0" w:line="240" w:lineRule="auto"/>
        <w:jc w:val="both"/>
        <w:rPr>
          <w:rFonts w:ascii="Times New Roman" w:hAnsi="Times New Roman"/>
          <w:sz w:val="24"/>
          <w:szCs w:val="24"/>
        </w:rPr>
      </w:pPr>
    </w:p>
    <w:p w14:paraId="66DF6012" w14:textId="57126394"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____________________202</w:t>
      </w:r>
      <w:r w:rsidR="00047F85">
        <w:rPr>
          <w:rFonts w:ascii="Times New Roman" w:hAnsi="Times New Roman"/>
          <w:sz w:val="24"/>
          <w:szCs w:val="24"/>
        </w:rPr>
        <w:t>5</w:t>
      </w:r>
      <w:r>
        <w:rPr>
          <w:rFonts w:ascii="Times New Roman" w:hAnsi="Times New Roman"/>
          <w:sz w:val="24"/>
          <w:szCs w:val="24"/>
        </w:rPr>
        <w:t xml:space="preserve"> г. </w:t>
      </w:r>
      <w:r w:rsidRPr="005C6C38">
        <w:rPr>
          <w:rFonts w:ascii="Times New Roman" w:hAnsi="Times New Roman"/>
          <w:sz w:val="18"/>
          <w:szCs w:val="18"/>
        </w:rPr>
        <w:t>(дата предоставления)</w:t>
      </w:r>
    </w:p>
    <w:p w14:paraId="227587A7" w14:textId="77777777" w:rsidR="0006556C" w:rsidRDefault="0006556C" w:rsidP="0006556C">
      <w:pPr>
        <w:spacing w:after="0" w:line="240" w:lineRule="auto"/>
        <w:jc w:val="both"/>
        <w:rPr>
          <w:rFonts w:ascii="Times New Roman" w:hAnsi="Times New Roman"/>
          <w:sz w:val="24"/>
          <w:szCs w:val="24"/>
        </w:rPr>
      </w:pPr>
    </w:p>
    <w:p w14:paraId="11E1E7D7" w14:textId="77777777" w:rsidR="0006556C" w:rsidRDefault="0006556C" w:rsidP="0006556C">
      <w:pPr>
        <w:spacing w:after="0" w:line="240" w:lineRule="auto"/>
        <w:jc w:val="both"/>
        <w:rPr>
          <w:rFonts w:ascii="Times New Roman" w:hAnsi="Times New Roman"/>
          <w:sz w:val="24"/>
          <w:szCs w:val="24"/>
        </w:rPr>
      </w:pPr>
      <w:r>
        <w:rPr>
          <w:rFonts w:ascii="Times New Roman" w:hAnsi="Times New Roman"/>
          <w:sz w:val="24"/>
          <w:szCs w:val="24"/>
        </w:rPr>
        <w:t>М.П.</w:t>
      </w:r>
      <w:bookmarkEnd w:id="21"/>
    </w:p>
    <w:p w14:paraId="2287D23D" w14:textId="77777777" w:rsidR="0006556C" w:rsidRDefault="0006556C" w:rsidP="0006556C">
      <w:pPr>
        <w:spacing w:after="0" w:line="240" w:lineRule="auto"/>
        <w:jc w:val="right"/>
        <w:rPr>
          <w:rFonts w:ascii="Times New Roman" w:hAnsi="Times New Roman"/>
          <w:sz w:val="24"/>
          <w:szCs w:val="24"/>
        </w:rPr>
      </w:pPr>
    </w:p>
    <w:p w14:paraId="4F992B4D" w14:textId="77777777" w:rsidR="0006556C" w:rsidRDefault="0006556C" w:rsidP="0006556C">
      <w:pPr>
        <w:spacing w:after="0" w:line="240" w:lineRule="auto"/>
        <w:jc w:val="right"/>
        <w:rPr>
          <w:rFonts w:ascii="Times New Roman" w:hAnsi="Times New Roman"/>
          <w:sz w:val="24"/>
          <w:szCs w:val="24"/>
        </w:rPr>
      </w:pPr>
    </w:p>
    <w:p w14:paraId="421F0B34" w14:textId="77777777" w:rsidR="0006556C" w:rsidRDefault="0006556C" w:rsidP="0006556C">
      <w:pPr>
        <w:spacing w:after="0" w:line="240" w:lineRule="auto"/>
        <w:jc w:val="right"/>
        <w:rPr>
          <w:rFonts w:ascii="Times New Roman" w:hAnsi="Times New Roman"/>
          <w:sz w:val="24"/>
          <w:szCs w:val="24"/>
        </w:rPr>
      </w:pPr>
    </w:p>
    <w:p w14:paraId="3BFDA8C0" w14:textId="77777777" w:rsidR="0006556C" w:rsidRDefault="0006556C" w:rsidP="0006556C">
      <w:pPr>
        <w:spacing w:after="0" w:line="240" w:lineRule="auto"/>
        <w:jc w:val="right"/>
        <w:rPr>
          <w:rFonts w:ascii="Times New Roman" w:hAnsi="Times New Roman"/>
          <w:sz w:val="24"/>
          <w:szCs w:val="24"/>
        </w:rPr>
      </w:pPr>
    </w:p>
    <w:p w14:paraId="0D3FA5F2" w14:textId="566B75F4" w:rsidR="0006556C" w:rsidRDefault="0006556C" w:rsidP="0006556C">
      <w:pPr>
        <w:spacing w:after="0" w:line="240" w:lineRule="auto"/>
        <w:jc w:val="right"/>
        <w:rPr>
          <w:rFonts w:ascii="Times New Roman" w:hAnsi="Times New Roman"/>
          <w:sz w:val="24"/>
          <w:szCs w:val="24"/>
        </w:rPr>
      </w:pPr>
    </w:p>
    <w:p w14:paraId="7398F2AC" w14:textId="4DA292F1" w:rsidR="0006556C" w:rsidRDefault="0006556C" w:rsidP="0006556C">
      <w:pPr>
        <w:spacing w:after="0" w:line="240" w:lineRule="auto"/>
        <w:jc w:val="right"/>
        <w:rPr>
          <w:rFonts w:ascii="Times New Roman" w:hAnsi="Times New Roman"/>
          <w:sz w:val="24"/>
          <w:szCs w:val="24"/>
        </w:rPr>
      </w:pPr>
    </w:p>
    <w:p w14:paraId="70EBF519" w14:textId="77777777" w:rsidR="0006556C" w:rsidRDefault="0006556C" w:rsidP="0006556C">
      <w:pPr>
        <w:spacing w:after="0" w:line="240" w:lineRule="auto"/>
        <w:jc w:val="right"/>
        <w:rPr>
          <w:rFonts w:ascii="Times New Roman" w:hAnsi="Times New Roman"/>
          <w:sz w:val="24"/>
          <w:szCs w:val="24"/>
        </w:rPr>
      </w:pPr>
    </w:p>
    <w:p w14:paraId="5DCDE05F" w14:textId="77777777" w:rsidR="0006556C" w:rsidRDefault="0006556C" w:rsidP="0006556C">
      <w:pPr>
        <w:spacing w:after="0" w:line="240" w:lineRule="auto"/>
        <w:jc w:val="right"/>
        <w:rPr>
          <w:rFonts w:ascii="Times New Roman" w:hAnsi="Times New Roman"/>
          <w:sz w:val="24"/>
          <w:szCs w:val="24"/>
        </w:rPr>
      </w:pPr>
    </w:p>
    <w:p w14:paraId="59514E01" w14:textId="77777777" w:rsidR="00047F85" w:rsidRDefault="00047F85" w:rsidP="0006556C">
      <w:pPr>
        <w:spacing w:after="0" w:line="240" w:lineRule="auto"/>
        <w:jc w:val="right"/>
        <w:rPr>
          <w:rFonts w:ascii="Times New Roman" w:hAnsi="Times New Roman"/>
          <w:sz w:val="20"/>
        </w:rPr>
      </w:pPr>
    </w:p>
    <w:p w14:paraId="391C9954" w14:textId="77777777" w:rsidR="00047F85" w:rsidRDefault="00047F85" w:rsidP="0006556C">
      <w:pPr>
        <w:spacing w:after="0" w:line="240" w:lineRule="auto"/>
        <w:jc w:val="right"/>
        <w:rPr>
          <w:rFonts w:ascii="Times New Roman" w:hAnsi="Times New Roman"/>
          <w:sz w:val="20"/>
        </w:rPr>
      </w:pPr>
    </w:p>
    <w:p w14:paraId="51D20EBA" w14:textId="77777777" w:rsidR="00047F85" w:rsidRDefault="00047F85" w:rsidP="0006556C">
      <w:pPr>
        <w:spacing w:after="0" w:line="240" w:lineRule="auto"/>
        <w:jc w:val="right"/>
        <w:rPr>
          <w:rFonts w:ascii="Times New Roman" w:hAnsi="Times New Roman"/>
          <w:sz w:val="20"/>
        </w:rPr>
      </w:pPr>
    </w:p>
    <w:p w14:paraId="48DD1E1A" w14:textId="77777777" w:rsidR="00047F85" w:rsidRDefault="00047F85" w:rsidP="0006556C">
      <w:pPr>
        <w:spacing w:after="0" w:line="240" w:lineRule="auto"/>
        <w:jc w:val="right"/>
        <w:rPr>
          <w:rFonts w:ascii="Times New Roman" w:hAnsi="Times New Roman"/>
          <w:sz w:val="20"/>
        </w:rPr>
      </w:pPr>
    </w:p>
    <w:p w14:paraId="41BFFBEA" w14:textId="77777777" w:rsidR="00047F85" w:rsidRDefault="00047F85" w:rsidP="0006556C">
      <w:pPr>
        <w:spacing w:after="0" w:line="240" w:lineRule="auto"/>
        <w:jc w:val="right"/>
        <w:rPr>
          <w:rFonts w:ascii="Times New Roman" w:hAnsi="Times New Roman"/>
          <w:sz w:val="20"/>
        </w:rPr>
      </w:pPr>
    </w:p>
    <w:p w14:paraId="364E8EAE" w14:textId="77777777" w:rsidR="00047F85" w:rsidRDefault="00047F85" w:rsidP="0006556C">
      <w:pPr>
        <w:spacing w:after="0" w:line="240" w:lineRule="auto"/>
        <w:jc w:val="right"/>
        <w:rPr>
          <w:rFonts w:ascii="Times New Roman" w:hAnsi="Times New Roman"/>
          <w:sz w:val="20"/>
        </w:rPr>
      </w:pPr>
    </w:p>
    <w:p w14:paraId="551ACD6D" w14:textId="77777777" w:rsidR="00047F85" w:rsidRDefault="00047F85" w:rsidP="0006556C">
      <w:pPr>
        <w:spacing w:after="0" w:line="240" w:lineRule="auto"/>
        <w:jc w:val="right"/>
        <w:rPr>
          <w:rFonts w:ascii="Times New Roman" w:hAnsi="Times New Roman"/>
          <w:sz w:val="20"/>
        </w:rPr>
      </w:pPr>
    </w:p>
    <w:p w14:paraId="2C4FA62F" w14:textId="77777777" w:rsidR="00047F85" w:rsidRPr="002126C4" w:rsidRDefault="00047F85" w:rsidP="00CC65FA">
      <w:pPr>
        <w:spacing w:after="0" w:line="240" w:lineRule="auto"/>
        <w:rPr>
          <w:rFonts w:ascii="Times New Roman" w:hAnsi="Times New Roman"/>
          <w:sz w:val="20"/>
        </w:rPr>
      </w:pPr>
    </w:p>
    <w:p w14:paraId="4EB7655F" w14:textId="1DB3BAF0" w:rsidR="0006556C" w:rsidRPr="002126C4" w:rsidRDefault="0006556C" w:rsidP="0006556C">
      <w:pPr>
        <w:spacing w:after="0" w:line="240" w:lineRule="auto"/>
        <w:jc w:val="right"/>
        <w:rPr>
          <w:rFonts w:ascii="Times New Roman" w:hAnsi="Times New Roman"/>
          <w:sz w:val="20"/>
        </w:rPr>
      </w:pPr>
      <w:r w:rsidRPr="002126C4">
        <w:rPr>
          <w:rFonts w:ascii="Times New Roman" w:hAnsi="Times New Roman"/>
          <w:sz w:val="20"/>
        </w:rPr>
        <w:lastRenderedPageBreak/>
        <w:t xml:space="preserve">Приложение № </w:t>
      </w:r>
      <w:r w:rsidR="00CC65FA">
        <w:rPr>
          <w:rFonts w:ascii="Times New Roman" w:hAnsi="Times New Roman"/>
          <w:sz w:val="20"/>
        </w:rPr>
        <w:t>8</w:t>
      </w:r>
    </w:p>
    <w:p w14:paraId="6CB8DE6D" w14:textId="77777777" w:rsidR="0006556C" w:rsidRPr="002126C4" w:rsidRDefault="0006556C" w:rsidP="0006556C">
      <w:pPr>
        <w:spacing w:after="0" w:line="240" w:lineRule="auto"/>
        <w:ind w:firstLine="720"/>
        <w:jc w:val="right"/>
        <w:outlineLvl w:val="1"/>
        <w:rPr>
          <w:rFonts w:ascii="Times New Roman" w:hAnsi="Times New Roman"/>
          <w:bCs/>
          <w:sz w:val="20"/>
        </w:rPr>
      </w:pPr>
      <w:r w:rsidRPr="002126C4">
        <w:rPr>
          <w:rFonts w:ascii="Times New Roman" w:hAnsi="Times New Roman"/>
          <w:bCs/>
          <w:sz w:val="20"/>
        </w:rPr>
        <w:t>к заявлению на участие в отборе на получение субсидии</w:t>
      </w:r>
    </w:p>
    <w:p w14:paraId="0B39F18A" w14:textId="77777777" w:rsidR="0006556C" w:rsidRPr="002126C4" w:rsidRDefault="0006556C" w:rsidP="0006556C">
      <w:pPr>
        <w:spacing w:after="0" w:line="240" w:lineRule="auto"/>
        <w:ind w:firstLine="720"/>
        <w:jc w:val="right"/>
        <w:outlineLvl w:val="1"/>
        <w:rPr>
          <w:rFonts w:ascii="Times New Roman" w:hAnsi="Times New Roman"/>
          <w:sz w:val="20"/>
        </w:rPr>
      </w:pPr>
      <w:r w:rsidRPr="002126C4">
        <w:rPr>
          <w:rFonts w:ascii="Times New Roman" w:hAnsi="Times New Roman"/>
          <w:sz w:val="20"/>
        </w:rPr>
        <w:t>на создание условий для устойчивой зимовки</w:t>
      </w:r>
    </w:p>
    <w:p w14:paraId="48F3EB03" w14:textId="77777777" w:rsidR="0006556C" w:rsidRPr="002126C4" w:rsidRDefault="0006556C" w:rsidP="0006556C">
      <w:pPr>
        <w:spacing w:after="0" w:line="240" w:lineRule="auto"/>
        <w:ind w:left="7080"/>
        <w:jc w:val="both"/>
        <w:rPr>
          <w:rFonts w:ascii="Times New Roman" w:hAnsi="Times New Roman"/>
          <w:sz w:val="20"/>
        </w:rPr>
      </w:pPr>
      <w:r w:rsidRPr="002126C4">
        <w:rPr>
          <w:rFonts w:ascii="Times New Roman" w:hAnsi="Times New Roman"/>
          <w:sz w:val="20"/>
        </w:rPr>
        <w:t xml:space="preserve">        скота и лошадей в </w:t>
      </w:r>
      <w:r w:rsidRPr="002126C4">
        <w:rPr>
          <w:rFonts w:ascii="Times New Roman" w:hAnsi="Times New Roman"/>
          <w:color w:val="auto"/>
          <w:sz w:val="20"/>
        </w:rPr>
        <w:t>2024/</w:t>
      </w:r>
      <w:r w:rsidRPr="002126C4">
        <w:rPr>
          <w:rFonts w:ascii="Times New Roman" w:hAnsi="Times New Roman"/>
          <w:sz w:val="20"/>
        </w:rPr>
        <w:t>2025 году</w:t>
      </w:r>
    </w:p>
    <w:p w14:paraId="29DDDACA" w14:textId="77777777" w:rsidR="0006556C" w:rsidRPr="002126C4" w:rsidRDefault="0006556C" w:rsidP="0006556C">
      <w:pPr>
        <w:spacing w:after="0" w:line="240" w:lineRule="auto"/>
        <w:jc w:val="right"/>
        <w:rPr>
          <w:rFonts w:ascii="Times New Roman" w:hAnsi="Times New Roman"/>
          <w:sz w:val="24"/>
          <w:szCs w:val="24"/>
        </w:rPr>
      </w:pPr>
    </w:p>
    <w:p w14:paraId="3F1F416A" w14:textId="77777777" w:rsidR="0006556C" w:rsidRPr="002126C4" w:rsidRDefault="0006556C" w:rsidP="0006556C">
      <w:pPr>
        <w:spacing w:after="0" w:line="240" w:lineRule="auto"/>
        <w:jc w:val="right"/>
        <w:rPr>
          <w:rFonts w:ascii="Times New Roman" w:hAnsi="Times New Roman"/>
          <w:sz w:val="24"/>
          <w:szCs w:val="24"/>
        </w:rPr>
      </w:pPr>
    </w:p>
    <w:p w14:paraId="2D1D44AB" w14:textId="77777777" w:rsidR="0006556C" w:rsidRPr="002126C4" w:rsidRDefault="0006556C" w:rsidP="0006556C">
      <w:pPr>
        <w:spacing w:after="0" w:line="240" w:lineRule="auto"/>
        <w:jc w:val="right"/>
        <w:rPr>
          <w:rFonts w:ascii="Times New Roman" w:hAnsi="Times New Roman"/>
          <w:sz w:val="24"/>
          <w:szCs w:val="24"/>
        </w:rPr>
      </w:pPr>
    </w:p>
    <w:p w14:paraId="56E020B2" w14:textId="77777777" w:rsidR="0006556C" w:rsidRPr="002126C4" w:rsidRDefault="0006556C" w:rsidP="0006556C">
      <w:pPr>
        <w:spacing w:after="0" w:line="240" w:lineRule="auto"/>
        <w:jc w:val="right"/>
        <w:rPr>
          <w:rFonts w:ascii="Times New Roman" w:hAnsi="Times New Roman"/>
          <w:sz w:val="24"/>
          <w:szCs w:val="24"/>
        </w:rPr>
      </w:pPr>
    </w:p>
    <w:p w14:paraId="6F533EED" w14:textId="77777777" w:rsidR="0006556C" w:rsidRPr="002126C4" w:rsidRDefault="0006556C" w:rsidP="0006556C">
      <w:pPr>
        <w:spacing w:after="0" w:line="240" w:lineRule="auto"/>
        <w:jc w:val="right"/>
        <w:rPr>
          <w:rFonts w:ascii="Times New Roman" w:hAnsi="Times New Roman"/>
          <w:sz w:val="24"/>
          <w:szCs w:val="24"/>
        </w:rPr>
      </w:pPr>
    </w:p>
    <w:p w14:paraId="67A20A5F" w14:textId="77777777" w:rsidR="0006556C" w:rsidRPr="002126C4" w:rsidRDefault="0006556C" w:rsidP="0006556C">
      <w:pPr>
        <w:spacing w:after="0" w:line="240" w:lineRule="auto"/>
        <w:jc w:val="center"/>
        <w:rPr>
          <w:rFonts w:ascii="Times New Roman" w:hAnsi="Times New Roman"/>
          <w:b/>
          <w:bCs/>
          <w:sz w:val="24"/>
          <w:szCs w:val="24"/>
        </w:rPr>
      </w:pPr>
      <w:bookmarkStart w:id="22" w:name="_Hlk183443517"/>
      <w:r w:rsidRPr="002126C4">
        <w:rPr>
          <w:rFonts w:ascii="Times New Roman" w:hAnsi="Times New Roman"/>
          <w:b/>
          <w:bCs/>
          <w:sz w:val="24"/>
          <w:szCs w:val="24"/>
        </w:rPr>
        <w:t xml:space="preserve">Справка </w:t>
      </w:r>
    </w:p>
    <w:p w14:paraId="09348A80" w14:textId="77777777" w:rsidR="00514E29" w:rsidRPr="00514E29" w:rsidRDefault="0006556C" w:rsidP="00514E29">
      <w:pPr>
        <w:spacing w:after="0" w:line="240" w:lineRule="auto"/>
        <w:jc w:val="center"/>
        <w:rPr>
          <w:rFonts w:ascii="Times New Roman" w:hAnsi="Times New Roman"/>
          <w:b/>
          <w:bCs/>
          <w:sz w:val="24"/>
          <w:szCs w:val="24"/>
        </w:rPr>
      </w:pPr>
      <w:r w:rsidRPr="002126C4">
        <w:rPr>
          <w:rFonts w:ascii="Times New Roman" w:hAnsi="Times New Roman"/>
          <w:b/>
          <w:bCs/>
          <w:sz w:val="24"/>
          <w:szCs w:val="24"/>
        </w:rPr>
        <w:t xml:space="preserve">о том, что лицо, претендующее на получение субсидии, </w:t>
      </w:r>
      <w:bookmarkStart w:id="23" w:name="_Hlk182817987"/>
      <w:r w:rsidRPr="002126C4">
        <w:rPr>
          <w:rFonts w:ascii="Times New Roman" w:hAnsi="Times New Roman"/>
          <w:b/>
          <w:bCs/>
          <w:sz w:val="24"/>
          <w:szCs w:val="24"/>
        </w:rPr>
        <w:t xml:space="preserve">не получает </w:t>
      </w:r>
      <w:r w:rsidR="00514E29" w:rsidRPr="00514E29">
        <w:rPr>
          <w:rFonts w:ascii="Times New Roman" w:hAnsi="Times New Roman"/>
          <w:b/>
          <w:bCs/>
          <w:sz w:val="24"/>
          <w:szCs w:val="24"/>
        </w:rPr>
        <w:t>субсидии не получает средства из бюджета МР «Верхнеколымский улус (район)» на те же цели</w:t>
      </w:r>
    </w:p>
    <w:p w14:paraId="4E74DD84" w14:textId="3FB1F30B" w:rsidR="0006556C" w:rsidRPr="002126C4" w:rsidRDefault="0006556C" w:rsidP="0006556C">
      <w:pPr>
        <w:spacing w:after="0" w:line="240" w:lineRule="auto"/>
        <w:jc w:val="center"/>
        <w:rPr>
          <w:rFonts w:ascii="Times New Roman" w:hAnsi="Times New Roman"/>
          <w:b/>
          <w:bCs/>
          <w:sz w:val="24"/>
          <w:szCs w:val="24"/>
        </w:rPr>
      </w:pPr>
    </w:p>
    <w:bookmarkEnd w:id="22"/>
    <w:bookmarkEnd w:id="23"/>
    <w:p w14:paraId="7462E638" w14:textId="77777777" w:rsidR="0006556C" w:rsidRPr="002126C4" w:rsidRDefault="0006556C" w:rsidP="0006556C">
      <w:pPr>
        <w:spacing w:after="0" w:line="240" w:lineRule="auto"/>
        <w:jc w:val="center"/>
        <w:rPr>
          <w:rFonts w:ascii="Times New Roman" w:hAnsi="Times New Roman"/>
          <w:sz w:val="24"/>
          <w:szCs w:val="24"/>
        </w:rPr>
      </w:pPr>
    </w:p>
    <w:p w14:paraId="1126E74F" w14:textId="77777777" w:rsidR="0006556C" w:rsidRPr="002126C4" w:rsidRDefault="0006556C" w:rsidP="0006556C">
      <w:pPr>
        <w:spacing w:after="0" w:line="240" w:lineRule="auto"/>
        <w:jc w:val="center"/>
        <w:rPr>
          <w:rFonts w:ascii="Times New Roman" w:hAnsi="Times New Roman"/>
          <w:sz w:val="24"/>
          <w:szCs w:val="24"/>
        </w:rPr>
      </w:pPr>
    </w:p>
    <w:p w14:paraId="1C848A02" w14:textId="77777777" w:rsidR="0006556C" w:rsidRPr="002126C4" w:rsidRDefault="0006556C" w:rsidP="0006556C">
      <w:pPr>
        <w:spacing w:after="0" w:line="240" w:lineRule="auto"/>
        <w:jc w:val="center"/>
        <w:rPr>
          <w:rFonts w:ascii="Times New Roman" w:hAnsi="Times New Roman"/>
          <w:sz w:val="24"/>
          <w:szCs w:val="24"/>
        </w:rPr>
      </w:pPr>
    </w:p>
    <w:tbl>
      <w:tblPr>
        <w:tblStyle w:val="af0"/>
        <w:tblW w:w="0" w:type="auto"/>
        <w:tblLook w:val="04A0" w:firstRow="1" w:lastRow="0" w:firstColumn="1" w:lastColumn="0" w:noHBand="0" w:noVBand="1"/>
      </w:tblPr>
      <w:tblGrid>
        <w:gridCol w:w="4248"/>
        <w:gridCol w:w="5522"/>
      </w:tblGrid>
      <w:tr w:rsidR="0006556C" w:rsidRPr="002126C4" w14:paraId="2544C5DA" w14:textId="77777777" w:rsidTr="0006556C">
        <w:tc>
          <w:tcPr>
            <w:tcW w:w="4248" w:type="dxa"/>
            <w:tcBorders>
              <w:top w:val="nil"/>
              <w:left w:val="nil"/>
              <w:bottom w:val="nil"/>
              <w:right w:val="nil"/>
            </w:tcBorders>
          </w:tcPr>
          <w:p w14:paraId="23AF2D12" w14:textId="77777777" w:rsidR="0006556C" w:rsidRPr="002126C4" w:rsidRDefault="0006556C" w:rsidP="0006556C">
            <w:pPr>
              <w:jc w:val="both"/>
              <w:rPr>
                <w:rFonts w:ascii="Times New Roman" w:hAnsi="Times New Roman"/>
                <w:sz w:val="24"/>
                <w:szCs w:val="24"/>
              </w:rPr>
            </w:pPr>
            <w:bookmarkStart w:id="24" w:name="_Hlk182818373"/>
            <w:r w:rsidRPr="002126C4">
              <w:rPr>
                <w:rFonts w:ascii="Times New Roman" w:hAnsi="Times New Roman"/>
                <w:sz w:val="24"/>
                <w:szCs w:val="24"/>
              </w:rPr>
              <w:t xml:space="preserve">Настоящей справкой подтверждаю, что </w:t>
            </w:r>
          </w:p>
        </w:tc>
        <w:tc>
          <w:tcPr>
            <w:tcW w:w="5522" w:type="dxa"/>
            <w:tcBorders>
              <w:top w:val="nil"/>
              <w:left w:val="nil"/>
              <w:bottom w:val="single" w:sz="4" w:space="0" w:color="auto"/>
              <w:right w:val="nil"/>
            </w:tcBorders>
          </w:tcPr>
          <w:p w14:paraId="1260C3D0" w14:textId="77777777" w:rsidR="0006556C" w:rsidRPr="002126C4" w:rsidRDefault="0006556C" w:rsidP="0006556C">
            <w:pPr>
              <w:jc w:val="both"/>
              <w:rPr>
                <w:rFonts w:ascii="Times New Roman" w:hAnsi="Times New Roman"/>
                <w:sz w:val="24"/>
                <w:szCs w:val="24"/>
              </w:rPr>
            </w:pPr>
          </w:p>
        </w:tc>
      </w:tr>
      <w:tr w:rsidR="0006556C" w:rsidRPr="002126C4" w14:paraId="3AAC23A8" w14:textId="77777777" w:rsidTr="0006556C">
        <w:tc>
          <w:tcPr>
            <w:tcW w:w="9770" w:type="dxa"/>
            <w:gridSpan w:val="2"/>
            <w:tcBorders>
              <w:top w:val="nil"/>
              <w:left w:val="nil"/>
              <w:bottom w:val="single" w:sz="4" w:space="0" w:color="auto"/>
              <w:right w:val="nil"/>
            </w:tcBorders>
          </w:tcPr>
          <w:p w14:paraId="5A66F404" w14:textId="77777777" w:rsidR="0006556C" w:rsidRPr="002126C4" w:rsidRDefault="0006556C" w:rsidP="0006556C">
            <w:pPr>
              <w:jc w:val="both"/>
              <w:rPr>
                <w:rFonts w:ascii="Times New Roman" w:hAnsi="Times New Roman"/>
                <w:sz w:val="24"/>
                <w:szCs w:val="24"/>
              </w:rPr>
            </w:pPr>
          </w:p>
        </w:tc>
      </w:tr>
    </w:tbl>
    <w:p w14:paraId="78E0B493" w14:textId="77777777" w:rsidR="0006556C" w:rsidRPr="002126C4" w:rsidRDefault="0006556C" w:rsidP="0006556C">
      <w:pPr>
        <w:spacing w:after="0" w:line="240" w:lineRule="auto"/>
        <w:jc w:val="center"/>
        <w:rPr>
          <w:rFonts w:ascii="Times New Roman" w:hAnsi="Times New Roman"/>
          <w:sz w:val="18"/>
          <w:szCs w:val="18"/>
        </w:rPr>
      </w:pPr>
      <w:r w:rsidRPr="002126C4">
        <w:rPr>
          <w:rFonts w:ascii="Times New Roman" w:hAnsi="Times New Roman"/>
          <w:sz w:val="18"/>
          <w:szCs w:val="18"/>
        </w:rPr>
        <w:t>(полное наименование организации, ИП)</w:t>
      </w:r>
      <w:bookmarkEnd w:id="24"/>
    </w:p>
    <w:p w14:paraId="2F864547" w14:textId="34FE72D6" w:rsidR="00514E29" w:rsidRPr="00514E29" w:rsidRDefault="0006556C" w:rsidP="00514E29">
      <w:pPr>
        <w:spacing w:after="0" w:line="240" w:lineRule="auto"/>
        <w:jc w:val="both"/>
        <w:rPr>
          <w:rFonts w:ascii="Times New Roman" w:hAnsi="Times New Roman"/>
          <w:sz w:val="24"/>
          <w:szCs w:val="24"/>
        </w:rPr>
      </w:pPr>
      <w:r w:rsidRPr="002126C4">
        <w:rPr>
          <w:rFonts w:ascii="Times New Roman" w:hAnsi="Times New Roman"/>
          <w:sz w:val="24"/>
          <w:szCs w:val="24"/>
        </w:rPr>
        <w:t xml:space="preserve">не получает </w:t>
      </w:r>
      <w:r w:rsidR="00514E29" w:rsidRPr="00514E29">
        <w:rPr>
          <w:rFonts w:ascii="Times New Roman" w:hAnsi="Times New Roman"/>
          <w:sz w:val="24"/>
          <w:szCs w:val="24"/>
        </w:rPr>
        <w:t xml:space="preserve">субсидии не получает средства из бюджета МР «Верхнеколымский улус (район)» на те же цели </w:t>
      </w:r>
      <w:r w:rsidR="00514E29">
        <w:rPr>
          <w:rFonts w:ascii="Times New Roman" w:hAnsi="Times New Roman"/>
          <w:sz w:val="24"/>
          <w:szCs w:val="24"/>
        </w:rPr>
        <w:t>на ф</w:t>
      </w:r>
      <w:r w:rsidR="00514E29" w:rsidRPr="00322355">
        <w:rPr>
          <w:rFonts w:ascii="Times New Roman" w:hAnsi="Times New Roman"/>
          <w:sz w:val="24"/>
          <w:szCs w:val="24"/>
        </w:rPr>
        <w:t>инансовое обеспечение</w:t>
      </w:r>
      <w:r w:rsidR="00514E29">
        <w:rPr>
          <w:rFonts w:ascii="Times New Roman" w:hAnsi="Times New Roman"/>
          <w:sz w:val="24"/>
          <w:szCs w:val="24"/>
        </w:rPr>
        <w:t xml:space="preserve"> (возмещение)</w:t>
      </w:r>
      <w:r w:rsidR="00514E29" w:rsidRPr="00322355">
        <w:rPr>
          <w:rFonts w:ascii="Times New Roman" w:hAnsi="Times New Roman"/>
          <w:sz w:val="24"/>
          <w:szCs w:val="24"/>
        </w:rPr>
        <w:t xml:space="preserve"> затрат на приобретение</w:t>
      </w:r>
      <w:r w:rsidR="00514E29">
        <w:rPr>
          <w:rStyle w:val="af3"/>
        </w:rPr>
        <w:t xml:space="preserve"> </w:t>
      </w:r>
      <w:r w:rsidR="00514E29">
        <w:rPr>
          <w:rStyle w:val="af3"/>
          <w:rFonts w:ascii="Times New Roman" w:hAnsi="Times New Roman"/>
          <w:sz w:val="24"/>
          <w:szCs w:val="24"/>
        </w:rPr>
        <w:t>и</w:t>
      </w:r>
      <w:r w:rsidR="00514E29" w:rsidRPr="00322355">
        <w:rPr>
          <w:rFonts w:ascii="Times New Roman" w:hAnsi="Times New Roman"/>
          <w:sz w:val="24"/>
          <w:szCs w:val="24"/>
        </w:rPr>
        <w:t xml:space="preserve"> транспортировку товарно-материальных ценносте</w:t>
      </w:r>
      <w:r w:rsidR="00514E29">
        <w:rPr>
          <w:rFonts w:ascii="Times New Roman" w:hAnsi="Times New Roman"/>
          <w:sz w:val="24"/>
          <w:szCs w:val="24"/>
        </w:rPr>
        <w:t>й (кормов)</w:t>
      </w:r>
      <w:r w:rsidR="00514E29" w:rsidRPr="00322355">
        <w:rPr>
          <w:rFonts w:ascii="Times New Roman" w:hAnsi="Times New Roman"/>
          <w:sz w:val="24"/>
          <w:szCs w:val="24"/>
        </w:rPr>
        <w:t xml:space="preserve">, необходимых для обеспечения </w:t>
      </w:r>
      <w:r w:rsidR="00514E29">
        <w:rPr>
          <w:rFonts w:ascii="Times New Roman" w:hAnsi="Times New Roman"/>
          <w:sz w:val="24"/>
          <w:szCs w:val="24"/>
        </w:rPr>
        <w:t xml:space="preserve">устойчивой </w:t>
      </w:r>
      <w:r w:rsidR="00514E29" w:rsidRPr="00322355">
        <w:rPr>
          <w:rFonts w:ascii="Times New Roman" w:hAnsi="Times New Roman"/>
          <w:sz w:val="24"/>
          <w:szCs w:val="24"/>
        </w:rPr>
        <w:t>зимовки скота и лошадей на период 2024-2025 гг.</w:t>
      </w:r>
    </w:p>
    <w:p w14:paraId="5F7C75B8" w14:textId="4D1C6F89" w:rsidR="0006556C" w:rsidRPr="002126C4" w:rsidRDefault="0006556C" w:rsidP="0006556C">
      <w:pPr>
        <w:spacing w:after="0" w:line="240" w:lineRule="auto"/>
        <w:jc w:val="both"/>
        <w:rPr>
          <w:rFonts w:ascii="Times New Roman" w:hAnsi="Times New Roman"/>
          <w:sz w:val="24"/>
          <w:szCs w:val="24"/>
        </w:rPr>
      </w:pPr>
    </w:p>
    <w:p w14:paraId="44BCF9AC" w14:textId="77777777" w:rsidR="0006556C" w:rsidRPr="002126C4" w:rsidRDefault="0006556C" w:rsidP="0006556C">
      <w:pPr>
        <w:spacing w:after="0" w:line="240" w:lineRule="auto"/>
        <w:jc w:val="both"/>
        <w:rPr>
          <w:rFonts w:ascii="Times New Roman" w:hAnsi="Times New Roman"/>
          <w:sz w:val="24"/>
          <w:szCs w:val="24"/>
        </w:rPr>
      </w:pPr>
    </w:p>
    <w:p w14:paraId="20C30F8E" w14:textId="77777777" w:rsidR="0006556C" w:rsidRPr="002126C4" w:rsidRDefault="0006556C" w:rsidP="0006556C">
      <w:pPr>
        <w:spacing w:after="0" w:line="240" w:lineRule="auto"/>
        <w:jc w:val="both"/>
        <w:rPr>
          <w:rFonts w:ascii="Times New Roman" w:hAnsi="Times New Roman"/>
          <w:sz w:val="24"/>
          <w:szCs w:val="24"/>
        </w:rPr>
      </w:pPr>
    </w:p>
    <w:p w14:paraId="76388CC7" w14:textId="77777777" w:rsidR="0006556C" w:rsidRPr="002126C4" w:rsidRDefault="0006556C" w:rsidP="0006556C">
      <w:pPr>
        <w:spacing w:after="0" w:line="240" w:lineRule="auto"/>
        <w:jc w:val="both"/>
        <w:rPr>
          <w:rFonts w:ascii="Times New Roman" w:hAnsi="Times New Roman"/>
          <w:sz w:val="24"/>
          <w:szCs w:val="24"/>
        </w:rPr>
      </w:pPr>
    </w:p>
    <w:p w14:paraId="727DB875" w14:textId="77777777" w:rsidR="0006556C" w:rsidRPr="002126C4" w:rsidRDefault="0006556C" w:rsidP="0006556C">
      <w:pPr>
        <w:spacing w:after="0" w:line="240" w:lineRule="auto"/>
        <w:jc w:val="both"/>
        <w:rPr>
          <w:rFonts w:ascii="Times New Roman" w:hAnsi="Times New Roman"/>
          <w:sz w:val="24"/>
          <w:szCs w:val="24"/>
        </w:rPr>
      </w:pPr>
    </w:p>
    <w:p w14:paraId="5C1A5E9B" w14:textId="77777777" w:rsidR="0006556C" w:rsidRPr="002126C4" w:rsidRDefault="0006556C" w:rsidP="0006556C">
      <w:pPr>
        <w:spacing w:after="0" w:line="240" w:lineRule="auto"/>
        <w:jc w:val="both"/>
        <w:rPr>
          <w:rFonts w:ascii="Times New Roman" w:hAnsi="Times New Roman"/>
          <w:sz w:val="24"/>
          <w:szCs w:val="24"/>
        </w:rPr>
      </w:pPr>
    </w:p>
    <w:p w14:paraId="7AAC551E" w14:textId="77777777" w:rsidR="0006556C" w:rsidRPr="002126C4" w:rsidRDefault="0006556C" w:rsidP="0006556C">
      <w:pPr>
        <w:spacing w:after="0" w:line="240" w:lineRule="auto"/>
        <w:jc w:val="both"/>
        <w:rPr>
          <w:rFonts w:ascii="Times New Roman" w:hAnsi="Times New Roman"/>
          <w:sz w:val="24"/>
          <w:szCs w:val="24"/>
        </w:rPr>
      </w:pPr>
    </w:p>
    <w:p w14:paraId="404A66EB" w14:textId="77777777" w:rsidR="0006556C" w:rsidRPr="002126C4" w:rsidRDefault="0006556C" w:rsidP="0006556C">
      <w:pPr>
        <w:spacing w:after="0" w:line="240" w:lineRule="auto"/>
        <w:jc w:val="both"/>
        <w:rPr>
          <w:rFonts w:ascii="Times New Roman" w:hAnsi="Times New Roman"/>
          <w:sz w:val="24"/>
          <w:szCs w:val="24"/>
        </w:rPr>
      </w:pPr>
    </w:p>
    <w:p w14:paraId="015B2B81" w14:textId="77777777" w:rsidR="0006556C" w:rsidRPr="002126C4" w:rsidRDefault="0006556C" w:rsidP="0006556C">
      <w:pPr>
        <w:spacing w:after="0" w:line="240" w:lineRule="auto"/>
        <w:jc w:val="both"/>
        <w:rPr>
          <w:rFonts w:ascii="Times New Roman" w:hAnsi="Times New Roman"/>
          <w:sz w:val="24"/>
          <w:szCs w:val="24"/>
        </w:rPr>
      </w:pPr>
    </w:p>
    <w:p w14:paraId="21A09715" w14:textId="77777777" w:rsidR="0006556C" w:rsidRPr="002126C4" w:rsidRDefault="0006556C" w:rsidP="0006556C">
      <w:pPr>
        <w:spacing w:after="0" w:line="240" w:lineRule="auto"/>
        <w:jc w:val="both"/>
        <w:rPr>
          <w:rFonts w:ascii="Times New Roman" w:hAnsi="Times New Roman"/>
          <w:sz w:val="24"/>
          <w:szCs w:val="24"/>
        </w:rPr>
      </w:pPr>
    </w:p>
    <w:p w14:paraId="28D0C258" w14:textId="77777777" w:rsidR="0006556C" w:rsidRPr="002126C4" w:rsidRDefault="0006556C" w:rsidP="0006556C">
      <w:pPr>
        <w:spacing w:after="0" w:line="240" w:lineRule="auto"/>
        <w:jc w:val="both"/>
        <w:rPr>
          <w:rFonts w:ascii="Times New Roman" w:hAnsi="Times New Roman"/>
          <w:sz w:val="24"/>
          <w:szCs w:val="24"/>
        </w:rPr>
      </w:pPr>
      <w:bookmarkStart w:id="25" w:name="_Hlk182818580"/>
      <w:r w:rsidRPr="002126C4">
        <w:rPr>
          <w:rFonts w:ascii="Times New Roman" w:hAnsi="Times New Roman"/>
          <w:sz w:val="24"/>
          <w:szCs w:val="24"/>
        </w:rPr>
        <w:t>Руководитель организации ____________________/</w:t>
      </w:r>
      <w:r w:rsidRPr="002126C4">
        <w:rPr>
          <w:rFonts w:ascii="Times New Roman" w:hAnsi="Times New Roman"/>
          <w:sz w:val="24"/>
          <w:szCs w:val="24"/>
          <w:u w:val="single"/>
        </w:rPr>
        <w:t>__________________________</w:t>
      </w:r>
      <w:r w:rsidRPr="002126C4">
        <w:rPr>
          <w:rFonts w:ascii="Times New Roman" w:hAnsi="Times New Roman"/>
          <w:sz w:val="24"/>
          <w:szCs w:val="24"/>
        </w:rPr>
        <w:t>/</w:t>
      </w:r>
    </w:p>
    <w:p w14:paraId="6BBC7468" w14:textId="77777777" w:rsidR="0006556C" w:rsidRPr="002126C4" w:rsidRDefault="0006556C" w:rsidP="0006556C">
      <w:pPr>
        <w:spacing w:after="0" w:line="240" w:lineRule="auto"/>
        <w:jc w:val="both"/>
        <w:rPr>
          <w:rFonts w:ascii="Times New Roman" w:hAnsi="Times New Roman"/>
          <w:sz w:val="24"/>
          <w:szCs w:val="24"/>
        </w:rPr>
      </w:pPr>
      <w:r w:rsidRPr="002126C4">
        <w:rPr>
          <w:rFonts w:ascii="Times New Roman" w:hAnsi="Times New Roman"/>
          <w:sz w:val="24"/>
          <w:szCs w:val="24"/>
        </w:rPr>
        <w:t xml:space="preserve">                                                           (</w:t>
      </w:r>
      <w:proofErr w:type="gramStart"/>
      <w:r w:rsidRPr="002126C4">
        <w:rPr>
          <w:rFonts w:ascii="Times New Roman" w:hAnsi="Times New Roman"/>
          <w:sz w:val="24"/>
          <w:szCs w:val="24"/>
        </w:rPr>
        <w:t xml:space="preserve">подпись)   </w:t>
      </w:r>
      <w:proofErr w:type="gramEnd"/>
      <w:r w:rsidRPr="002126C4">
        <w:rPr>
          <w:rFonts w:ascii="Times New Roman" w:hAnsi="Times New Roman"/>
          <w:sz w:val="24"/>
          <w:szCs w:val="24"/>
        </w:rPr>
        <w:t xml:space="preserve">                            (Ф.И.О.)</w:t>
      </w:r>
    </w:p>
    <w:p w14:paraId="57676C08" w14:textId="77777777" w:rsidR="00047F85" w:rsidRPr="002126C4" w:rsidRDefault="00047F85" w:rsidP="0006556C">
      <w:pPr>
        <w:spacing w:after="0" w:line="240" w:lineRule="auto"/>
        <w:jc w:val="both"/>
        <w:rPr>
          <w:rFonts w:ascii="Times New Roman" w:hAnsi="Times New Roman"/>
          <w:sz w:val="24"/>
          <w:szCs w:val="24"/>
        </w:rPr>
      </w:pPr>
    </w:p>
    <w:p w14:paraId="1120D95C" w14:textId="34E55998" w:rsidR="0006556C" w:rsidRPr="00514E29" w:rsidRDefault="0006556C" w:rsidP="0006556C">
      <w:pPr>
        <w:spacing w:after="0" w:line="240" w:lineRule="auto"/>
        <w:jc w:val="both"/>
        <w:rPr>
          <w:rFonts w:ascii="Times New Roman" w:hAnsi="Times New Roman"/>
          <w:sz w:val="24"/>
          <w:szCs w:val="24"/>
          <w:u w:val="single"/>
        </w:rPr>
      </w:pPr>
      <w:r w:rsidRPr="00514E29">
        <w:rPr>
          <w:rFonts w:ascii="Times New Roman" w:hAnsi="Times New Roman"/>
          <w:sz w:val="24"/>
          <w:szCs w:val="24"/>
          <w:u w:val="single"/>
        </w:rPr>
        <w:t>«____</w:t>
      </w:r>
      <w:proofErr w:type="gramStart"/>
      <w:r w:rsidRPr="00514E29">
        <w:rPr>
          <w:rFonts w:ascii="Times New Roman" w:hAnsi="Times New Roman"/>
          <w:sz w:val="24"/>
          <w:szCs w:val="24"/>
          <w:u w:val="single"/>
        </w:rPr>
        <w:t>_»_</w:t>
      </w:r>
      <w:proofErr w:type="gramEnd"/>
      <w:r w:rsidRPr="00514E29">
        <w:rPr>
          <w:rFonts w:ascii="Times New Roman" w:hAnsi="Times New Roman"/>
          <w:sz w:val="24"/>
          <w:szCs w:val="24"/>
          <w:u w:val="single"/>
        </w:rPr>
        <w:t>____________________</w:t>
      </w:r>
      <w:r w:rsidRPr="00514E29">
        <w:rPr>
          <w:rFonts w:ascii="Times New Roman" w:hAnsi="Times New Roman"/>
          <w:sz w:val="24"/>
          <w:szCs w:val="24"/>
        </w:rPr>
        <w:t>202</w:t>
      </w:r>
      <w:r w:rsidR="00047F85" w:rsidRPr="00514E29">
        <w:rPr>
          <w:rFonts w:ascii="Times New Roman" w:hAnsi="Times New Roman"/>
          <w:sz w:val="24"/>
          <w:szCs w:val="24"/>
        </w:rPr>
        <w:t>5</w:t>
      </w:r>
      <w:r w:rsidRPr="00514E29">
        <w:rPr>
          <w:rFonts w:ascii="Times New Roman" w:hAnsi="Times New Roman"/>
          <w:sz w:val="24"/>
          <w:szCs w:val="24"/>
        </w:rPr>
        <w:t xml:space="preserve"> г. </w:t>
      </w:r>
      <w:r w:rsidRPr="00514E29">
        <w:rPr>
          <w:rFonts w:ascii="Times New Roman" w:hAnsi="Times New Roman"/>
          <w:sz w:val="18"/>
          <w:szCs w:val="18"/>
        </w:rPr>
        <w:t>(дата предоставления)</w:t>
      </w:r>
    </w:p>
    <w:p w14:paraId="343F6B26" w14:textId="77777777" w:rsidR="0006556C" w:rsidRPr="002126C4" w:rsidRDefault="0006556C" w:rsidP="0006556C">
      <w:pPr>
        <w:spacing w:after="0" w:line="240" w:lineRule="auto"/>
        <w:jc w:val="both"/>
        <w:rPr>
          <w:rFonts w:ascii="Times New Roman" w:hAnsi="Times New Roman"/>
          <w:sz w:val="24"/>
          <w:szCs w:val="24"/>
        </w:rPr>
      </w:pPr>
    </w:p>
    <w:p w14:paraId="7FFE6AA4" w14:textId="77777777" w:rsidR="0006556C" w:rsidRDefault="0006556C" w:rsidP="0006556C">
      <w:pPr>
        <w:spacing w:after="0" w:line="240" w:lineRule="auto"/>
        <w:jc w:val="both"/>
        <w:rPr>
          <w:rFonts w:ascii="Times New Roman" w:hAnsi="Times New Roman"/>
          <w:sz w:val="24"/>
          <w:szCs w:val="24"/>
        </w:rPr>
      </w:pPr>
      <w:r w:rsidRPr="002126C4">
        <w:rPr>
          <w:rFonts w:ascii="Times New Roman" w:hAnsi="Times New Roman"/>
          <w:sz w:val="24"/>
          <w:szCs w:val="24"/>
        </w:rPr>
        <w:t>М.П.</w:t>
      </w:r>
      <w:bookmarkEnd w:id="25"/>
    </w:p>
    <w:p w14:paraId="5E4E0D9D" w14:textId="77777777" w:rsidR="0006556C" w:rsidRDefault="0006556C" w:rsidP="0006556C">
      <w:pPr>
        <w:spacing w:after="0" w:line="240" w:lineRule="auto"/>
        <w:jc w:val="right"/>
        <w:rPr>
          <w:rFonts w:ascii="Times New Roman" w:hAnsi="Times New Roman"/>
          <w:sz w:val="24"/>
          <w:szCs w:val="24"/>
        </w:rPr>
      </w:pPr>
    </w:p>
    <w:p w14:paraId="736D1992" w14:textId="77777777" w:rsidR="0006556C" w:rsidRDefault="0006556C" w:rsidP="0006556C">
      <w:pPr>
        <w:spacing w:after="0" w:line="240" w:lineRule="auto"/>
        <w:jc w:val="right"/>
        <w:rPr>
          <w:rFonts w:ascii="Times New Roman" w:hAnsi="Times New Roman"/>
          <w:sz w:val="24"/>
          <w:szCs w:val="24"/>
        </w:rPr>
      </w:pPr>
    </w:p>
    <w:p w14:paraId="3B7AF891" w14:textId="77777777" w:rsidR="0006556C" w:rsidRDefault="0006556C" w:rsidP="0006556C">
      <w:pPr>
        <w:spacing w:after="0" w:line="240" w:lineRule="auto"/>
        <w:jc w:val="right"/>
        <w:rPr>
          <w:rFonts w:ascii="Times New Roman" w:hAnsi="Times New Roman"/>
          <w:sz w:val="24"/>
          <w:szCs w:val="24"/>
        </w:rPr>
      </w:pPr>
    </w:p>
    <w:p w14:paraId="779E9655" w14:textId="77777777" w:rsidR="0006556C" w:rsidRDefault="0006556C" w:rsidP="0006556C">
      <w:pPr>
        <w:spacing w:after="0" w:line="240" w:lineRule="auto"/>
        <w:jc w:val="right"/>
        <w:rPr>
          <w:rFonts w:ascii="Times New Roman" w:hAnsi="Times New Roman"/>
          <w:sz w:val="24"/>
          <w:szCs w:val="24"/>
        </w:rPr>
      </w:pPr>
    </w:p>
    <w:p w14:paraId="7E556EF6" w14:textId="7AABF93A" w:rsidR="0006556C" w:rsidRDefault="0006556C" w:rsidP="00514E29">
      <w:pPr>
        <w:tabs>
          <w:tab w:val="left" w:pos="243"/>
        </w:tabs>
        <w:spacing w:after="0" w:line="240" w:lineRule="auto"/>
        <w:rPr>
          <w:rFonts w:ascii="Times New Roman" w:hAnsi="Times New Roman"/>
          <w:sz w:val="20"/>
        </w:rPr>
      </w:pPr>
      <w:bookmarkStart w:id="26" w:name="_Hlk189057280"/>
    </w:p>
    <w:p w14:paraId="32851437" w14:textId="6E14FDE1" w:rsidR="00CA1712" w:rsidRDefault="00CA1712" w:rsidP="00514E29">
      <w:pPr>
        <w:tabs>
          <w:tab w:val="left" w:pos="243"/>
        </w:tabs>
        <w:spacing w:after="0" w:line="240" w:lineRule="auto"/>
        <w:rPr>
          <w:rFonts w:ascii="Times New Roman" w:hAnsi="Times New Roman"/>
          <w:sz w:val="20"/>
        </w:rPr>
      </w:pPr>
    </w:p>
    <w:p w14:paraId="365C9853" w14:textId="3B13A0FD" w:rsidR="00CA1712" w:rsidRDefault="00CA1712" w:rsidP="00514E29">
      <w:pPr>
        <w:tabs>
          <w:tab w:val="left" w:pos="243"/>
        </w:tabs>
        <w:spacing w:after="0" w:line="240" w:lineRule="auto"/>
        <w:rPr>
          <w:rFonts w:ascii="Times New Roman" w:hAnsi="Times New Roman"/>
          <w:sz w:val="20"/>
        </w:rPr>
      </w:pPr>
    </w:p>
    <w:p w14:paraId="7B13EB04" w14:textId="3EABF1E4" w:rsidR="00CA1712" w:rsidRDefault="00CA1712" w:rsidP="00514E29">
      <w:pPr>
        <w:tabs>
          <w:tab w:val="left" w:pos="243"/>
        </w:tabs>
        <w:spacing w:after="0" w:line="240" w:lineRule="auto"/>
        <w:rPr>
          <w:rFonts w:ascii="Times New Roman" w:hAnsi="Times New Roman"/>
          <w:sz w:val="20"/>
        </w:rPr>
      </w:pPr>
    </w:p>
    <w:p w14:paraId="656B8321" w14:textId="6F30E49A" w:rsidR="00CA1712" w:rsidRDefault="00CA1712" w:rsidP="00514E29">
      <w:pPr>
        <w:tabs>
          <w:tab w:val="left" w:pos="243"/>
        </w:tabs>
        <w:spacing w:after="0" w:line="240" w:lineRule="auto"/>
        <w:rPr>
          <w:rFonts w:ascii="Times New Roman" w:hAnsi="Times New Roman"/>
          <w:sz w:val="20"/>
        </w:rPr>
      </w:pPr>
    </w:p>
    <w:p w14:paraId="41BED2B8" w14:textId="229C443E" w:rsidR="00CA1712" w:rsidRDefault="00CA1712" w:rsidP="00514E29">
      <w:pPr>
        <w:tabs>
          <w:tab w:val="left" w:pos="243"/>
        </w:tabs>
        <w:spacing w:after="0" w:line="240" w:lineRule="auto"/>
        <w:rPr>
          <w:rFonts w:ascii="Times New Roman" w:hAnsi="Times New Roman"/>
          <w:sz w:val="20"/>
        </w:rPr>
      </w:pPr>
    </w:p>
    <w:p w14:paraId="5FF2D464" w14:textId="70CE82AB" w:rsidR="00CA1712" w:rsidRDefault="00CA1712" w:rsidP="00514E29">
      <w:pPr>
        <w:tabs>
          <w:tab w:val="left" w:pos="243"/>
        </w:tabs>
        <w:spacing w:after="0" w:line="240" w:lineRule="auto"/>
        <w:rPr>
          <w:rFonts w:ascii="Times New Roman" w:hAnsi="Times New Roman"/>
          <w:sz w:val="20"/>
        </w:rPr>
      </w:pPr>
    </w:p>
    <w:p w14:paraId="3D77DE12" w14:textId="15AC6B41" w:rsidR="00CA1712" w:rsidRDefault="00CA1712" w:rsidP="00514E29">
      <w:pPr>
        <w:tabs>
          <w:tab w:val="left" w:pos="243"/>
        </w:tabs>
        <w:spacing w:after="0" w:line="240" w:lineRule="auto"/>
        <w:rPr>
          <w:rFonts w:ascii="Times New Roman" w:hAnsi="Times New Roman"/>
          <w:sz w:val="20"/>
        </w:rPr>
      </w:pPr>
    </w:p>
    <w:p w14:paraId="129B521D" w14:textId="79C93985" w:rsidR="00CA1712" w:rsidRDefault="00CA1712" w:rsidP="00514E29">
      <w:pPr>
        <w:tabs>
          <w:tab w:val="left" w:pos="243"/>
        </w:tabs>
        <w:spacing w:after="0" w:line="240" w:lineRule="auto"/>
        <w:rPr>
          <w:rFonts w:ascii="Times New Roman" w:hAnsi="Times New Roman"/>
          <w:sz w:val="20"/>
        </w:rPr>
      </w:pPr>
    </w:p>
    <w:p w14:paraId="37B0A984" w14:textId="651ECF4F" w:rsidR="00CA1712" w:rsidRDefault="00CA1712" w:rsidP="00514E29">
      <w:pPr>
        <w:tabs>
          <w:tab w:val="left" w:pos="243"/>
        </w:tabs>
        <w:spacing w:after="0" w:line="240" w:lineRule="auto"/>
        <w:rPr>
          <w:rFonts w:ascii="Times New Roman" w:hAnsi="Times New Roman"/>
          <w:sz w:val="20"/>
        </w:rPr>
      </w:pPr>
    </w:p>
    <w:p w14:paraId="61C845B3" w14:textId="5EA15B21" w:rsidR="00CA1712" w:rsidRDefault="00CA1712" w:rsidP="00514E29">
      <w:pPr>
        <w:tabs>
          <w:tab w:val="left" w:pos="243"/>
        </w:tabs>
        <w:spacing w:after="0" w:line="240" w:lineRule="auto"/>
        <w:rPr>
          <w:rFonts w:ascii="Times New Roman" w:hAnsi="Times New Roman"/>
          <w:sz w:val="20"/>
        </w:rPr>
      </w:pPr>
    </w:p>
    <w:p w14:paraId="44DC8836" w14:textId="78126162" w:rsidR="00CA1712" w:rsidRDefault="00CA1712" w:rsidP="00514E29">
      <w:pPr>
        <w:tabs>
          <w:tab w:val="left" w:pos="243"/>
        </w:tabs>
        <w:spacing w:after="0" w:line="240" w:lineRule="auto"/>
        <w:rPr>
          <w:rFonts w:ascii="Times New Roman" w:hAnsi="Times New Roman"/>
          <w:sz w:val="20"/>
        </w:rPr>
      </w:pPr>
    </w:p>
    <w:p w14:paraId="3F9E603C" w14:textId="154DBABD" w:rsidR="005F1186" w:rsidRPr="005F1186" w:rsidRDefault="005F1186" w:rsidP="005F1186">
      <w:pPr>
        <w:spacing w:after="0" w:line="240" w:lineRule="auto"/>
        <w:jc w:val="right"/>
        <w:rPr>
          <w:rFonts w:ascii="Times New Roman" w:hAnsi="Times New Roman"/>
          <w:color w:val="auto"/>
          <w:sz w:val="20"/>
          <w:szCs w:val="24"/>
        </w:rPr>
      </w:pPr>
      <w:r w:rsidRPr="005F1186">
        <w:rPr>
          <w:rFonts w:ascii="Times New Roman" w:hAnsi="Times New Roman"/>
          <w:color w:val="auto"/>
          <w:sz w:val="20"/>
          <w:szCs w:val="24"/>
        </w:rPr>
        <w:lastRenderedPageBreak/>
        <w:t xml:space="preserve">Приложение № </w:t>
      </w:r>
      <w:r>
        <w:rPr>
          <w:rFonts w:ascii="Times New Roman" w:hAnsi="Times New Roman"/>
          <w:color w:val="auto"/>
          <w:sz w:val="20"/>
          <w:szCs w:val="24"/>
        </w:rPr>
        <w:t>3</w:t>
      </w:r>
    </w:p>
    <w:p w14:paraId="39DEB77D" w14:textId="77777777" w:rsidR="005F1186" w:rsidRPr="005F1186" w:rsidRDefault="005F1186" w:rsidP="005F1186">
      <w:pPr>
        <w:spacing w:after="0" w:line="240" w:lineRule="auto"/>
        <w:jc w:val="right"/>
        <w:rPr>
          <w:rFonts w:ascii="Times New Roman" w:hAnsi="Times New Roman"/>
          <w:bCs/>
          <w:color w:val="auto"/>
          <w:sz w:val="20"/>
          <w:szCs w:val="24"/>
        </w:rPr>
      </w:pPr>
      <w:r w:rsidRPr="005F1186">
        <w:rPr>
          <w:rFonts w:ascii="Times New Roman" w:hAnsi="Times New Roman"/>
          <w:bCs/>
          <w:color w:val="auto"/>
          <w:sz w:val="20"/>
          <w:szCs w:val="24"/>
        </w:rPr>
        <w:t xml:space="preserve">к Порядку предоставления субсидий </w:t>
      </w:r>
    </w:p>
    <w:p w14:paraId="3031FA26" w14:textId="77777777" w:rsidR="005F1186" w:rsidRPr="005F1186" w:rsidRDefault="005F1186" w:rsidP="005F1186">
      <w:pPr>
        <w:spacing w:after="0" w:line="240" w:lineRule="auto"/>
        <w:jc w:val="right"/>
        <w:rPr>
          <w:rFonts w:ascii="Times New Roman" w:hAnsi="Times New Roman"/>
          <w:bCs/>
          <w:color w:val="auto"/>
          <w:sz w:val="20"/>
          <w:szCs w:val="24"/>
        </w:rPr>
      </w:pPr>
      <w:r w:rsidRPr="005F1186">
        <w:rPr>
          <w:rFonts w:ascii="Times New Roman" w:hAnsi="Times New Roman"/>
          <w:bCs/>
          <w:color w:val="auto"/>
          <w:sz w:val="20"/>
          <w:szCs w:val="24"/>
        </w:rPr>
        <w:t xml:space="preserve">из муниципального бюджета </w:t>
      </w:r>
    </w:p>
    <w:p w14:paraId="08563F14" w14:textId="77777777" w:rsidR="005F1186" w:rsidRPr="005F1186" w:rsidRDefault="005F1186" w:rsidP="005F1186">
      <w:pPr>
        <w:spacing w:after="0" w:line="240" w:lineRule="auto"/>
        <w:jc w:val="right"/>
        <w:rPr>
          <w:rFonts w:ascii="Times New Roman" w:hAnsi="Times New Roman"/>
          <w:bCs/>
          <w:color w:val="auto"/>
          <w:sz w:val="20"/>
          <w:szCs w:val="24"/>
        </w:rPr>
      </w:pPr>
      <w:r w:rsidRPr="005F1186">
        <w:rPr>
          <w:rFonts w:ascii="Times New Roman" w:hAnsi="Times New Roman"/>
          <w:bCs/>
          <w:color w:val="auto"/>
          <w:sz w:val="20"/>
          <w:szCs w:val="24"/>
        </w:rPr>
        <w:t>МР «Верхнеколымский район»</w:t>
      </w:r>
    </w:p>
    <w:p w14:paraId="6FBE8960" w14:textId="77777777" w:rsidR="005F1186" w:rsidRPr="005F1186" w:rsidRDefault="005F1186" w:rsidP="005F1186">
      <w:pPr>
        <w:spacing w:after="0" w:line="240" w:lineRule="auto"/>
        <w:jc w:val="right"/>
        <w:rPr>
          <w:rFonts w:ascii="Times New Roman" w:hAnsi="Times New Roman"/>
          <w:color w:val="auto"/>
          <w:sz w:val="20"/>
          <w:szCs w:val="24"/>
        </w:rPr>
      </w:pPr>
      <w:r w:rsidRPr="005F1186">
        <w:rPr>
          <w:rFonts w:ascii="Times New Roman" w:hAnsi="Times New Roman"/>
          <w:color w:val="auto"/>
          <w:sz w:val="20"/>
          <w:szCs w:val="24"/>
        </w:rPr>
        <w:t>на создание условий для устойчивой зимовки</w:t>
      </w:r>
    </w:p>
    <w:p w14:paraId="7120D641" w14:textId="7BA92108" w:rsidR="00CA1712" w:rsidRPr="00CA1712" w:rsidRDefault="005F1186" w:rsidP="005F1186">
      <w:pPr>
        <w:spacing w:after="0" w:line="240" w:lineRule="auto"/>
        <w:jc w:val="right"/>
        <w:rPr>
          <w:rFonts w:ascii="Times New Roman" w:hAnsi="Times New Roman"/>
          <w:color w:val="auto"/>
          <w:sz w:val="20"/>
          <w:szCs w:val="24"/>
        </w:rPr>
      </w:pPr>
      <w:r w:rsidRPr="005F1186">
        <w:rPr>
          <w:rFonts w:ascii="Times New Roman" w:hAnsi="Times New Roman"/>
          <w:color w:val="auto"/>
          <w:sz w:val="20"/>
          <w:szCs w:val="24"/>
        </w:rPr>
        <w:t>скота и лошадей в 2024/2025 году</w:t>
      </w:r>
    </w:p>
    <w:p w14:paraId="13C87D2B" w14:textId="77777777" w:rsidR="00CA1712" w:rsidRPr="00CA1712" w:rsidRDefault="00CA1712" w:rsidP="00CA1712">
      <w:pPr>
        <w:shd w:val="clear" w:color="auto" w:fill="FFFFFF"/>
        <w:spacing w:after="0" w:line="240" w:lineRule="auto"/>
        <w:ind w:firstLine="658"/>
        <w:jc w:val="center"/>
        <w:rPr>
          <w:rFonts w:ascii="Times New Roman" w:hAnsi="Times New Roman"/>
          <w:b/>
          <w:bCs/>
          <w:spacing w:val="1"/>
          <w:sz w:val="24"/>
          <w:szCs w:val="24"/>
        </w:rPr>
      </w:pPr>
    </w:p>
    <w:p w14:paraId="0D769059" w14:textId="77777777" w:rsidR="00CA1712" w:rsidRPr="00CA1712" w:rsidRDefault="00CA1712" w:rsidP="005F1186">
      <w:pPr>
        <w:shd w:val="clear" w:color="auto" w:fill="FFFFFF"/>
        <w:spacing w:after="0" w:line="240" w:lineRule="auto"/>
        <w:jc w:val="center"/>
        <w:rPr>
          <w:rFonts w:ascii="Times New Roman" w:hAnsi="Times New Roman"/>
          <w:b/>
          <w:bCs/>
          <w:spacing w:val="1"/>
          <w:sz w:val="24"/>
          <w:szCs w:val="24"/>
        </w:rPr>
      </w:pPr>
      <w:r w:rsidRPr="00CA1712">
        <w:rPr>
          <w:rFonts w:ascii="Times New Roman" w:hAnsi="Times New Roman"/>
          <w:b/>
          <w:bCs/>
          <w:spacing w:val="1"/>
          <w:sz w:val="24"/>
          <w:szCs w:val="24"/>
        </w:rPr>
        <w:t xml:space="preserve">С О Г Л А Ш Е Н И Е № </w:t>
      </w:r>
    </w:p>
    <w:p w14:paraId="188C62E0"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bCs/>
          <w:spacing w:val="1"/>
          <w:sz w:val="24"/>
          <w:szCs w:val="24"/>
        </w:rPr>
        <w:t xml:space="preserve">о предоставлении и использовании средств местного бюджета </w:t>
      </w:r>
      <w:r w:rsidRPr="00CA1712">
        <w:rPr>
          <w:rFonts w:ascii="Times New Roman" w:hAnsi="Times New Roman"/>
          <w:color w:val="auto"/>
          <w:sz w:val="24"/>
          <w:szCs w:val="24"/>
        </w:rPr>
        <w:t>на создание условий для устойчивой зимовки скота и лошадей в 2024/2025 году</w:t>
      </w:r>
    </w:p>
    <w:p w14:paraId="5CB9FC39" w14:textId="77777777" w:rsidR="00CA1712" w:rsidRPr="00CA1712" w:rsidRDefault="00CA1712" w:rsidP="00CA1712">
      <w:pPr>
        <w:shd w:val="clear" w:color="auto" w:fill="FFFFFF"/>
        <w:spacing w:after="0" w:line="240" w:lineRule="auto"/>
        <w:ind w:firstLine="658"/>
        <w:jc w:val="center"/>
        <w:rPr>
          <w:rFonts w:ascii="Times New Roman" w:hAnsi="Times New Roman"/>
          <w:bCs/>
          <w:spacing w:val="1"/>
          <w:sz w:val="24"/>
          <w:szCs w:val="24"/>
        </w:rPr>
      </w:pPr>
    </w:p>
    <w:tbl>
      <w:tblPr>
        <w:tblStyle w:val="1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A1712" w:rsidRPr="00CA1712" w14:paraId="4E71B558" w14:textId="77777777" w:rsidTr="00CA1712">
        <w:tc>
          <w:tcPr>
            <w:tcW w:w="5097" w:type="dxa"/>
          </w:tcPr>
          <w:p w14:paraId="660DF02B" w14:textId="77777777" w:rsidR="00CA1712" w:rsidRPr="00CA1712" w:rsidRDefault="00CA1712" w:rsidP="00CA1712">
            <w:pPr>
              <w:rPr>
                <w:rFonts w:ascii="Times New Roman" w:hAnsi="Times New Roman"/>
                <w:spacing w:val="-2"/>
                <w:sz w:val="24"/>
                <w:szCs w:val="24"/>
              </w:rPr>
            </w:pPr>
            <w:r w:rsidRPr="00CA1712">
              <w:rPr>
                <w:rFonts w:ascii="Times New Roman" w:hAnsi="Times New Roman"/>
                <w:spacing w:val="-2"/>
                <w:sz w:val="24"/>
                <w:szCs w:val="24"/>
              </w:rPr>
              <w:t>п. Зырянка</w:t>
            </w:r>
          </w:p>
        </w:tc>
        <w:tc>
          <w:tcPr>
            <w:tcW w:w="5098" w:type="dxa"/>
          </w:tcPr>
          <w:p w14:paraId="3FC39D2E" w14:textId="77777777" w:rsidR="00CA1712" w:rsidRPr="00CA1712" w:rsidRDefault="00CA1712" w:rsidP="00CA1712">
            <w:pPr>
              <w:shd w:val="clear" w:color="auto" w:fill="FFFFFF"/>
              <w:jc w:val="right"/>
              <w:rPr>
                <w:rFonts w:ascii="Times New Roman" w:hAnsi="Times New Roman"/>
                <w:bCs/>
                <w:spacing w:val="1"/>
                <w:sz w:val="24"/>
                <w:szCs w:val="24"/>
              </w:rPr>
            </w:pPr>
            <w:proofErr w:type="gramStart"/>
            <w:r w:rsidRPr="00CA1712">
              <w:rPr>
                <w:rFonts w:ascii="Times New Roman" w:hAnsi="Times New Roman"/>
                <w:spacing w:val="-2"/>
                <w:sz w:val="24"/>
                <w:szCs w:val="24"/>
              </w:rPr>
              <w:t>от  «</w:t>
            </w:r>
            <w:proofErr w:type="gramEnd"/>
            <w:r w:rsidRPr="00CA1712">
              <w:rPr>
                <w:rFonts w:ascii="Times New Roman" w:hAnsi="Times New Roman"/>
                <w:spacing w:val="-2"/>
                <w:sz w:val="24"/>
                <w:szCs w:val="24"/>
              </w:rPr>
              <w:t>___» __________2025г.</w:t>
            </w:r>
          </w:p>
        </w:tc>
      </w:tr>
    </w:tbl>
    <w:p w14:paraId="7B46BD51" w14:textId="77777777" w:rsidR="00CA1712" w:rsidRPr="00CA1712" w:rsidRDefault="00CA1712" w:rsidP="00CA1712">
      <w:pPr>
        <w:shd w:val="clear" w:color="auto" w:fill="FFFFFF"/>
        <w:spacing w:after="0" w:line="240" w:lineRule="auto"/>
        <w:rPr>
          <w:rFonts w:ascii="Times New Roman" w:hAnsi="Times New Roman"/>
          <w:spacing w:val="-2"/>
          <w:sz w:val="24"/>
          <w:szCs w:val="24"/>
        </w:rPr>
      </w:pPr>
    </w:p>
    <w:p w14:paraId="63D9D026" w14:textId="77777777" w:rsidR="00CA1712" w:rsidRPr="00CA1712" w:rsidRDefault="00CA1712" w:rsidP="00CA1712">
      <w:pPr>
        <w:spacing w:after="0" w:line="240" w:lineRule="auto"/>
        <w:jc w:val="both"/>
        <w:rPr>
          <w:rFonts w:ascii="Times New Roman" w:hAnsi="Times New Roman"/>
          <w:b/>
          <w:bCs/>
          <w:color w:val="auto"/>
          <w:spacing w:val="4"/>
          <w:sz w:val="24"/>
          <w:szCs w:val="24"/>
          <w:highlight w:val="yellow"/>
        </w:rPr>
      </w:pPr>
    </w:p>
    <w:p w14:paraId="3613283C" w14:textId="77777777" w:rsidR="00CA1712" w:rsidRPr="00CA1712" w:rsidRDefault="00CA1712" w:rsidP="00CA1712">
      <w:pPr>
        <w:spacing w:after="0" w:line="240" w:lineRule="auto"/>
        <w:jc w:val="both"/>
        <w:rPr>
          <w:rFonts w:ascii="Times New Roman" w:hAnsi="Times New Roman"/>
          <w:b/>
          <w:bCs/>
          <w:color w:val="auto"/>
          <w:spacing w:val="4"/>
          <w:sz w:val="24"/>
          <w:szCs w:val="24"/>
          <w:highlight w:val="yellow"/>
        </w:rPr>
      </w:pPr>
    </w:p>
    <w:p w14:paraId="69A4B897" w14:textId="77777777" w:rsidR="003069B5" w:rsidRDefault="00CA1712" w:rsidP="003069B5">
      <w:pPr>
        <w:spacing w:after="0" w:line="240" w:lineRule="auto"/>
        <w:ind w:firstLine="708"/>
        <w:jc w:val="both"/>
        <w:rPr>
          <w:rFonts w:ascii="Times New Roman" w:hAnsi="Times New Roman"/>
          <w:bCs/>
          <w:color w:val="auto"/>
          <w:sz w:val="24"/>
          <w:szCs w:val="24"/>
        </w:rPr>
      </w:pPr>
      <w:r w:rsidRPr="00CA1712">
        <w:rPr>
          <w:rFonts w:ascii="Times New Roman" w:hAnsi="Times New Roman"/>
          <w:color w:val="auto"/>
          <w:sz w:val="24"/>
          <w:szCs w:val="24"/>
        </w:rPr>
        <w:t>Муниципальное казенное учреждение «Верхнеколымское управление сельского хозяйства» уполномоченное лицо Администрации муниципального района «Верхнеколымский улус (район)» которому как получателю средств государственного бюджета Республики Саха (Якутия) доведены лимиты бюджетных обязательств на предоставление субсидии в соответствии со статьей 78 Бюджетного кодекса Российской Федерации, именуемый в дальнейшем «Управление», в лице руководителя муниципального казенного учреждения «Верхнеколымское УСХ» _____________________________________________________________________________________,действующего на основании Устава Муниципального казенного учреждения «Верхнеколымское УСХ» утвержденного Постановлением администрации МР «Верхнеколымский улус (район) от 10 января 2012 года № 2, с одной стороны</w:t>
      </w:r>
      <w:r w:rsidRPr="00CA1712">
        <w:rPr>
          <w:rFonts w:ascii="Times New Roman" w:hAnsi="Times New Roman"/>
          <w:bCs/>
          <w:color w:val="auto"/>
          <w:sz w:val="24"/>
          <w:szCs w:val="24"/>
        </w:rPr>
        <w:t>____</w:t>
      </w:r>
      <w:r w:rsidR="003069B5">
        <w:rPr>
          <w:rFonts w:ascii="Times New Roman" w:hAnsi="Times New Roman"/>
          <w:bCs/>
          <w:color w:val="auto"/>
          <w:sz w:val="24"/>
          <w:szCs w:val="24"/>
        </w:rPr>
        <w:t>_________________________________________________</w:t>
      </w:r>
    </w:p>
    <w:p w14:paraId="17FB44E4" w14:textId="08F80DD1" w:rsidR="00CA1712" w:rsidRPr="00CA1712" w:rsidRDefault="003069B5" w:rsidP="003069B5">
      <w:pPr>
        <w:spacing w:after="0" w:line="240" w:lineRule="auto"/>
        <w:jc w:val="both"/>
        <w:rPr>
          <w:rFonts w:ascii="Times New Roman" w:hAnsi="Times New Roman"/>
          <w:bCs/>
          <w:color w:val="auto"/>
          <w:sz w:val="24"/>
          <w:szCs w:val="24"/>
        </w:rPr>
      </w:pPr>
      <w:r>
        <w:rPr>
          <w:rFonts w:ascii="Times New Roman" w:hAnsi="Times New Roman"/>
          <w:bCs/>
          <w:color w:val="auto"/>
          <w:sz w:val="24"/>
          <w:szCs w:val="24"/>
        </w:rPr>
        <w:t>_________________________________________________________________________________________________________________________________________________________________</w:t>
      </w:r>
      <w:r w:rsidR="00CA1712" w:rsidRPr="00CA1712">
        <w:rPr>
          <w:rFonts w:ascii="Times New Roman" w:hAnsi="Times New Roman"/>
          <w:bCs/>
          <w:color w:val="auto"/>
          <w:sz w:val="24"/>
          <w:szCs w:val="24"/>
        </w:rPr>
        <w:t xml:space="preserve"> </w:t>
      </w:r>
      <w:r w:rsidR="00CA1712" w:rsidRPr="00CA1712">
        <w:rPr>
          <w:rFonts w:ascii="Times New Roman" w:hAnsi="Times New Roman"/>
          <w:color w:val="auto"/>
          <w:sz w:val="24"/>
          <w:szCs w:val="24"/>
        </w:rPr>
        <w:t xml:space="preserve">именуемый в дальнейшем «Получатель», в лице </w:t>
      </w:r>
      <w:r w:rsidR="00CA1712" w:rsidRPr="00CA1712">
        <w:rPr>
          <w:rFonts w:ascii="Times New Roman" w:hAnsi="Times New Roman"/>
          <w:bCs/>
          <w:color w:val="auto"/>
          <w:sz w:val="24"/>
          <w:szCs w:val="24"/>
        </w:rPr>
        <w:t>__________________________________________</w:t>
      </w:r>
      <w:r>
        <w:rPr>
          <w:rFonts w:ascii="Times New Roman" w:hAnsi="Times New Roman"/>
          <w:bCs/>
          <w:color w:val="auto"/>
          <w:sz w:val="24"/>
          <w:szCs w:val="24"/>
        </w:rPr>
        <w:t>_____________</w:t>
      </w:r>
    </w:p>
    <w:p w14:paraId="1D8E900F" w14:textId="77777777" w:rsidR="00CA1712" w:rsidRPr="00CA1712" w:rsidRDefault="00CA1712" w:rsidP="00CA1712">
      <w:pPr>
        <w:spacing w:after="0" w:line="240" w:lineRule="auto"/>
        <w:jc w:val="both"/>
        <w:rPr>
          <w:rFonts w:ascii="Times New Roman" w:hAnsi="Times New Roman"/>
          <w:color w:val="auto"/>
          <w:sz w:val="24"/>
          <w:szCs w:val="24"/>
        </w:rPr>
      </w:pPr>
      <w:r w:rsidRPr="00CA1712">
        <w:rPr>
          <w:rFonts w:ascii="Times New Roman" w:hAnsi="Times New Roman"/>
          <w:bCs/>
          <w:color w:val="auto"/>
          <w:sz w:val="24"/>
          <w:szCs w:val="24"/>
        </w:rPr>
        <w:t>______________________________________________________________________________________</w:t>
      </w:r>
      <w:r w:rsidRPr="00CA1712">
        <w:rPr>
          <w:rFonts w:ascii="Times New Roman" w:hAnsi="Times New Roman"/>
          <w:color w:val="auto"/>
          <w:sz w:val="24"/>
          <w:szCs w:val="24"/>
        </w:rPr>
        <w:t xml:space="preserve">действующего на основании </w:t>
      </w:r>
      <w:r w:rsidRPr="00CA1712">
        <w:rPr>
          <w:rFonts w:ascii="Times New Roman" w:hAnsi="Times New Roman"/>
          <w:i/>
          <w:color w:val="auto"/>
          <w:sz w:val="24"/>
          <w:szCs w:val="24"/>
        </w:rPr>
        <w:t>__________________________________________________</w:t>
      </w:r>
      <w:r w:rsidRPr="00CA1712">
        <w:rPr>
          <w:rFonts w:ascii="Times New Roman" w:hAnsi="Times New Roman"/>
          <w:color w:val="auto"/>
          <w:sz w:val="24"/>
          <w:szCs w:val="24"/>
        </w:rPr>
        <w:t xml:space="preserve"> с другой стороны, далее именуемые «Стороны», в соответствии с Бюджетным кодексом Российской Федерации, с Порядком предоставлении субсидий на создание </w:t>
      </w:r>
      <w:bookmarkStart w:id="27" w:name="_Hlk161132823"/>
      <w:r w:rsidRPr="00CA1712">
        <w:rPr>
          <w:rFonts w:ascii="Times New Roman" w:hAnsi="Times New Roman"/>
          <w:color w:val="auto"/>
          <w:sz w:val="24"/>
          <w:szCs w:val="24"/>
        </w:rPr>
        <w:t>условий для устойчивой зимовки скота и лошадей в 2024/2025 году</w:t>
      </w:r>
      <w:bookmarkEnd w:id="27"/>
      <w:r w:rsidRPr="00CA1712">
        <w:rPr>
          <w:rFonts w:ascii="Times New Roman" w:hAnsi="Times New Roman"/>
          <w:color w:val="auto"/>
          <w:sz w:val="24"/>
          <w:szCs w:val="24"/>
        </w:rPr>
        <w:t xml:space="preserve"> из бюджета муниципального района «Верхнеколымский улус (район)», утвержденным постановлением администрации МР «Верхнеколымский улус (район)» от «____» _______________ 2025 г. № _____ (далее – Порядка предоставления субсидии), заключили настоящее Соглашение о нижеследующем.</w:t>
      </w:r>
    </w:p>
    <w:p w14:paraId="01394FE4" w14:textId="77777777" w:rsidR="00CA1712" w:rsidRPr="00CA1712" w:rsidRDefault="00CA1712" w:rsidP="00CA1712">
      <w:pPr>
        <w:spacing w:after="0" w:line="240" w:lineRule="auto"/>
        <w:ind w:firstLine="658"/>
        <w:jc w:val="both"/>
        <w:rPr>
          <w:rFonts w:ascii="Times New Roman" w:hAnsi="Times New Roman"/>
          <w:color w:val="auto"/>
          <w:sz w:val="24"/>
          <w:szCs w:val="24"/>
          <w:highlight w:val="yellow"/>
        </w:rPr>
      </w:pPr>
    </w:p>
    <w:p w14:paraId="0EBA9966" w14:textId="77777777" w:rsidR="00CA1712" w:rsidRPr="00CA1712" w:rsidRDefault="00CA1712" w:rsidP="00CA1712">
      <w:pPr>
        <w:spacing w:after="0" w:line="240" w:lineRule="auto"/>
        <w:jc w:val="center"/>
        <w:rPr>
          <w:rFonts w:ascii="Times New Roman" w:hAnsi="Times New Roman"/>
          <w:b/>
          <w:color w:val="auto"/>
          <w:sz w:val="24"/>
          <w:szCs w:val="24"/>
          <w:highlight w:val="yellow"/>
        </w:rPr>
      </w:pPr>
      <w:r w:rsidRPr="00CA1712">
        <w:rPr>
          <w:rFonts w:ascii="Times New Roman" w:hAnsi="Times New Roman"/>
          <w:b/>
          <w:color w:val="auto"/>
          <w:sz w:val="24"/>
          <w:szCs w:val="24"/>
          <w:lang w:val="en-US"/>
        </w:rPr>
        <w:t>I</w:t>
      </w:r>
      <w:r w:rsidRPr="00CA1712">
        <w:rPr>
          <w:rFonts w:ascii="Times New Roman" w:hAnsi="Times New Roman"/>
          <w:b/>
          <w:color w:val="auto"/>
          <w:sz w:val="24"/>
          <w:szCs w:val="24"/>
        </w:rPr>
        <w:t>. Предмет Соглашения</w:t>
      </w:r>
    </w:p>
    <w:p w14:paraId="279BA10B"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187DF0D0" w14:textId="77777777" w:rsidR="00CA1712" w:rsidRPr="00CA1712" w:rsidRDefault="00CA1712" w:rsidP="00CA1712">
      <w:pPr>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ab/>
        <w:t>1.1. Предметом настоящего Соглашения является предоставление из бюджета Муниципального района Верхнеколымский улус (район) в 2025 году субсидии на создание условий для устойчивой зимовки скота и лошадей в 2024/2025 году(___________________________________________________________________________________). На сумму__________ (______________________________________) рублей ___ копеек.</w:t>
      </w:r>
    </w:p>
    <w:p w14:paraId="328C142C" w14:textId="77777777" w:rsidR="00CA1712" w:rsidRPr="00CA1712" w:rsidRDefault="00CA1712" w:rsidP="00CA1712">
      <w:pPr>
        <w:spacing w:after="0" w:line="240" w:lineRule="auto"/>
        <w:jc w:val="both"/>
        <w:rPr>
          <w:rFonts w:ascii="Times New Roman" w:hAnsi="Times New Roman"/>
          <w:color w:val="auto"/>
          <w:sz w:val="24"/>
          <w:szCs w:val="24"/>
        </w:rPr>
      </w:pPr>
    </w:p>
    <w:p w14:paraId="42EEAB72"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t>II</w:t>
      </w:r>
      <w:r w:rsidRPr="00CA1712">
        <w:rPr>
          <w:rFonts w:ascii="Times New Roman" w:hAnsi="Times New Roman"/>
          <w:b/>
          <w:color w:val="auto"/>
          <w:sz w:val="24"/>
          <w:szCs w:val="24"/>
        </w:rPr>
        <w:t>. Финансовое обеспечение предоставления Субсидии</w:t>
      </w:r>
    </w:p>
    <w:p w14:paraId="5934133C" w14:textId="77777777" w:rsidR="00CA1712" w:rsidRPr="00CA1712" w:rsidRDefault="00CA1712" w:rsidP="00CA1712">
      <w:pPr>
        <w:autoSpaceDE w:val="0"/>
        <w:autoSpaceDN w:val="0"/>
        <w:adjustRightInd w:val="0"/>
        <w:spacing w:after="0" w:line="240" w:lineRule="auto"/>
        <w:jc w:val="center"/>
        <w:rPr>
          <w:rFonts w:ascii="Times New Roman" w:hAnsi="Times New Roman"/>
          <w:color w:val="auto"/>
          <w:sz w:val="24"/>
          <w:szCs w:val="24"/>
        </w:rPr>
      </w:pPr>
    </w:p>
    <w:p w14:paraId="3DD2CCA6"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2.1. Субсидия предоставляется в соответствии с лимитами бюджетных обязательств, доведенными Муниципальному району Верхнеколымский улус (район), как получателю бюджетных средств, по коду классификации расходов бюджетов Российской Федерации ______________________________________________________________________________________- на цели, указанные в разделе </w:t>
      </w:r>
      <w:r w:rsidRPr="00CA1712">
        <w:rPr>
          <w:rFonts w:ascii="Times New Roman" w:hAnsi="Times New Roman"/>
          <w:color w:val="auto"/>
          <w:sz w:val="24"/>
          <w:szCs w:val="24"/>
          <w:lang w:val="en-US"/>
        </w:rPr>
        <w:t>I</w:t>
      </w:r>
      <w:r w:rsidRPr="00CA1712">
        <w:rPr>
          <w:rFonts w:ascii="Times New Roman" w:hAnsi="Times New Roman"/>
          <w:color w:val="auto"/>
          <w:sz w:val="24"/>
          <w:szCs w:val="24"/>
        </w:rPr>
        <w:t xml:space="preserve"> настоящего Соглашения, в следующем размере ___________________________________________________________________________________ </w:t>
      </w:r>
      <w:r w:rsidRPr="00CA1712">
        <w:rPr>
          <w:rFonts w:ascii="Times New Roman" w:hAnsi="Times New Roman"/>
          <w:color w:val="auto"/>
          <w:sz w:val="24"/>
          <w:szCs w:val="24"/>
        </w:rPr>
        <w:lastRenderedPageBreak/>
        <w:t>(_______________________________________________________________________________________________________________________________________________________) рублей 00 копеек.</w:t>
      </w:r>
    </w:p>
    <w:p w14:paraId="5B01CCB4"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p>
    <w:p w14:paraId="6F16EB68"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t>III</w:t>
      </w:r>
      <w:r w:rsidRPr="00CA1712">
        <w:rPr>
          <w:rFonts w:ascii="Times New Roman" w:hAnsi="Times New Roman"/>
          <w:b/>
          <w:color w:val="auto"/>
          <w:sz w:val="24"/>
          <w:szCs w:val="24"/>
        </w:rPr>
        <w:t>. Условия и порядок предоставления Субсидии</w:t>
      </w:r>
    </w:p>
    <w:p w14:paraId="5D51E2B3" w14:textId="77777777" w:rsidR="00CA1712" w:rsidRPr="00CA1712" w:rsidRDefault="00CA1712" w:rsidP="00CA1712">
      <w:pPr>
        <w:autoSpaceDE w:val="0"/>
        <w:autoSpaceDN w:val="0"/>
        <w:adjustRightInd w:val="0"/>
        <w:spacing w:after="0" w:line="240" w:lineRule="auto"/>
        <w:jc w:val="center"/>
        <w:rPr>
          <w:rFonts w:ascii="Times New Roman" w:hAnsi="Times New Roman"/>
          <w:color w:val="auto"/>
          <w:sz w:val="24"/>
          <w:szCs w:val="24"/>
        </w:rPr>
      </w:pPr>
    </w:p>
    <w:p w14:paraId="2972D8DA"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3.1. Субсидия предоставляется в соответствии с Порядком предоставления субсидии.</w:t>
      </w:r>
    </w:p>
    <w:p w14:paraId="35F5E548" w14:textId="77777777" w:rsidR="00CA1712" w:rsidRPr="00CA1712" w:rsidRDefault="00CA1712" w:rsidP="00CA1712">
      <w:pPr>
        <w:tabs>
          <w:tab w:val="left" w:pos="9356"/>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3.2. Перечисление Субсидии из бюджета Муниципального района Верхнеколымский улус (район) осуществляется в соответствии с кассовым планом Муниципального казенного учреждения «Верхнеколымское управление сельского хозяйства» на расчетный счет Получателя, открытый в учреждениях Центрального банка Российской Федерации или в кредитной организации.</w:t>
      </w:r>
    </w:p>
    <w:p w14:paraId="3569DCF0" w14:textId="77777777" w:rsidR="00CA1712" w:rsidRPr="00CA1712" w:rsidRDefault="00CA1712" w:rsidP="00CA1712">
      <w:pPr>
        <w:tabs>
          <w:tab w:val="left" w:pos="9356"/>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3.3.</w:t>
      </w:r>
      <w:r w:rsidRPr="00CA1712">
        <w:rPr>
          <w:rFonts w:ascii="Times New Roman" w:hAnsi="Times New Roman" w:cs="Courier New"/>
          <w:color w:val="auto"/>
          <w:sz w:val="24"/>
          <w:szCs w:val="24"/>
        </w:rPr>
        <w:t xml:space="preserve"> В случае уменьшения финансирования из государственного бюджета РС (Я), приведшего к невозможности предоставления субсидии в объеме, указанном в п. 2.1. Соглашения,</w:t>
      </w:r>
      <w:r w:rsidRPr="00CA1712">
        <w:rPr>
          <w:rFonts w:ascii="Times New Roman" w:hAnsi="Times New Roman" w:cs="Courier New"/>
          <w:sz w:val="24"/>
          <w:szCs w:val="24"/>
        </w:rPr>
        <w:t xml:space="preserve"> подписываются новые условия о соглашении или о расторжении соглашения при недостижении согласия по новым условиям</w:t>
      </w:r>
      <w:r w:rsidRPr="00CA1712">
        <w:rPr>
          <w:rFonts w:ascii="Times New Roman" w:hAnsi="Times New Roman" w:cs="Courier New"/>
          <w:color w:val="auto"/>
          <w:sz w:val="24"/>
          <w:szCs w:val="24"/>
        </w:rPr>
        <w:t>.</w:t>
      </w:r>
    </w:p>
    <w:p w14:paraId="394DBE9A" w14:textId="77777777" w:rsidR="00CA1712" w:rsidRPr="00CA1712" w:rsidRDefault="00CA1712" w:rsidP="00CA1712">
      <w:pPr>
        <w:tabs>
          <w:tab w:val="center" w:pos="4678"/>
          <w:tab w:val="left" w:pos="7268"/>
        </w:tabs>
        <w:autoSpaceDE w:val="0"/>
        <w:autoSpaceDN w:val="0"/>
        <w:adjustRightInd w:val="0"/>
        <w:spacing w:after="0" w:line="240" w:lineRule="auto"/>
        <w:jc w:val="center"/>
        <w:rPr>
          <w:rFonts w:ascii="Times New Roman" w:hAnsi="Times New Roman"/>
          <w:b/>
          <w:color w:val="auto"/>
          <w:sz w:val="24"/>
          <w:szCs w:val="24"/>
        </w:rPr>
      </w:pPr>
    </w:p>
    <w:p w14:paraId="7695E47F" w14:textId="77777777" w:rsidR="00CA1712" w:rsidRPr="00CA1712" w:rsidRDefault="00CA1712" w:rsidP="00CA1712">
      <w:pPr>
        <w:tabs>
          <w:tab w:val="center" w:pos="4678"/>
          <w:tab w:val="left" w:pos="7268"/>
        </w:tabs>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t>IV</w:t>
      </w:r>
      <w:r w:rsidRPr="00CA1712">
        <w:rPr>
          <w:rFonts w:ascii="Times New Roman" w:hAnsi="Times New Roman"/>
          <w:b/>
          <w:color w:val="auto"/>
          <w:sz w:val="24"/>
          <w:szCs w:val="24"/>
        </w:rPr>
        <w:t>. Взаимодействие Сторон</w:t>
      </w:r>
    </w:p>
    <w:p w14:paraId="6F6BD212"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1666F926"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 Управление:</w:t>
      </w:r>
    </w:p>
    <w:p w14:paraId="0770DCFB"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4.1.1. обеспечивает предоставление Субсидии в соответствии с разделом </w:t>
      </w:r>
      <w:r w:rsidRPr="00CA1712">
        <w:rPr>
          <w:rFonts w:ascii="Times New Roman" w:hAnsi="Times New Roman"/>
          <w:color w:val="auto"/>
          <w:sz w:val="24"/>
          <w:szCs w:val="24"/>
          <w:lang w:val="en-US"/>
        </w:rPr>
        <w:t>III</w:t>
      </w:r>
      <w:r w:rsidRPr="00CA1712">
        <w:rPr>
          <w:rFonts w:ascii="Times New Roman" w:hAnsi="Times New Roman"/>
          <w:color w:val="auto"/>
          <w:sz w:val="24"/>
          <w:szCs w:val="24"/>
        </w:rPr>
        <w:t xml:space="preserve"> настоящего Соглашения;</w:t>
      </w:r>
    </w:p>
    <w:p w14:paraId="0FDA492D"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4.1.2. обеспечивает перечисление Субсидии на счет Получателя, указанный в разделе </w:t>
      </w:r>
      <w:r w:rsidRPr="00CA1712">
        <w:rPr>
          <w:rFonts w:ascii="Times New Roman" w:hAnsi="Times New Roman"/>
          <w:color w:val="auto"/>
          <w:sz w:val="24"/>
          <w:szCs w:val="24"/>
          <w:lang w:val="en-US"/>
        </w:rPr>
        <w:t>VII</w:t>
      </w:r>
      <w:r w:rsidRPr="00CA1712">
        <w:rPr>
          <w:rFonts w:ascii="Times New Roman" w:hAnsi="Times New Roman"/>
          <w:color w:val="auto"/>
          <w:sz w:val="24"/>
          <w:szCs w:val="24"/>
        </w:rPr>
        <w:t xml:space="preserve"> настоящего Соглашения, в соответствии с пунктом 3.2 настоящего Соглашения;</w:t>
      </w:r>
    </w:p>
    <w:p w14:paraId="4435FB78"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4.1.3. осуществляет контроль за соблюдением Получателем порядка, целей и условий предоставления Субсидии, </w:t>
      </w:r>
      <w:proofErr w:type="gramStart"/>
      <w:r w:rsidRPr="00CA1712">
        <w:rPr>
          <w:rFonts w:ascii="Times New Roman" w:hAnsi="Times New Roman"/>
          <w:color w:val="auto"/>
          <w:sz w:val="24"/>
          <w:szCs w:val="24"/>
        </w:rPr>
        <w:t>установленных Порядком</w:t>
      </w:r>
      <w:proofErr w:type="gramEnd"/>
      <w:r w:rsidRPr="00CA1712">
        <w:rPr>
          <w:rFonts w:ascii="Times New Roman" w:hAnsi="Times New Roman"/>
          <w:color w:val="auto"/>
          <w:sz w:val="24"/>
          <w:szCs w:val="24"/>
        </w:rPr>
        <w:t xml:space="preserve"> предоставления субсидии и настоящим Соглашением, путем проведения плановых и (или) внеплановых проверок</w:t>
      </w:r>
      <w:r w:rsidRPr="00CA1712">
        <w:rPr>
          <w:rFonts w:ascii="Times New Roman" w:hAnsi="Times New Roman"/>
          <w:color w:val="00B050"/>
          <w:sz w:val="24"/>
          <w:szCs w:val="24"/>
        </w:rPr>
        <w:t>:</w:t>
      </w:r>
    </w:p>
    <w:p w14:paraId="65FD064E"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4.1.3.1. по месту нахождения Управление на основании:</w:t>
      </w:r>
    </w:p>
    <w:p w14:paraId="36E7C4C4"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4.1.3.1.1. </w:t>
      </w:r>
      <w:r w:rsidRPr="00CA1712">
        <w:rPr>
          <w:rFonts w:ascii="Times New Roman" w:hAnsi="Times New Roman"/>
          <w:sz w:val="24"/>
          <w:szCs w:val="24"/>
        </w:rPr>
        <w:t xml:space="preserve">отчета о расходах Получателя, источником финансового обеспечения которых является Субсидия, по форме, установленной </w:t>
      </w:r>
      <w:r w:rsidRPr="00CA1712">
        <w:rPr>
          <w:rFonts w:ascii="Times New Roman" w:hAnsi="Times New Roman"/>
          <w:color w:val="auto"/>
          <w:sz w:val="24"/>
          <w:szCs w:val="24"/>
        </w:rPr>
        <w:t>в приложении № 3 к настоящему Соглашению, и</w:t>
      </w:r>
      <w:r w:rsidRPr="00CA1712">
        <w:rPr>
          <w:rFonts w:ascii="Times New Roman" w:hAnsi="Times New Roman"/>
          <w:sz w:val="24"/>
          <w:szCs w:val="24"/>
        </w:rPr>
        <w:t xml:space="preserve"> иных документов, </w:t>
      </w:r>
      <w:r w:rsidRPr="00CA1712">
        <w:rPr>
          <w:rFonts w:ascii="Times New Roman" w:hAnsi="Times New Roman"/>
          <w:color w:val="auto"/>
          <w:sz w:val="24"/>
          <w:szCs w:val="24"/>
        </w:rPr>
        <w:t>представленных Получателем по запросу Управления в соответствии с пунктом 4.3.7 настоящего Соглашения;</w:t>
      </w:r>
    </w:p>
    <w:p w14:paraId="7474524A"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4.1.3.1.2.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14:paraId="2D85DED7" w14:textId="77777777" w:rsidR="00CA1712" w:rsidRPr="00CA1712" w:rsidRDefault="00CA1712" w:rsidP="00CA1712">
      <w:pPr>
        <w:tabs>
          <w:tab w:val="left" w:pos="567"/>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4.1.4. в случае установления Управлением или получения от органа государственного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направляет Получателю требование об обеспечении возврата Субсидии в бюджет Муниципального района в размере и в сроки, определенные в указанном требовании;</w:t>
      </w:r>
    </w:p>
    <w:p w14:paraId="03C29E9F" w14:textId="77777777" w:rsidR="00CA1712" w:rsidRPr="00CA1712" w:rsidRDefault="00CA1712" w:rsidP="00CA1712">
      <w:pPr>
        <w:tabs>
          <w:tab w:val="left" w:pos="567"/>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4.1.5. в случае, если Получателем не достигнуты значения показателей результативности, установленные Порядком предоставления субсидии в соответствии с пунктом 4.1.3 настоящего Соглашения, применять штрафные санкции согласно разделу </w:t>
      </w:r>
      <w:r w:rsidRPr="00CA1712">
        <w:rPr>
          <w:rFonts w:ascii="Times New Roman" w:hAnsi="Times New Roman"/>
          <w:color w:val="auto"/>
          <w:sz w:val="24"/>
          <w:szCs w:val="24"/>
          <w:lang w:val="en-US"/>
        </w:rPr>
        <w:t>V</w:t>
      </w:r>
      <w:r w:rsidRPr="00CA1712">
        <w:rPr>
          <w:rFonts w:ascii="Times New Roman" w:hAnsi="Times New Roman"/>
          <w:color w:val="auto"/>
          <w:sz w:val="24"/>
          <w:szCs w:val="24"/>
        </w:rPr>
        <w:t xml:space="preserve"> настоящего Соглашения;</w:t>
      </w:r>
    </w:p>
    <w:p w14:paraId="5C4BFC4C"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4.1.6. направляет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4.4.1 настоящего Соглашения.</w:t>
      </w:r>
    </w:p>
    <w:p w14:paraId="6A1AD4D6"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4.2. Управление вправе:</w:t>
      </w:r>
    </w:p>
    <w:p w14:paraId="2263FECB"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4.2.1. приостанавливать предоставление Субсидии в случае установления Управлением или получения от органа государственного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w:t>
      </w:r>
      <w:r w:rsidRPr="00CA1712">
        <w:rPr>
          <w:rFonts w:ascii="Times New Roman" w:hAnsi="Times New Roman"/>
          <w:color w:val="auto"/>
          <w:sz w:val="24"/>
          <w:szCs w:val="24"/>
        </w:rPr>
        <w:lastRenderedPageBreak/>
        <w:t>до устранения указанных нарушений с обязательным уведомлением Получателя не позднее 5 рабочих дней с даты принятия решения о приостановлении;</w:t>
      </w:r>
    </w:p>
    <w:p w14:paraId="71327E8B"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w:t>
      </w:r>
      <w:proofErr w:type="gramStart"/>
      <w:r w:rsidRPr="00CA1712">
        <w:rPr>
          <w:rFonts w:ascii="Times New Roman" w:hAnsi="Times New Roman"/>
          <w:color w:val="auto"/>
          <w:sz w:val="24"/>
          <w:szCs w:val="24"/>
        </w:rPr>
        <w:t>установленных Порядком</w:t>
      </w:r>
      <w:proofErr w:type="gramEnd"/>
      <w:r w:rsidRPr="00CA1712">
        <w:rPr>
          <w:rFonts w:ascii="Times New Roman" w:hAnsi="Times New Roman"/>
          <w:color w:val="auto"/>
          <w:sz w:val="24"/>
          <w:szCs w:val="24"/>
        </w:rPr>
        <w:t xml:space="preserve"> предоставления Субсидии и настоящим Соглашением, в соответствии с пунктом 4.1.5 настоящего Соглашения;</w:t>
      </w:r>
    </w:p>
    <w:p w14:paraId="392DA1AB"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4.2.3. осуществлять контроль за соблюдением лиц, являющихся поставщиками (подрядчиками, исполнителями) по договорам (соглашениям), заключенным в целях исполнения обязательств по договора (соглашениям) о предоставлении субсидий порядка, целей и условий предоставления Субсидии, </w:t>
      </w:r>
      <w:proofErr w:type="gramStart"/>
      <w:r w:rsidRPr="00CA1712">
        <w:rPr>
          <w:rFonts w:ascii="Times New Roman" w:hAnsi="Times New Roman"/>
          <w:color w:val="auto"/>
          <w:sz w:val="24"/>
          <w:szCs w:val="24"/>
        </w:rPr>
        <w:t>установленных Порядком</w:t>
      </w:r>
      <w:proofErr w:type="gramEnd"/>
      <w:r w:rsidRPr="00CA1712">
        <w:rPr>
          <w:rFonts w:ascii="Times New Roman" w:hAnsi="Times New Roman"/>
          <w:color w:val="auto"/>
          <w:sz w:val="24"/>
          <w:szCs w:val="24"/>
        </w:rPr>
        <w:t xml:space="preserve"> предоставления субсидии и настоящим Соглашением.</w:t>
      </w:r>
    </w:p>
    <w:p w14:paraId="269FEAAC"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 Получатель обязуется:</w:t>
      </w:r>
    </w:p>
    <w:p w14:paraId="5FFAA23F"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 xml:space="preserve">4.3.1. направлять Субсидию на финансовое обеспечение затрат, </w:t>
      </w:r>
      <w:proofErr w:type="gramStart"/>
      <w:r w:rsidRPr="00CA1712">
        <w:rPr>
          <w:rFonts w:ascii="Times New Roman" w:hAnsi="Times New Roman"/>
          <w:color w:val="auto"/>
          <w:sz w:val="24"/>
          <w:szCs w:val="24"/>
        </w:rPr>
        <w:t>предусмотренные Порядком</w:t>
      </w:r>
      <w:proofErr w:type="gramEnd"/>
      <w:r w:rsidRPr="00CA1712">
        <w:rPr>
          <w:rFonts w:ascii="Times New Roman" w:hAnsi="Times New Roman"/>
          <w:color w:val="auto"/>
          <w:sz w:val="24"/>
          <w:szCs w:val="24"/>
        </w:rPr>
        <w:t xml:space="preserve"> предоставления субсидии;</w:t>
      </w:r>
    </w:p>
    <w:p w14:paraId="2D2F3BF4" w14:textId="77777777" w:rsidR="00CA1712" w:rsidRPr="00CA1712" w:rsidRDefault="00CA1712" w:rsidP="00CA1712">
      <w:pPr>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4.3.2.</w:t>
      </w:r>
      <w:r w:rsidRPr="00CA1712">
        <w:rPr>
          <w:rFonts w:ascii="Times New Roman" w:hAnsi="Times New Roman"/>
          <w:color w:val="auto"/>
          <w:sz w:val="24"/>
          <w:szCs w:val="24"/>
          <w:vertAlign w:val="superscript"/>
        </w:rPr>
        <w:t> </w:t>
      </w:r>
      <w:r w:rsidRPr="00CA1712">
        <w:rPr>
          <w:rFonts w:ascii="Times New Roman" w:hAnsi="Times New Roman"/>
          <w:color w:val="auto"/>
          <w:sz w:val="24"/>
          <w:szCs w:val="24"/>
        </w:rPr>
        <w:t>не приобретать за счет Субсидии иностранную валюту, за исключением операций, определенных в Порядках предоставления субсидии;</w:t>
      </w:r>
    </w:p>
    <w:p w14:paraId="081BDD28" w14:textId="77777777" w:rsidR="00CA1712" w:rsidRPr="00CA1712" w:rsidRDefault="00CA1712" w:rsidP="00CA1712">
      <w:pPr>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4.3.3. </w:t>
      </w:r>
      <w:r w:rsidRPr="00CA1712">
        <w:rPr>
          <w:rFonts w:ascii="Times New Roman" w:hAnsi="Times New Roman"/>
          <w:sz w:val="24"/>
          <w:szCs w:val="24"/>
        </w:rPr>
        <w:t>в</w:t>
      </w:r>
      <w:r w:rsidRPr="00CA1712">
        <w:rPr>
          <w:rFonts w:ascii="Times New Roman" w:hAnsi="Times New Roman"/>
          <w:color w:val="auto"/>
          <w:sz w:val="24"/>
          <w:szCs w:val="24"/>
        </w:rPr>
        <w:t>ести обособленный аналитический учет операций, осуществляемых за счет Субсидии</w:t>
      </w:r>
      <w:r w:rsidRPr="00CA1712">
        <w:rPr>
          <w:rFonts w:ascii="Times New Roman" w:hAnsi="Times New Roman"/>
          <w:sz w:val="24"/>
          <w:szCs w:val="24"/>
        </w:rPr>
        <w:t>;</w:t>
      </w:r>
    </w:p>
    <w:p w14:paraId="2FFFEF05"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sz w:val="24"/>
          <w:szCs w:val="24"/>
        </w:rPr>
        <w:t>4.3.4.</w:t>
      </w:r>
      <w:r w:rsidRPr="00CA1712">
        <w:rPr>
          <w:rFonts w:ascii="Times New Roman" w:hAnsi="Times New Roman"/>
          <w:sz w:val="24"/>
          <w:szCs w:val="24"/>
          <w:vertAlign w:val="superscript"/>
        </w:rPr>
        <w:t> </w:t>
      </w:r>
      <w:r w:rsidRPr="00CA1712">
        <w:rPr>
          <w:rFonts w:ascii="Times New Roman" w:hAnsi="Times New Roman"/>
          <w:color w:val="auto"/>
          <w:sz w:val="24"/>
          <w:szCs w:val="24"/>
        </w:rPr>
        <w:t>обеспечивать достижение значений п</w:t>
      </w:r>
      <w:r w:rsidRPr="00CA1712">
        <w:rPr>
          <w:rFonts w:ascii="Times New Roman" w:hAnsi="Times New Roman"/>
          <w:sz w:val="24"/>
          <w:szCs w:val="24"/>
        </w:rPr>
        <w:t>оказателей результативности</w:t>
      </w:r>
      <w:r w:rsidRPr="00CA1712">
        <w:rPr>
          <w:rFonts w:ascii="Times New Roman" w:hAnsi="Times New Roman"/>
          <w:color w:val="auto"/>
          <w:sz w:val="24"/>
          <w:szCs w:val="24"/>
        </w:rPr>
        <w:t>, установленных в соответствии с пунктом 4.1.3 настоящего Соглашения;</w:t>
      </w:r>
    </w:p>
    <w:p w14:paraId="08816218"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4.3.5. представлять в Управление:</w:t>
      </w:r>
    </w:p>
    <w:p w14:paraId="669CECF0"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sz w:val="24"/>
          <w:szCs w:val="24"/>
        </w:rPr>
      </w:pPr>
      <w:r w:rsidRPr="00CA1712">
        <w:rPr>
          <w:rFonts w:ascii="Times New Roman" w:hAnsi="Times New Roman"/>
          <w:sz w:val="24"/>
          <w:szCs w:val="24"/>
        </w:rPr>
        <w:t xml:space="preserve">4.3.5.1. отчет о расходах Получателя, источником финансового обеспечения которых является Субсидия, в соответствии с пунктом </w:t>
      </w:r>
      <w:r w:rsidRPr="00CA1712">
        <w:rPr>
          <w:rFonts w:ascii="Times New Roman" w:hAnsi="Times New Roman"/>
          <w:color w:val="auto"/>
          <w:sz w:val="24"/>
          <w:szCs w:val="24"/>
        </w:rPr>
        <w:t>4.1.3.1.1 настоящего Соглашения, не позднее 5 числа месяца, следующего за отчетным месяцем, по итогам года до 15 января 2026 года</w:t>
      </w:r>
      <w:r w:rsidRPr="00CA1712">
        <w:rPr>
          <w:rFonts w:ascii="Times New Roman" w:hAnsi="Times New Roman"/>
          <w:sz w:val="24"/>
          <w:szCs w:val="24"/>
        </w:rPr>
        <w:t>;</w:t>
      </w:r>
    </w:p>
    <w:p w14:paraId="2D3A9233"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sz w:val="24"/>
          <w:szCs w:val="24"/>
        </w:rPr>
      </w:pPr>
      <w:r w:rsidRPr="00CA1712">
        <w:rPr>
          <w:rFonts w:ascii="Times New Roman" w:hAnsi="Times New Roman"/>
          <w:sz w:val="24"/>
          <w:szCs w:val="24"/>
        </w:rPr>
        <w:t>4.3.5.2. отчет о достижении значений показателей результативности использования субсидии в соответствии с пунктом 4.1.3 настоящего Соглашения не позднее 15 января 2026 года;</w:t>
      </w:r>
    </w:p>
    <w:p w14:paraId="3B076E4B"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sz w:val="24"/>
          <w:szCs w:val="24"/>
        </w:rPr>
      </w:pPr>
      <w:r w:rsidRPr="00CA1712">
        <w:rPr>
          <w:rFonts w:ascii="Times New Roman" w:hAnsi="Times New Roman"/>
          <w:sz w:val="24"/>
          <w:szCs w:val="24"/>
        </w:rPr>
        <w:t>4.3.5.3. сведения о приобретении товарно-материальных ценностей Получателем до 21 октября 2025 года предоставляется в МКУ «Верхнеколымское УСХ», являющейся неотъемлемой частью настоящего Соглашения;</w:t>
      </w:r>
    </w:p>
    <w:p w14:paraId="271EFCD4"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sz w:val="24"/>
          <w:szCs w:val="24"/>
        </w:rPr>
      </w:pPr>
      <w:r w:rsidRPr="00CA1712">
        <w:rPr>
          <w:rFonts w:ascii="Times New Roman" w:hAnsi="Times New Roman"/>
          <w:sz w:val="24"/>
          <w:szCs w:val="24"/>
        </w:rPr>
        <w:t>4.3.5.4. информацию об организации защиты оленей от хищников ежеквартально не позднее 5-го числа месяца, следующего за отчетным периодом, предоставляется в МКУ «Верхнеколымское УСХ», являющейся неотъемлемой частью настоящего Соглашения;</w:t>
      </w:r>
    </w:p>
    <w:p w14:paraId="6AD612BA"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4.3.6. направлять по запросу Управления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4.2.2 настоящего Соглашения, в течение 5 рабочих дней со дня получения указанного запроса;</w:t>
      </w:r>
    </w:p>
    <w:p w14:paraId="31994EE0" w14:textId="77777777" w:rsidR="00CA1712" w:rsidRPr="00CA1712" w:rsidRDefault="00CA1712" w:rsidP="00CA1712">
      <w:pPr>
        <w:tabs>
          <w:tab w:val="left" w:pos="567"/>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4.3.7. в случае получения от Управления требования в соответствии с пунктом 4.1.6 настоящего Соглашения:</w:t>
      </w:r>
    </w:p>
    <w:p w14:paraId="6173B107" w14:textId="77777777" w:rsidR="00CA1712" w:rsidRPr="00CA1712" w:rsidRDefault="00CA1712" w:rsidP="00CA1712">
      <w:pPr>
        <w:tabs>
          <w:tab w:val="left" w:pos="567"/>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4.3.7.1. устранять факт(ы) нарушения порядка, целей и условий предоставления Субсидии в сроки, определенные в указанном требовании;</w:t>
      </w:r>
    </w:p>
    <w:p w14:paraId="2E5B4897" w14:textId="77777777" w:rsidR="00CA1712" w:rsidRPr="00CA1712" w:rsidRDefault="00CA1712" w:rsidP="00CA1712">
      <w:pPr>
        <w:tabs>
          <w:tab w:val="left" w:pos="567"/>
        </w:tabs>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4.3.7.2. возвращать в бюджет Муниципального района Субсидию в размере и в сроки, определенные в указанном требовании;</w:t>
      </w:r>
    </w:p>
    <w:p w14:paraId="7EFC83AC"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4.3.8. возвращать в бюджет Муниципального района средства в размере, определенном в соответствии с пунктом 5.2 настоящего Соглашения и в порядке, установленном в соответствии с пунктом 5.3 настоящего Соглашения;</w:t>
      </w:r>
    </w:p>
    <w:p w14:paraId="38544DE1"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i/>
          <w:color w:val="auto"/>
          <w:sz w:val="24"/>
          <w:szCs w:val="24"/>
        </w:rPr>
      </w:pPr>
      <w:r w:rsidRPr="00CA1712">
        <w:rPr>
          <w:rFonts w:ascii="Times New Roman" w:hAnsi="Times New Roman"/>
          <w:color w:val="auto"/>
          <w:sz w:val="24"/>
          <w:szCs w:val="24"/>
        </w:rPr>
        <w:t>4.3.9. </w:t>
      </w:r>
      <w:r w:rsidRPr="00CA1712">
        <w:rPr>
          <w:rFonts w:ascii="Times New Roman" w:hAnsi="Times New Roman"/>
          <w:sz w:val="24"/>
          <w:szCs w:val="24"/>
        </w:rPr>
        <w:t xml:space="preserve">обеспечивать полноту и достоверность сведений, представляемых в </w:t>
      </w:r>
      <w:r w:rsidRPr="00CA1712">
        <w:rPr>
          <w:rFonts w:ascii="Times New Roman" w:hAnsi="Times New Roman"/>
          <w:color w:val="auto"/>
          <w:sz w:val="24"/>
          <w:szCs w:val="24"/>
        </w:rPr>
        <w:t>Управление</w:t>
      </w:r>
      <w:r w:rsidRPr="00CA1712">
        <w:rPr>
          <w:rFonts w:ascii="Times New Roman" w:hAnsi="Times New Roman"/>
          <w:sz w:val="24"/>
          <w:szCs w:val="24"/>
        </w:rPr>
        <w:t xml:space="preserve"> в соответствии с настоящим Соглашением.</w:t>
      </w:r>
    </w:p>
    <w:p w14:paraId="153C75E6" w14:textId="77777777" w:rsidR="00CA1712" w:rsidRPr="00CA1712" w:rsidRDefault="00CA1712" w:rsidP="00CA1712">
      <w:pPr>
        <w:widowControl w:val="0"/>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4.4. Получатель вправе:</w:t>
      </w:r>
    </w:p>
    <w:p w14:paraId="4B83C522"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4.4.1. обращаться в Управление в целях получения разъяснений в связи с исполнением настоящего Соглашения;</w:t>
      </w:r>
    </w:p>
    <w:p w14:paraId="192E7542"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i/>
          <w:color w:val="auto"/>
          <w:sz w:val="24"/>
          <w:szCs w:val="24"/>
        </w:rPr>
      </w:pPr>
      <w:r w:rsidRPr="00CA1712">
        <w:rPr>
          <w:rFonts w:ascii="Times New Roman" w:hAnsi="Times New Roman"/>
          <w:color w:val="auto"/>
          <w:sz w:val="24"/>
          <w:szCs w:val="24"/>
        </w:rPr>
        <w:t xml:space="preserve">4.4.2. направлять в 2026 году неиспользованный на 01 января 2026 года остаток Субсидии, полученной в соответствии с настоящим Соглашением, на осуществление выплат в соответствии с целями, указанными в разделе </w:t>
      </w:r>
      <w:r w:rsidRPr="00CA1712">
        <w:rPr>
          <w:rFonts w:ascii="Times New Roman" w:hAnsi="Times New Roman"/>
          <w:color w:val="auto"/>
          <w:sz w:val="24"/>
          <w:szCs w:val="24"/>
          <w:lang w:val="en-US"/>
        </w:rPr>
        <w:t>I</w:t>
      </w:r>
      <w:r w:rsidRPr="00CA1712">
        <w:rPr>
          <w:rFonts w:ascii="Times New Roman" w:hAnsi="Times New Roman"/>
          <w:color w:val="auto"/>
          <w:sz w:val="24"/>
          <w:szCs w:val="24"/>
        </w:rPr>
        <w:t xml:space="preserve"> настоящего Соглашения.</w:t>
      </w:r>
    </w:p>
    <w:p w14:paraId="26551887"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p>
    <w:p w14:paraId="299ACBAF"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lastRenderedPageBreak/>
        <w:t>V</w:t>
      </w:r>
      <w:r w:rsidRPr="00CA1712">
        <w:rPr>
          <w:rFonts w:ascii="Times New Roman" w:hAnsi="Times New Roman"/>
          <w:b/>
          <w:color w:val="auto"/>
          <w:sz w:val="24"/>
          <w:szCs w:val="24"/>
        </w:rPr>
        <w:t>. Ответственность Сторон</w:t>
      </w:r>
    </w:p>
    <w:p w14:paraId="3284CDD8"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2BD9A612"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7C4C8C5"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5.2. В случае не достижения Получателем показателей результативности, установленных в соответствии с пунктом 4.1.3 настоящего Соглашения объем средств, подлежащих возврату в бюджет муниципального образования (</w:t>
      </w:r>
      <w:proofErr w:type="spellStart"/>
      <w:r w:rsidRPr="00CA1712">
        <w:rPr>
          <w:rFonts w:ascii="Times New Roman" w:hAnsi="Times New Roman"/>
          <w:color w:val="auto"/>
          <w:sz w:val="24"/>
          <w:szCs w:val="24"/>
        </w:rPr>
        <w:t>Vвозврат</w:t>
      </w:r>
      <w:proofErr w:type="spellEnd"/>
      <w:r w:rsidRPr="00CA1712">
        <w:rPr>
          <w:rFonts w:ascii="Times New Roman" w:hAnsi="Times New Roman"/>
          <w:color w:val="auto"/>
          <w:sz w:val="24"/>
          <w:szCs w:val="24"/>
        </w:rPr>
        <w:t>) рассчитывается по следующей формуле:</w:t>
      </w:r>
    </w:p>
    <w:p w14:paraId="33570B4E" w14:textId="77777777" w:rsidR="00CA1712" w:rsidRPr="00CA1712" w:rsidRDefault="00CA1712" w:rsidP="00CA1712">
      <w:pPr>
        <w:autoSpaceDE w:val="0"/>
        <w:autoSpaceDN w:val="0"/>
        <w:adjustRightInd w:val="0"/>
        <w:spacing w:after="0" w:line="240" w:lineRule="auto"/>
        <w:ind w:firstLine="709"/>
        <w:jc w:val="both"/>
        <w:rPr>
          <w:rFonts w:ascii="Times New Roman" w:hAnsi="Times New Roman"/>
          <w:color w:val="auto"/>
          <w:sz w:val="24"/>
          <w:szCs w:val="24"/>
        </w:rPr>
      </w:pPr>
    </w:p>
    <w:p w14:paraId="081DCB55" w14:textId="77777777" w:rsidR="00070B4B" w:rsidRPr="00070B4B" w:rsidRDefault="00070B4B" w:rsidP="00070B4B">
      <w:pPr>
        <w:spacing w:after="0" w:line="240" w:lineRule="auto"/>
        <w:ind w:firstLine="567"/>
        <w:jc w:val="center"/>
        <w:rPr>
          <w:rFonts w:ascii="Times New Roman" w:hAnsi="Times New Roman"/>
          <w:sz w:val="24"/>
          <w:szCs w:val="24"/>
        </w:rPr>
      </w:pPr>
      <w:proofErr w:type="spellStart"/>
      <w:r w:rsidRPr="00070B4B">
        <w:rPr>
          <w:rFonts w:ascii="Times New Roman" w:hAnsi="Times New Roman"/>
          <w:sz w:val="24"/>
          <w:szCs w:val="24"/>
        </w:rPr>
        <w:t>Vвозврата</w:t>
      </w:r>
      <w:proofErr w:type="spellEnd"/>
      <w:r w:rsidRPr="00070B4B">
        <w:rPr>
          <w:rFonts w:ascii="Times New Roman" w:hAnsi="Times New Roman"/>
          <w:sz w:val="24"/>
          <w:szCs w:val="24"/>
        </w:rPr>
        <w:t xml:space="preserve"> = ∑ (</w:t>
      </w:r>
      <w:proofErr w:type="spellStart"/>
      <w:r w:rsidRPr="00070B4B">
        <w:rPr>
          <w:rFonts w:ascii="Times New Roman" w:hAnsi="Times New Roman"/>
          <w:sz w:val="24"/>
          <w:szCs w:val="24"/>
        </w:rPr>
        <w:t>Si</w:t>
      </w:r>
      <w:proofErr w:type="spellEnd"/>
      <w:r w:rsidRPr="00070B4B">
        <w:rPr>
          <w:rFonts w:ascii="Times New Roman" w:hAnsi="Times New Roman"/>
          <w:sz w:val="24"/>
          <w:szCs w:val="24"/>
        </w:rPr>
        <w:t xml:space="preserve"> –</w:t>
      </w:r>
      <w:proofErr w:type="spellStart"/>
      <w:r w:rsidRPr="00070B4B">
        <w:rPr>
          <w:rFonts w:ascii="Times New Roman" w:hAnsi="Times New Roman"/>
          <w:sz w:val="24"/>
          <w:szCs w:val="24"/>
        </w:rPr>
        <w:t>Ti</w:t>
      </w:r>
      <w:proofErr w:type="spellEnd"/>
      <w:r w:rsidRPr="00070B4B">
        <w:rPr>
          <w:rFonts w:ascii="Times New Roman" w:hAnsi="Times New Roman"/>
          <w:sz w:val="24"/>
          <w:szCs w:val="24"/>
        </w:rPr>
        <w:t xml:space="preserve">) x </w:t>
      </w:r>
      <w:proofErr w:type="spellStart"/>
      <w:r w:rsidRPr="00070B4B">
        <w:rPr>
          <w:rFonts w:ascii="Times New Roman" w:hAnsi="Times New Roman"/>
          <w:sz w:val="24"/>
          <w:szCs w:val="24"/>
        </w:rPr>
        <w:t>Ci</w:t>
      </w:r>
      <w:proofErr w:type="spellEnd"/>
      <w:r w:rsidRPr="00070B4B">
        <w:rPr>
          <w:rFonts w:ascii="Times New Roman" w:hAnsi="Times New Roman"/>
          <w:sz w:val="24"/>
          <w:szCs w:val="24"/>
        </w:rPr>
        <w:t>,</w:t>
      </w:r>
    </w:p>
    <w:p w14:paraId="7A0E2C5B" w14:textId="77777777" w:rsidR="00070B4B" w:rsidRPr="00070B4B" w:rsidRDefault="00070B4B" w:rsidP="00070B4B">
      <w:pPr>
        <w:spacing w:after="0" w:line="240" w:lineRule="auto"/>
        <w:ind w:firstLine="567"/>
        <w:rPr>
          <w:rFonts w:ascii="Times New Roman" w:hAnsi="Times New Roman"/>
          <w:sz w:val="24"/>
          <w:szCs w:val="24"/>
        </w:rPr>
      </w:pPr>
      <w:r w:rsidRPr="00070B4B">
        <w:rPr>
          <w:rFonts w:ascii="Times New Roman" w:hAnsi="Times New Roman"/>
          <w:sz w:val="24"/>
          <w:szCs w:val="24"/>
        </w:rPr>
        <w:t>где:</w:t>
      </w:r>
    </w:p>
    <w:p w14:paraId="0CC88CE8" w14:textId="354F5919" w:rsidR="00070B4B" w:rsidRPr="00070B4B" w:rsidRDefault="00070B4B" w:rsidP="00070B4B">
      <w:pPr>
        <w:spacing w:after="0" w:line="240" w:lineRule="auto"/>
        <w:ind w:firstLine="567"/>
        <w:rPr>
          <w:rFonts w:ascii="Times New Roman" w:hAnsi="Times New Roman"/>
          <w:sz w:val="24"/>
          <w:szCs w:val="24"/>
        </w:rPr>
      </w:pPr>
      <w:proofErr w:type="spellStart"/>
      <w:r w:rsidRPr="00070B4B">
        <w:rPr>
          <w:rFonts w:ascii="Times New Roman" w:hAnsi="Times New Roman"/>
          <w:sz w:val="24"/>
          <w:szCs w:val="24"/>
        </w:rPr>
        <w:t>Si</w:t>
      </w:r>
      <w:proofErr w:type="spellEnd"/>
      <w:r w:rsidRPr="00070B4B">
        <w:rPr>
          <w:rFonts w:ascii="Times New Roman" w:hAnsi="Times New Roman"/>
          <w:sz w:val="24"/>
          <w:szCs w:val="24"/>
        </w:rPr>
        <w:t xml:space="preserve"> – плановое значение показателя эффективности i-го направления, обеспеченного финансированием;</w:t>
      </w:r>
    </w:p>
    <w:p w14:paraId="04D25EDA" w14:textId="77777777" w:rsidR="00070B4B" w:rsidRPr="00070B4B" w:rsidRDefault="00070B4B" w:rsidP="00070B4B">
      <w:pPr>
        <w:spacing w:after="0" w:line="240" w:lineRule="auto"/>
        <w:ind w:firstLine="567"/>
        <w:rPr>
          <w:rFonts w:ascii="Times New Roman" w:hAnsi="Times New Roman"/>
          <w:sz w:val="24"/>
          <w:szCs w:val="24"/>
        </w:rPr>
      </w:pPr>
      <w:proofErr w:type="spellStart"/>
      <w:r w:rsidRPr="00070B4B">
        <w:rPr>
          <w:rFonts w:ascii="Times New Roman" w:hAnsi="Times New Roman"/>
          <w:sz w:val="24"/>
          <w:szCs w:val="24"/>
        </w:rPr>
        <w:t>Ti</w:t>
      </w:r>
      <w:proofErr w:type="spellEnd"/>
      <w:r w:rsidRPr="00070B4B">
        <w:rPr>
          <w:rFonts w:ascii="Times New Roman" w:hAnsi="Times New Roman"/>
          <w:sz w:val="24"/>
          <w:szCs w:val="24"/>
        </w:rPr>
        <w:t xml:space="preserve"> - фактически достигнутое на конец года значение показателя эффективности i-го направления;</w:t>
      </w:r>
    </w:p>
    <w:p w14:paraId="158D7803" w14:textId="77777777" w:rsidR="00070B4B" w:rsidRPr="00070B4B" w:rsidRDefault="00070B4B" w:rsidP="00070B4B">
      <w:pPr>
        <w:spacing w:after="0" w:line="240" w:lineRule="auto"/>
        <w:ind w:firstLine="567"/>
        <w:contextualSpacing/>
        <w:rPr>
          <w:rFonts w:ascii="Times New Roman" w:hAnsi="Times New Roman"/>
          <w:sz w:val="24"/>
          <w:szCs w:val="24"/>
        </w:rPr>
      </w:pPr>
      <w:proofErr w:type="spellStart"/>
      <w:r w:rsidRPr="00070B4B">
        <w:rPr>
          <w:rFonts w:ascii="Times New Roman" w:hAnsi="Times New Roman"/>
          <w:sz w:val="24"/>
          <w:szCs w:val="24"/>
        </w:rPr>
        <w:t>Ci</w:t>
      </w:r>
      <w:proofErr w:type="spellEnd"/>
      <w:r w:rsidRPr="00070B4B">
        <w:rPr>
          <w:rFonts w:ascii="Times New Roman" w:hAnsi="Times New Roman"/>
          <w:sz w:val="24"/>
          <w:szCs w:val="24"/>
        </w:rPr>
        <w:t xml:space="preserve"> – норматив формирования i-го направления субвенции.</w:t>
      </w:r>
    </w:p>
    <w:p w14:paraId="74D26AFA"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5.3. Управление в течение месяца со дня выявления нарушения условий при предоставлении субсидий и (или) не достижении показателей результативности использования субсидий,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475EEA43"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5.4. При неосуществлении Получателем возврата в срок, указанный в пункте 5.3 настоящего Соглашения, Управление принимает меры по взысканию сумм субсидии с получателя субсидии в судебном порядке.</w:t>
      </w:r>
    </w:p>
    <w:p w14:paraId="1F4DE67B"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5.5. Основанием для освобождения Получателя от применения мер ответственности, предусмотренных пунктом 5.2 настоящего Соглашения,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0A8FC3DE"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p>
    <w:p w14:paraId="4859E48E"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p>
    <w:p w14:paraId="3BA1EB4F"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p>
    <w:p w14:paraId="4DCD19BA" w14:textId="77777777" w:rsidR="00CA1712" w:rsidRPr="00CA1712" w:rsidRDefault="00CA1712" w:rsidP="00CA1712">
      <w:pPr>
        <w:autoSpaceDE w:val="0"/>
        <w:autoSpaceDN w:val="0"/>
        <w:adjustRightInd w:val="0"/>
        <w:spacing w:after="0" w:line="240" w:lineRule="auto"/>
        <w:ind w:firstLine="709"/>
        <w:jc w:val="center"/>
        <w:rPr>
          <w:rFonts w:ascii="Times New Roman" w:hAnsi="Times New Roman"/>
          <w:color w:val="auto"/>
          <w:sz w:val="24"/>
          <w:szCs w:val="24"/>
        </w:rPr>
      </w:pPr>
    </w:p>
    <w:p w14:paraId="5060E137" w14:textId="77777777" w:rsidR="00CA1712" w:rsidRPr="00CA1712" w:rsidRDefault="00CA1712" w:rsidP="005F1186">
      <w:pPr>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t>VI</w:t>
      </w:r>
      <w:r w:rsidRPr="00CA1712">
        <w:rPr>
          <w:rFonts w:ascii="Times New Roman" w:hAnsi="Times New Roman"/>
          <w:b/>
          <w:color w:val="auto"/>
          <w:sz w:val="24"/>
          <w:szCs w:val="24"/>
        </w:rPr>
        <w:t>. Заключительные положения</w:t>
      </w:r>
    </w:p>
    <w:p w14:paraId="2FACE35B" w14:textId="77777777" w:rsidR="00CA1712" w:rsidRPr="00CA1712" w:rsidRDefault="00CA1712" w:rsidP="00CA1712">
      <w:pPr>
        <w:autoSpaceDE w:val="0"/>
        <w:autoSpaceDN w:val="0"/>
        <w:adjustRightInd w:val="0"/>
        <w:spacing w:after="0" w:line="240" w:lineRule="auto"/>
        <w:ind w:firstLine="709"/>
        <w:jc w:val="center"/>
        <w:rPr>
          <w:rFonts w:ascii="Times New Roman" w:hAnsi="Times New Roman"/>
          <w:b/>
          <w:color w:val="auto"/>
          <w:sz w:val="24"/>
          <w:szCs w:val="24"/>
        </w:rPr>
      </w:pPr>
    </w:p>
    <w:p w14:paraId="169AF4E0"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При не достижении согласия споры между Сторонами решаются в судебном порядке.</w:t>
      </w:r>
    </w:p>
    <w:p w14:paraId="51B0EE8B"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14:paraId="0BBC3B0B"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6.3. Изменение настоящего Соглашения осуществляется по соглашению Сторон и оформляется в виде дополнительного соглашения к настоящему Соглашению.</w:t>
      </w:r>
    </w:p>
    <w:p w14:paraId="4F31C1BA"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6.4. Расторжение настоящего Соглашения возможно в случае:</w:t>
      </w:r>
    </w:p>
    <w:p w14:paraId="42E1E745"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6.4.1. реорганизации или прекращения деятельности Получателя;</w:t>
      </w:r>
    </w:p>
    <w:p w14:paraId="6F720EB7"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6.4.2. нарушения Получателем порядка, целей и условий предоставления Субсидии, установленных Порядками предоставления субсидии и настоящим Соглашением.</w:t>
      </w:r>
    </w:p>
    <w:p w14:paraId="05AB7BB8"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t>6.5.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1EB5F16D" w14:textId="77777777" w:rsidR="00CA1712" w:rsidRPr="00CA1712" w:rsidRDefault="00CA1712" w:rsidP="00CA1712">
      <w:pPr>
        <w:autoSpaceDE w:val="0"/>
        <w:autoSpaceDN w:val="0"/>
        <w:adjustRightInd w:val="0"/>
        <w:spacing w:after="0" w:line="240" w:lineRule="auto"/>
        <w:ind w:firstLine="567"/>
        <w:jc w:val="both"/>
        <w:rPr>
          <w:rFonts w:ascii="Times New Roman" w:hAnsi="Times New Roman"/>
          <w:color w:val="auto"/>
          <w:sz w:val="24"/>
          <w:szCs w:val="24"/>
        </w:rPr>
      </w:pPr>
      <w:r w:rsidRPr="00CA1712">
        <w:rPr>
          <w:rFonts w:ascii="Times New Roman" w:hAnsi="Times New Roman"/>
          <w:color w:val="auto"/>
          <w:sz w:val="24"/>
          <w:szCs w:val="24"/>
        </w:rPr>
        <w:lastRenderedPageBreak/>
        <w:t>6.6. Настоящее Соглашение заключено Сторонами в форме бумажного документа в двух экземплярах, по одному экземпляру для каждой из Сторон.</w:t>
      </w:r>
    </w:p>
    <w:p w14:paraId="44FBA330" w14:textId="77777777" w:rsidR="00CA1712" w:rsidRPr="00CA1712" w:rsidRDefault="00CA1712" w:rsidP="00CA1712">
      <w:pPr>
        <w:autoSpaceDE w:val="0"/>
        <w:autoSpaceDN w:val="0"/>
        <w:adjustRightInd w:val="0"/>
        <w:spacing w:after="0" w:line="240" w:lineRule="auto"/>
        <w:jc w:val="center"/>
        <w:rPr>
          <w:rFonts w:ascii="Times New Roman" w:hAnsi="Times New Roman"/>
          <w:color w:val="auto"/>
          <w:sz w:val="24"/>
          <w:szCs w:val="24"/>
        </w:rPr>
      </w:pPr>
    </w:p>
    <w:p w14:paraId="04B031F2"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p>
    <w:p w14:paraId="7678CBA8" w14:textId="77777777" w:rsidR="00CA1712" w:rsidRPr="00CA1712" w:rsidRDefault="00CA1712" w:rsidP="00CA1712">
      <w:pPr>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lang w:val="en-US"/>
        </w:rPr>
        <w:t>VII</w:t>
      </w:r>
      <w:r w:rsidRPr="00CA1712">
        <w:rPr>
          <w:rFonts w:ascii="Times New Roman" w:hAnsi="Times New Roman"/>
          <w:b/>
          <w:color w:val="auto"/>
          <w:sz w:val="24"/>
          <w:szCs w:val="24"/>
        </w:rPr>
        <w:t>. Платежные реквизиты Сторон</w:t>
      </w:r>
    </w:p>
    <w:p w14:paraId="1329D575" w14:textId="77777777" w:rsidR="00CA1712" w:rsidRPr="00CA1712" w:rsidRDefault="00CA1712" w:rsidP="00CA1712">
      <w:pPr>
        <w:autoSpaceDE w:val="0"/>
        <w:autoSpaceDN w:val="0"/>
        <w:adjustRightInd w:val="0"/>
        <w:spacing w:after="0" w:line="240" w:lineRule="auto"/>
        <w:jc w:val="center"/>
        <w:rPr>
          <w:rFonts w:ascii="Times New Roman" w:hAnsi="Times New Roman"/>
          <w:color w:val="auto"/>
          <w:sz w:val="24"/>
          <w:szCs w:val="24"/>
        </w:rPr>
      </w:pP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5449"/>
        <w:gridCol w:w="5103"/>
      </w:tblGrid>
      <w:tr w:rsidR="00CA1712" w:rsidRPr="00CA1712" w14:paraId="5B8B5592" w14:textId="77777777" w:rsidTr="00CA1712">
        <w:tc>
          <w:tcPr>
            <w:tcW w:w="5449" w:type="dxa"/>
          </w:tcPr>
          <w:p w14:paraId="46EEB2DC"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МКУ Верхнеколымское УСХ</w:t>
            </w:r>
          </w:p>
          <w:p w14:paraId="4E507517"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Республики Саха (Якутия)</w:t>
            </w:r>
          </w:p>
          <w:p w14:paraId="0D66DFB7" w14:textId="23DC1489" w:rsid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Почтовый адрес:</w:t>
            </w:r>
            <w:r>
              <w:rPr>
                <w:rFonts w:ascii="Times New Roman" w:hAnsi="Times New Roman"/>
                <w:color w:val="auto"/>
                <w:sz w:val="24"/>
                <w:szCs w:val="24"/>
              </w:rPr>
              <w:t xml:space="preserve"> 678770 РС(Я),</w:t>
            </w:r>
          </w:p>
          <w:p w14:paraId="4D0C870A" w14:textId="4E4ECF42" w:rsidR="00CA1712" w:rsidRDefault="00CA1712" w:rsidP="00CA1712">
            <w:pPr>
              <w:autoSpaceDE w:val="0"/>
              <w:autoSpaceDN w:val="0"/>
              <w:adjustRightInd w:val="0"/>
              <w:spacing w:after="0" w:line="240" w:lineRule="auto"/>
              <w:rPr>
                <w:rFonts w:ascii="Times New Roman" w:hAnsi="Times New Roman"/>
                <w:color w:val="auto"/>
                <w:sz w:val="24"/>
                <w:szCs w:val="24"/>
              </w:rPr>
            </w:pPr>
            <w:r>
              <w:rPr>
                <w:rFonts w:ascii="Times New Roman" w:hAnsi="Times New Roman"/>
                <w:color w:val="auto"/>
                <w:sz w:val="24"/>
                <w:szCs w:val="24"/>
              </w:rPr>
              <w:t>Верхнеколымский р-н, п. Зырянка,</w:t>
            </w:r>
          </w:p>
          <w:p w14:paraId="40720712" w14:textId="63AA8748"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Pr>
                <w:rFonts w:ascii="Times New Roman" w:hAnsi="Times New Roman"/>
                <w:color w:val="auto"/>
                <w:sz w:val="24"/>
                <w:szCs w:val="24"/>
              </w:rPr>
              <w:t>ул. Ленина</w:t>
            </w:r>
          </w:p>
          <w:p w14:paraId="3EA11C5D"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Контактный телефон:</w:t>
            </w:r>
          </w:p>
          <w:p w14:paraId="43B2D359" w14:textId="77777777" w:rsid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Банк:</w:t>
            </w:r>
            <w:r>
              <w:rPr>
                <w:rFonts w:ascii="Times New Roman" w:hAnsi="Times New Roman"/>
                <w:color w:val="auto"/>
                <w:sz w:val="24"/>
                <w:szCs w:val="24"/>
              </w:rPr>
              <w:t xml:space="preserve"> ГРКЦ НБ РС(Я) Банка России</w:t>
            </w:r>
          </w:p>
          <w:p w14:paraId="45C9EE0E" w14:textId="440497CB"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Pr>
                <w:rFonts w:ascii="Times New Roman" w:hAnsi="Times New Roman"/>
                <w:color w:val="auto"/>
                <w:sz w:val="24"/>
                <w:szCs w:val="24"/>
              </w:rPr>
              <w:t xml:space="preserve">г. Якутска </w:t>
            </w:r>
          </w:p>
          <w:p w14:paraId="6EBE79DB" w14:textId="5897C142"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ИНН</w:t>
            </w:r>
            <w:r>
              <w:rPr>
                <w:rFonts w:ascii="Times New Roman" w:hAnsi="Times New Roman"/>
                <w:color w:val="auto"/>
                <w:sz w:val="24"/>
                <w:szCs w:val="24"/>
              </w:rPr>
              <w:t xml:space="preserve"> 1408002824 </w:t>
            </w:r>
            <w:r w:rsidRPr="00CA1712">
              <w:rPr>
                <w:rFonts w:ascii="Times New Roman" w:hAnsi="Times New Roman"/>
                <w:color w:val="auto"/>
                <w:sz w:val="24"/>
                <w:szCs w:val="24"/>
              </w:rPr>
              <w:t>КПП</w:t>
            </w:r>
            <w:r>
              <w:rPr>
                <w:rFonts w:ascii="Times New Roman" w:hAnsi="Times New Roman"/>
                <w:color w:val="auto"/>
                <w:sz w:val="24"/>
                <w:szCs w:val="24"/>
              </w:rPr>
              <w:t xml:space="preserve"> 140801001</w:t>
            </w:r>
          </w:p>
          <w:p w14:paraId="1C55C08B" w14:textId="018512EB"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БИК</w:t>
            </w:r>
            <w:r>
              <w:rPr>
                <w:rFonts w:ascii="Times New Roman" w:hAnsi="Times New Roman"/>
                <w:color w:val="auto"/>
                <w:sz w:val="24"/>
                <w:szCs w:val="24"/>
              </w:rPr>
              <w:t xml:space="preserve"> 019805001</w:t>
            </w:r>
          </w:p>
          <w:p w14:paraId="20C8633F" w14:textId="33064422"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к/с</w:t>
            </w:r>
            <w:r>
              <w:rPr>
                <w:rFonts w:ascii="Times New Roman" w:hAnsi="Times New Roman"/>
                <w:color w:val="auto"/>
                <w:sz w:val="24"/>
                <w:szCs w:val="24"/>
              </w:rPr>
              <w:t xml:space="preserve"> 03231643986150001600</w:t>
            </w:r>
          </w:p>
          <w:p w14:paraId="42943E0E" w14:textId="271C204B"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р/счет</w:t>
            </w:r>
            <w:r>
              <w:rPr>
                <w:rFonts w:ascii="Times New Roman" w:hAnsi="Times New Roman"/>
                <w:color w:val="auto"/>
                <w:sz w:val="24"/>
                <w:szCs w:val="24"/>
              </w:rPr>
              <w:t xml:space="preserve"> 40102810345370000085</w:t>
            </w:r>
          </w:p>
          <w:p w14:paraId="4C1D7494" w14:textId="6E206C4E"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ОКТМО</w:t>
            </w:r>
            <w:r>
              <w:rPr>
                <w:rFonts w:ascii="Times New Roman" w:hAnsi="Times New Roman"/>
                <w:color w:val="auto"/>
                <w:sz w:val="24"/>
                <w:szCs w:val="24"/>
              </w:rPr>
              <w:t xml:space="preserve"> 98615</w:t>
            </w:r>
            <w:r w:rsidR="005F1186">
              <w:rPr>
                <w:rFonts w:ascii="Times New Roman" w:hAnsi="Times New Roman"/>
                <w:color w:val="auto"/>
                <w:sz w:val="24"/>
                <w:szCs w:val="24"/>
              </w:rPr>
              <w:t>151</w:t>
            </w:r>
          </w:p>
        </w:tc>
        <w:tc>
          <w:tcPr>
            <w:tcW w:w="5103" w:type="dxa"/>
          </w:tcPr>
          <w:p w14:paraId="210E3546"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Получатель ___________________</w:t>
            </w:r>
          </w:p>
          <w:p w14:paraId="391E7A4C"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_____________________________</w:t>
            </w:r>
          </w:p>
          <w:p w14:paraId="61469478"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 xml:space="preserve">Почтовый </w:t>
            </w:r>
            <w:proofErr w:type="gramStart"/>
            <w:r w:rsidRPr="00CA1712">
              <w:rPr>
                <w:rFonts w:ascii="Times New Roman" w:hAnsi="Times New Roman"/>
                <w:color w:val="auto"/>
                <w:sz w:val="24"/>
                <w:szCs w:val="24"/>
              </w:rPr>
              <w:t>адрес:_</w:t>
            </w:r>
            <w:proofErr w:type="gramEnd"/>
            <w:r w:rsidRPr="00CA1712">
              <w:rPr>
                <w:rFonts w:ascii="Times New Roman" w:hAnsi="Times New Roman"/>
                <w:color w:val="auto"/>
                <w:sz w:val="24"/>
                <w:szCs w:val="24"/>
              </w:rPr>
              <w:t>______________</w:t>
            </w:r>
          </w:p>
          <w:p w14:paraId="6BBA97C8"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_____________________________</w:t>
            </w:r>
          </w:p>
          <w:p w14:paraId="705DCBD7"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Контактный телефон:</w:t>
            </w:r>
          </w:p>
          <w:p w14:paraId="5961DE6E"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proofErr w:type="gramStart"/>
            <w:r w:rsidRPr="00CA1712">
              <w:rPr>
                <w:rFonts w:ascii="Times New Roman" w:hAnsi="Times New Roman"/>
                <w:color w:val="auto"/>
                <w:sz w:val="24"/>
                <w:szCs w:val="24"/>
              </w:rPr>
              <w:t>Банк:_</w:t>
            </w:r>
            <w:proofErr w:type="gramEnd"/>
            <w:r w:rsidRPr="00CA1712">
              <w:rPr>
                <w:rFonts w:ascii="Times New Roman" w:hAnsi="Times New Roman"/>
                <w:color w:val="auto"/>
                <w:sz w:val="24"/>
                <w:szCs w:val="24"/>
              </w:rPr>
              <w:t>________________________</w:t>
            </w:r>
          </w:p>
          <w:p w14:paraId="1A9F0E63"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ИНН___________КПП__________</w:t>
            </w:r>
          </w:p>
          <w:p w14:paraId="62F79912"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БИК__________________________</w:t>
            </w:r>
          </w:p>
          <w:p w14:paraId="4FB82EB7"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к/с____________________________</w:t>
            </w:r>
          </w:p>
          <w:p w14:paraId="67E500E3"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р/счет_________________________</w:t>
            </w:r>
          </w:p>
          <w:p w14:paraId="575FFF92"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ОКТМО_______________________</w:t>
            </w:r>
          </w:p>
          <w:p w14:paraId="18DC6E97"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p>
        </w:tc>
      </w:tr>
      <w:tr w:rsidR="00CA1712" w:rsidRPr="00CA1712" w14:paraId="20BE15AD" w14:textId="77777777" w:rsidTr="00CA1712">
        <w:tc>
          <w:tcPr>
            <w:tcW w:w="5449" w:type="dxa"/>
          </w:tcPr>
          <w:p w14:paraId="0B5E9D28" w14:textId="6B718013"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Pr>
                <w:rFonts w:ascii="Times New Roman" w:hAnsi="Times New Roman"/>
                <w:color w:val="auto"/>
                <w:sz w:val="24"/>
                <w:szCs w:val="24"/>
              </w:rPr>
              <w:t>Руководитель</w:t>
            </w:r>
            <w:r w:rsidRPr="00CA1712">
              <w:rPr>
                <w:rFonts w:ascii="Times New Roman" w:hAnsi="Times New Roman"/>
                <w:color w:val="auto"/>
                <w:sz w:val="24"/>
                <w:szCs w:val="24"/>
              </w:rPr>
              <w:t xml:space="preserve"> _____________</w:t>
            </w:r>
            <w:r w:rsidR="000045F8">
              <w:rPr>
                <w:rFonts w:ascii="Times New Roman" w:hAnsi="Times New Roman"/>
                <w:color w:val="auto"/>
                <w:sz w:val="24"/>
                <w:szCs w:val="24"/>
              </w:rPr>
              <w:t>/</w:t>
            </w:r>
            <w:r w:rsidRPr="00CA1712">
              <w:rPr>
                <w:rFonts w:ascii="Times New Roman" w:hAnsi="Times New Roman"/>
                <w:color w:val="auto"/>
                <w:sz w:val="24"/>
                <w:szCs w:val="24"/>
              </w:rPr>
              <w:t>___________</w:t>
            </w:r>
          </w:p>
        </w:tc>
        <w:tc>
          <w:tcPr>
            <w:tcW w:w="5103" w:type="dxa"/>
          </w:tcPr>
          <w:p w14:paraId="47BFB636"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____________________/__________</w:t>
            </w:r>
          </w:p>
        </w:tc>
      </w:tr>
      <w:tr w:rsidR="00CA1712" w:rsidRPr="00CA1712" w14:paraId="4123F1B7" w14:textId="77777777" w:rsidTr="00CA1712">
        <w:tc>
          <w:tcPr>
            <w:tcW w:w="5449" w:type="dxa"/>
          </w:tcPr>
          <w:p w14:paraId="37526271"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М.П.</w:t>
            </w:r>
          </w:p>
        </w:tc>
        <w:tc>
          <w:tcPr>
            <w:tcW w:w="5103" w:type="dxa"/>
          </w:tcPr>
          <w:p w14:paraId="6E9765A9" w14:textId="77777777" w:rsidR="00CA1712" w:rsidRPr="00CA1712" w:rsidRDefault="00CA1712" w:rsidP="00CA1712">
            <w:pPr>
              <w:autoSpaceDE w:val="0"/>
              <w:autoSpaceDN w:val="0"/>
              <w:adjustRightInd w:val="0"/>
              <w:spacing w:after="0" w:line="240" w:lineRule="auto"/>
              <w:rPr>
                <w:rFonts w:ascii="Times New Roman" w:hAnsi="Times New Roman"/>
                <w:color w:val="auto"/>
                <w:sz w:val="24"/>
                <w:szCs w:val="24"/>
              </w:rPr>
            </w:pPr>
            <w:r w:rsidRPr="00CA1712">
              <w:rPr>
                <w:rFonts w:ascii="Times New Roman" w:hAnsi="Times New Roman"/>
                <w:color w:val="auto"/>
                <w:sz w:val="24"/>
                <w:szCs w:val="24"/>
              </w:rPr>
              <w:t>М.П.</w:t>
            </w:r>
          </w:p>
        </w:tc>
      </w:tr>
    </w:tbl>
    <w:p w14:paraId="1AFCD3EC" w14:textId="77777777" w:rsidR="00CA1712" w:rsidRPr="00CA1712" w:rsidRDefault="00CA1712" w:rsidP="00CA1712">
      <w:pPr>
        <w:spacing w:after="0" w:line="0" w:lineRule="atLeast"/>
        <w:rPr>
          <w:rFonts w:ascii="Times New Roman" w:hAnsi="Times New Roman"/>
          <w:color w:val="auto"/>
          <w:sz w:val="20"/>
        </w:rPr>
      </w:pPr>
      <w:r w:rsidRPr="00CA1712">
        <w:rPr>
          <w:rFonts w:ascii="Times New Roman" w:hAnsi="Times New Roman"/>
          <w:color w:val="auto"/>
          <w:sz w:val="20"/>
        </w:rPr>
        <w:tab/>
      </w:r>
    </w:p>
    <w:p w14:paraId="705AC16C" w14:textId="77777777" w:rsidR="00CA1712" w:rsidRPr="00CA1712" w:rsidRDefault="00CA1712" w:rsidP="00CA1712">
      <w:pPr>
        <w:spacing w:after="0" w:line="240" w:lineRule="auto"/>
        <w:ind w:firstLine="5320"/>
        <w:jc w:val="right"/>
        <w:rPr>
          <w:rFonts w:ascii="Times New Roman" w:hAnsi="Times New Roman"/>
          <w:sz w:val="24"/>
          <w:szCs w:val="24"/>
          <w:highlight w:val="yellow"/>
          <w:lang w:val="en-US"/>
        </w:rPr>
      </w:pPr>
    </w:p>
    <w:p w14:paraId="64BB5161"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012DEDE7"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5A0C6D77"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29D05110"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37C2A828" w14:textId="77777777" w:rsidR="00CA1712" w:rsidRPr="00CA1712" w:rsidRDefault="00CA1712" w:rsidP="00CA1712">
      <w:pPr>
        <w:spacing w:after="0" w:line="240" w:lineRule="auto"/>
        <w:ind w:firstLine="5320"/>
        <w:jc w:val="right"/>
        <w:rPr>
          <w:rFonts w:ascii="Times New Roman" w:hAnsi="Times New Roman"/>
          <w:sz w:val="24"/>
          <w:szCs w:val="24"/>
          <w:highlight w:val="yellow"/>
        </w:rPr>
      </w:pPr>
    </w:p>
    <w:p w14:paraId="41B9DC19" w14:textId="77777777" w:rsidR="00CA1712" w:rsidRPr="00CA1712" w:rsidRDefault="00CA1712" w:rsidP="00CA1712">
      <w:pPr>
        <w:spacing w:after="0" w:line="240" w:lineRule="auto"/>
        <w:ind w:firstLine="5320"/>
        <w:jc w:val="right"/>
        <w:rPr>
          <w:rFonts w:ascii="Times New Roman" w:hAnsi="Times New Roman"/>
          <w:sz w:val="20"/>
          <w:szCs w:val="24"/>
        </w:rPr>
      </w:pPr>
    </w:p>
    <w:p w14:paraId="123D958F" w14:textId="77777777" w:rsidR="00CA1712" w:rsidRPr="00CA1712" w:rsidRDefault="00CA1712" w:rsidP="00CA1712">
      <w:pPr>
        <w:spacing w:after="0" w:line="240" w:lineRule="auto"/>
        <w:ind w:firstLine="5320"/>
        <w:jc w:val="right"/>
        <w:rPr>
          <w:rFonts w:ascii="Times New Roman" w:hAnsi="Times New Roman"/>
          <w:sz w:val="20"/>
          <w:szCs w:val="24"/>
        </w:rPr>
      </w:pPr>
    </w:p>
    <w:p w14:paraId="5F9F46B2" w14:textId="77777777" w:rsidR="00CA1712" w:rsidRPr="00CA1712" w:rsidRDefault="00CA1712" w:rsidP="00CA1712">
      <w:pPr>
        <w:spacing w:after="0" w:line="240" w:lineRule="auto"/>
        <w:ind w:firstLine="5320"/>
        <w:jc w:val="right"/>
        <w:rPr>
          <w:rFonts w:ascii="Times New Roman" w:hAnsi="Times New Roman"/>
          <w:sz w:val="20"/>
          <w:szCs w:val="24"/>
        </w:rPr>
      </w:pPr>
    </w:p>
    <w:p w14:paraId="7C67F9E5" w14:textId="77777777" w:rsidR="00CA1712" w:rsidRPr="00CA1712" w:rsidRDefault="00CA1712" w:rsidP="00CA1712">
      <w:pPr>
        <w:spacing w:after="0" w:line="240" w:lineRule="auto"/>
        <w:ind w:firstLine="5320"/>
        <w:jc w:val="right"/>
        <w:rPr>
          <w:rFonts w:ascii="Times New Roman" w:hAnsi="Times New Roman"/>
          <w:sz w:val="20"/>
          <w:szCs w:val="24"/>
        </w:rPr>
      </w:pPr>
    </w:p>
    <w:p w14:paraId="3BEAC139" w14:textId="77777777" w:rsidR="00CA1712" w:rsidRPr="00CA1712" w:rsidRDefault="00CA1712" w:rsidP="00CA1712">
      <w:pPr>
        <w:spacing w:after="0" w:line="240" w:lineRule="auto"/>
        <w:ind w:firstLine="5320"/>
        <w:jc w:val="right"/>
        <w:rPr>
          <w:rFonts w:ascii="Times New Roman" w:hAnsi="Times New Roman"/>
          <w:sz w:val="20"/>
          <w:szCs w:val="24"/>
        </w:rPr>
      </w:pPr>
    </w:p>
    <w:p w14:paraId="38038B70" w14:textId="77777777" w:rsidR="00CA1712" w:rsidRPr="00CA1712" w:rsidRDefault="00CA1712" w:rsidP="00CA1712">
      <w:pPr>
        <w:spacing w:after="0" w:line="240" w:lineRule="auto"/>
        <w:ind w:firstLine="5320"/>
        <w:jc w:val="right"/>
        <w:rPr>
          <w:rFonts w:ascii="Times New Roman" w:hAnsi="Times New Roman"/>
          <w:sz w:val="20"/>
          <w:szCs w:val="24"/>
        </w:rPr>
      </w:pPr>
    </w:p>
    <w:p w14:paraId="7B091875" w14:textId="77777777" w:rsidR="00CA1712" w:rsidRPr="00CA1712" w:rsidRDefault="00CA1712" w:rsidP="00CA1712">
      <w:pPr>
        <w:spacing w:after="0" w:line="240" w:lineRule="auto"/>
        <w:ind w:firstLine="5320"/>
        <w:jc w:val="right"/>
        <w:rPr>
          <w:rFonts w:ascii="Times New Roman" w:hAnsi="Times New Roman"/>
          <w:sz w:val="20"/>
          <w:szCs w:val="24"/>
        </w:rPr>
      </w:pPr>
    </w:p>
    <w:p w14:paraId="26FC395D" w14:textId="77777777" w:rsidR="00CA1712" w:rsidRPr="00CA1712" w:rsidRDefault="00CA1712" w:rsidP="00CA1712">
      <w:pPr>
        <w:spacing w:after="0" w:line="240" w:lineRule="auto"/>
        <w:ind w:firstLine="5320"/>
        <w:jc w:val="right"/>
        <w:rPr>
          <w:rFonts w:ascii="Times New Roman" w:hAnsi="Times New Roman"/>
          <w:sz w:val="20"/>
          <w:szCs w:val="24"/>
        </w:rPr>
      </w:pPr>
    </w:p>
    <w:p w14:paraId="35317E2D" w14:textId="77777777" w:rsidR="00CA1712" w:rsidRPr="00CA1712" w:rsidRDefault="00CA1712" w:rsidP="00CA1712">
      <w:pPr>
        <w:spacing w:after="0" w:line="240" w:lineRule="auto"/>
        <w:ind w:firstLine="5320"/>
        <w:jc w:val="right"/>
        <w:rPr>
          <w:rFonts w:ascii="Times New Roman" w:hAnsi="Times New Roman"/>
          <w:sz w:val="20"/>
          <w:szCs w:val="24"/>
        </w:rPr>
      </w:pPr>
    </w:p>
    <w:p w14:paraId="46C25293" w14:textId="77777777" w:rsidR="00CA1712" w:rsidRPr="00CA1712" w:rsidRDefault="00CA1712" w:rsidP="00CA1712">
      <w:pPr>
        <w:spacing w:after="0" w:line="240" w:lineRule="auto"/>
        <w:ind w:firstLine="5320"/>
        <w:jc w:val="right"/>
        <w:rPr>
          <w:rFonts w:ascii="Times New Roman" w:hAnsi="Times New Roman"/>
          <w:sz w:val="20"/>
          <w:szCs w:val="24"/>
        </w:rPr>
      </w:pPr>
    </w:p>
    <w:p w14:paraId="27E69D28" w14:textId="77777777" w:rsidR="00CA1712" w:rsidRPr="00CA1712" w:rsidRDefault="00CA1712" w:rsidP="00CA1712">
      <w:pPr>
        <w:spacing w:after="0" w:line="240" w:lineRule="auto"/>
        <w:ind w:firstLine="5320"/>
        <w:jc w:val="right"/>
        <w:rPr>
          <w:rFonts w:ascii="Times New Roman" w:hAnsi="Times New Roman"/>
          <w:sz w:val="20"/>
          <w:szCs w:val="24"/>
        </w:rPr>
      </w:pPr>
    </w:p>
    <w:p w14:paraId="6C1F8320" w14:textId="77777777" w:rsidR="00CA1712" w:rsidRDefault="00CA1712" w:rsidP="00CA1712">
      <w:pPr>
        <w:spacing w:after="0" w:line="240" w:lineRule="auto"/>
        <w:ind w:firstLine="5320"/>
        <w:jc w:val="right"/>
        <w:rPr>
          <w:rFonts w:ascii="Times New Roman" w:hAnsi="Times New Roman"/>
          <w:sz w:val="20"/>
          <w:szCs w:val="24"/>
        </w:rPr>
      </w:pPr>
    </w:p>
    <w:p w14:paraId="7A347105" w14:textId="77777777" w:rsidR="00CA1712" w:rsidRDefault="00CA1712" w:rsidP="00CA1712">
      <w:pPr>
        <w:spacing w:after="0" w:line="240" w:lineRule="auto"/>
        <w:ind w:firstLine="5320"/>
        <w:jc w:val="right"/>
        <w:rPr>
          <w:rFonts w:ascii="Times New Roman" w:hAnsi="Times New Roman"/>
          <w:sz w:val="20"/>
          <w:szCs w:val="24"/>
        </w:rPr>
      </w:pPr>
    </w:p>
    <w:p w14:paraId="6F9C9339" w14:textId="77777777" w:rsidR="00CA1712" w:rsidRDefault="00CA1712" w:rsidP="00CA1712">
      <w:pPr>
        <w:spacing w:after="0" w:line="240" w:lineRule="auto"/>
        <w:ind w:firstLine="5320"/>
        <w:jc w:val="right"/>
        <w:rPr>
          <w:rFonts w:ascii="Times New Roman" w:hAnsi="Times New Roman"/>
          <w:sz w:val="20"/>
          <w:szCs w:val="24"/>
        </w:rPr>
      </w:pPr>
    </w:p>
    <w:p w14:paraId="0AF574FB" w14:textId="77777777" w:rsidR="00CA1712" w:rsidRDefault="00CA1712" w:rsidP="00CA1712">
      <w:pPr>
        <w:spacing w:after="0" w:line="240" w:lineRule="auto"/>
        <w:ind w:firstLine="5320"/>
        <w:jc w:val="right"/>
        <w:rPr>
          <w:rFonts w:ascii="Times New Roman" w:hAnsi="Times New Roman"/>
          <w:sz w:val="20"/>
          <w:szCs w:val="24"/>
        </w:rPr>
      </w:pPr>
    </w:p>
    <w:p w14:paraId="5127EEE3" w14:textId="77777777" w:rsidR="00CA1712" w:rsidRDefault="00CA1712" w:rsidP="00CA1712">
      <w:pPr>
        <w:spacing w:after="0" w:line="240" w:lineRule="auto"/>
        <w:ind w:firstLine="5320"/>
        <w:jc w:val="right"/>
        <w:rPr>
          <w:rFonts w:ascii="Times New Roman" w:hAnsi="Times New Roman"/>
          <w:sz w:val="20"/>
          <w:szCs w:val="24"/>
        </w:rPr>
      </w:pPr>
    </w:p>
    <w:p w14:paraId="341D71C7" w14:textId="77777777" w:rsidR="00CA1712" w:rsidRDefault="00CA1712" w:rsidP="00CA1712">
      <w:pPr>
        <w:spacing w:after="0" w:line="240" w:lineRule="auto"/>
        <w:ind w:firstLine="5320"/>
        <w:jc w:val="right"/>
        <w:rPr>
          <w:rFonts w:ascii="Times New Roman" w:hAnsi="Times New Roman"/>
          <w:sz w:val="20"/>
          <w:szCs w:val="24"/>
        </w:rPr>
      </w:pPr>
    </w:p>
    <w:p w14:paraId="44494EAC" w14:textId="77777777" w:rsidR="00CA1712" w:rsidRDefault="00CA1712" w:rsidP="00CA1712">
      <w:pPr>
        <w:spacing w:after="0" w:line="240" w:lineRule="auto"/>
        <w:ind w:firstLine="5320"/>
        <w:jc w:val="right"/>
        <w:rPr>
          <w:rFonts w:ascii="Times New Roman" w:hAnsi="Times New Roman"/>
          <w:sz w:val="20"/>
          <w:szCs w:val="24"/>
        </w:rPr>
      </w:pPr>
    </w:p>
    <w:p w14:paraId="21F180BB" w14:textId="77777777" w:rsidR="00CA1712" w:rsidRDefault="00CA1712" w:rsidP="00CA1712">
      <w:pPr>
        <w:spacing w:after="0" w:line="240" w:lineRule="auto"/>
        <w:ind w:firstLine="5320"/>
        <w:jc w:val="right"/>
        <w:rPr>
          <w:rFonts w:ascii="Times New Roman" w:hAnsi="Times New Roman"/>
          <w:sz w:val="20"/>
          <w:szCs w:val="24"/>
        </w:rPr>
      </w:pPr>
    </w:p>
    <w:p w14:paraId="7ABCB1CC" w14:textId="77777777" w:rsidR="00CA1712" w:rsidRDefault="00CA1712" w:rsidP="00CA1712">
      <w:pPr>
        <w:spacing w:after="0" w:line="240" w:lineRule="auto"/>
        <w:ind w:firstLine="5320"/>
        <w:jc w:val="right"/>
        <w:rPr>
          <w:rFonts w:ascii="Times New Roman" w:hAnsi="Times New Roman"/>
          <w:sz w:val="20"/>
          <w:szCs w:val="24"/>
        </w:rPr>
      </w:pPr>
    </w:p>
    <w:p w14:paraId="2F021F80" w14:textId="77777777" w:rsidR="00CA1712" w:rsidRDefault="00CA1712" w:rsidP="00CA1712">
      <w:pPr>
        <w:spacing w:after="0" w:line="240" w:lineRule="auto"/>
        <w:ind w:firstLine="5320"/>
        <w:jc w:val="right"/>
        <w:rPr>
          <w:rFonts w:ascii="Times New Roman" w:hAnsi="Times New Roman"/>
          <w:sz w:val="20"/>
          <w:szCs w:val="24"/>
        </w:rPr>
      </w:pPr>
    </w:p>
    <w:p w14:paraId="509144C1" w14:textId="77777777" w:rsidR="00CA1712" w:rsidRDefault="00CA1712" w:rsidP="00CA1712">
      <w:pPr>
        <w:spacing w:after="0" w:line="240" w:lineRule="auto"/>
        <w:ind w:firstLine="5320"/>
        <w:jc w:val="right"/>
        <w:rPr>
          <w:rFonts w:ascii="Times New Roman" w:hAnsi="Times New Roman"/>
          <w:sz w:val="20"/>
          <w:szCs w:val="24"/>
        </w:rPr>
      </w:pPr>
    </w:p>
    <w:p w14:paraId="68182BBE" w14:textId="77777777" w:rsidR="00CA1712" w:rsidRDefault="00CA1712" w:rsidP="00CA1712">
      <w:pPr>
        <w:spacing w:after="0" w:line="240" w:lineRule="auto"/>
        <w:ind w:firstLine="5320"/>
        <w:jc w:val="right"/>
        <w:rPr>
          <w:rFonts w:ascii="Times New Roman" w:hAnsi="Times New Roman"/>
          <w:sz w:val="20"/>
          <w:szCs w:val="24"/>
        </w:rPr>
      </w:pPr>
    </w:p>
    <w:p w14:paraId="489BBD54" w14:textId="77777777" w:rsidR="00CA1712" w:rsidRDefault="00CA1712" w:rsidP="00CA1712">
      <w:pPr>
        <w:spacing w:after="0" w:line="240" w:lineRule="auto"/>
        <w:ind w:firstLine="5320"/>
        <w:jc w:val="right"/>
        <w:rPr>
          <w:rFonts w:ascii="Times New Roman" w:hAnsi="Times New Roman"/>
          <w:sz w:val="20"/>
          <w:szCs w:val="24"/>
        </w:rPr>
      </w:pPr>
    </w:p>
    <w:p w14:paraId="3A91D7AE" w14:textId="77777777" w:rsidR="00CA1712" w:rsidRDefault="00CA1712" w:rsidP="00CA1712">
      <w:pPr>
        <w:spacing w:after="0" w:line="240" w:lineRule="auto"/>
        <w:ind w:firstLine="5320"/>
        <w:jc w:val="right"/>
        <w:rPr>
          <w:rFonts w:ascii="Times New Roman" w:hAnsi="Times New Roman"/>
          <w:sz w:val="20"/>
          <w:szCs w:val="24"/>
        </w:rPr>
      </w:pPr>
    </w:p>
    <w:p w14:paraId="5527D382" w14:textId="51F3BD01" w:rsidR="00CA1712" w:rsidRPr="00CA1712" w:rsidRDefault="00CA1712" w:rsidP="00CA1712">
      <w:pPr>
        <w:spacing w:after="0" w:line="240" w:lineRule="auto"/>
        <w:ind w:firstLine="5320"/>
        <w:jc w:val="right"/>
        <w:rPr>
          <w:rFonts w:ascii="Times New Roman" w:hAnsi="Times New Roman"/>
          <w:sz w:val="20"/>
          <w:szCs w:val="24"/>
        </w:rPr>
      </w:pPr>
      <w:r w:rsidRPr="00CA1712">
        <w:rPr>
          <w:rFonts w:ascii="Times New Roman" w:hAnsi="Times New Roman"/>
          <w:sz w:val="20"/>
          <w:szCs w:val="24"/>
        </w:rPr>
        <w:t>Приложение № 1</w:t>
      </w:r>
    </w:p>
    <w:p w14:paraId="73EA031B" w14:textId="77777777" w:rsidR="00CA1712" w:rsidRPr="00CA1712" w:rsidRDefault="00CA1712" w:rsidP="00CA1712">
      <w:pPr>
        <w:spacing w:after="0" w:line="240" w:lineRule="auto"/>
        <w:ind w:firstLine="5320"/>
        <w:jc w:val="right"/>
        <w:rPr>
          <w:rFonts w:ascii="Times New Roman" w:hAnsi="Times New Roman"/>
          <w:sz w:val="20"/>
          <w:szCs w:val="24"/>
        </w:rPr>
      </w:pPr>
      <w:r w:rsidRPr="00CA1712">
        <w:rPr>
          <w:rFonts w:ascii="Times New Roman" w:hAnsi="Times New Roman"/>
          <w:sz w:val="20"/>
          <w:szCs w:val="24"/>
        </w:rPr>
        <w:lastRenderedPageBreak/>
        <w:t>к Соглашению № ___</w:t>
      </w:r>
    </w:p>
    <w:p w14:paraId="73861DB0" w14:textId="77777777" w:rsidR="00CA1712" w:rsidRPr="00CA1712" w:rsidRDefault="00CA1712" w:rsidP="00CA1712">
      <w:pPr>
        <w:spacing w:after="0" w:line="240" w:lineRule="auto"/>
        <w:ind w:firstLine="5320"/>
        <w:jc w:val="right"/>
        <w:rPr>
          <w:rFonts w:ascii="Times New Roman" w:hAnsi="Times New Roman"/>
          <w:sz w:val="20"/>
          <w:szCs w:val="24"/>
        </w:rPr>
      </w:pPr>
      <w:r w:rsidRPr="00CA1712">
        <w:rPr>
          <w:rFonts w:ascii="Times New Roman" w:hAnsi="Times New Roman"/>
          <w:sz w:val="20"/>
          <w:szCs w:val="24"/>
        </w:rPr>
        <w:t>от «___» _____________ 2025 г.</w:t>
      </w:r>
    </w:p>
    <w:p w14:paraId="7B2DE4F1" w14:textId="77777777" w:rsidR="00CA1712" w:rsidRPr="00CA1712" w:rsidRDefault="00CA1712" w:rsidP="00CA1712">
      <w:pPr>
        <w:spacing w:after="0" w:line="240" w:lineRule="auto"/>
        <w:jc w:val="right"/>
        <w:rPr>
          <w:rFonts w:ascii="Times New Roman" w:hAnsi="Times New Roman"/>
          <w:sz w:val="24"/>
          <w:szCs w:val="24"/>
        </w:rPr>
      </w:pPr>
    </w:p>
    <w:p w14:paraId="2AB4E312" w14:textId="77777777" w:rsidR="00CA1712" w:rsidRPr="00CA1712" w:rsidRDefault="00CA1712" w:rsidP="00CA1712">
      <w:pPr>
        <w:spacing w:after="0" w:line="240" w:lineRule="auto"/>
        <w:rPr>
          <w:rFonts w:ascii="Times New Roman" w:hAnsi="Times New Roman"/>
          <w:sz w:val="24"/>
          <w:szCs w:val="24"/>
        </w:rPr>
      </w:pPr>
    </w:p>
    <w:p w14:paraId="7877E434" w14:textId="77777777" w:rsidR="00CA1712" w:rsidRPr="00CA1712" w:rsidRDefault="00CA1712" w:rsidP="005F1186">
      <w:pPr>
        <w:shd w:val="clear" w:color="auto" w:fill="FFFFFF"/>
        <w:spacing w:after="0" w:line="240" w:lineRule="auto"/>
        <w:jc w:val="center"/>
        <w:rPr>
          <w:rFonts w:ascii="Times New Roman" w:hAnsi="Times New Roman"/>
          <w:b/>
          <w:bCs/>
          <w:spacing w:val="1"/>
          <w:sz w:val="24"/>
          <w:szCs w:val="24"/>
        </w:rPr>
      </w:pPr>
      <w:r w:rsidRPr="00CA1712">
        <w:rPr>
          <w:rFonts w:ascii="Times New Roman" w:hAnsi="Times New Roman"/>
          <w:b/>
          <w:sz w:val="24"/>
          <w:szCs w:val="24"/>
        </w:rPr>
        <w:t xml:space="preserve">Направления и объемы субсидий из бюджета муниципального района, предоставляемых в целях реализации </w:t>
      </w:r>
      <w:r w:rsidRPr="00CA1712">
        <w:rPr>
          <w:rFonts w:ascii="Times New Roman" w:hAnsi="Times New Roman"/>
          <w:b/>
          <w:bCs/>
          <w:spacing w:val="1"/>
          <w:sz w:val="24"/>
          <w:szCs w:val="24"/>
        </w:rPr>
        <w:t xml:space="preserve">муниципальной программы «Развитие сельского хозяйства и регулирование рынков сельскохозяйственной продукции, сырья и продовольствия Верхнеколымского улуса на 2021-2025 годы» </w:t>
      </w:r>
    </w:p>
    <w:p w14:paraId="2A7AA7B6" w14:textId="77777777" w:rsidR="00CA1712" w:rsidRPr="00CA1712" w:rsidRDefault="00CA1712" w:rsidP="00CA1712">
      <w:pPr>
        <w:spacing w:after="0" w:line="240" w:lineRule="auto"/>
        <w:jc w:val="center"/>
        <w:rPr>
          <w:rFonts w:ascii="Times New Roman" w:hAnsi="Times New Roman"/>
          <w:color w:val="auto"/>
          <w:sz w:val="24"/>
          <w:szCs w:val="24"/>
        </w:rPr>
      </w:pPr>
    </w:p>
    <w:tbl>
      <w:tblPr>
        <w:tblW w:w="5000" w:type="pct"/>
        <w:tblLayout w:type="fixed"/>
        <w:tblLook w:val="0000" w:firstRow="0" w:lastRow="0" w:firstColumn="0" w:lastColumn="0" w:noHBand="0" w:noVBand="0"/>
      </w:tblPr>
      <w:tblGrid>
        <w:gridCol w:w="3837"/>
        <w:gridCol w:w="738"/>
        <w:gridCol w:w="1375"/>
        <w:gridCol w:w="1121"/>
        <w:gridCol w:w="742"/>
        <w:gridCol w:w="1181"/>
        <w:gridCol w:w="1344"/>
      </w:tblGrid>
      <w:tr w:rsidR="00CA1712" w:rsidRPr="00CA1712" w14:paraId="03ED530F" w14:textId="77777777" w:rsidTr="00CA1712">
        <w:trPr>
          <w:cantSplit/>
          <w:trHeight w:val="505"/>
          <w:tblHeader/>
        </w:trPr>
        <w:tc>
          <w:tcPr>
            <w:tcW w:w="1856" w:type="pct"/>
            <w:vMerge w:val="restart"/>
            <w:tcBorders>
              <w:top w:val="single" w:sz="4" w:space="0" w:color="auto"/>
              <w:left w:val="single" w:sz="4" w:space="0" w:color="auto"/>
              <w:right w:val="single" w:sz="4" w:space="0" w:color="auto"/>
            </w:tcBorders>
            <w:vAlign w:val="center"/>
          </w:tcPr>
          <w:p w14:paraId="3E80BEAB" w14:textId="77777777" w:rsidR="00CA1712" w:rsidRPr="00CA1712" w:rsidRDefault="00CA1712" w:rsidP="00CA1712">
            <w:pPr>
              <w:spacing w:after="0" w:line="240" w:lineRule="auto"/>
              <w:rPr>
                <w:rFonts w:ascii="Times New Roman" w:hAnsi="Times New Roman"/>
                <w:b/>
                <w:color w:val="auto"/>
                <w:sz w:val="24"/>
                <w:szCs w:val="24"/>
              </w:rPr>
            </w:pPr>
            <w:r w:rsidRPr="00CA1712">
              <w:rPr>
                <w:rFonts w:ascii="Times New Roman" w:hAnsi="Times New Roman"/>
                <w:b/>
                <w:color w:val="auto"/>
                <w:sz w:val="24"/>
                <w:szCs w:val="24"/>
              </w:rPr>
              <w:t>Направления расходов</w:t>
            </w:r>
          </w:p>
          <w:p w14:paraId="6C1F7FE2" w14:textId="77777777" w:rsidR="00CA1712" w:rsidRPr="00CA1712" w:rsidRDefault="00CA1712" w:rsidP="00CA1712">
            <w:pPr>
              <w:spacing w:after="0" w:line="240" w:lineRule="auto"/>
              <w:rPr>
                <w:rFonts w:ascii="Times New Roman" w:hAnsi="Times New Roman"/>
                <w:color w:val="auto"/>
                <w:sz w:val="24"/>
                <w:szCs w:val="24"/>
              </w:rPr>
            </w:pPr>
            <w:r w:rsidRPr="00CA1712">
              <w:rPr>
                <w:rFonts w:ascii="Times New Roman" w:hAnsi="Times New Roman"/>
                <w:b/>
                <w:color w:val="auto"/>
                <w:sz w:val="24"/>
                <w:szCs w:val="24"/>
              </w:rPr>
              <w:t>местного бюджета</w:t>
            </w:r>
          </w:p>
        </w:tc>
        <w:tc>
          <w:tcPr>
            <w:tcW w:w="2494" w:type="pct"/>
            <w:gridSpan w:val="5"/>
            <w:tcBorders>
              <w:top w:val="single" w:sz="4" w:space="0" w:color="auto"/>
              <w:left w:val="nil"/>
              <w:bottom w:val="single" w:sz="4" w:space="0" w:color="auto"/>
              <w:right w:val="single" w:sz="4" w:space="0" w:color="auto"/>
            </w:tcBorders>
            <w:vAlign w:val="center"/>
          </w:tcPr>
          <w:p w14:paraId="0F79F22C"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Бюджетная классификация</w:t>
            </w:r>
          </w:p>
        </w:tc>
        <w:tc>
          <w:tcPr>
            <w:tcW w:w="650" w:type="pct"/>
            <w:vMerge w:val="restart"/>
            <w:tcBorders>
              <w:top w:val="single" w:sz="4" w:space="0" w:color="auto"/>
              <w:left w:val="nil"/>
              <w:right w:val="single" w:sz="4" w:space="0" w:color="auto"/>
            </w:tcBorders>
            <w:vAlign w:val="center"/>
          </w:tcPr>
          <w:p w14:paraId="544C3935"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Сумма</w:t>
            </w:r>
          </w:p>
          <w:p w14:paraId="0B3B7B14" w14:textId="2BE3D3FC"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b/>
                <w:color w:val="auto"/>
                <w:sz w:val="24"/>
                <w:szCs w:val="24"/>
              </w:rPr>
              <w:t>субсидий, тыс. рублей</w:t>
            </w:r>
          </w:p>
        </w:tc>
      </w:tr>
      <w:tr w:rsidR="00CA1712" w:rsidRPr="00CA1712" w14:paraId="06BB9C8C" w14:textId="77777777" w:rsidTr="00CA1712">
        <w:trPr>
          <w:cantSplit/>
          <w:trHeight w:val="276"/>
          <w:tblHeader/>
        </w:trPr>
        <w:tc>
          <w:tcPr>
            <w:tcW w:w="1856" w:type="pct"/>
            <w:vMerge/>
            <w:tcBorders>
              <w:left w:val="single" w:sz="4" w:space="0" w:color="auto"/>
              <w:bottom w:val="single" w:sz="4" w:space="0" w:color="auto"/>
              <w:right w:val="single" w:sz="4" w:space="0" w:color="auto"/>
            </w:tcBorders>
            <w:vAlign w:val="center"/>
          </w:tcPr>
          <w:p w14:paraId="4298210B" w14:textId="77777777" w:rsidR="00CA1712" w:rsidRPr="00CA1712" w:rsidRDefault="00CA1712" w:rsidP="00CA1712">
            <w:pPr>
              <w:spacing w:after="0" w:line="240" w:lineRule="auto"/>
              <w:rPr>
                <w:rFonts w:ascii="Times New Roman" w:hAnsi="Times New Roman"/>
                <w:color w:val="auto"/>
                <w:sz w:val="24"/>
                <w:szCs w:val="24"/>
              </w:rPr>
            </w:pPr>
          </w:p>
        </w:tc>
        <w:tc>
          <w:tcPr>
            <w:tcW w:w="357" w:type="pct"/>
            <w:tcBorders>
              <w:top w:val="single" w:sz="4" w:space="0" w:color="auto"/>
              <w:left w:val="nil"/>
              <w:bottom w:val="single" w:sz="4" w:space="0" w:color="auto"/>
              <w:right w:val="single" w:sz="4" w:space="0" w:color="auto"/>
            </w:tcBorders>
            <w:vAlign w:val="center"/>
          </w:tcPr>
          <w:p w14:paraId="61387E7B"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ПР</w:t>
            </w:r>
          </w:p>
        </w:tc>
        <w:tc>
          <w:tcPr>
            <w:tcW w:w="665" w:type="pct"/>
            <w:tcBorders>
              <w:top w:val="single" w:sz="4" w:space="0" w:color="auto"/>
              <w:left w:val="nil"/>
              <w:bottom w:val="single" w:sz="4" w:space="0" w:color="auto"/>
              <w:right w:val="single" w:sz="4" w:space="0" w:color="auto"/>
            </w:tcBorders>
            <w:vAlign w:val="center"/>
          </w:tcPr>
          <w:p w14:paraId="4F592C91" w14:textId="77777777" w:rsidR="00CA1712" w:rsidRPr="00CA1712" w:rsidRDefault="00CA1712" w:rsidP="00CA1712">
            <w:pPr>
              <w:spacing w:after="0" w:line="240" w:lineRule="auto"/>
              <w:jc w:val="center"/>
              <w:rPr>
                <w:rFonts w:ascii="Times New Roman" w:hAnsi="Times New Roman"/>
                <w:b/>
                <w:color w:val="auto"/>
                <w:sz w:val="24"/>
                <w:szCs w:val="24"/>
              </w:rPr>
            </w:pPr>
            <w:proofErr w:type="spellStart"/>
            <w:r w:rsidRPr="00CA1712">
              <w:rPr>
                <w:rFonts w:ascii="Times New Roman" w:hAnsi="Times New Roman"/>
                <w:b/>
                <w:color w:val="auto"/>
                <w:sz w:val="24"/>
                <w:szCs w:val="24"/>
              </w:rPr>
              <w:t>ЦСт</w:t>
            </w:r>
            <w:proofErr w:type="spellEnd"/>
          </w:p>
        </w:tc>
        <w:tc>
          <w:tcPr>
            <w:tcW w:w="542" w:type="pct"/>
            <w:tcBorders>
              <w:top w:val="single" w:sz="4" w:space="0" w:color="auto"/>
              <w:left w:val="nil"/>
              <w:bottom w:val="single" w:sz="4" w:space="0" w:color="auto"/>
              <w:right w:val="single" w:sz="4" w:space="0" w:color="auto"/>
            </w:tcBorders>
            <w:vAlign w:val="center"/>
          </w:tcPr>
          <w:p w14:paraId="2B0FA87E"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КВР</w:t>
            </w:r>
          </w:p>
        </w:tc>
        <w:tc>
          <w:tcPr>
            <w:tcW w:w="359" w:type="pct"/>
            <w:tcBorders>
              <w:top w:val="single" w:sz="4" w:space="0" w:color="auto"/>
              <w:left w:val="nil"/>
              <w:bottom w:val="single" w:sz="4" w:space="0" w:color="auto"/>
              <w:right w:val="single" w:sz="4" w:space="0" w:color="auto"/>
            </w:tcBorders>
            <w:vAlign w:val="center"/>
          </w:tcPr>
          <w:p w14:paraId="12BFC03E"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ЭКР</w:t>
            </w:r>
          </w:p>
        </w:tc>
        <w:tc>
          <w:tcPr>
            <w:tcW w:w="571" w:type="pct"/>
            <w:tcBorders>
              <w:top w:val="single" w:sz="4" w:space="0" w:color="auto"/>
              <w:left w:val="nil"/>
              <w:bottom w:val="single" w:sz="4" w:space="0" w:color="auto"/>
              <w:right w:val="single" w:sz="4" w:space="0" w:color="auto"/>
            </w:tcBorders>
            <w:vAlign w:val="center"/>
          </w:tcPr>
          <w:p w14:paraId="613ED586" w14:textId="77777777" w:rsidR="00CA1712" w:rsidRPr="00CA1712" w:rsidRDefault="00CA1712" w:rsidP="00CA1712">
            <w:pPr>
              <w:spacing w:after="0" w:line="240" w:lineRule="auto"/>
              <w:jc w:val="center"/>
              <w:rPr>
                <w:rFonts w:ascii="Times New Roman" w:hAnsi="Times New Roman"/>
                <w:b/>
                <w:color w:val="auto"/>
                <w:sz w:val="24"/>
                <w:szCs w:val="24"/>
              </w:rPr>
            </w:pPr>
            <w:proofErr w:type="spellStart"/>
            <w:r w:rsidRPr="00CA1712">
              <w:rPr>
                <w:rFonts w:ascii="Times New Roman" w:hAnsi="Times New Roman"/>
                <w:b/>
                <w:color w:val="auto"/>
                <w:sz w:val="24"/>
                <w:szCs w:val="24"/>
              </w:rPr>
              <w:t>Доп</w:t>
            </w:r>
            <w:proofErr w:type="spellEnd"/>
            <w:r w:rsidRPr="00CA1712">
              <w:rPr>
                <w:rFonts w:ascii="Times New Roman" w:hAnsi="Times New Roman"/>
                <w:b/>
                <w:color w:val="auto"/>
                <w:sz w:val="24"/>
                <w:szCs w:val="24"/>
              </w:rPr>
              <w:t xml:space="preserve"> БК</w:t>
            </w:r>
          </w:p>
        </w:tc>
        <w:tc>
          <w:tcPr>
            <w:tcW w:w="650" w:type="pct"/>
            <w:vMerge/>
            <w:tcBorders>
              <w:left w:val="single" w:sz="4" w:space="0" w:color="auto"/>
              <w:bottom w:val="single" w:sz="4" w:space="0" w:color="auto"/>
              <w:right w:val="single" w:sz="4" w:space="0" w:color="auto"/>
            </w:tcBorders>
            <w:vAlign w:val="center"/>
          </w:tcPr>
          <w:p w14:paraId="42926F10" w14:textId="77777777" w:rsidR="00CA1712" w:rsidRPr="00CA1712" w:rsidRDefault="00CA1712" w:rsidP="00CA1712">
            <w:pPr>
              <w:spacing w:after="0" w:line="240" w:lineRule="auto"/>
              <w:jc w:val="center"/>
              <w:rPr>
                <w:rFonts w:ascii="Times New Roman" w:hAnsi="Times New Roman"/>
                <w:color w:val="auto"/>
                <w:sz w:val="24"/>
                <w:szCs w:val="24"/>
              </w:rPr>
            </w:pPr>
          </w:p>
        </w:tc>
      </w:tr>
      <w:tr w:rsidR="00CA1712" w:rsidRPr="00CA1712" w14:paraId="32B464C4" w14:textId="77777777" w:rsidTr="00CA1712">
        <w:trPr>
          <w:trHeight w:val="693"/>
        </w:trPr>
        <w:tc>
          <w:tcPr>
            <w:tcW w:w="1856" w:type="pct"/>
            <w:tcBorders>
              <w:top w:val="single" w:sz="4" w:space="0" w:color="auto"/>
              <w:left w:val="single" w:sz="4" w:space="0" w:color="auto"/>
              <w:bottom w:val="single" w:sz="4" w:space="0" w:color="auto"/>
              <w:right w:val="single" w:sz="4" w:space="0" w:color="auto"/>
            </w:tcBorders>
            <w:vAlign w:val="center"/>
          </w:tcPr>
          <w:p w14:paraId="66715144" w14:textId="77777777" w:rsidR="00CA1712" w:rsidRPr="00CA1712" w:rsidRDefault="00CA1712" w:rsidP="00CA1712">
            <w:pPr>
              <w:shd w:val="clear" w:color="auto" w:fill="FFFFFF"/>
              <w:tabs>
                <w:tab w:val="left" w:pos="1134"/>
              </w:tabs>
              <w:spacing w:after="0" w:line="240" w:lineRule="auto"/>
              <w:rPr>
                <w:rFonts w:ascii="Times New Roman" w:hAnsi="Times New Roman"/>
                <w:spacing w:val="1"/>
                <w:sz w:val="24"/>
                <w:szCs w:val="24"/>
              </w:rPr>
            </w:pPr>
            <w:r w:rsidRPr="00CA1712">
              <w:rPr>
                <w:rFonts w:ascii="Times New Roman" w:hAnsi="Times New Roman"/>
                <w:color w:val="auto"/>
                <w:sz w:val="24"/>
                <w:szCs w:val="24"/>
              </w:rPr>
              <w:t>Субсидии на создание условий для устойчивой зимовки скота и лошадей в 2024/2025 году</w:t>
            </w:r>
          </w:p>
        </w:tc>
        <w:tc>
          <w:tcPr>
            <w:tcW w:w="357" w:type="pct"/>
            <w:tcBorders>
              <w:top w:val="single" w:sz="4" w:space="0" w:color="auto"/>
              <w:left w:val="nil"/>
              <w:bottom w:val="single" w:sz="4" w:space="0" w:color="auto"/>
              <w:right w:val="single" w:sz="4" w:space="0" w:color="auto"/>
            </w:tcBorders>
            <w:vAlign w:val="center"/>
          </w:tcPr>
          <w:p w14:paraId="24479691" w14:textId="77777777" w:rsidR="00CA1712" w:rsidRPr="00CA1712" w:rsidRDefault="00CA1712" w:rsidP="00CA1712">
            <w:pPr>
              <w:spacing w:after="0" w:line="240" w:lineRule="auto"/>
              <w:jc w:val="center"/>
              <w:rPr>
                <w:rFonts w:ascii="Times New Roman" w:hAnsi="Times New Roman"/>
                <w:color w:val="auto"/>
                <w:sz w:val="24"/>
                <w:szCs w:val="24"/>
              </w:rPr>
            </w:pPr>
          </w:p>
        </w:tc>
        <w:tc>
          <w:tcPr>
            <w:tcW w:w="665" w:type="pct"/>
            <w:tcBorders>
              <w:top w:val="single" w:sz="4" w:space="0" w:color="auto"/>
              <w:left w:val="nil"/>
              <w:bottom w:val="single" w:sz="4" w:space="0" w:color="auto"/>
              <w:right w:val="single" w:sz="4" w:space="0" w:color="auto"/>
            </w:tcBorders>
            <w:vAlign w:val="center"/>
          </w:tcPr>
          <w:p w14:paraId="6967EBA0" w14:textId="77777777" w:rsidR="00CA1712" w:rsidRPr="00CA1712" w:rsidRDefault="00CA1712" w:rsidP="00CA1712">
            <w:pPr>
              <w:spacing w:after="0" w:line="240" w:lineRule="auto"/>
              <w:jc w:val="center"/>
              <w:rPr>
                <w:rFonts w:ascii="Times New Roman" w:hAnsi="Times New Roman"/>
                <w:color w:val="auto"/>
                <w:sz w:val="24"/>
                <w:szCs w:val="24"/>
              </w:rPr>
            </w:pPr>
          </w:p>
        </w:tc>
        <w:tc>
          <w:tcPr>
            <w:tcW w:w="542" w:type="pct"/>
            <w:tcBorders>
              <w:top w:val="single" w:sz="4" w:space="0" w:color="auto"/>
              <w:left w:val="nil"/>
              <w:bottom w:val="single" w:sz="4" w:space="0" w:color="auto"/>
              <w:right w:val="single" w:sz="4" w:space="0" w:color="auto"/>
            </w:tcBorders>
            <w:vAlign w:val="center"/>
          </w:tcPr>
          <w:p w14:paraId="52C746BF" w14:textId="77777777" w:rsidR="00CA1712" w:rsidRPr="00CA1712" w:rsidRDefault="00CA1712" w:rsidP="00CA1712">
            <w:pPr>
              <w:spacing w:after="0" w:line="240" w:lineRule="auto"/>
              <w:jc w:val="center"/>
              <w:rPr>
                <w:rFonts w:ascii="Times New Roman" w:hAnsi="Times New Roman"/>
                <w:color w:val="auto"/>
                <w:sz w:val="24"/>
                <w:szCs w:val="24"/>
              </w:rPr>
            </w:pPr>
          </w:p>
        </w:tc>
        <w:tc>
          <w:tcPr>
            <w:tcW w:w="359" w:type="pct"/>
            <w:tcBorders>
              <w:top w:val="single" w:sz="4" w:space="0" w:color="auto"/>
              <w:left w:val="nil"/>
              <w:bottom w:val="single" w:sz="4" w:space="0" w:color="auto"/>
              <w:right w:val="single" w:sz="4" w:space="0" w:color="auto"/>
            </w:tcBorders>
            <w:vAlign w:val="center"/>
          </w:tcPr>
          <w:p w14:paraId="41F1DD43" w14:textId="77777777" w:rsidR="00CA1712" w:rsidRPr="00CA1712" w:rsidRDefault="00CA1712" w:rsidP="00CA1712">
            <w:pPr>
              <w:spacing w:after="0" w:line="240" w:lineRule="auto"/>
              <w:jc w:val="center"/>
              <w:rPr>
                <w:rFonts w:ascii="Times New Roman" w:hAnsi="Times New Roman"/>
                <w:color w:val="auto"/>
                <w:sz w:val="24"/>
                <w:szCs w:val="24"/>
              </w:rPr>
            </w:pPr>
          </w:p>
        </w:tc>
        <w:tc>
          <w:tcPr>
            <w:tcW w:w="571" w:type="pct"/>
            <w:tcBorders>
              <w:top w:val="single" w:sz="4" w:space="0" w:color="auto"/>
              <w:left w:val="nil"/>
              <w:bottom w:val="single" w:sz="4" w:space="0" w:color="auto"/>
              <w:right w:val="single" w:sz="4" w:space="0" w:color="auto"/>
            </w:tcBorders>
            <w:vAlign w:val="center"/>
          </w:tcPr>
          <w:p w14:paraId="76C21EF1" w14:textId="77777777" w:rsidR="00CA1712" w:rsidRPr="00CA1712" w:rsidRDefault="00CA1712" w:rsidP="00CA1712">
            <w:pPr>
              <w:spacing w:after="0" w:line="240" w:lineRule="auto"/>
              <w:jc w:val="center"/>
              <w:rPr>
                <w:rFonts w:ascii="Times New Roman" w:hAnsi="Times New Roman"/>
                <w:color w:val="auto"/>
                <w:sz w:val="24"/>
                <w:szCs w:val="24"/>
              </w:rPr>
            </w:pPr>
          </w:p>
        </w:tc>
        <w:tc>
          <w:tcPr>
            <w:tcW w:w="650" w:type="pct"/>
            <w:tcBorders>
              <w:top w:val="single" w:sz="4" w:space="0" w:color="auto"/>
              <w:left w:val="single" w:sz="4" w:space="0" w:color="auto"/>
              <w:bottom w:val="single" w:sz="4" w:space="0" w:color="auto"/>
              <w:right w:val="single" w:sz="4" w:space="0" w:color="auto"/>
            </w:tcBorders>
            <w:vAlign w:val="center"/>
          </w:tcPr>
          <w:p w14:paraId="1029E7F5" w14:textId="77777777" w:rsidR="00CA1712" w:rsidRPr="00CA1712" w:rsidRDefault="00CA1712" w:rsidP="00CA1712">
            <w:pPr>
              <w:spacing w:after="0" w:line="240" w:lineRule="auto"/>
              <w:jc w:val="center"/>
              <w:rPr>
                <w:rFonts w:ascii="Times New Roman" w:hAnsi="Times New Roman"/>
                <w:color w:val="auto"/>
                <w:sz w:val="24"/>
                <w:szCs w:val="24"/>
              </w:rPr>
            </w:pPr>
          </w:p>
        </w:tc>
      </w:tr>
    </w:tbl>
    <w:p w14:paraId="4D8A86F9" w14:textId="77777777" w:rsidR="00CA1712" w:rsidRPr="00CA1712" w:rsidRDefault="00CA1712" w:rsidP="00CA1712">
      <w:pPr>
        <w:spacing w:after="0" w:line="240" w:lineRule="auto"/>
        <w:rPr>
          <w:rFonts w:ascii="Times New Roman" w:hAnsi="Times New Roman"/>
          <w:color w:val="auto"/>
          <w:sz w:val="24"/>
          <w:szCs w:val="24"/>
        </w:rPr>
      </w:pPr>
    </w:p>
    <w:p w14:paraId="5668DB24" w14:textId="77777777" w:rsidR="00CA1712" w:rsidRPr="00CA1712" w:rsidRDefault="00CA1712" w:rsidP="00CA1712">
      <w:pPr>
        <w:spacing w:after="0" w:line="240" w:lineRule="auto"/>
        <w:rPr>
          <w:rFonts w:ascii="Times New Roman" w:hAnsi="Times New Roman"/>
          <w:color w:val="auto"/>
          <w:sz w:val="24"/>
          <w:szCs w:val="24"/>
        </w:rPr>
      </w:pPr>
    </w:p>
    <w:p w14:paraId="0FABE85F" w14:textId="77777777" w:rsidR="00CA1712" w:rsidRPr="00CA1712" w:rsidRDefault="00CA1712" w:rsidP="00CA1712">
      <w:pPr>
        <w:spacing w:after="0" w:line="240" w:lineRule="auto"/>
        <w:rPr>
          <w:rFonts w:ascii="Times New Roman" w:hAnsi="Times New Roman"/>
          <w:color w:val="auto"/>
          <w:sz w:val="24"/>
          <w:szCs w:val="24"/>
        </w:rPr>
      </w:pPr>
    </w:p>
    <w:p w14:paraId="50FE3464" w14:textId="77777777" w:rsidR="00CA1712" w:rsidRPr="00CA1712" w:rsidRDefault="00CA1712" w:rsidP="00CA1712">
      <w:pPr>
        <w:shd w:val="clear" w:color="auto" w:fill="FFFFFF"/>
        <w:spacing w:after="0" w:line="240" w:lineRule="auto"/>
        <w:ind w:right="5"/>
        <w:jc w:val="both"/>
        <w:rPr>
          <w:rFonts w:ascii="Times New Roman" w:hAnsi="Times New Roman"/>
          <w:b/>
          <w:color w:val="auto"/>
          <w:sz w:val="24"/>
          <w:szCs w:val="24"/>
        </w:rPr>
      </w:pPr>
      <w:r w:rsidRPr="00CA1712">
        <w:rPr>
          <w:rFonts w:ascii="Times New Roman" w:hAnsi="Times New Roman"/>
          <w:b/>
          <w:color w:val="auto"/>
          <w:sz w:val="24"/>
          <w:szCs w:val="24"/>
        </w:rPr>
        <w:t>Руководитель МКУ                                                        Руководитель_________________________</w:t>
      </w:r>
    </w:p>
    <w:p w14:paraId="432CBCCA" w14:textId="77777777" w:rsidR="00CA1712" w:rsidRPr="00CA1712" w:rsidRDefault="00CA1712" w:rsidP="00CA1712">
      <w:pPr>
        <w:shd w:val="clear" w:color="auto" w:fill="FFFFFF"/>
        <w:spacing w:after="0" w:line="240" w:lineRule="auto"/>
        <w:ind w:right="5"/>
        <w:jc w:val="both"/>
        <w:rPr>
          <w:rFonts w:ascii="Times New Roman" w:hAnsi="Times New Roman"/>
          <w:b/>
          <w:color w:val="auto"/>
          <w:sz w:val="24"/>
          <w:szCs w:val="24"/>
        </w:rPr>
      </w:pPr>
      <w:r w:rsidRPr="00CA1712">
        <w:rPr>
          <w:rFonts w:ascii="Times New Roman" w:hAnsi="Times New Roman"/>
          <w:b/>
          <w:color w:val="auto"/>
          <w:sz w:val="24"/>
          <w:szCs w:val="24"/>
        </w:rPr>
        <w:t xml:space="preserve">«Верхнеколымское УСХ»                                                    </w:t>
      </w:r>
    </w:p>
    <w:p w14:paraId="265370C5" w14:textId="77777777" w:rsidR="00CA1712" w:rsidRPr="00CA1712" w:rsidRDefault="00CA1712" w:rsidP="00CA1712">
      <w:pPr>
        <w:spacing w:after="0" w:line="240" w:lineRule="auto"/>
        <w:rPr>
          <w:rFonts w:ascii="Times New Roman" w:hAnsi="Times New Roman"/>
          <w:sz w:val="24"/>
          <w:szCs w:val="24"/>
        </w:rPr>
      </w:pPr>
    </w:p>
    <w:p w14:paraId="6A19F1CE" w14:textId="77777777" w:rsidR="00CA1712" w:rsidRPr="00CA1712" w:rsidRDefault="00CA1712" w:rsidP="00CA1712">
      <w:pPr>
        <w:spacing w:after="0" w:line="240" w:lineRule="auto"/>
        <w:jc w:val="center"/>
        <w:rPr>
          <w:rFonts w:ascii="Times New Roman" w:hAnsi="Times New Roman"/>
          <w:color w:val="auto"/>
          <w:sz w:val="24"/>
          <w:szCs w:val="24"/>
        </w:rPr>
      </w:pPr>
    </w:p>
    <w:p w14:paraId="005E6D8B" w14:textId="77777777" w:rsidR="00CA1712" w:rsidRPr="00CA1712" w:rsidRDefault="00CA1712" w:rsidP="00CA1712">
      <w:pPr>
        <w:shd w:val="clear" w:color="auto" w:fill="FFFFFF"/>
        <w:spacing w:after="0" w:line="240" w:lineRule="auto"/>
        <w:ind w:right="5"/>
        <w:jc w:val="both"/>
        <w:rPr>
          <w:rFonts w:ascii="Times New Roman" w:hAnsi="Times New Roman"/>
          <w:b/>
          <w:color w:val="auto"/>
          <w:sz w:val="24"/>
          <w:szCs w:val="24"/>
        </w:rPr>
      </w:pPr>
      <w:r w:rsidRPr="00CA1712">
        <w:rPr>
          <w:rFonts w:ascii="Times New Roman" w:hAnsi="Times New Roman"/>
          <w:b/>
          <w:color w:val="auto"/>
          <w:sz w:val="24"/>
          <w:szCs w:val="24"/>
        </w:rPr>
        <w:t>_____________/________________/                                                      ____________ /_____________/</w:t>
      </w:r>
    </w:p>
    <w:p w14:paraId="419D0AB8" w14:textId="77777777" w:rsidR="00CA1712" w:rsidRPr="00CA1712" w:rsidRDefault="00CA1712" w:rsidP="00CA1712">
      <w:pPr>
        <w:spacing w:after="0" w:line="240" w:lineRule="auto"/>
        <w:ind w:firstLine="5320"/>
        <w:rPr>
          <w:rFonts w:ascii="Times New Roman" w:hAnsi="Times New Roman"/>
          <w:sz w:val="24"/>
          <w:szCs w:val="24"/>
        </w:rPr>
      </w:pPr>
    </w:p>
    <w:p w14:paraId="40B1088A" w14:textId="77777777" w:rsidR="00CA1712" w:rsidRPr="00CA1712" w:rsidRDefault="00CA1712" w:rsidP="00CA1712">
      <w:pPr>
        <w:spacing w:after="0" w:line="240" w:lineRule="auto"/>
        <w:jc w:val="both"/>
        <w:rPr>
          <w:rFonts w:ascii="Times New Roman" w:hAnsi="Times New Roman"/>
          <w:sz w:val="24"/>
          <w:szCs w:val="24"/>
        </w:rPr>
      </w:pPr>
      <w:r w:rsidRPr="00CA1712">
        <w:rPr>
          <w:rFonts w:ascii="Times New Roman" w:hAnsi="Times New Roman"/>
          <w:sz w:val="24"/>
          <w:szCs w:val="24"/>
        </w:rPr>
        <w:t>М.П.                                                                                                          М.П.</w:t>
      </w:r>
    </w:p>
    <w:p w14:paraId="62A17A3C" w14:textId="77777777" w:rsidR="00CA1712" w:rsidRPr="00CA1712" w:rsidRDefault="00CA1712" w:rsidP="00CA1712">
      <w:pPr>
        <w:spacing w:after="0" w:line="240" w:lineRule="auto"/>
        <w:ind w:firstLine="5320"/>
        <w:rPr>
          <w:rFonts w:ascii="Times New Roman" w:hAnsi="Times New Roman"/>
          <w:sz w:val="24"/>
          <w:szCs w:val="24"/>
        </w:rPr>
      </w:pPr>
    </w:p>
    <w:p w14:paraId="67DB4369" w14:textId="77777777" w:rsidR="00CA1712" w:rsidRPr="00CA1712" w:rsidRDefault="00CA1712" w:rsidP="00CA1712">
      <w:pPr>
        <w:spacing w:after="0" w:line="240" w:lineRule="auto"/>
        <w:ind w:firstLine="5320"/>
        <w:rPr>
          <w:rFonts w:ascii="Times New Roman" w:hAnsi="Times New Roman"/>
          <w:sz w:val="24"/>
          <w:szCs w:val="24"/>
        </w:rPr>
      </w:pPr>
    </w:p>
    <w:p w14:paraId="61B5F766" w14:textId="77777777" w:rsidR="00CA1712" w:rsidRPr="00CA1712" w:rsidRDefault="00CA1712" w:rsidP="00CA1712">
      <w:pPr>
        <w:spacing w:after="0" w:line="240" w:lineRule="auto"/>
        <w:ind w:firstLine="5320"/>
        <w:rPr>
          <w:rFonts w:ascii="Times New Roman" w:hAnsi="Times New Roman"/>
          <w:sz w:val="24"/>
          <w:szCs w:val="24"/>
        </w:rPr>
      </w:pPr>
    </w:p>
    <w:p w14:paraId="1CE0DF3F" w14:textId="77777777" w:rsidR="00CA1712" w:rsidRPr="00CA1712" w:rsidRDefault="00CA1712" w:rsidP="00CA1712">
      <w:pPr>
        <w:spacing w:after="0" w:line="240" w:lineRule="auto"/>
        <w:ind w:firstLine="5320"/>
        <w:rPr>
          <w:rFonts w:ascii="Times New Roman" w:hAnsi="Times New Roman"/>
          <w:sz w:val="24"/>
          <w:szCs w:val="24"/>
        </w:rPr>
      </w:pPr>
    </w:p>
    <w:p w14:paraId="79E12988" w14:textId="77777777" w:rsidR="00CA1712" w:rsidRPr="00CA1712" w:rsidRDefault="00CA1712" w:rsidP="00CA1712">
      <w:pPr>
        <w:spacing w:after="0" w:line="240" w:lineRule="auto"/>
        <w:ind w:firstLine="5320"/>
        <w:rPr>
          <w:rFonts w:ascii="Times New Roman" w:hAnsi="Times New Roman"/>
          <w:sz w:val="24"/>
          <w:szCs w:val="24"/>
        </w:rPr>
      </w:pPr>
    </w:p>
    <w:p w14:paraId="4E0348B5" w14:textId="77777777" w:rsidR="00CA1712" w:rsidRPr="00CA1712" w:rsidRDefault="00CA1712" w:rsidP="00CA1712">
      <w:pPr>
        <w:spacing w:after="0" w:line="240" w:lineRule="auto"/>
        <w:ind w:firstLine="5320"/>
        <w:rPr>
          <w:rFonts w:ascii="Times New Roman" w:hAnsi="Times New Roman"/>
          <w:sz w:val="24"/>
          <w:szCs w:val="24"/>
        </w:rPr>
      </w:pPr>
    </w:p>
    <w:p w14:paraId="6F091CCC"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4BA29E2B"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389AAC5E"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20D35656"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66A3DFF5"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37D3951E"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4B0C74F1" w14:textId="77777777" w:rsidR="00CA1712" w:rsidRPr="00CA1712" w:rsidRDefault="00CA1712" w:rsidP="00CA1712">
      <w:pPr>
        <w:spacing w:after="0" w:line="240" w:lineRule="auto"/>
        <w:ind w:firstLine="5320"/>
        <w:rPr>
          <w:rFonts w:ascii="Times New Roman" w:hAnsi="Times New Roman"/>
          <w:sz w:val="24"/>
          <w:szCs w:val="24"/>
          <w:highlight w:val="yellow"/>
        </w:rPr>
      </w:pPr>
    </w:p>
    <w:p w14:paraId="37EF219C" w14:textId="77777777" w:rsidR="00CA1712" w:rsidRPr="00CA1712" w:rsidRDefault="00CA1712" w:rsidP="00CA1712">
      <w:pPr>
        <w:spacing w:after="0" w:line="240" w:lineRule="auto"/>
        <w:rPr>
          <w:rFonts w:ascii="Times New Roman" w:hAnsi="Times New Roman"/>
          <w:sz w:val="24"/>
          <w:szCs w:val="24"/>
          <w:highlight w:val="yellow"/>
        </w:rPr>
      </w:pPr>
    </w:p>
    <w:p w14:paraId="6BE93243" w14:textId="77777777" w:rsidR="00CA1712" w:rsidRPr="00CA1712" w:rsidRDefault="00CA1712" w:rsidP="00CA1712">
      <w:pPr>
        <w:spacing w:after="0" w:line="240" w:lineRule="auto"/>
        <w:rPr>
          <w:rFonts w:ascii="Times New Roman" w:hAnsi="Times New Roman"/>
          <w:sz w:val="24"/>
          <w:szCs w:val="24"/>
          <w:highlight w:val="yellow"/>
        </w:rPr>
      </w:pPr>
    </w:p>
    <w:p w14:paraId="6C3A3750" w14:textId="77777777" w:rsidR="00CA1712" w:rsidRPr="00CA1712" w:rsidRDefault="00CA1712" w:rsidP="00CA1712">
      <w:pPr>
        <w:spacing w:after="0" w:line="240" w:lineRule="auto"/>
        <w:rPr>
          <w:rFonts w:ascii="Times New Roman" w:hAnsi="Times New Roman"/>
          <w:sz w:val="24"/>
          <w:szCs w:val="24"/>
          <w:highlight w:val="yellow"/>
        </w:rPr>
      </w:pPr>
    </w:p>
    <w:p w14:paraId="1068E563" w14:textId="77777777" w:rsidR="00CA1712" w:rsidRPr="00CA1712" w:rsidRDefault="00CA1712" w:rsidP="00CA1712">
      <w:pPr>
        <w:spacing w:after="0" w:line="240" w:lineRule="auto"/>
        <w:rPr>
          <w:rFonts w:ascii="Times New Roman" w:hAnsi="Times New Roman"/>
          <w:sz w:val="24"/>
          <w:szCs w:val="24"/>
          <w:highlight w:val="yellow"/>
        </w:rPr>
      </w:pPr>
    </w:p>
    <w:p w14:paraId="2334BB0B" w14:textId="77777777" w:rsidR="00CA1712" w:rsidRPr="00CA1712" w:rsidRDefault="00CA1712" w:rsidP="00CA1712">
      <w:pPr>
        <w:spacing w:after="0" w:line="240" w:lineRule="auto"/>
        <w:rPr>
          <w:rFonts w:ascii="Times New Roman" w:hAnsi="Times New Roman"/>
          <w:sz w:val="24"/>
          <w:szCs w:val="24"/>
          <w:highlight w:val="yellow"/>
        </w:rPr>
      </w:pPr>
    </w:p>
    <w:p w14:paraId="38F851B0" w14:textId="77777777" w:rsidR="00CA1712" w:rsidRPr="00CA1712" w:rsidRDefault="00CA1712" w:rsidP="00CA1712">
      <w:pPr>
        <w:spacing w:after="0" w:line="240" w:lineRule="auto"/>
        <w:rPr>
          <w:rFonts w:ascii="Times New Roman" w:hAnsi="Times New Roman"/>
          <w:sz w:val="24"/>
          <w:szCs w:val="24"/>
          <w:highlight w:val="yellow"/>
        </w:rPr>
      </w:pPr>
    </w:p>
    <w:p w14:paraId="2962ABB9" w14:textId="77777777" w:rsidR="00CA1712" w:rsidRPr="00CA1712" w:rsidRDefault="00CA1712" w:rsidP="00CA1712">
      <w:pPr>
        <w:spacing w:after="0" w:line="240" w:lineRule="auto"/>
        <w:rPr>
          <w:rFonts w:ascii="Times New Roman" w:hAnsi="Times New Roman"/>
          <w:sz w:val="24"/>
          <w:szCs w:val="24"/>
          <w:highlight w:val="yellow"/>
        </w:rPr>
      </w:pPr>
    </w:p>
    <w:p w14:paraId="4962A96E" w14:textId="77777777" w:rsidR="00CA1712" w:rsidRPr="00CA1712" w:rsidRDefault="00CA1712" w:rsidP="00CA1712">
      <w:pPr>
        <w:spacing w:after="0" w:line="240" w:lineRule="auto"/>
        <w:rPr>
          <w:rFonts w:ascii="Times New Roman" w:hAnsi="Times New Roman"/>
          <w:sz w:val="24"/>
          <w:szCs w:val="24"/>
          <w:highlight w:val="yellow"/>
        </w:rPr>
      </w:pPr>
    </w:p>
    <w:p w14:paraId="690AB6E7" w14:textId="77777777" w:rsidR="00CA1712" w:rsidRPr="00CA1712" w:rsidRDefault="00CA1712" w:rsidP="00CA1712">
      <w:pPr>
        <w:spacing w:after="0" w:line="240" w:lineRule="auto"/>
        <w:rPr>
          <w:rFonts w:ascii="Times New Roman" w:hAnsi="Times New Roman"/>
          <w:sz w:val="24"/>
          <w:szCs w:val="24"/>
          <w:highlight w:val="yellow"/>
        </w:rPr>
      </w:pPr>
    </w:p>
    <w:p w14:paraId="5B17A2DE" w14:textId="77777777" w:rsidR="00CA1712" w:rsidRPr="00CA1712" w:rsidRDefault="00CA1712" w:rsidP="00CA1712">
      <w:pPr>
        <w:spacing w:after="0" w:line="240" w:lineRule="auto"/>
        <w:rPr>
          <w:rFonts w:ascii="Times New Roman" w:hAnsi="Times New Roman"/>
          <w:sz w:val="24"/>
          <w:szCs w:val="24"/>
          <w:highlight w:val="yellow"/>
        </w:rPr>
      </w:pPr>
    </w:p>
    <w:p w14:paraId="34D00E84" w14:textId="77777777" w:rsidR="00CA1712" w:rsidRPr="00CA1712" w:rsidRDefault="00CA1712" w:rsidP="00CA1712">
      <w:pPr>
        <w:spacing w:after="0" w:line="240" w:lineRule="auto"/>
        <w:rPr>
          <w:rFonts w:ascii="Times New Roman" w:hAnsi="Times New Roman"/>
          <w:sz w:val="24"/>
          <w:szCs w:val="24"/>
          <w:highlight w:val="yellow"/>
        </w:rPr>
      </w:pPr>
    </w:p>
    <w:p w14:paraId="13C80EE9" w14:textId="77777777" w:rsidR="00CA1712" w:rsidRDefault="00CA1712" w:rsidP="00CA1712">
      <w:pPr>
        <w:spacing w:after="0" w:line="240" w:lineRule="auto"/>
        <w:jc w:val="right"/>
        <w:rPr>
          <w:rFonts w:ascii="Times New Roman" w:hAnsi="Times New Roman"/>
          <w:color w:val="auto"/>
          <w:sz w:val="20"/>
          <w:szCs w:val="24"/>
        </w:rPr>
      </w:pPr>
    </w:p>
    <w:p w14:paraId="39323B53" w14:textId="77777777" w:rsidR="00CA1712" w:rsidRDefault="00CA1712" w:rsidP="00CA1712">
      <w:pPr>
        <w:spacing w:after="0" w:line="240" w:lineRule="auto"/>
        <w:jc w:val="right"/>
        <w:rPr>
          <w:rFonts w:ascii="Times New Roman" w:hAnsi="Times New Roman"/>
          <w:color w:val="auto"/>
          <w:sz w:val="20"/>
          <w:szCs w:val="24"/>
        </w:rPr>
      </w:pPr>
    </w:p>
    <w:p w14:paraId="2CC9BF10" w14:textId="571A9E9E"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t>Приложение №2</w:t>
      </w:r>
    </w:p>
    <w:p w14:paraId="52B38BDF" w14:textId="77777777"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lastRenderedPageBreak/>
        <w:t xml:space="preserve">к Соглашению о предоставлении субсидий </w:t>
      </w:r>
    </w:p>
    <w:p w14:paraId="4D09D9A8" w14:textId="77777777"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t>№____ от «___» ________________ 2025 г.</w:t>
      </w:r>
    </w:p>
    <w:p w14:paraId="0DEFCE3D" w14:textId="77777777" w:rsidR="00CA1712" w:rsidRPr="00CA1712" w:rsidRDefault="00CA1712" w:rsidP="00CA1712">
      <w:pPr>
        <w:spacing w:after="0" w:line="240" w:lineRule="auto"/>
        <w:jc w:val="both"/>
        <w:rPr>
          <w:rFonts w:ascii="Times New Roman" w:hAnsi="Times New Roman"/>
          <w:color w:val="auto"/>
          <w:sz w:val="24"/>
          <w:szCs w:val="24"/>
        </w:rPr>
      </w:pPr>
    </w:p>
    <w:p w14:paraId="43C7A339" w14:textId="77777777" w:rsidR="00CA1712" w:rsidRPr="00CA1712" w:rsidRDefault="00CA1712" w:rsidP="00CA1712">
      <w:pPr>
        <w:spacing w:after="0" w:line="240" w:lineRule="auto"/>
        <w:jc w:val="both"/>
        <w:rPr>
          <w:rFonts w:ascii="Times New Roman" w:hAnsi="Times New Roman"/>
          <w:color w:val="auto"/>
          <w:sz w:val="24"/>
          <w:szCs w:val="24"/>
        </w:rPr>
      </w:pPr>
    </w:p>
    <w:p w14:paraId="5CCD89DD"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Наименование товаропроизводителя – получателя субсидии</w:t>
      </w:r>
    </w:p>
    <w:p w14:paraId="542EBA0D" w14:textId="77777777" w:rsidR="00CA1712" w:rsidRPr="00CA1712" w:rsidRDefault="00CA1712" w:rsidP="00CA1712">
      <w:pPr>
        <w:spacing w:after="0" w:line="240" w:lineRule="auto"/>
        <w:jc w:val="center"/>
        <w:rPr>
          <w:rFonts w:ascii="Times New Roman" w:hAnsi="Times New Roman"/>
          <w:color w:val="auto"/>
          <w:sz w:val="24"/>
          <w:szCs w:val="24"/>
        </w:rPr>
      </w:pPr>
    </w:p>
    <w:p w14:paraId="1FA46B9A"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color w:val="auto"/>
          <w:sz w:val="24"/>
          <w:szCs w:val="24"/>
          <w:u w:val="single"/>
        </w:rPr>
        <w:t>_________________________________________________________________________</w:t>
      </w:r>
    </w:p>
    <w:p w14:paraId="01C0B57C"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Верхнеколымского улуса (района)</w:t>
      </w:r>
    </w:p>
    <w:p w14:paraId="58FF14E9" w14:textId="77777777" w:rsidR="00CA1712" w:rsidRPr="00CA1712" w:rsidRDefault="00CA1712" w:rsidP="00CA1712">
      <w:pPr>
        <w:spacing w:after="0" w:line="240" w:lineRule="auto"/>
        <w:jc w:val="both"/>
        <w:rPr>
          <w:rFonts w:ascii="Times New Roman" w:hAnsi="Times New Roman"/>
          <w:color w:val="auto"/>
          <w:sz w:val="24"/>
          <w:szCs w:val="24"/>
        </w:rPr>
      </w:pPr>
    </w:p>
    <w:p w14:paraId="4CD217B2" w14:textId="77777777" w:rsidR="00CA1712" w:rsidRPr="00CA1712" w:rsidRDefault="00CA1712" w:rsidP="00CA1712">
      <w:pPr>
        <w:spacing w:after="0" w:line="240" w:lineRule="auto"/>
        <w:jc w:val="both"/>
        <w:rPr>
          <w:rFonts w:ascii="Times New Roman" w:hAnsi="Times New Roman"/>
          <w:color w:val="auto"/>
          <w:sz w:val="24"/>
          <w:szCs w:val="24"/>
        </w:rPr>
      </w:pPr>
    </w:p>
    <w:p w14:paraId="32E3EB78"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color w:val="auto"/>
          <w:sz w:val="24"/>
          <w:szCs w:val="24"/>
        </w:rPr>
        <w:t>Производственные показатели товаропроизводителя</w:t>
      </w:r>
    </w:p>
    <w:p w14:paraId="6CCD3255"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color w:val="auto"/>
          <w:sz w:val="24"/>
          <w:szCs w:val="24"/>
        </w:rPr>
        <w:t>(производственные обязательства)</w:t>
      </w:r>
    </w:p>
    <w:p w14:paraId="1710DB9F" w14:textId="77777777" w:rsidR="00CA1712" w:rsidRPr="00CA1712" w:rsidRDefault="00CA1712" w:rsidP="00CA1712">
      <w:pPr>
        <w:spacing w:after="0" w:line="240" w:lineRule="auto"/>
        <w:jc w:val="both"/>
        <w:rPr>
          <w:rFonts w:ascii="Times New Roman" w:hAnsi="Times New Roman"/>
          <w:color w:val="auto"/>
          <w:sz w:val="24"/>
          <w:szCs w:val="24"/>
        </w:rPr>
      </w:pPr>
    </w:p>
    <w:tbl>
      <w:tblPr>
        <w:tblW w:w="102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9"/>
        <w:gridCol w:w="1680"/>
        <w:gridCol w:w="2573"/>
      </w:tblGrid>
      <w:tr w:rsidR="00CA1712" w:rsidRPr="00CA1712" w14:paraId="37B81289" w14:textId="77777777" w:rsidTr="00CA1712">
        <w:trPr>
          <w:trHeight w:val="510"/>
        </w:trPr>
        <w:tc>
          <w:tcPr>
            <w:tcW w:w="5969" w:type="dxa"/>
            <w:vAlign w:val="center"/>
          </w:tcPr>
          <w:p w14:paraId="7CC6163C" w14:textId="77777777" w:rsidR="00CA1712" w:rsidRPr="00CA1712" w:rsidRDefault="00CA1712" w:rsidP="00CA1712">
            <w:pPr>
              <w:spacing w:after="0" w:line="240" w:lineRule="auto"/>
              <w:jc w:val="center"/>
              <w:rPr>
                <w:rFonts w:ascii="Times New Roman" w:hAnsi="Times New Roman"/>
                <w:b/>
                <w:bCs/>
                <w:color w:val="auto"/>
                <w:sz w:val="24"/>
                <w:szCs w:val="24"/>
              </w:rPr>
            </w:pPr>
            <w:r w:rsidRPr="00CA1712">
              <w:rPr>
                <w:rFonts w:ascii="Times New Roman" w:hAnsi="Times New Roman"/>
                <w:b/>
                <w:bCs/>
                <w:color w:val="auto"/>
                <w:sz w:val="24"/>
                <w:szCs w:val="24"/>
              </w:rPr>
              <w:t>Наименование показателей по направлениям</w:t>
            </w:r>
          </w:p>
        </w:tc>
        <w:tc>
          <w:tcPr>
            <w:tcW w:w="1680" w:type="dxa"/>
            <w:vAlign w:val="center"/>
          </w:tcPr>
          <w:p w14:paraId="564FF3D5" w14:textId="77777777" w:rsidR="00CA1712" w:rsidRPr="00CA1712" w:rsidRDefault="00CA1712" w:rsidP="00CA1712">
            <w:pPr>
              <w:spacing w:after="0" w:line="240" w:lineRule="auto"/>
              <w:jc w:val="center"/>
              <w:rPr>
                <w:rFonts w:ascii="Times New Roman" w:hAnsi="Times New Roman"/>
                <w:b/>
                <w:bCs/>
                <w:color w:val="auto"/>
                <w:sz w:val="24"/>
                <w:szCs w:val="24"/>
              </w:rPr>
            </w:pPr>
            <w:r w:rsidRPr="00CA1712">
              <w:rPr>
                <w:rFonts w:ascii="Times New Roman" w:hAnsi="Times New Roman"/>
                <w:b/>
                <w:bCs/>
                <w:color w:val="auto"/>
                <w:sz w:val="24"/>
                <w:szCs w:val="24"/>
              </w:rPr>
              <w:t>Единица измерения</w:t>
            </w:r>
          </w:p>
        </w:tc>
        <w:tc>
          <w:tcPr>
            <w:tcW w:w="2573" w:type="dxa"/>
            <w:vAlign w:val="center"/>
          </w:tcPr>
          <w:p w14:paraId="544A0BEB" w14:textId="77777777" w:rsidR="00CA1712" w:rsidRPr="00CA1712" w:rsidRDefault="00CA1712" w:rsidP="00CA1712">
            <w:pPr>
              <w:spacing w:after="0" w:line="240" w:lineRule="auto"/>
              <w:jc w:val="center"/>
              <w:rPr>
                <w:rFonts w:ascii="Times New Roman" w:hAnsi="Times New Roman"/>
                <w:b/>
                <w:bCs/>
                <w:color w:val="auto"/>
                <w:sz w:val="24"/>
                <w:szCs w:val="24"/>
              </w:rPr>
            </w:pPr>
            <w:r w:rsidRPr="00CA1712">
              <w:rPr>
                <w:rFonts w:ascii="Times New Roman" w:hAnsi="Times New Roman"/>
                <w:b/>
                <w:bCs/>
                <w:color w:val="auto"/>
                <w:sz w:val="24"/>
                <w:szCs w:val="24"/>
              </w:rPr>
              <w:t>Объемы производства</w:t>
            </w:r>
          </w:p>
        </w:tc>
      </w:tr>
      <w:tr w:rsidR="00CA1712" w:rsidRPr="00CA1712" w14:paraId="2B59594D" w14:textId="77777777" w:rsidTr="00CA1712">
        <w:trPr>
          <w:trHeight w:val="255"/>
        </w:trPr>
        <w:tc>
          <w:tcPr>
            <w:tcW w:w="5969" w:type="dxa"/>
            <w:vAlign w:val="center"/>
          </w:tcPr>
          <w:p w14:paraId="2BABD548" w14:textId="77777777" w:rsidR="00CA1712" w:rsidRPr="00CA1712" w:rsidRDefault="00CA1712" w:rsidP="00CA1712">
            <w:pPr>
              <w:spacing w:after="0" w:line="240" w:lineRule="auto"/>
              <w:jc w:val="center"/>
              <w:rPr>
                <w:rFonts w:ascii="Times New Roman" w:hAnsi="Times New Roman"/>
                <w:b/>
                <w:bCs/>
                <w:color w:val="auto"/>
                <w:sz w:val="24"/>
                <w:szCs w:val="24"/>
              </w:rPr>
            </w:pPr>
            <w:r w:rsidRPr="00CA1712">
              <w:rPr>
                <w:rFonts w:ascii="Times New Roman" w:hAnsi="Times New Roman"/>
                <w:b/>
                <w:bCs/>
                <w:color w:val="auto"/>
                <w:sz w:val="24"/>
                <w:szCs w:val="24"/>
              </w:rPr>
              <w:t>Поголовье</w:t>
            </w:r>
          </w:p>
        </w:tc>
        <w:tc>
          <w:tcPr>
            <w:tcW w:w="1680" w:type="dxa"/>
            <w:vAlign w:val="center"/>
          </w:tcPr>
          <w:p w14:paraId="7A21F7E1" w14:textId="77777777" w:rsidR="00CA1712" w:rsidRPr="00CA1712" w:rsidRDefault="00CA1712" w:rsidP="00CA1712">
            <w:pPr>
              <w:spacing w:after="0" w:line="240" w:lineRule="auto"/>
              <w:jc w:val="both"/>
              <w:rPr>
                <w:rFonts w:ascii="Times New Roman" w:hAnsi="Times New Roman"/>
                <w:b/>
                <w:bCs/>
                <w:color w:val="auto"/>
                <w:sz w:val="24"/>
                <w:szCs w:val="24"/>
              </w:rPr>
            </w:pPr>
          </w:p>
        </w:tc>
        <w:tc>
          <w:tcPr>
            <w:tcW w:w="2573" w:type="dxa"/>
            <w:vAlign w:val="center"/>
          </w:tcPr>
          <w:p w14:paraId="042F72F2" w14:textId="77777777" w:rsidR="00CA1712" w:rsidRPr="00CA1712" w:rsidRDefault="00CA1712" w:rsidP="00CA1712">
            <w:pPr>
              <w:spacing w:after="0" w:line="240" w:lineRule="auto"/>
              <w:jc w:val="both"/>
              <w:rPr>
                <w:rFonts w:ascii="Times New Roman" w:hAnsi="Times New Roman"/>
                <w:b/>
                <w:bCs/>
                <w:color w:val="auto"/>
                <w:sz w:val="24"/>
                <w:szCs w:val="24"/>
              </w:rPr>
            </w:pPr>
            <w:r w:rsidRPr="00CA1712">
              <w:rPr>
                <w:rFonts w:ascii="Times New Roman" w:hAnsi="Times New Roman"/>
                <w:b/>
                <w:bCs/>
                <w:color w:val="auto"/>
                <w:sz w:val="24"/>
                <w:szCs w:val="24"/>
              </w:rPr>
              <w:t> </w:t>
            </w:r>
          </w:p>
        </w:tc>
      </w:tr>
      <w:tr w:rsidR="00CA1712" w:rsidRPr="00CA1712" w14:paraId="6D21317C" w14:textId="77777777" w:rsidTr="00CA1712">
        <w:trPr>
          <w:trHeight w:val="270"/>
        </w:trPr>
        <w:tc>
          <w:tcPr>
            <w:tcW w:w="5969" w:type="dxa"/>
            <w:vAlign w:val="center"/>
          </w:tcPr>
          <w:p w14:paraId="1DC398F8" w14:textId="77777777" w:rsidR="00CA1712" w:rsidRPr="00CA1712" w:rsidRDefault="00CA1712" w:rsidP="00CA1712">
            <w:pPr>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Крупного рогатого скота</w:t>
            </w:r>
          </w:p>
        </w:tc>
        <w:tc>
          <w:tcPr>
            <w:tcW w:w="1680" w:type="dxa"/>
            <w:vAlign w:val="center"/>
          </w:tcPr>
          <w:p w14:paraId="73D02C32"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color w:val="auto"/>
                <w:sz w:val="24"/>
                <w:szCs w:val="24"/>
              </w:rPr>
              <w:t>голов</w:t>
            </w:r>
          </w:p>
        </w:tc>
        <w:tc>
          <w:tcPr>
            <w:tcW w:w="2573" w:type="dxa"/>
            <w:vAlign w:val="center"/>
          </w:tcPr>
          <w:p w14:paraId="143C6CA8" w14:textId="77777777" w:rsidR="00CA1712" w:rsidRPr="00CA1712" w:rsidRDefault="00CA1712" w:rsidP="00CA1712">
            <w:pPr>
              <w:spacing w:after="0" w:line="240" w:lineRule="auto"/>
              <w:jc w:val="both"/>
              <w:rPr>
                <w:rFonts w:ascii="Times New Roman" w:hAnsi="Times New Roman"/>
                <w:color w:val="auto"/>
                <w:sz w:val="24"/>
                <w:szCs w:val="24"/>
              </w:rPr>
            </w:pPr>
          </w:p>
        </w:tc>
      </w:tr>
      <w:tr w:rsidR="00CA1712" w:rsidRPr="00CA1712" w14:paraId="288D45EF" w14:textId="77777777" w:rsidTr="00CA1712">
        <w:trPr>
          <w:trHeight w:val="255"/>
        </w:trPr>
        <w:tc>
          <w:tcPr>
            <w:tcW w:w="5969" w:type="dxa"/>
            <w:vAlign w:val="center"/>
          </w:tcPr>
          <w:p w14:paraId="2D7454B0" w14:textId="77777777" w:rsidR="00CA1712" w:rsidRPr="00CA1712" w:rsidRDefault="00CA1712" w:rsidP="00CA1712">
            <w:pPr>
              <w:spacing w:after="0" w:line="240" w:lineRule="auto"/>
              <w:jc w:val="both"/>
              <w:rPr>
                <w:rFonts w:ascii="Times New Roman" w:hAnsi="Times New Roman"/>
                <w:bCs/>
                <w:color w:val="auto"/>
                <w:sz w:val="24"/>
                <w:szCs w:val="24"/>
              </w:rPr>
            </w:pPr>
            <w:r w:rsidRPr="00CA1712">
              <w:rPr>
                <w:rFonts w:ascii="Times New Roman" w:hAnsi="Times New Roman"/>
                <w:bCs/>
                <w:color w:val="auto"/>
                <w:sz w:val="24"/>
                <w:szCs w:val="24"/>
              </w:rPr>
              <w:t>Лошадей</w:t>
            </w:r>
          </w:p>
        </w:tc>
        <w:tc>
          <w:tcPr>
            <w:tcW w:w="1680" w:type="dxa"/>
          </w:tcPr>
          <w:p w14:paraId="62E1BA7A" w14:textId="77777777" w:rsidR="00CA1712" w:rsidRPr="00CA1712" w:rsidRDefault="00CA1712" w:rsidP="00CA1712">
            <w:pPr>
              <w:spacing w:after="0" w:line="240" w:lineRule="auto"/>
              <w:jc w:val="center"/>
              <w:rPr>
                <w:rFonts w:ascii="Times New Roman" w:hAnsi="Times New Roman"/>
                <w:color w:val="auto"/>
                <w:sz w:val="24"/>
                <w:szCs w:val="24"/>
              </w:rPr>
            </w:pPr>
            <w:r w:rsidRPr="00CA1712">
              <w:rPr>
                <w:rFonts w:ascii="Times New Roman" w:hAnsi="Times New Roman"/>
                <w:color w:val="auto"/>
                <w:sz w:val="24"/>
                <w:szCs w:val="24"/>
              </w:rPr>
              <w:t>голов</w:t>
            </w:r>
          </w:p>
        </w:tc>
        <w:tc>
          <w:tcPr>
            <w:tcW w:w="2573" w:type="dxa"/>
            <w:vAlign w:val="center"/>
          </w:tcPr>
          <w:p w14:paraId="08BBD2A9" w14:textId="77777777" w:rsidR="00CA1712" w:rsidRPr="00CA1712" w:rsidRDefault="00CA1712" w:rsidP="00CA1712">
            <w:pPr>
              <w:spacing w:after="0" w:line="240" w:lineRule="auto"/>
              <w:jc w:val="both"/>
              <w:rPr>
                <w:rFonts w:ascii="Times New Roman" w:hAnsi="Times New Roman"/>
                <w:color w:val="auto"/>
                <w:sz w:val="24"/>
                <w:szCs w:val="24"/>
              </w:rPr>
            </w:pPr>
          </w:p>
        </w:tc>
      </w:tr>
    </w:tbl>
    <w:p w14:paraId="4EC09F91" w14:textId="77777777" w:rsidR="00CA1712" w:rsidRPr="00CA1712" w:rsidRDefault="00CA1712" w:rsidP="00CA1712">
      <w:pPr>
        <w:spacing w:after="0" w:line="240" w:lineRule="auto"/>
        <w:jc w:val="both"/>
        <w:rPr>
          <w:rFonts w:ascii="Times New Roman" w:hAnsi="Times New Roman"/>
          <w:color w:val="auto"/>
          <w:sz w:val="24"/>
          <w:szCs w:val="24"/>
        </w:rPr>
      </w:pPr>
    </w:p>
    <w:tbl>
      <w:tblPr>
        <w:tblW w:w="0" w:type="auto"/>
        <w:tblInd w:w="108" w:type="dxa"/>
        <w:tblLook w:val="00A0" w:firstRow="1" w:lastRow="0" w:firstColumn="1" w:lastColumn="0" w:noHBand="0" w:noVBand="0"/>
      </w:tblPr>
      <w:tblGrid>
        <w:gridCol w:w="5084"/>
        <w:gridCol w:w="5156"/>
      </w:tblGrid>
      <w:tr w:rsidR="00CA1712" w:rsidRPr="00CA1712" w14:paraId="092B4498" w14:textId="77777777" w:rsidTr="00CA1712">
        <w:tc>
          <w:tcPr>
            <w:tcW w:w="5103" w:type="dxa"/>
          </w:tcPr>
          <w:p w14:paraId="4EB64AED"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bCs/>
                <w:sz w:val="24"/>
                <w:szCs w:val="24"/>
              </w:rPr>
            </w:pPr>
            <w:r w:rsidRPr="00CA1712">
              <w:rPr>
                <w:rFonts w:ascii="Times New Roman" w:hAnsi="Times New Roman"/>
                <w:bCs/>
                <w:sz w:val="24"/>
                <w:szCs w:val="24"/>
              </w:rPr>
              <w:t xml:space="preserve">Руководитель МКУ </w:t>
            </w:r>
          </w:p>
          <w:p w14:paraId="42654A5A"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bCs/>
                <w:sz w:val="24"/>
                <w:szCs w:val="24"/>
              </w:rPr>
            </w:pPr>
            <w:r w:rsidRPr="00CA1712">
              <w:rPr>
                <w:rFonts w:ascii="Times New Roman" w:hAnsi="Times New Roman"/>
                <w:bCs/>
                <w:sz w:val="24"/>
                <w:szCs w:val="24"/>
              </w:rPr>
              <w:t>«Верхнеколымское УСХ»</w:t>
            </w:r>
          </w:p>
          <w:p w14:paraId="42E239E2"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bCs/>
                <w:sz w:val="24"/>
                <w:szCs w:val="24"/>
              </w:rPr>
            </w:pPr>
          </w:p>
          <w:p w14:paraId="7BD36F1C"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bCs/>
                <w:sz w:val="24"/>
                <w:szCs w:val="24"/>
              </w:rPr>
            </w:pPr>
          </w:p>
          <w:p w14:paraId="795A8778" w14:textId="77777777" w:rsidR="00CA1712" w:rsidRPr="00CA1712" w:rsidRDefault="00CA1712" w:rsidP="00CA1712">
            <w:pPr>
              <w:widowControl w:val="0"/>
              <w:autoSpaceDE w:val="0"/>
              <w:autoSpaceDN w:val="0"/>
              <w:adjustRightInd w:val="0"/>
              <w:spacing w:after="0" w:line="240" w:lineRule="auto"/>
              <w:ind w:left="142"/>
              <w:jc w:val="both"/>
              <w:rPr>
                <w:rFonts w:ascii="Times New Roman" w:hAnsi="Times New Roman"/>
                <w:bCs/>
                <w:sz w:val="24"/>
                <w:szCs w:val="24"/>
              </w:rPr>
            </w:pPr>
            <w:r w:rsidRPr="00CA1712">
              <w:rPr>
                <w:rFonts w:ascii="Times New Roman" w:hAnsi="Times New Roman"/>
                <w:bCs/>
                <w:sz w:val="24"/>
                <w:szCs w:val="24"/>
              </w:rPr>
              <w:t>_________________/____________________/</w:t>
            </w:r>
          </w:p>
          <w:p w14:paraId="210C0201"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bCs/>
                <w:sz w:val="24"/>
                <w:szCs w:val="24"/>
              </w:rPr>
            </w:pPr>
          </w:p>
          <w:p w14:paraId="64B59A22" w14:textId="77777777" w:rsidR="00CA1712" w:rsidRPr="00CA1712" w:rsidRDefault="00CA1712" w:rsidP="00CA1712">
            <w:pPr>
              <w:widowControl w:val="0"/>
              <w:shd w:val="clear" w:color="auto" w:fill="FFFFFF"/>
              <w:autoSpaceDE w:val="0"/>
              <w:autoSpaceDN w:val="0"/>
              <w:adjustRightInd w:val="0"/>
              <w:spacing w:after="0" w:line="240" w:lineRule="auto"/>
              <w:ind w:left="142"/>
              <w:jc w:val="both"/>
              <w:rPr>
                <w:rFonts w:ascii="Times New Roman" w:hAnsi="Times New Roman"/>
                <w:color w:val="auto"/>
                <w:sz w:val="24"/>
                <w:szCs w:val="24"/>
              </w:rPr>
            </w:pPr>
            <w:r w:rsidRPr="00CA1712">
              <w:rPr>
                <w:rFonts w:ascii="Times New Roman" w:hAnsi="Times New Roman"/>
                <w:bCs/>
                <w:sz w:val="24"/>
                <w:szCs w:val="24"/>
              </w:rPr>
              <w:t>«______» ___________ 2025 года</w:t>
            </w:r>
          </w:p>
          <w:p w14:paraId="25E6E5EA" w14:textId="77777777" w:rsidR="00CA1712" w:rsidRPr="00CA1712" w:rsidRDefault="00CA1712" w:rsidP="00CA1712">
            <w:pPr>
              <w:widowControl w:val="0"/>
              <w:autoSpaceDE w:val="0"/>
              <w:autoSpaceDN w:val="0"/>
              <w:adjustRightInd w:val="0"/>
              <w:spacing w:after="0" w:line="240" w:lineRule="auto"/>
              <w:ind w:left="142"/>
              <w:jc w:val="both"/>
              <w:rPr>
                <w:rFonts w:ascii="Times New Roman" w:hAnsi="Times New Roman"/>
                <w:bCs/>
                <w:sz w:val="24"/>
                <w:szCs w:val="24"/>
              </w:rPr>
            </w:pPr>
            <w:proofErr w:type="spellStart"/>
            <w:r w:rsidRPr="00CA1712">
              <w:rPr>
                <w:rFonts w:ascii="Times New Roman" w:hAnsi="Times New Roman"/>
                <w:bCs/>
                <w:sz w:val="24"/>
                <w:szCs w:val="24"/>
              </w:rPr>
              <w:t>м.п</w:t>
            </w:r>
            <w:proofErr w:type="spellEnd"/>
            <w:r w:rsidRPr="00CA1712">
              <w:rPr>
                <w:rFonts w:ascii="Times New Roman" w:hAnsi="Times New Roman"/>
                <w:bCs/>
                <w:sz w:val="24"/>
                <w:szCs w:val="24"/>
              </w:rPr>
              <w:t>.</w:t>
            </w:r>
          </w:p>
        </w:tc>
        <w:tc>
          <w:tcPr>
            <w:tcW w:w="5157" w:type="dxa"/>
          </w:tcPr>
          <w:p w14:paraId="260F1A80" w14:textId="77777777" w:rsidR="00CA1712" w:rsidRPr="00CA1712" w:rsidRDefault="00CA1712" w:rsidP="00CA1712">
            <w:pPr>
              <w:widowControl w:val="0"/>
              <w:autoSpaceDE w:val="0"/>
              <w:autoSpaceDN w:val="0"/>
              <w:adjustRightInd w:val="0"/>
              <w:spacing w:after="0" w:line="240" w:lineRule="auto"/>
              <w:ind w:left="34"/>
              <w:jc w:val="both"/>
              <w:rPr>
                <w:rFonts w:ascii="Times New Roman" w:hAnsi="Times New Roman"/>
                <w:bCs/>
                <w:sz w:val="24"/>
                <w:szCs w:val="24"/>
              </w:rPr>
            </w:pPr>
            <w:r w:rsidRPr="00CA1712">
              <w:rPr>
                <w:rFonts w:ascii="Times New Roman" w:hAnsi="Times New Roman"/>
                <w:bCs/>
                <w:sz w:val="24"/>
                <w:szCs w:val="24"/>
              </w:rPr>
              <w:t>Руководитель__________________________</w:t>
            </w:r>
          </w:p>
          <w:p w14:paraId="2C7867D5" w14:textId="77777777" w:rsidR="00CA1712" w:rsidRPr="00CA1712" w:rsidRDefault="00CA1712" w:rsidP="00CA1712">
            <w:pPr>
              <w:widowControl w:val="0"/>
              <w:autoSpaceDE w:val="0"/>
              <w:autoSpaceDN w:val="0"/>
              <w:adjustRightInd w:val="0"/>
              <w:spacing w:after="0" w:line="240" w:lineRule="auto"/>
              <w:ind w:left="34"/>
              <w:jc w:val="both"/>
              <w:rPr>
                <w:rFonts w:ascii="Times New Roman" w:hAnsi="Times New Roman"/>
                <w:bCs/>
                <w:sz w:val="24"/>
                <w:szCs w:val="24"/>
              </w:rPr>
            </w:pPr>
          </w:p>
          <w:p w14:paraId="22342D39" w14:textId="77777777" w:rsidR="00CA1712" w:rsidRPr="00CA1712" w:rsidRDefault="00CA1712" w:rsidP="00CA1712">
            <w:pPr>
              <w:widowControl w:val="0"/>
              <w:autoSpaceDE w:val="0"/>
              <w:autoSpaceDN w:val="0"/>
              <w:adjustRightInd w:val="0"/>
              <w:spacing w:after="0" w:line="240" w:lineRule="auto"/>
              <w:ind w:left="34"/>
              <w:jc w:val="both"/>
              <w:rPr>
                <w:rFonts w:ascii="Times New Roman" w:hAnsi="Times New Roman"/>
                <w:bCs/>
                <w:sz w:val="24"/>
                <w:szCs w:val="24"/>
              </w:rPr>
            </w:pPr>
          </w:p>
          <w:p w14:paraId="46B7AB3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Cs/>
                <w:sz w:val="24"/>
                <w:szCs w:val="24"/>
              </w:rPr>
            </w:pPr>
            <w:r w:rsidRPr="00CA1712">
              <w:rPr>
                <w:rFonts w:ascii="Times New Roman" w:hAnsi="Times New Roman"/>
                <w:bCs/>
                <w:sz w:val="24"/>
                <w:szCs w:val="24"/>
              </w:rPr>
              <w:t xml:space="preserve"> _______________________/_________________</w:t>
            </w:r>
            <w:r w:rsidRPr="00CA1712">
              <w:rPr>
                <w:rFonts w:ascii="Times New Roman" w:hAnsi="Times New Roman"/>
                <w:bCs/>
                <w:color w:val="943634"/>
                <w:sz w:val="24"/>
                <w:szCs w:val="24"/>
              </w:rPr>
              <w:t>/</w:t>
            </w:r>
          </w:p>
          <w:p w14:paraId="0F2F3538" w14:textId="77777777" w:rsidR="00CA1712" w:rsidRPr="00CA1712" w:rsidRDefault="00CA1712" w:rsidP="00CA1712">
            <w:pPr>
              <w:widowControl w:val="0"/>
              <w:autoSpaceDE w:val="0"/>
              <w:autoSpaceDN w:val="0"/>
              <w:adjustRightInd w:val="0"/>
              <w:spacing w:after="0" w:line="240" w:lineRule="auto"/>
              <w:ind w:left="34"/>
              <w:jc w:val="both"/>
              <w:rPr>
                <w:rFonts w:ascii="Times New Roman" w:hAnsi="Times New Roman"/>
                <w:bCs/>
                <w:sz w:val="24"/>
                <w:szCs w:val="24"/>
              </w:rPr>
            </w:pPr>
          </w:p>
          <w:p w14:paraId="21196496" w14:textId="77777777" w:rsidR="00CA1712" w:rsidRPr="00CA1712" w:rsidRDefault="00CA1712" w:rsidP="00CA1712">
            <w:pPr>
              <w:widowControl w:val="0"/>
              <w:autoSpaceDE w:val="0"/>
              <w:autoSpaceDN w:val="0"/>
              <w:adjustRightInd w:val="0"/>
              <w:spacing w:after="0" w:line="240" w:lineRule="auto"/>
              <w:ind w:left="34"/>
              <w:jc w:val="both"/>
              <w:rPr>
                <w:rFonts w:ascii="Times New Roman" w:hAnsi="Times New Roman"/>
                <w:bCs/>
                <w:sz w:val="24"/>
                <w:szCs w:val="24"/>
              </w:rPr>
            </w:pPr>
            <w:r w:rsidRPr="00CA1712">
              <w:rPr>
                <w:rFonts w:ascii="Times New Roman" w:hAnsi="Times New Roman"/>
                <w:bCs/>
                <w:sz w:val="24"/>
                <w:szCs w:val="24"/>
              </w:rPr>
              <w:t>«____</w:t>
            </w:r>
            <w:proofErr w:type="gramStart"/>
            <w:r w:rsidRPr="00CA1712">
              <w:rPr>
                <w:rFonts w:ascii="Times New Roman" w:hAnsi="Times New Roman"/>
                <w:bCs/>
                <w:sz w:val="24"/>
                <w:szCs w:val="24"/>
              </w:rPr>
              <w:t>_»  _</w:t>
            </w:r>
            <w:proofErr w:type="gramEnd"/>
            <w:r w:rsidRPr="00CA1712">
              <w:rPr>
                <w:rFonts w:ascii="Times New Roman" w:hAnsi="Times New Roman"/>
                <w:bCs/>
                <w:sz w:val="24"/>
                <w:szCs w:val="24"/>
              </w:rPr>
              <w:t>_____________  2025 года</w:t>
            </w:r>
          </w:p>
          <w:p w14:paraId="66348DA8" w14:textId="77777777" w:rsidR="00CA1712" w:rsidRPr="00CA1712" w:rsidRDefault="00CA1712" w:rsidP="00CA1712">
            <w:pPr>
              <w:widowControl w:val="0"/>
              <w:autoSpaceDE w:val="0"/>
              <w:autoSpaceDN w:val="0"/>
              <w:adjustRightInd w:val="0"/>
              <w:spacing w:after="0" w:line="240" w:lineRule="auto"/>
              <w:ind w:left="-244"/>
              <w:jc w:val="both"/>
              <w:rPr>
                <w:rFonts w:ascii="Times New Roman" w:hAnsi="Times New Roman"/>
                <w:bCs/>
                <w:sz w:val="24"/>
                <w:szCs w:val="24"/>
              </w:rPr>
            </w:pPr>
            <w:proofErr w:type="spellStart"/>
            <w:r w:rsidRPr="00CA1712">
              <w:rPr>
                <w:rFonts w:ascii="Times New Roman" w:hAnsi="Times New Roman"/>
                <w:bCs/>
                <w:sz w:val="24"/>
                <w:szCs w:val="24"/>
              </w:rPr>
              <w:t>мм.п</w:t>
            </w:r>
            <w:proofErr w:type="spellEnd"/>
            <w:r w:rsidRPr="00CA1712">
              <w:rPr>
                <w:rFonts w:ascii="Times New Roman" w:hAnsi="Times New Roman"/>
                <w:bCs/>
                <w:sz w:val="24"/>
                <w:szCs w:val="24"/>
              </w:rPr>
              <w:t>.</w:t>
            </w:r>
          </w:p>
        </w:tc>
      </w:tr>
    </w:tbl>
    <w:p w14:paraId="5BF33789" w14:textId="77777777" w:rsidR="00CA1712" w:rsidRPr="00CA1712" w:rsidRDefault="00CA1712" w:rsidP="00CA1712">
      <w:pPr>
        <w:spacing w:after="0" w:line="240" w:lineRule="auto"/>
        <w:jc w:val="both"/>
        <w:rPr>
          <w:rFonts w:ascii="Times New Roman" w:hAnsi="Times New Roman"/>
          <w:color w:val="auto"/>
          <w:sz w:val="24"/>
          <w:szCs w:val="24"/>
        </w:rPr>
      </w:pPr>
    </w:p>
    <w:p w14:paraId="1CA66514" w14:textId="77777777" w:rsidR="00CA1712" w:rsidRPr="00CA1712" w:rsidRDefault="00CA1712" w:rsidP="00CA1712">
      <w:pPr>
        <w:spacing w:after="0" w:line="240" w:lineRule="auto"/>
        <w:jc w:val="both"/>
        <w:rPr>
          <w:rFonts w:ascii="Times New Roman" w:hAnsi="Times New Roman"/>
          <w:color w:val="auto"/>
          <w:sz w:val="24"/>
          <w:szCs w:val="24"/>
        </w:rPr>
      </w:pPr>
    </w:p>
    <w:p w14:paraId="36806FBB"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784B2D00"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770A518E"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61E7BED4"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1290A9CE"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52CEEEB2"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67A7F89B"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31F93943"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411688D8"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188CA794"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67059BD3" w14:textId="77777777" w:rsidR="00CA1712" w:rsidRPr="00CA1712" w:rsidRDefault="00CA1712" w:rsidP="00CA1712">
      <w:pPr>
        <w:spacing w:after="0" w:line="240" w:lineRule="auto"/>
        <w:jc w:val="both"/>
        <w:rPr>
          <w:rFonts w:ascii="Times New Roman" w:hAnsi="Times New Roman"/>
          <w:color w:val="auto"/>
          <w:sz w:val="24"/>
          <w:szCs w:val="24"/>
          <w:highlight w:val="yellow"/>
        </w:rPr>
      </w:pPr>
    </w:p>
    <w:p w14:paraId="5D37DD4B" w14:textId="77777777" w:rsidR="00CA1712" w:rsidRPr="00CA1712" w:rsidRDefault="00CA1712" w:rsidP="00CA1712">
      <w:pPr>
        <w:spacing w:after="0" w:line="240" w:lineRule="auto"/>
        <w:rPr>
          <w:rFonts w:ascii="Times New Roman" w:hAnsi="Times New Roman"/>
          <w:color w:val="auto"/>
          <w:sz w:val="24"/>
          <w:szCs w:val="24"/>
          <w:highlight w:val="yellow"/>
          <w:lang w:val="en-US"/>
        </w:rPr>
      </w:pPr>
    </w:p>
    <w:p w14:paraId="433178D0" w14:textId="77777777" w:rsidR="00CA1712" w:rsidRPr="00CA1712" w:rsidRDefault="00CA1712" w:rsidP="00CA1712">
      <w:pPr>
        <w:spacing w:after="0" w:line="240" w:lineRule="auto"/>
        <w:rPr>
          <w:rFonts w:ascii="Times New Roman" w:hAnsi="Times New Roman"/>
          <w:color w:val="auto"/>
          <w:sz w:val="24"/>
          <w:szCs w:val="24"/>
          <w:highlight w:val="yellow"/>
          <w:lang w:val="en-US"/>
        </w:rPr>
      </w:pPr>
    </w:p>
    <w:p w14:paraId="5BF492FC" w14:textId="77777777" w:rsidR="00CA1712" w:rsidRPr="00CA1712" w:rsidRDefault="00CA1712" w:rsidP="00CA1712">
      <w:pPr>
        <w:spacing w:after="0" w:line="240" w:lineRule="auto"/>
        <w:rPr>
          <w:rFonts w:ascii="Times New Roman" w:hAnsi="Times New Roman"/>
          <w:color w:val="auto"/>
          <w:sz w:val="24"/>
          <w:szCs w:val="24"/>
          <w:highlight w:val="yellow"/>
        </w:rPr>
      </w:pPr>
    </w:p>
    <w:p w14:paraId="50B7BC11" w14:textId="77777777" w:rsidR="00CA1712" w:rsidRPr="00CA1712" w:rsidRDefault="00CA1712" w:rsidP="00CA1712">
      <w:pPr>
        <w:spacing w:after="0" w:line="240" w:lineRule="auto"/>
        <w:rPr>
          <w:rFonts w:ascii="Times New Roman" w:hAnsi="Times New Roman"/>
          <w:color w:val="auto"/>
          <w:sz w:val="24"/>
          <w:szCs w:val="24"/>
          <w:highlight w:val="yellow"/>
        </w:rPr>
      </w:pPr>
    </w:p>
    <w:p w14:paraId="33B6AEF2" w14:textId="77777777" w:rsidR="00CA1712" w:rsidRPr="00CA1712" w:rsidRDefault="00CA1712" w:rsidP="00CA1712">
      <w:pPr>
        <w:spacing w:after="0" w:line="240" w:lineRule="auto"/>
        <w:rPr>
          <w:rFonts w:ascii="Times New Roman" w:hAnsi="Times New Roman"/>
          <w:color w:val="auto"/>
          <w:sz w:val="24"/>
          <w:szCs w:val="24"/>
          <w:highlight w:val="yellow"/>
        </w:rPr>
      </w:pPr>
    </w:p>
    <w:p w14:paraId="02623A6E" w14:textId="77777777" w:rsidR="00CA1712" w:rsidRPr="00CA1712" w:rsidRDefault="00CA1712" w:rsidP="00CA1712">
      <w:pPr>
        <w:spacing w:after="0" w:line="240" w:lineRule="auto"/>
        <w:rPr>
          <w:rFonts w:ascii="Times New Roman" w:hAnsi="Times New Roman"/>
          <w:color w:val="auto"/>
          <w:sz w:val="24"/>
          <w:szCs w:val="24"/>
          <w:highlight w:val="yellow"/>
        </w:rPr>
      </w:pPr>
    </w:p>
    <w:p w14:paraId="0D685080" w14:textId="77777777" w:rsidR="00CA1712" w:rsidRPr="00CA1712" w:rsidRDefault="00CA1712" w:rsidP="00CA1712">
      <w:pPr>
        <w:spacing w:after="0" w:line="240" w:lineRule="auto"/>
        <w:rPr>
          <w:rFonts w:ascii="Times New Roman" w:hAnsi="Times New Roman"/>
          <w:color w:val="auto"/>
          <w:sz w:val="24"/>
          <w:szCs w:val="24"/>
          <w:highlight w:val="yellow"/>
        </w:rPr>
      </w:pPr>
    </w:p>
    <w:p w14:paraId="75E4FD5D" w14:textId="77777777" w:rsidR="00CA1712" w:rsidRPr="00CA1712" w:rsidRDefault="00CA1712" w:rsidP="00CA1712">
      <w:pPr>
        <w:spacing w:after="0" w:line="240" w:lineRule="auto"/>
        <w:rPr>
          <w:rFonts w:ascii="Times New Roman" w:hAnsi="Times New Roman"/>
          <w:color w:val="auto"/>
          <w:sz w:val="24"/>
          <w:szCs w:val="24"/>
          <w:highlight w:val="yellow"/>
          <w:lang w:val="en-US"/>
        </w:rPr>
      </w:pPr>
    </w:p>
    <w:p w14:paraId="6CD8D8D6" w14:textId="77777777" w:rsidR="00CA1712" w:rsidRPr="00CA1712" w:rsidRDefault="00CA1712" w:rsidP="00CA1712">
      <w:pPr>
        <w:spacing w:after="0" w:line="240" w:lineRule="auto"/>
        <w:rPr>
          <w:rFonts w:ascii="Times New Roman" w:hAnsi="Times New Roman"/>
          <w:color w:val="auto"/>
          <w:sz w:val="24"/>
          <w:szCs w:val="24"/>
          <w:highlight w:val="yellow"/>
          <w:lang w:val="en-US"/>
        </w:rPr>
      </w:pPr>
    </w:p>
    <w:p w14:paraId="560373EA" w14:textId="77777777" w:rsidR="00CA1712" w:rsidRPr="00CA1712" w:rsidRDefault="00CA1712" w:rsidP="00CA1712">
      <w:pPr>
        <w:spacing w:after="0" w:line="240" w:lineRule="auto"/>
        <w:jc w:val="right"/>
        <w:rPr>
          <w:rFonts w:ascii="Times New Roman" w:hAnsi="Times New Roman"/>
          <w:color w:val="auto"/>
          <w:sz w:val="20"/>
          <w:szCs w:val="24"/>
        </w:rPr>
      </w:pPr>
    </w:p>
    <w:p w14:paraId="5D82C0AE" w14:textId="77777777" w:rsidR="00CA1712" w:rsidRPr="00CA1712" w:rsidRDefault="00CA1712" w:rsidP="00CA1712">
      <w:pPr>
        <w:spacing w:after="0" w:line="240" w:lineRule="auto"/>
        <w:jc w:val="right"/>
        <w:rPr>
          <w:rFonts w:ascii="Times New Roman" w:hAnsi="Times New Roman"/>
          <w:color w:val="auto"/>
          <w:sz w:val="20"/>
          <w:szCs w:val="24"/>
        </w:rPr>
      </w:pPr>
    </w:p>
    <w:p w14:paraId="35A9F74F" w14:textId="77777777" w:rsidR="00CA1712" w:rsidRDefault="00CA1712" w:rsidP="00CA1712">
      <w:pPr>
        <w:spacing w:after="0" w:line="240" w:lineRule="auto"/>
        <w:jc w:val="right"/>
        <w:rPr>
          <w:rFonts w:ascii="Times New Roman" w:hAnsi="Times New Roman"/>
          <w:color w:val="auto"/>
          <w:sz w:val="20"/>
          <w:szCs w:val="24"/>
        </w:rPr>
      </w:pPr>
    </w:p>
    <w:p w14:paraId="7C26C9E5" w14:textId="2B2B42AF"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t>Приложение №3</w:t>
      </w:r>
    </w:p>
    <w:p w14:paraId="771C4B9A" w14:textId="77777777"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lastRenderedPageBreak/>
        <w:t xml:space="preserve">к Соглашению о предоставлении субсидий </w:t>
      </w:r>
    </w:p>
    <w:p w14:paraId="138D4510" w14:textId="77777777" w:rsidR="00CA1712" w:rsidRPr="00CA1712" w:rsidRDefault="00CA1712" w:rsidP="00CA1712">
      <w:pPr>
        <w:spacing w:after="0" w:line="240" w:lineRule="auto"/>
        <w:jc w:val="right"/>
        <w:rPr>
          <w:rFonts w:ascii="Times New Roman" w:hAnsi="Times New Roman"/>
          <w:color w:val="auto"/>
          <w:sz w:val="20"/>
          <w:szCs w:val="24"/>
        </w:rPr>
      </w:pPr>
      <w:r w:rsidRPr="00CA1712">
        <w:rPr>
          <w:rFonts w:ascii="Times New Roman" w:hAnsi="Times New Roman"/>
          <w:color w:val="auto"/>
          <w:sz w:val="20"/>
          <w:szCs w:val="24"/>
        </w:rPr>
        <w:t>№____ от «___» _______________</w:t>
      </w:r>
      <w:proofErr w:type="gramStart"/>
      <w:r w:rsidRPr="00CA1712">
        <w:rPr>
          <w:rFonts w:ascii="Times New Roman" w:hAnsi="Times New Roman"/>
          <w:color w:val="auto"/>
          <w:sz w:val="20"/>
          <w:szCs w:val="24"/>
        </w:rPr>
        <w:t>_  2025</w:t>
      </w:r>
      <w:proofErr w:type="gramEnd"/>
      <w:r w:rsidRPr="00CA1712">
        <w:rPr>
          <w:rFonts w:ascii="Times New Roman" w:hAnsi="Times New Roman"/>
          <w:color w:val="auto"/>
          <w:sz w:val="20"/>
          <w:szCs w:val="24"/>
        </w:rPr>
        <w:t xml:space="preserve"> г.</w:t>
      </w:r>
    </w:p>
    <w:p w14:paraId="2D9F42DE"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51D50023"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73730F1C"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2017A18E"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459D8C24"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48162CD3" w14:textId="77777777" w:rsidR="00CA1712" w:rsidRPr="00CA1712" w:rsidRDefault="00CA1712" w:rsidP="00CA1712">
      <w:pPr>
        <w:widowControl w:val="0"/>
        <w:autoSpaceDE w:val="0"/>
        <w:autoSpaceDN w:val="0"/>
        <w:adjustRightInd w:val="0"/>
        <w:spacing w:after="0" w:line="240" w:lineRule="auto"/>
        <w:ind w:firstLine="720"/>
        <w:jc w:val="right"/>
        <w:rPr>
          <w:rFonts w:ascii="Times New Roman" w:hAnsi="Times New Roman"/>
          <w:b/>
          <w:color w:val="auto"/>
          <w:sz w:val="24"/>
          <w:szCs w:val="24"/>
        </w:rPr>
      </w:pPr>
    </w:p>
    <w:p w14:paraId="15C27C23" w14:textId="77777777" w:rsidR="00CA1712" w:rsidRPr="00CA1712" w:rsidRDefault="00CA1712" w:rsidP="005F1186">
      <w:pPr>
        <w:widowControl w:val="0"/>
        <w:autoSpaceDE w:val="0"/>
        <w:autoSpaceDN w:val="0"/>
        <w:adjustRightInd w:val="0"/>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Форма отчета о расходовании субсидий</w:t>
      </w:r>
    </w:p>
    <w:p w14:paraId="61210A41" w14:textId="77777777" w:rsidR="00CA1712" w:rsidRPr="00CA1712" w:rsidRDefault="00CA1712" w:rsidP="00CA1712">
      <w:pPr>
        <w:widowControl w:val="0"/>
        <w:autoSpaceDE w:val="0"/>
        <w:autoSpaceDN w:val="0"/>
        <w:adjustRightInd w:val="0"/>
        <w:spacing w:after="0" w:line="240" w:lineRule="auto"/>
        <w:ind w:firstLine="720"/>
        <w:jc w:val="both"/>
        <w:rPr>
          <w:rFonts w:ascii="Times New Roman" w:hAnsi="Times New Roman"/>
          <w:b/>
          <w:color w:val="auto"/>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559"/>
        <w:gridCol w:w="1276"/>
        <w:gridCol w:w="1134"/>
        <w:gridCol w:w="1134"/>
        <w:gridCol w:w="992"/>
        <w:gridCol w:w="1701"/>
        <w:gridCol w:w="1099"/>
      </w:tblGrid>
      <w:tr w:rsidR="00CA1712" w:rsidRPr="00CA1712" w14:paraId="0E1D73D1" w14:textId="77777777" w:rsidTr="00CA1712">
        <w:trPr>
          <w:cantSplit/>
          <w:trHeight w:val="945"/>
        </w:trPr>
        <w:tc>
          <w:tcPr>
            <w:tcW w:w="425" w:type="dxa"/>
            <w:tcBorders>
              <w:top w:val="single" w:sz="4" w:space="0" w:color="auto"/>
              <w:left w:val="single" w:sz="4" w:space="0" w:color="auto"/>
              <w:bottom w:val="single" w:sz="4" w:space="0" w:color="auto"/>
              <w:right w:val="single" w:sz="4" w:space="0" w:color="auto"/>
            </w:tcBorders>
            <w:vAlign w:val="center"/>
            <w:hideMark/>
          </w:tcPr>
          <w:p w14:paraId="4B933AA7" w14:textId="77777777" w:rsidR="00CA1712" w:rsidRPr="00CA1712" w:rsidRDefault="00CA1712" w:rsidP="00CA1712">
            <w:pPr>
              <w:spacing w:after="0" w:line="240" w:lineRule="auto"/>
              <w:jc w:val="both"/>
              <w:rPr>
                <w:rFonts w:ascii="Times New Roman" w:hAnsi="Times New Roman"/>
                <w:b/>
                <w:color w:val="auto"/>
                <w:sz w:val="24"/>
                <w:szCs w:val="24"/>
              </w:rPr>
            </w:pPr>
            <w:r w:rsidRPr="00CA1712">
              <w:rPr>
                <w:rFonts w:ascii="Times New Roman" w:hAnsi="Times New Roman"/>
                <w:b/>
                <w:color w:val="auto"/>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3DE6BE"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Наименование субсидий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C9EB33"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Наименование получателей субсидий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50FE1C"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1584E"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План на текущий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583E5"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Факт на текущий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1E70C"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Разница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B97EC3"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Предусмотрено субсидий, руб.</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9410304" w14:textId="77777777" w:rsidR="00CA1712" w:rsidRPr="00CA1712" w:rsidRDefault="00CA1712" w:rsidP="00CA1712">
            <w:pPr>
              <w:spacing w:after="0" w:line="240" w:lineRule="auto"/>
              <w:jc w:val="center"/>
              <w:rPr>
                <w:rFonts w:ascii="Times New Roman" w:hAnsi="Times New Roman"/>
                <w:b/>
                <w:color w:val="auto"/>
                <w:sz w:val="24"/>
                <w:szCs w:val="24"/>
              </w:rPr>
            </w:pPr>
            <w:r w:rsidRPr="00CA1712">
              <w:rPr>
                <w:rFonts w:ascii="Times New Roman" w:hAnsi="Times New Roman"/>
                <w:b/>
                <w:color w:val="auto"/>
                <w:sz w:val="24"/>
                <w:szCs w:val="24"/>
              </w:rPr>
              <w:t>Остаток субсидий, руб.</w:t>
            </w:r>
          </w:p>
        </w:tc>
      </w:tr>
      <w:tr w:rsidR="00CA1712" w:rsidRPr="00CA1712" w14:paraId="7A61E6C1" w14:textId="77777777" w:rsidTr="00CA1712">
        <w:tc>
          <w:tcPr>
            <w:tcW w:w="425" w:type="dxa"/>
            <w:tcBorders>
              <w:top w:val="single" w:sz="4" w:space="0" w:color="auto"/>
              <w:left w:val="single" w:sz="4" w:space="0" w:color="auto"/>
              <w:bottom w:val="single" w:sz="4" w:space="0" w:color="auto"/>
              <w:right w:val="single" w:sz="4" w:space="0" w:color="auto"/>
            </w:tcBorders>
          </w:tcPr>
          <w:p w14:paraId="1AF0D7B8"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90699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32E8A3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7A003B"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67A881"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B84B3B"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2B05A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83BA3E"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099" w:type="dxa"/>
            <w:tcBorders>
              <w:top w:val="single" w:sz="4" w:space="0" w:color="auto"/>
              <w:left w:val="single" w:sz="4" w:space="0" w:color="auto"/>
              <w:bottom w:val="single" w:sz="4" w:space="0" w:color="auto"/>
              <w:right w:val="single" w:sz="4" w:space="0" w:color="auto"/>
            </w:tcBorders>
          </w:tcPr>
          <w:p w14:paraId="738CC4A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r>
      <w:tr w:rsidR="00CA1712" w:rsidRPr="00CA1712" w14:paraId="586331C3" w14:textId="77777777" w:rsidTr="00CA1712">
        <w:tc>
          <w:tcPr>
            <w:tcW w:w="425" w:type="dxa"/>
            <w:tcBorders>
              <w:top w:val="single" w:sz="4" w:space="0" w:color="auto"/>
              <w:left w:val="single" w:sz="4" w:space="0" w:color="auto"/>
              <w:bottom w:val="single" w:sz="4" w:space="0" w:color="auto"/>
              <w:right w:val="single" w:sz="4" w:space="0" w:color="auto"/>
            </w:tcBorders>
          </w:tcPr>
          <w:p w14:paraId="18DE6616"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FF2A18"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FE94DD"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2A1BA54"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75EC68"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FAF4A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87635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FB9F77"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099" w:type="dxa"/>
            <w:tcBorders>
              <w:top w:val="single" w:sz="4" w:space="0" w:color="auto"/>
              <w:left w:val="single" w:sz="4" w:space="0" w:color="auto"/>
              <w:bottom w:val="single" w:sz="4" w:space="0" w:color="auto"/>
              <w:right w:val="single" w:sz="4" w:space="0" w:color="auto"/>
            </w:tcBorders>
          </w:tcPr>
          <w:p w14:paraId="39219523"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r>
      <w:tr w:rsidR="00CA1712" w:rsidRPr="00CA1712" w14:paraId="47C19E41" w14:textId="77777777" w:rsidTr="00CA1712">
        <w:tc>
          <w:tcPr>
            <w:tcW w:w="425" w:type="dxa"/>
            <w:tcBorders>
              <w:top w:val="single" w:sz="4" w:space="0" w:color="auto"/>
              <w:left w:val="single" w:sz="4" w:space="0" w:color="auto"/>
              <w:bottom w:val="single" w:sz="4" w:space="0" w:color="auto"/>
              <w:right w:val="single" w:sz="4" w:space="0" w:color="auto"/>
            </w:tcBorders>
          </w:tcPr>
          <w:p w14:paraId="7078DBB4"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7918EB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61DB65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E9CF1F"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BBC116"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EB474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194F6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08AEBC"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099" w:type="dxa"/>
            <w:tcBorders>
              <w:top w:val="single" w:sz="4" w:space="0" w:color="auto"/>
              <w:left w:val="single" w:sz="4" w:space="0" w:color="auto"/>
              <w:bottom w:val="single" w:sz="4" w:space="0" w:color="auto"/>
              <w:right w:val="single" w:sz="4" w:space="0" w:color="auto"/>
            </w:tcBorders>
          </w:tcPr>
          <w:p w14:paraId="6C244D98"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r>
      <w:tr w:rsidR="00CA1712" w:rsidRPr="00CA1712" w14:paraId="745BBCF6" w14:textId="77777777" w:rsidTr="00CA1712">
        <w:tc>
          <w:tcPr>
            <w:tcW w:w="425" w:type="dxa"/>
            <w:tcBorders>
              <w:top w:val="single" w:sz="4" w:space="0" w:color="auto"/>
              <w:left w:val="single" w:sz="4" w:space="0" w:color="auto"/>
              <w:bottom w:val="single" w:sz="4" w:space="0" w:color="auto"/>
              <w:right w:val="single" w:sz="4" w:space="0" w:color="auto"/>
            </w:tcBorders>
          </w:tcPr>
          <w:p w14:paraId="69E0FBF4"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72E9F65"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2A5EB23"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3A8AE3"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EEF2E4"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E8F929"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AB55B0"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0318D3"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c>
          <w:tcPr>
            <w:tcW w:w="1099" w:type="dxa"/>
            <w:tcBorders>
              <w:top w:val="single" w:sz="4" w:space="0" w:color="auto"/>
              <w:left w:val="single" w:sz="4" w:space="0" w:color="auto"/>
              <w:bottom w:val="single" w:sz="4" w:space="0" w:color="auto"/>
              <w:right w:val="single" w:sz="4" w:space="0" w:color="auto"/>
            </w:tcBorders>
          </w:tcPr>
          <w:p w14:paraId="64DC5953" w14:textId="77777777" w:rsidR="00CA1712" w:rsidRPr="00CA1712" w:rsidRDefault="00CA1712" w:rsidP="00CA1712">
            <w:pPr>
              <w:widowControl w:val="0"/>
              <w:autoSpaceDE w:val="0"/>
              <w:autoSpaceDN w:val="0"/>
              <w:adjustRightInd w:val="0"/>
              <w:spacing w:after="0" w:line="240" w:lineRule="auto"/>
              <w:jc w:val="both"/>
              <w:rPr>
                <w:rFonts w:ascii="Times New Roman" w:hAnsi="Times New Roman"/>
                <w:b/>
                <w:color w:val="auto"/>
                <w:sz w:val="24"/>
                <w:szCs w:val="24"/>
              </w:rPr>
            </w:pPr>
          </w:p>
        </w:tc>
      </w:tr>
    </w:tbl>
    <w:p w14:paraId="7E6D1436" w14:textId="77777777" w:rsidR="00CA1712" w:rsidRPr="00CA1712" w:rsidRDefault="00CA1712" w:rsidP="00CA1712">
      <w:pPr>
        <w:widowControl w:val="0"/>
        <w:autoSpaceDE w:val="0"/>
        <w:autoSpaceDN w:val="0"/>
        <w:adjustRightInd w:val="0"/>
        <w:spacing w:after="0" w:line="240" w:lineRule="auto"/>
        <w:ind w:firstLine="720"/>
        <w:jc w:val="both"/>
        <w:rPr>
          <w:rFonts w:ascii="Times New Roman" w:hAnsi="Times New Roman"/>
          <w:b/>
          <w:color w:val="auto"/>
          <w:sz w:val="24"/>
          <w:szCs w:val="24"/>
        </w:rPr>
      </w:pPr>
    </w:p>
    <w:p w14:paraId="39AD5CB8" w14:textId="77777777" w:rsidR="00CA1712" w:rsidRPr="00CA1712" w:rsidRDefault="00CA1712" w:rsidP="00CA1712">
      <w:pPr>
        <w:widowControl w:val="0"/>
        <w:autoSpaceDE w:val="0"/>
        <w:autoSpaceDN w:val="0"/>
        <w:adjustRightInd w:val="0"/>
        <w:spacing w:after="0" w:line="240" w:lineRule="auto"/>
        <w:ind w:firstLine="720"/>
        <w:jc w:val="both"/>
        <w:rPr>
          <w:rFonts w:ascii="Times New Roman" w:hAnsi="Times New Roman"/>
          <w:color w:val="auto"/>
          <w:sz w:val="24"/>
          <w:szCs w:val="24"/>
        </w:rPr>
      </w:pPr>
    </w:p>
    <w:p w14:paraId="4ACAD77C" w14:textId="77777777" w:rsidR="00CA1712" w:rsidRPr="00CA1712" w:rsidRDefault="00CA1712" w:rsidP="00CA1712">
      <w:pPr>
        <w:widowControl w:val="0"/>
        <w:autoSpaceDE w:val="0"/>
        <w:autoSpaceDN w:val="0"/>
        <w:adjustRightInd w:val="0"/>
        <w:spacing w:after="0" w:line="240" w:lineRule="auto"/>
        <w:ind w:firstLine="720"/>
        <w:jc w:val="both"/>
        <w:rPr>
          <w:rFonts w:ascii="Times New Roman" w:hAnsi="Times New Roman"/>
          <w:color w:val="auto"/>
          <w:sz w:val="24"/>
          <w:szCs w:val="24"/>
        </w:rPr>
      </w:pPr>
    </w:p>
    <w:p w14:paraId="62B98550"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 xml:space="preserve">Целевое использование средств в </w:t>
      </w:r>
      <w:proofErr w:type="gramStart"/>
      <w:r w:rsidRPr="00CA1712">
        <w:rPr>
          <w:rFonts w:ascii="Times New Roman" w:hAnsi="Times New Roman"/>
          <w:color w:val="auto"/>
          <w:sz w:val="24"/>
          <w:szCs w:val="24"/>
        </w:rPr>
        <w:t>сумме  _</w:t>
      </w:r>
      <w:proofErr w:type="gramEnd"/>
      <w:r w:rsidRPr="00CA1712">
        <w:rPr>
          <w:rFonts w:ascii="Times New Roman" w:hAnsi="Times New Roman"/>
          <w:color w:val="auto"/>
          <w:sz w:val="24"/>
          <w:szCs w:val="24"/>
        </w:rPr>
        <w:t>________________________________________________</w:t>
      </w:r>
    </w:p>
    <w:p w14:paraId="023C4308"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5CE42BC6"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___________________________________ подтверждаю.</w:t>
      </w:r>
    </w:p>
    <w:p w14:paraId="387028AB"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41D4FB84"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22C1D72A"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Руководитель____________________________________               ________________________</w:t>
      </w:r>
    </w:p>
    <w:p w14:paraId="0168226E"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 xml:space="preserve">                                                  (Ф.И.О.)                                                              (подпись)</w:t>
      </w:r>
    </w:p>
    <w:p w14:paraId="12FD83F8"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22BC88CE"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35D8FF4C"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«____» _______________ 2025 г.</w:t>
      </w:r>
    </w:p>
    <w:p w14:paraId="60C6C822"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p>
    <w:p w14:paraId="44F8A774" w14:textId="77777777" w:rsidR="00CA1712" w:rsidRPr="00CA1712" w:rsidRDefault="00CA1712" w:rsidP="00CA1712">
      <w:pPr>
        <w:autoSpaceDE w:val="0"/>
        <w:autoSpaceDN w:val="0"/>
        <w:adjustRightInd w:val="0"/>
        <w:spacing w:after="0" w:line="240" w:lineRule="auto"/>
        <w:jc w:val="both"/>
        <w:rPr>
          <w:rFonts w:ascii="Times New Roman" w:hAnsi="Times New Roman"/>
          <w:color w:val="auto"/>
          <w:sz w:val="24"/>
          <w:szCs w:val="24"/>
        </w:rPr>
      </w:pPr>
      <w:r w:rsidRPr="00CA1712">
        <w:rPr>
          <w:rFonts w:ascii="Times New Roman" w:hAnsi="Times New Roman"/>
          <w:color w:val="auto"/>
          <w:sz w:val="24"/>
          <w:szCs w:val="24"/>
        </w:rPr>
        <w:t>М.П.</w:t>
      </w:r>
    </w:p>
    <w:p w14:paraId="123CE496"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451A00FE"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11A4FA73"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0128D005"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15C0F2D0"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262FC25F"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11408D52"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747A339A"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0F1A94F8"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09D1AD43"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4BF09B89"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688BB973" w14:textId="77777777" w:rsidR="00CA1712" w:rsidRPr="00CA1712" w:rsidRDefault="00CA1712" w:rsidP="00CA1712">
      <w:pPr>
        <w:tabs>
          <w:tab w:val="left" w:pos="567"/>
        </w:tabs>
        <w:spacing w:after="0" w:line="240" w:lineRule="auto"/>
        <w:ind w:right="-109"/>
        <w:jc w:val="both"/>
        <w:rPr>
          <w:rFonts w:ascii="Times New Roman" w:hAnsi="Times New Roman"/>
          <w:b/>
          <w:color w:val="auto"/>
          <w:sz w:val="24"/>
          <w:szCs w:val="24"/>
          <w:highlight w:val="yellow"/>
        </w:rPr>
      </w:pPr>
    </w:p>
    <w:p w14:paraId="53565315" w14:textId="77777777" w:rsidR="00CA1712" w:rsidRPr="00CA1712" w:rsidRDefault="00CA1712" w:rsidP="00CA1712">
      <w:pPr>
        <w:spacing w:after="0" w:line="240" w:lineRule="auto"/>
        <w:rPr>
          <w:rFonts w:ascii="Times New Roman" w:hAnsi="Times New Roman"/>
          <w:color w:val="auto"/>
          <w:sz w:val="24"/>
          <w:szCs w:val="24"/>
        </w:rPr>
      </w:pPr>
    </w:p>
    <w:p w14:paraId="742ED6C6" w14:textId="77777777" w:rsidR="00CA1712" w:rsidRDefault="00CA1712" w:rsidP="00514E29">
      <w:pPr>
        <w:tabs>
          <w:tab w:val="left" w:pos="243"/>
        </w:tabs>
        <w:spacing w:after="0" w:line="240" w:lineRule="auto"/>
        <w:rPr>
          <w:rFonts w:ascii="Times New Roman" w:hAnsi="Times New Roman"/>
          <w:sz w:val="20"/>
        </w:rPr>
      </w:pPr>
    </w:p>
    <w:bookmarkEnd w:id="26"/>
    <w:p w14:paraId="3604547B" w14:textId="77777777" w:rsidR="0006556C" w:rsidRDefault="0006556C" w:rsidP="0006556C">
      <w:pPr>
        <w:spacing w:after="0" w:line="240" w:lineRule="auto"/>
        <w:jc w:val="right"/>
        <w:rPr>
          <w:rFonts w:ascii="Times New Roman" w:hAnsi="Times New Roman"/>
          <w:sz w:val="20"/>
        </w:rPr>
      </w:pPr>
    </w:p>
    <w:p w14:paraId="16939B30" w14:textId="77777777" w:rsidR="00047F85" w:rsidRDefault="00047F85" w:rsidP="0006556C">
      <w:pPr>
        <w:spacing w:after="0" w:line="240" w:lineRule="auto"/>
        <w:jc w:val="right"/>
        <w:rPr>
          <w:rFonts w:ascii="Times New Roman" w:hAnsi="Times New Roman"/>
          <w:sz w:val="20"/>
        </w:rPr>
      </w:pPr>
    </w:p>
    <w:p w14:paraId="3E953E2C" w14:textId="77777777" w:rsidR="00047F85" w:rsidRDefault="00047F85" w:rsidP="0006556C">
      <w:pPr>
        <w:spacing w:after="0" w:line="240" w:lineRule="auto"/>
        <w:jc w:val="right"/>
        <w:rPr>
          <w:rFonts w:ascii="Times New Roman" w:hAnsi="Times New Roman"/>
          <w:sz w:val="20"/>
        </w:rPr>
      </w:pPr>
    </w:p>
    <w:p w14:paraId="0AA32A2E" w14:textId="77777777" w:rsidR="0006556C" w:rsidRDefault="0006556C" w:rsidP="0006556C">
      <w:pPr>
        <w:spacing w:after="0" w:line="240" w:lineRule="auto"/>
        <w:jc w:val="both"/>
        <w:rPr>
          <w:rFonts w:ascii="Times New Roman" w:hAnsi="Times New Roman"/>
          <w:sz w:val="24"/>
          <w:szCs w:val="24"/>
        </w:rPr>
      </w:pPr>
    </w:p>
    <w:sectPr w:rsidR="0006556C" w:rsidSect="003704C0">
      <w:footerReference w:type="default" r:id="rId12"/>
      <w:pgSz w:w="11906" w:h="16838"/>
      <w:pgMar w:top="1134" w:right="424" w:bottom="709"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9F75" w14:textId="77777777" w:rsidR="004B0B5F" w:rsidRDefault="004B0B5F" w:rsidP="00480ECB">
      <w:pPr>
        <w:spacing w:after="0" w:line="240" w:lineRule="auto"/>
      </w:pPr>
      <w:r>
        <w:separator/>
      </w:r>
    </w:p>
  </w:endnote>
  <w:endnote w:type="continuationSeparator" w:id="0">
    <w:p w14:paraId="0D948758" w14:textId="77777777" w:rsidR="004B0B5F" w:rsidRDefault="004B0B5F" w:rsidP="0048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496" w14:textId="2E696F52" w:rsidR="003069B5" w:rsidRDefault="003069B5">
    <w:pPr>
      <w:pStyle w:val="a3"/>
      <w:jc w:val="right"/>
    </w:pPr>
  </w:p>
  <w:p w14:paraId="37CAF018" w14:textId="77777777" w:rsidR="003069B5" w:rsidRDefault="003069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6FB5" w14:textId="77777777" w:rsidR="004B0B5F" w:rsidRDefault="004B0B5F" w:rsidP="00480ECB">
      <w:pPr>
        <w:spacing w:after="0" w:line="240" w:lineRule="auto"/>
      </w:pPr>
      <w:r>
        <w:separator/>
      </w:r>
    </w:p>
  </w:footnote>
  <w:footnote w:type="continuationSeparator" w:id="0">
    <w:p w14:paraId="5A581903" w14:textId="77777777" w:rsidR="004B0B5F" w:rsidRDefault="004B0B5F" w:rsidP="00480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0C0"/>
    <w:multiLevelType w:val="hybridMultilevel"/>
    <w:tmpl w:val="40ECE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574676"/>
    <w:multiLevelType w:val="hybridMultilevel"/>
    <w:tmpl w:val="C6F63D68"/>
    <w:lvl w:ilvl="0" w:tplc="AA18C9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0C2760"/>
    <w:multiLevelType w:val="hybridMultilevel"/>
    <w:tmpl w:val="675A5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A3B6E"/>
    <w:multiLevelType w:val="hybridMultilevel"/>
    <w:tmpl w:val="7F02D1E2"/>
    <w:lvl w:ilvl="0" w:tplc="7F405A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05"/>
    <w:rsid w:val="000045F8"/>
    <w:rsid w:val="00006322"/>
    <w:rsid w:val="00011911"/>
    <w:rsid w:val="0001452D"/>
    <w:rsid w:val="000153A6"/>
    <w:rsid w:val="00020B89"/>
    <w:rsid w:val="00022ADE"/>
    <w:rsid w:val="000347C1"/>
    <w:rsid w:val="00040845"/>
    <w:rsid w:val="00047F85"/>
    <w:rsid w:val="00047F9B"/>
    <w:rsid w:val="0006556C"/>
    <w:rsid w:val="00070B4B"/>
    <w:rsid w:val="00070D42"/>
    <w:rsid w:val="000722C2"/>
    <w:rsid w:val="00074213"/>
    <w:rsid w:val="000C1F59"/>
    <w:rsid w:val="000D7E90"/>
    <w:rsid w:val="000E22FB"/>
    <w:rsid w:val="001020B9"/>
    <w:rsid w:val="00104B0F"/>
    <w:rsid w:val="00111210"/>
    <w:rsid w:val="00137785"/>
    <w:rsid w:val="00153879"/>
    <w:rsid w:val="001572BB"/>
    <w:rsid w:val="001619BA"/>
    <w:rsid w:val="001962E4"/>
    <w:rsid w:val="00196A6F"/>
    <w:rsid w:val="001A20CD"/>
    <w:rsid w:val="001A3B6F"/>
    <w:rsid w:val="001B48DC"/>
    <w:rsid w:val="001B79DD"/>
    <w:rsid w:val="001F3E63"/>
    <w:rsid w:val="00201D74"/>
    <w:rsid w:val="002126C4"/>
    <w:rsid w:val="00217705"/>
    <w:rsid w:val="002407B5"/>
    <w:rsid w:val="002423BA"/>
    <w:rsid w:val="00250F7B"/>
    <w:rsid w:val="00263594"/>
    <w:rsid w:val="00271AD4"/>
    <w:rsid w:val="00294DAC"/>
    <w:rsid w:val="002B4315"/>
    <w:rsid w:val="002C13AF"/>
    <w:rsid w:val="002D3653"/>
    <w:rsid w:val="002D50DE"/>
    <w:rsid w:val="003021D6"/>
    <w:rsid w:val="0030514D"/>
    <w:rsid w:val="003069B5"/>
    <w:rsid w:val="00322355"/>
    <w:rsid w:val="00332288"/>
    <w:rsid w:val="00340DA1"/>
    <w:rsid w:val="003704C0"/>
    <w:rsid w:val="00374957"/>
    <w:rsid w:val="00374A65"/>
    <w:rsid w:val="00384653"/>
    <w:rsid w:val="003A2C24"/>
    <w:rsid w:val="003C341A"/>
    <w:rsid w:val="003D14E8"/>
    <w:rsid w:val="003D54B2"/>
    <w:rsid w:val="003E33ED"/>
    <w:rsid w:val="003F4C7E"/>
    <w:rsid w:val="00413D6C"/>
    <w:rsid w:val="004165ED"/>
    <w:rsid w:val="00426BF6"/>
    <w:rsid w:val="00465FD4"/>
    <w:rsid w:val="004717C3"/>
    <w:rsid w:val="00473718"/>
    <w:rsid w:val="00480ECB"/>
    <w:rsid w:val="00492337"/>
    <w:rsid w:val="004949AE"/>
    <w:rsid w:val="004A6323"/>
    <w:rsid w:val="004B0B5F"/>
    <w:rsid w:val="004D1813"/>
    <w:rsid w:val="004D66AE"/>
    <w:rsid w:val="004E0D74"/>
    <w:rsid w:val="004E3145"/>
    <w:rsid w:val="00507D83"/>
    <w:rsid w:val="00514E29"/>
    <w:rsid w:val="00525F95"/>
    <w:rsid w:val="00530460"/>
    <w:rsid w:val="00540126"/>
    <w:rsid w:val="0054354B"/>
    <w:rsid w:val="00544A6F"/>
    <w:rsid w:val="0054651D"/>
    <w:rsid w:val="00546FBA"/>
    <w:rsid w:val="00571F49"/>
    <w:rsid w:val="00582236"/>
    <w:rsid w:val="00590111"/>
    <w:rsid w:val="00591FB8"/>
    <w:rsid w:val="005951C9"/>
    <w:rsid w:val="005A2BF1"/>
    <w:rsid w:val="005A3810"/>
    <w:rsid w:val="005F1186"/>
    <w:rsid w:val="005F14A2"/>
    <w:rsid w:val="005F6540"/>
    <w:rsid w:val="006122CC"/>
    <w:rsid w:val="00641685"/>
    <w:rsid w:val="0064454B"/>
    <w:rsid w:val="00692440"/>
    <w:rsid w:val="006B02B5"/>
    <w:rsid w:val="006C2AB4"/>
    <w:rsid w:val="006C7FC8"/>
    <w:rsid w:val="006D0DA3"/>
    <w:rsid w:val="006E087E"/>
    <w:rsid w:val="006E1F34"/>
    <w:rsid w:val="006E656C"/>
    <w:rsid w:val="0070125F"/>
    <w:rsid w:val="007079ED"/>
    <w:rsid w:val="0071636A"/>
    <w:rsid w:val="007254F4"/>
    <w:rsid w:val="00750F73"/>
    <w:rsid w:val="00756BEB"/>
    <w:rsid w:val="00765E34"/>
    <w:rsid w:val="00783808"/>
    <w:rsid w:val="00785253"/>
    <w:rsid w:val="007927A0"/>
    <w:rsid w:val="007A009E"/>
    <w:rsid w:val="007A3E0A"/>
    <w:rsid w:val="007A641E"/>
    <w:rsid w:val="007A7552"/>
    <w:rsid w:val="007C1855"/>
    <w:rsid w:val="007E0D83"/>
    <w:rsid w:val="007F2971"/>
    <w:rsid w:val="00810D90"/>
    <w:rsid w:val="00827464"/>
    <w:rsid w:val="0083784B"/>
    <w:rsid w:val="00862E3C"/>
    <w:rsid w:val="00866723"/>
    <w:rsid w:val="00876A05"/>
    <w:rsid w:val="008A1D45"/>
    <w:rsid w:val="008B11D0"/>
    <w:rsid w:val="008B4421"/>
    <w:rsid w:val="008B5566"/>
    <w:rsid w:val="008D3667"/>
    <w:rsid w:val="008E4395"/>
    <w:rsid w:val="00903E6D"/>
    <w:rsid w:val="00907E9B"/>
    <w:rsid w:val="00930CEB"/>
    <w:rsid w:val="00937F64"/>
    <w:rsid w:val="00956732"/>
    <w:rsid w:val="0096035C"/>
    <w:rsid w:val="00975F3A"/>
    <w:rsid w:val="00980572"/>
    <w:rsid w:val="009B00EE"/>
    <w:rsid w:val="009C335E"/>
    <w:rsid w:val="009C4A4B"/>
    <w:rsid w:val="009C563C"/>
    <w:rsid w:val="009C64A1"/>
    <w:rsid w:val="009D5385"/>
    <w:rsid w:val="009E5153"/>
    <w:rsid w:val="00A13141"/>
    <w:rsid w:val="00A22C11"/>
    <w:rsid w:val="00A30684"/>
    <w:rsid w:val="00A36350"/>
    <w:rsid w:val="00A637E4"/>
    <w:rsid w:val="00A74EC7"/>
    <w:rsid w:val="00A7517B"/>
    <w:rsid w:val="00A81FAC"/>
    <w:rsid w:val="00A94EED"/>
    <w:rsid w:val="00AA61DA"/>
    <w:rsid w:val="00AD3F27"/>
    <w:rsid w:val="00AE785D"/>
    <w:rsid w:val="00AF0AC4"/>
    <w:rsid w:val="00B059BE"/>
    <w:rsid w:val="00B24F16"/>
    <w:rsid w:val="00B507F9"/>
    <w:rsid w:val="00B622C5"/>
    <w:rsid w:val="00B72DFE"/>
    <w:rsid w:val="00B758BF"/>
    <w:rsid w:val="00B82E5A"/>
    <w:rsid w:val="00B83F48"/>
    <w:rsid w:val="00B90770"/>
    <w:rsid w:val="00B95BB0"/>
    <w:rsid w:val="00BA094C"/>
    <w:rsid w:val="00BB14CE"/>
    <w:rsid w:val="00BB1CE9"/>
    <w:rsid w:val="00BC0C09"/>
    <w:rsid w:val="00BE08F4"/>
    <w:rsid w:val="00BF2D67"/>
    <w:rsid w:val="00C11D7F"/>
    <w:rsid w:val="00C16B0B"/>
    <w:rsid w:val="00C52AD2"/>
    <w:rsid w:val="00CA1712"/>
    <w:rsid w:val="00CB53D8"/>
    <w:rsid w:val="00CC2E58"/>
    <w:rsid w:val="00CC3063"/>
    <w:rsid w:val="00CC65FA"/>
    <w:rsid w:val="00D15720"/>
    <w:rsid w:val="00D1764F"/>
    <w:rsid w:val="00D26CFB"/>
    <w:rsid w:val="00D45D11"/>
    <w:rsid w:val="00D46035"/>
    <w:rsid w:val="00D506E5"/>
    <w:rsid w:val="00D6558C"/>
    <w:rsid w:val="00D70942"/>
    <w:rsid w:val="00D813C6"/>
    <w:rsid w:val="00D84BE0"/>
    <w:rsid w:val="00DA69AD"/>
    <w:rsid w:val="00DB1EFE"/>
    <w:rsid w:val="00DB62B7"/>
    <w:rsid w:val="00DF0742"/>
    <w:rsid w:val="00E024E7"/>
    <w:rsid w:val="00E04B1A"/>
    <w:rsid w:val="00E12EAD"/>
    <w:rsid w:val="00E408FA"/>
    <w:rsid w:val="00E63438"/>
    <w:rsid w:val="00E6432A"/>
    <w:rsid w:val="00E76CBB"/>
    <w:rsid w:val="00E84A4C"/>
    <w:rsid w:val="00E87E43"/>
    <w:rsid w:val="00E901E2"/>
    <w:rsid w:val="00E94FBF"/>
    <w:rsid w:val="00E96BC1"/>
    <w:rsid w:val="00EA0C43"/>
    <w:rsid w:val="00EA2273"/>
    <w:rsid w:val="00EB6FD3"/>
    <w:rsid w:val="00EE0438"/>
    <w:rsid w:val="00F20285"/>
    <w:rsid w:val="00F4692B"/>
    <w:rsid w:val="00F50060"/>
    <w:rsid w:val="00F54948"/>
    <w:rsid w:val="00F5788E"/>
    <w:rsid w:val="00F62B2B"/>
    <w:rsid w:val="00F76B4F"/>
    <w:rsid w:val="00F922AC"/>
    <w:rsid w:val="00F9398C"/>
    <w:rsid w:val="00FA3DCF"/>
    <w:rsid w:val="00FE2564"/>
    <w:rsid w:val="00FE2C27"/>
    <w:rsid w:val="00FE3C12"/>
    <w:rsid w:val="00FF0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99F2"/>
  <w15:docId w15:val="{C1BF948D-BC82-4CAA-8121-6337C947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DB1EFE"/>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xl67">
    <w:name w:val="xl67"/>
    <w:basedOn w:val="a"/>
    <w:link w:val="xl670"/>
    <w:pPr>
      <w:spacing w:beforeAutospacing="1" w:afterAutospacing="1" w:line="240" w:lineRule="auto"/>
    </w:pPr>
    <w:rPr>
      <w:rFonts w:ascii="Times New Roman" w:hAnsi="Times New Roman"/>
      <w:sz w:val="24"/>
    </w:rPr>
  </w:style>
  <w:style w:type="character" w:customStyle="1" w:styleId="xl670">
    <w:name w:val="xl67"/>
    <w:basedOn w:val="12"/>
    <w:link w:val="xl67"/>
    <w:rPr>
      <w:rFonts w:ascii="Times New Roman" w:hAnsi="Times New Roman"/>
      <w:sz w:val="24"/>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xl68">
    <w:name w:val="xl68"/>
    <w:basedOn w:val="a"/>
    <w:link w:val="xl680"/>
    <w:pPr>
      <w:spacing w:beforeAutospacing="1" w:afterAutospacing="1" w:line="240" w:lineRule="auto"/>
      <w:jc w:val="right"/>
    </w:pPr>
    <w:rPr>
      <w:rFonts w:ascii="Times New Roman" w:hAnsi="Times New Roman"/>
      <w:sz w:val="24"/>
    </w:rPr>
  </w:style>
  <w:style w:type="character" w:customStyle="1" w:styleId="xl680">
    <w:name w:val="xl68"/>
    <w:basedOn w:val="12"/>
    <w:link w:val="xl68"/>
    <w:rPr>
      <w:rFonts w:ascii="Times New Roman" w:hAnsi="Times New Roman"/>
      <w:sz w:val="24"/>
    </w:rPr>
  </w:style>
  <w:style w:type="paragraph" w:customStyle="1" w:styleId="xl69">
    <w:name w:val="xl69"/>
    <w:basedOn w:val="a"/>
    <w:link w:val="xl690"/>
    <w:pPr>
      <w:spacing w:beforeAutospacing="1" w:afterAutospacing="1" w:line="240" w:lineRule="auto"/>
      <w:jc w:val="right"/>
    </w:pPr>
    <w:rPr>
      <w:rFonts w:ascii="Times New Roman" w:hAnsi="Times New Roman"/>
      <w:sz w:val="24"/>
    </w:rPr>
  </w:style>
  <w:style w:type="character" w:customStyle="1" w:styleId="xl690">
    <w:name w:val="xl69"/>
    <w:basedOn w:val="12"/>
    <w:link w:val="xl69"/>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i/>
    </w:rPr>
  </w:style>
  <w:style w:type="paragraph" w:styleId="a3">
    <w:name w:val="footer"/>
    <w:basedOn w:val="a"/>
    <w:link w:val="a4"/>
    <w:uiPriority w:val="99"/>
    <w:pPr>
      <w:tabs>
        <w:tab w:val="center" w:pos="4677"/>
        <w:tab w:val="right" w:pos="9355"/>
      </w:tabs>
      <w:spacing w:after="0" w:line="240" w:lineRule="auto"/>
    </w:pPr>
  </w:style>
  <w:style w:type="character" w:customStyle="1" w:styleId="a4">
    <w:name w:val="Нижний колонтитул Знак"/>
    <w:basedOn w:val="12"/>
    <w:link w:val="a3"/>
    <w:uiPriority w:val="99"/>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2"/>
    <w:link w:val="a5"/>
  </w:style>
  <w:style w:type="paragraph" w:customStyle="1" w:styleId="23">
    <w:name w:val="Основной шрифт абзаца2"/>
  </w:style>
  <w:style w:type="paragraph" w:customStyle="1" w:styleId="xl65">
    <w:name w:val="xl65"/>
    <w:basedOn w:val="a"/>
    <w:link w:val="xl650"/>
    <w:pPr>
      <w:spacing w:beforeAutospacing="1" w:afterAutospacing="1" w:line="240" w:lineRule="auto"/>
    </w:pPr>
    <w:rPr>
      <w:rFonts w:ascii="Times New Roman" w:hAnsi="Times New Roman"/>
      <w:sz w:val="24"/>
    </w:rPr>
  </w:style>
  <w:style w:type="character" w:customStyle="1" w:styleId="xl650">
    <w:name w:val="xl65"/>
    <w:basedOn w:val="12"/>
    <w:link w:val="xl65"/>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xl66">
    <w:name w:val="xl66"/>
    <w:basedOn w:val="a"/>
    <w:link w:val="xl660"/>
    <w:pPr>
      <w:spacing w:beforeAutospacing="1" w:afterAutospacing="1" w:line="240" w:lineRule="auto"/>
    </w:pPr>
    <w:rPr>
      <w:rFonts w:ascii="Times New Roman" w:hAnsi="Times New Roman"/>
      <w:sz w:val="24"/>
    </w:rPr>
  </w:style>
  <w:style w:type="character" w:customStyle="1" w:styleId="xl660">
    <w:name w:val="xl66"/>
    <w:basedOn w:val="12"/>
    <w:link w:val="xl66"/>
    <w:rPr>
      <w:rFonts w:ascii="Times New Roman" w:hAnsi="Times New Roman"/>
      <w:sz w:val="24"/>
    </w:rPr>
  </w:style>
  <w:style w:type="paragraph" w:styleId="a7">
    <w:name w:val="List Paragraph"/>
    <w:basedOn w:val="a"/>
    <w:link w:val="a8"/>
    <w:uiPriority w:val="99"/>
    <w:qFormat/>
    <w:pPr>
      <w:ind w:left="720"/>
      <w:contextualSpacing/>
    </w:pPr>
  </w:style>
  <w:style w:type="character" w:customStyle="1" w:styleId="a8">
    <w:name w:val="Абзац списка Знак"/>
    <w:basedOn w:val="12"/>
    <w:link w:val="a7"/>
  </w:style>
  <w:style w:type="character" w:customStyle="1" w:styleId="50">
    <w:name w:val="Заголовок 5 Знак"/>
    <w:link w:val="5"/>
    <w:rPr>
      <w:rFonts w:ascii="XO Thames" w:hAnsi="XO Thames"/>
      <w:b/>
    </w:rPr>
  </w:style>
  <w:style w:type="paragraph" w:customStyle="1" w:styleId="15">
    <w:name w:val="Обычный1"/>
    <w:link w:val="16"/>
  </w:style>
  <w:style w:type="character" w:customStyle="1" w:styleId="16">
    <w:name w:val="Обычный1"/>
    <w:link w:val="15"/>
  </w:style>
  <w:style w:type="character" w:customStyle="1" w:styleId="11">
    <w:name w:val="Заголовок 1 Знак"/>
    <w:link w:val="10"/>
    <w:rPr>
      <w:rFonts w:ascii="XO Thames" w:hAnsi="XO Thames"/>
      <w:b/>
      <w:sz w:val="32"/>
    </w:rPr>
  </w:style>
  <w:style w:type="paragraph" w:customStyle="1" w:styleId="xl72">
    <w:name w:val="xl72"/>
    <w:basedOn w:val="a"/>
    <w:link w:val="xl720"/>
    <w:pPr>
      <w:spacing w:beforeAutospacing="1" w:afterAutospacing="1" w:line="240" w:lineRule="auto"/>
      <w:jc w:val="center"/>
    </w:pPr>
    <w:rPr>
      <w:rFonts w:ascii="Times New Roman" w:hAnsi="Times New Roman"/>
      <w:sz w:val="24"/>
    </w:rPr>
  </w:style>
  <w:style w:type="character" w:customStyle="1" w:styleId="xl720">
    <w:name w:val="xl72"/>
    <w:basedOn w:val="12"/>
    <w:link w:val="xl72"/>
    <w:rPr>
      <w:rFonts w:ascii="Times New Roman" w:hAnsi="Times New Roman"/>
      <w:sz w:val="24"/>
    </w:rPr>
  </w:style>
  <w:style w:type="paragraph" w:customStyle="1" w:styleId="17">
    <w:name w:val="Строгий1"/>
    <w:basedOn w:val="13"/>
    <w:link w:val="18"/>
    <w:rPr>
      <w:b/>
    </w:rPr>
  </w:style>
  <w:style w:type="character" w:customStyle="1" w:styleId="18">
    <w:name w:val="Строгий1"/>
    <w:basedOn w:val="14"/>
    <w:link w:val="17"/>
    <w:rPr>
      <w:b/>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9">
    <w:name w:val="Обычный1"/>
    <w:link w:val="1"/>
  </w:style>
  <w:style w:type="character" w:customStyle="1" w:styleId="1">
    <w:name w:val="Обычный1"/>
    <w:link w:val="19"/>
  </w:style>
  <w:style w:type="paragraph" w:customStyle="1" w:styleId="1a">
    <w:name w:val="Гиперссылка1"/>
    <w:link w:val="ab"/>
    <w:rPr>
      <w:color w:val="0000FF"/>
      <w:u w:val="single"/>
    </w:rPr>
  </w:style>
  <w:style w:type="character" w:styleId="ab">
    <w:name w:val="Hyperlink"/>
    <w:link w:val="1a"/>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b">
    <w:name w:val="toc 1"/>
    <w:next w:val="a"/>
    <w:link w:val="1c"/>
    <w:uiPriority w:val="39"/>
    <w:rPr>
      <w:rFonts w:ascii="XO Thames" w:hAnsi="XO Thames"/>
      <w:b/>
    </w:rPr>
  </w:style>
  <w:style w:type="character" w:customStyle="1" w:styleId="1c">
    <w:name w:val="Оглавление 1 Знак"/>
    <w:link w:val="1b"/>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Просмотренная гиперссылка1"/>
    <w:basedOn w:val="13"/>
    <w:link w:val="1e"/>
    <w:rPr>
      <w:color w:val="1155CC"/>
      <w:u w:val="single"/>
    </w:rPr>
  </w:style>
  <w:style w:type="character" w:customStyle="1" w:styleId="1e">
    <w:name w:val="Просмотренная гиперссылка1"/>
    <w:basedOn w:val="14"/>
    <w:link w:val="1d"/>
    <w:rPr>
      <w:color w:val="1155CC"/>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f">
    <w:name w:val="Гиперссылка1"/>
    <w:basedOn w:val="13"/>
    <w:link w:val="1f0"/>
    <w:rPr>
      <w:color w:val="1155CC"/>
      <w:u w:val="single"/>
    </w:rPr>
  </w:style>
  <w:style w:type="character" w:customStyle="1" w:styleId="1f0">
    <w:name w:val="Гиперссылка1"/>
    <w:basedOn w:val="14"/>
    <w:link w:val="1f"/>
    <w:rPr>
      <w:color w:val="1155CC"/>
      <w:u w:val="single"/>
    </w:rPr>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xl70">
    <w:name w:val="xl70"/>
    <w:basedOn w:val="a"/>
    <w:link w:val="xl700"/>
    <w:pPr>
      <w:spacing w:beforeAutospacing="1" w:afterAutospacing="1" w:line="240" w:lineRule="auto"/>
    </w:pPr>
    <w:rPr>
      <w:rFonts w:ascii="Times New Roman" w:hAnsi="Times New Roman"/>
      <w:sz w:val="24"/>
    </w:rPr>
  </w:style>
  <w:style w:type="character" w:customStyle="1" w:styleId="xl700">
    <w:name w:val="xl70"/>
    <w:basedOn w:val="12"/>
    <w:link w:val="xl70"/>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toc10">
    <w:name w:val="toc 10"/>
    <w:next w:val="a"/>
    <w:link w:val="toc100"/>
    <w:pPr>
      <w:ind w:left="1800"/>
    </w:pPr>
  </w:style>
  <w:style w:type="character" w:customStyle="1" w:styleId="toc100">
    <w:name w:val="toc 10"/>
    <w:link w:val="toc10"/>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f3">
    <w:name w:val="Основной шрифт абзаца1"/>
    <w:link w:val="1f4"/>
  </w:style>
  <w:style w:type="character" w:customStyle="1" w:styleId="1f4">
    <w:name w:val="Основной шрифт абзаца1"/>
    <w:link w:val="1f3"/>
  </w:style>
  <w:style w:type="paragraph" w:customStyle="1" w:styleId="xl71">
    <w:name w:val="xl71"/>
    <w:basedOn w:val="a"/>
    <w:link w:val="xl710"/>
    <w:pPr>
      <w:spacing w:beforeAutospacing="1" w:afterAutospacing="1" w:line="240" w:lineRule="auto"/>
      <w:jc w:val="center"/>
    </w:pPr>
    <w:rPr>
      <w:rFonts w:ascii="Times New Roman" w:hAnsi="Times New Roman"/>
      <w:sz w:val="24"/>
    </w:rPr>
  </w:style>
  <w:style w:type="character" w:customStyle="1" w:styleId="xl710">
    <w:name w:val="xl71"/>
    <w:basedOn w:val="12"/>
    <w:link w:val="xl71"/>
    <w:rPr>
      <w:rFonts w:ascii="Times New Roman" w:hAnsi="Times New Roman"/>
      <w:sz w:val="24"/>
    </w:rPr>
  </w:style>
  <w:style w:type="table" w:styleId="a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uiPriority w:val="1"/>
    <w:qFormat/>
    <w:rsid w:val="00930CEB"/>
    <w:pPr>
      <w:spacing w:after="0" w:line="240" w:lineRule="auto"/>
    </w:pPr>
    <w:rPr>
      <w:rFonts w:ascii="Calibri" w:eastAsia="Calibri" w:hAnsi="Calibri"/>
      <w:color w:val="auto"/>
      <w:szCs w:val="22"/>
      <w:lang w:eastAsia="en-US"/>
    </w:rPr>
  </w:style>
  <w:style w:type="paragraph" w:customStyle="1" w:styleId="ConsPlusNormal">
    <w:name w:val="ConsPlusNormal"/>
    <w:rsid w:val="00E024E7"/>
    <w:pPr>
      <w:widowControl w:val="0"/>
      <w:autoSpaceDE w:val="0"/>
      <w:autoSpaceDN w:val="0"/>
      <w:adjustRightInd w:val="0"/>
      <w:spacing w:after="0" w:line="240" w:lineRule="auto"/>
      <w:ind w:firstLine="720"/>
    </w:pPr>
    <w:rPr>
      <w:rFonts w:ascii="Arial" w:hAnsi="Arial" w:cs="Arial"/>
      <w:color w:val="auto"/>
      <w:sz w:val="20"/>
    </w:rPr>
  </w:style>
  <w:style w:type="character" w:styleId="af2">
    <w:name w:val="Unresolved Mention"/>
    <w:basedOn w:val="a0"/>
    <w:uiPriority w:val="99"/>
    <w:semiHidden/>
    <w:unhideWhenUsed/>
    <w:rsid w:val="00980572"/>
    <w:rPr>
      <w:color w:val="605E5C"/>
      <w:shd w:val="clear" w:color="auto" w:fill="E1DFDD"/>
    </w:rPr>
  </w:style>
  <w:style w:type="paragraph" w:customStyle="1" w:styleId="ConsPlusTitle">
    <w:name w:val="ConsPlusTitle"/>
    <w:uiPriority w:val="99"/>
    <w:rsid w:val="00FE3C12"/>
    <w:pPr>
      <w:widowControl w:val="0"/>
      <w:autoSpaceDE w:val="0"/>
      <w:autoSpaceDN w:val="0"/>
      <w:adjustRightInd w:val="0"/>
      <w:spacing w:after="0" w:line="240" w:lineRule="auto"/>
    </w:pPr>
    <w:rPr>
      <w:rFonts w:ascii="Arial" w:hAnsi="Arial" w:cs="Arial"/>
      <w:b/>
      <w:bCs/>
      <w:color w:val="auto"/>
      <w:sz w:val="16"/>
      <w:szCs w:val="16"/>
    </w:rPr>
  </w:style>
  <w:style w:type="character" w:styleId="af3">
    <w:name w:val="annotation reference"/>
    <w:basedOn w:val="a0"/>
    <w:uiPriority w:val="99"/>
    <w:semiHidden/>
    <w:unhideWhenUsed/>
    <w:rsid w:val="000E22FB"/>
    <w:rPr>
      <w:sz w:val="16"/>
      <w:szCs w:val="16"/>
    </w:rPr>
  </w:style>
  <w:style w:type="paragraph" w:styleId="af4">
    <w:name w:val="annotation text"/>
    <w:basedOn w:val="a"/>
    <w:link w:val="af5"/>
    <w:uiPriority w:val="99"/>
    <w:semiHidden/>
    <w:unhideWhenUsed/>
    <w:rsid w:val="000E22FB"/>
    <w:pPr>
      <w:spacing w:line="240" w:lineRule="auto"/>
    </w:pPr>
    <w:rPr>
      <w:sz w:val="20"/>
    </w:rPr>
  </w:style>
  <w:style w:type="character" w:customStyle="1" w:styleId="af5">
    <w:name w:val="Текст примечания Знак"/>
    <w:basedOn w:val="a0"/>
    <w:link w:val="af4"/>
    <w:uiPriority w:val="99"/>
    <w:semiHidden/>
    <w:rsid w:val="000E22FB"/>
    <w:rPr>
      <w:sz w:val="20"/>
    </w:rPr>
  </w:style>
  <w:style w:type="paragraph" w:styleId="af6">
    <w:name w:val="annotation subject"/>
    <w:basedOn w:val="af4"/>
    <w:next w:val="af4"/>
    <w:link w:val="af7"/>
    <w:uiPriority w:val="99"/>
    <w:semiHidden/>
    <w:unhideWhenUsed/>
    <w:rsid w:val="000E22FB"/>
    <w:rPr>
      <w:b/>
      <w:bCs/>
    </w:rPr>
  </w:style>
  <w:style w:type="character" w:customStyle="1" w:styleId="af7">
    <w:name w:val="Тема примечания Знак"/>
    <w:basedOn w:val="af5"/>
    <w:link w:val="af6"/>
    <w:uiPriority w:val="99"/>
    <w:semiHidden/>
    <w:rsid w:val="000E22FB"/>
    <w:rPr>
      <w:b/>
      <w:bCs/>
      <w:sz w:val="20"/>
    </w:rPr>
  </w:style>
  <w:style w:type="table" w:customStyle="1" w:styleId="1f5">
    <w:name w:val="Сетка таблицы1"/>
    <w:basedOn w:val="a1"/>
    <w:next w:val="af0"/>
    <w:uiPriority w:val="39"/>
    <w:rsid w:val="00CA1712"/>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1;&#1086;&#1073;&#1086;&#1076;&#1072;\Downloads\_&#26625;&#29696;&#29696;&#28672;&#29440;&#14848;&#12032;&#12032;&#27904;&#29184;&#11520;&#30208;&#25856;&#29184;&#26624;&#28160;&#25856;&#27392;&#28416;&#27648;&#30976;&#27904;&#29440;&#27392;&#26880;&#27136;&#11776;&#29440;&#24832;&#27392;&#26624;&#24832;&#11776;&#26368;&#28416;&#30208;&#11776;&#29184;&#29952;&#12032;" TargetMode="External"/><Relationship Id="rId5" Type="http://schemas.openxmlformats.org/officeDocument/2006/relationships/webSettings" Target="webSettings.xml"/><Relationship Id="rId10" Type="http://schemas.openxmlformats.org/officeDocument/2006/relationships/hyperlink" Target="https://mr-verhnekolymskij.sakha.gov.ru/(&#1076;&#1072;&#1083;&#1077;&#1077;" TargetMode="External"/><Relationship Id="rId4" Type="http://schemas.openxmlformats.org/officeDocument/2006/relationships/settings" Target="settings.xml"/><Relationship Id="rId9" Type="http://schemas.openxmlformats.org/officeDocument/2006/relationships/hyperlink" Target="https://mr-verhnekolymskij.sakha.gov.ru/(&#1076;&#1072;&#1083;&#1077;&#10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6020-2533-4050-A06B-13A6A4D8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Pages>
  <Words>12486</Words>
  <Characters>71175</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 BUH</dc:creator>
  <cp:lastModifiedBy>Ush2023!</cp:lastModifiedBy>
  <cp:revision>29</cp:revision>
  <cp:lastPrinted>2025-01-29T22:36:00Z</cp:lastPrinted>
  <dcterms:created xsi:type="dcterms:W3CDTF">2025-01-23T09:48:00Z</dcterms:created>
  <dcterms:modified xsi:type="dcterms:W3CDTF">2025-03-28T06:34:00Z</dcterms:modified>
</cp:coreProperties>
</file>