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3"/>
        <w:tblW w:type="auto" w:w="0"/>
        <w:tblInd w:type="dxa" w:w="-74"/>
        <w:tblLayout w:type="fixed"/>
      </w:tblPr>
      <w:tblGrid>
        <w:gridCol w:w="4186"/>
        <w:gridCol w:w="1444"/>
        <w:gridCol w:w="4475"/>
      </w:tblGrid>
      <w:tr>
        <w:trPr>
          <w:trHeight w:hRule="atLeast" w:val="1418"/>
        </w:trPr>
        <w:tc>
          <w:tcPr>
            <w:tcW w:type="dxa" w:w="4186"/>
          </w:tcPr>
          <w:p w14:paraId="03000000">
            <w:pPr>
              <w:pStyle w:val="Style_4"/>
              <w:widowControl w:val="0"/>
              <w:ind/>
              <w:jc w:val="center"/>
              <w:rPr>
                <w:rFonts w:ascii="Times New Roman" w:hAnsi="Times New Roman"/>
                <w:b w:val="1"/>
                <w:sz w:val="25"/>
              </w:rPr>
            </w:pPr>
            <w:r>
              <w:rPr>
                <w:rFonts w:ascii="Times New Roman" w:hAnsi="Times New Roman"/>
                <w:b w:val="1"/>
                <w:sz w:val="25"/>
              </w:rPr>
              <w:t xml:space="preserve">Министерство экологии, </w:t>
            </w:r>
            <w:r>
              <w:rPr>
                <w:rFonts w:ascii="Times New Roman" w:hAnsi="Times New Roman"/>
                <w:b w:val="1"/>
                <w:sz w:val="25"/>
              </w:rPr>
              <w:t>природопользования и лесного хозяйства Республики Саха (Якутия)</w:t>
            </w:r>
          </w:p>
        </w:tc>
        <w:tc>
          <w:tcPr>
            <w:tcW w:type="dxa" w:w="1444"/>
          </w:tcPr>
          <w:p w14:paraId="04000000">
            <w:pPr>
              <w:pStyle w:val="Style_4"/>
              <w:widowControl w:val="0"/>
              <w:ind/>
              <w:jc w:val="center"/>
              <w:rPr>
                <w:rFonts w:ascii="Times New Roman" w:hAnsi="Times New Roman"/>
                <w:b w:val="1"/>
                <w:sz w:val="25"/>
              </w:rPr>
            </w:pPr>
            <w:r>
              <w:rPr>
                <w:rFonts w:ascii="Times New Roman" w:hAnsi="Times New Roman"/>
                <w:b w:val="1"/>
                <w:color w:val="0000FF"/>
                <w:sz w:val="25"/>
              </w:rPr>
              <w:drawing>
                <wp:inline>
                  <wp:extent cx="682625" cy="682625"/>
                  <wp:effectExtent b="0" l="0" r="0" t="0"/>
                  <wp:docPr hidden="false" id="3" name="Picture 3"/>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682625" cy="682625"/>
                          </a:xfrm>
                          <a:prstGeom prst="rect"/>
                        </pic:spPr>
                      </pic:pic>
                    </a:graphicData>
                  </a:graphic>
                </wp:inline>
              </w:drawing>
            </w:r>
          </w:p>
        </w:tc>
        <w:tc>
          <w:tcPr>
            <w:tcW w:type="dxa" w:w="4475"/>
          </w:tcPr>
          <w:p w14:paraId="05000000">
            <w:pPr>
              <w:pStyle w:val="Style_4"/>
              <w:widowControl w:val="0"/>
              <w:ind/>
              <w:jc w:val="center"/>
              <w:rPr>
                <w:rFonts w:ascii="Times New Roman" w:hAnsi="Times New Roman"/>
                <w:b w:val="1"/>
                <w:sz w:val="25"/>
              </w:rPr>
            </w:pPr>
            <w:r>
              <w:rPr>
                <w:rFonts w:ascii="Times New Roman" w:hAnsi="Times New Roman"/>
                <w:b w:val="1"/>
                <w:sz w:val="25"/>
              </w:rPr>
              <w:t>Саха Өрөспүүбүлүкэтин</w:t>
            </w:r>
          </w:p>
          <w:p w14:paraId="06000000">
            <w:pPr>
              <w:pStyle w:val="Style_4"/>
              <w:widowControl w:val="0"/>
              <w:ind/>
              <w:jc w:val="center"/>
              <w:rPr>
                <w:rFonts w:ascii="Times New Roman" w:hAnsi="Times New Roman"/>
                <w:b w:val="1"/>
                <w:sz w:val="25"/>
              </w:rPr>
            </w:pPr>
            <w:r>
              <w:rPr>
                <w:rFonts w:ascii="Times New Roman" w:hAnsi="Times New Roman"/>
                <w:b w:val="1"/>
                <w:sz w:val="25"/>
              </w:rPr>
              <w:t>Экологияҕа, айылҕаны туһаныыга уонна ойуур хаһаайыстыбатыгар министиэристибэтэ</w:t>
            </w:r>
          </w:p>
          <w:p w14:paraId="07000000">
            <w:pPr>
              <w:pStyle w:val="Style_4"/>
              <w:rPr>
                <w:rFonts w:ascii="Times New Roman" w:hAnsi="Times New Roman"/>
                <w:b w:val="1"/>
                <w:sz w:val="25"/>
              </w:rPr>
            </w:pPr>
          </w:p>
        </w:tc>
      </w:tr>
    </w:tbl>
    <w:p w14:paraId="08000000">
      <w:pPr>
        <w:widowControl w:val="0"/>
        <w:spacing w:line="276" w:lineRule="auto"/>
        <w:ind/>
        <w:jc w:val="center"/>
        <w:rPr>
          <w:b w:val="1"/>
          <w:sz w:val="28"/>
        </w:rPr>
      </w:pPr>
      <w:r>
        <w:rPr>
          <w:b w:val="1"/>
          <w:sz w:val="28"/>
        </w:rPr>
        <w:t>ПРИКАЗ</w:t>
      </w:r>
    </w:p>
    <w:p w14:paraId="09000000">
      <w:pPr>
        <w:widowControl w:val="0"/>
        <w:spacing w:line="264" w:lineRule="auto"/>
        <w:ind/>
        <w:jc w:val="center"/>
        <w:rPr>
          <w:sz w:val="28"/>
        </w:rPr>
      </w:pPr>
      <w:r>
        <w:rPr>
          <w:sz w:val="28"/>
        </w:rPr>
        <w:t>_____________ 20__ г.                                                                № _____________</w:t>
      </w:r>
    </w:p>
    <w:p w14:paraId="0A000000">
      <w:pPr>
        <w:widowControl w:val="0"/>
        <w:spacing w:line="264" w:lineRule="auto"/>
        <w:ind/>
        <w:jc w:val="center"/>
        <w:rPr>
          <w:sz w:val="28"/>
        </w:rPr>
      </w:pPr>
      <w:r>
        <w:rPr>
          <w:sz w:val="28"/>
        </w:rPr>
        <w:t>г. Якутск</w:t>
      </w:r>
    </w:p>
    <w:p w14:paraId="0B000000">
      <w:pPr>
        <w:widowControl w:val="0"/>
        <w:spacing w:line="264" w:lineRule="auto"/>
        <w:ind/>
        <w:jc w:val="center"/>
        <w:rPr>
          <w:sz w:val="16"/>
        </w:rPr>
      </w:pPr>
    </w:p>
    <w:p w14:paraId="0C000000">
      <w:pPr>
        <w:widowControl w:val="0"/>
        <w:spacing w:line="276" w:lineRule="auto"/>
        <w:ind/>
        <w:jc w:val="center"/>
        <w:rPr>
          <w:sz w:val="16"/>
        </w:rPr>
      </w:pPr>
    </w:p>
    <w:p w14:paraId="0D000000">
      <w:pPr>
        <w:widowControl w:val="0"/>
        <w:spacing w:line="276" w:lineRule="auto"/>
        <w:ind/>
        <w:jc w:val="center"/>
        <w:rPr>
          <w:rFonts w:ascii="XO Thames" w:hAnsi="XO Thames"/>
          <w:color w:val="000000"/>
          <w:sz w:val="28"/>
        </w:rPr>
      </w:pPr>
      <w:r>
        <w:rPr>
          <w:rFonts w:ascii="XO Thames" w:hAnsi="XO Thames"/>
          <w:b w:val="0"/>
          <w:i w:val="0"/>
          <w:caps w:val="0"/>
          <w:color w:val="22272F"/>
          <w:spacing w:val="0"/>
          <w:sz w:val="28"/>
          <w:highlight w:val="white"/>
        </w:rPr>
        <w:t xml:space="preserve">О внесении изменений в </w:t>
      </w:r>
      <w:r>
        <w:rPr>
          <w:rFonts w:ascii="XO Thames" w:hAnsi="XO Thames"/>
          <w:b w:val="0"/>
          <w:i w:val="0"/>
          <w:caps w:val="0"/>
          <w:color w:val="22272F"/>
          <w:spacing w:val="0"/>
          <w:sz w:val="28"/>
          <w:highlight w:val="white"/>
        </w:rPr>
        <w:t>Административный регламент предоставления государственной услуги «Выдача разрешения на посещение особо охраняемых природных территорий Республики Саха (Якутия) республиканского значения»»</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 xml:space="preserve"> утвержденный приказом Министерства экологии, природопользования и лесного хозяйства Республики Саха (Якутия) </w:t>
      </w:r>
    </w:p>
    <w:p w14:paraId="0E000000">
      <w:pPr>
        <w:widowControl w:val="0"/>
        <w:spacing w:line="276" w:lineRule="auto"/>
        <w:ind/>
        <w:jc w:val="center"/>
        <w:rPr>
          <w:rFonts w:ascii="XO Thames" w:hAnsi="XO Thames"/>
          <w:color w:val="000000"/>
          <w:sz w:val="28"/>
        </w:rPr>
      </w:pPr>
      <w:r>
        <w:rPr>
          <w:rFonts w:ascii="XO Thames" w:hAnsi="XO Thames"/>
          <w:b w:val="0"/>
          <w:i w:val="0"/>
          <w:caps w:val="0"/>
          <w:color w:val="22272F"/>
          <w:spacing w:val="0"/>
          <w:sz w:val="28"/>
          <w:highlight w:val="white"/>
        </w:rPr>
        <w:t xml:space="preserve">от </w:t>
      </w:r>
      <w:r>
        <w:rPr>
          <w:rFonts w:ascii="XO Thames" w:hAnsi="XO Thames"/>
          <w:b w:val="0"/>
          <w:i w:val="0"/>
          <w:caps w:val="0"/>
          <w:color w:val="22272F"/>
          <w:spacing w:val="0"/>
          <w:sz w:val="28"/>
          <w:highlight w:val="white"/>
        </w:rPr>
        <w:t xml:space="preserve">24 </w:t>
      </w:r>
      <w:r>
        <w:rPr>
          <w:rFonts w:ascii="XO Thames" w:hAnsi="XO Thames"/>
          <w:b w:val="0"/>
          <w:i w:val="0"/>
          <w:caps w:val="0"/>
          <w:color w:val="22272F"/>
          <w:spacing w:val="0"/>
          <w:sz w:val="28"/>
          <w:highlight w:val="white"/>
        </w:rPr>
        <w:t xml:space="preserve">апреля </w:t>
      </w:r>
      <w:r>
        <w:rPr>
          <w:rFonts w:ascii="XO Thames" w:hAnsi="XO Thames"/>
          <w:b w:val="0"/>
          <w:i w:val="0"/>
          <w:caps w:val="0"/>
          <w:color w:val="22272F"/>
          <w:spacing w:val="0"/>
          <w:sz w:val="28"/>
          <w:highlight w:val="white"/>
        </w:rPr>
        <w:t xml:space="preserve">2025 </w:t>
      </w:r>
      <w:r>
        <w:rPr>
          <w:rFonts w:ascii="XO Thames" w:hAnsi="XO Thames"/>
          <w:b w:val="0"/>
          <w:i w:val="0"/>
          <w:caps w:val="0"/>
          <w:color w:val="22272F"/>
          <w:spacing w:val="0"/>
          <w:sz w:val="28"/>
          <w:highlight w:val="white"/>
        </w:rPr>
        <w:t xml:space="preserve">г. № </w:t>
      </w:r>
      <w:r>
        <w:rPr>
          <w:rFonts w:ascii="XO Thames" w:hAnsi="XO Thames"/>
          <w:b w:val="0"/>
          <w:i w:val="0"/>
          <w:caps w:val="0"/>
          <w:color w:val="22272F"/>
          <w:spacing w:val="0"/>
          <w:sz w:val="28"/>
          <w:highlight w:val="white"/>
        </w:rPr>
        <w:t>01</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05</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1</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295</w:t>
      </w:r>
    </w:p>
    <w:p w14:paraId="0F000000">
      <w:pPr>
        <w:widowControl w:val="0"/>
        <w:spacing w:line="360" w:lineRule="auto"/>
        <w:ind/>
        <w:jc w:val="center"/>
        <w:rPr>
          <w:color w:val="000000"/>
          <w:sz w:val="28"/>
        </w:rPr>
      </w:pPr>
    </w:p>
    <w:p w14:paraId="10000000">
      <w:pPr>
        <w:widowControl w:val="0"/>
        <w:spacing w:line="360" w:lineRule="auto"/>
        <w:ind w:firstLine="850" w:left="0"/>
        <w:jc w:val="both"/>
        <w:rPr>
          <w:rFonts w:ascii="XO Thames" w:hAnsi="XO Thames"/>
          <w:sz w:val="28"/>
        </w:rPr>
      </w:pPr>
      <w:r>
        <w:rPr>
          <w:rFonts w:ascii="XO Thames" w:hAnsi="XO Thames"/>
          <w:sz w:val="28"/>
        </w:rPr>
        <w:t>В связи с внесением изменени</w:t>
      </w:r>
      <w:r>
        <w:rPr>
          <w:rFonts w:ascii="XO Thames" w:hAnsi="XO Thames"/>
          <w:sz w:val="28"/>
        </w:rPr>
        <w:t>й</w:t>
      </w:r>
      <w:r>
        <w:rPr>
          <w:rFonts w:ascii="XO Thames" w:hAnsi="XO Thames"/>
          <w:sz w:val="28"/>
        </w:rPr>
        <w:t xml:space="preserve"> в </w:t>
      </w:r>
      <w:r>
        <w:rPr>
          <w:rFonts w:ascii="XO Thames" w:hAnsi="XO Thames"/>
          <w:sz w:val="28"/>
        </w:rPr>
        <w:t xml:space="preserve">ч.1 </w:t>
      </w:r>
      <w:r>
        <w:rPr>
          <w:rFonts w:ascii="XO Thames" w:hAnsi="XO Thames"/>
          <w:sz w:val="28"/>
        </w:rPr>
        <w:t>ст</w:t>
      </w:r>
      <w:r>
        <w:rPr>
          <w:rFonts w:ascii="XO Thames" w:hAnsi="XO Thames"/>
          <w:sz w:val="28"/>
        </w:rPr>
        <w:t>.</w:t>
      </w:r>
      <w:r>
        <w:rPr>
          <w:rFonts w:ascii="XO Thames" w:hAnsi="XO Thames"/>
          <w:sz w:val="28"/>
        </w:rPr>
        <w:t xml:space="preserve"> </w:t>
      </w:r>
      <w:r>
        <w:rPr>
          <w:rFonts w:ascii="XO Thames" w:hAnsi="XO Thames"/>
          <w:sz w:val="28"/>
        </w:rPr>
        <w:t>9</w:t>
      </w:r>
      <w:r>
        <w:rPr>
          <w:rFonts w:ascii="XO Thames" w:hAnsi="XO Thames"/>
          <w:sz w:val="28"/>
        </w:rPr>
        <w:t xml:space="preserve"> Федерального з</w:t>
      </w:r>
      <w:r>
        <w:rPr>
          <w:rFonts w:ascii="XO Thames" w:hAnsi="XO Thames"/>
          <w:sz w:val="28"/>
        </w:rPr>
        <w:t xml:space="preserve">акона </w:t>
      </w:r>
      <w:r>
        <w:rPr>
          <w:rFonts w:ascii="XO Thames" w:hAnsi="XO Thames"/>
          <w:sz w:val="28"/>
        </w:rPr>
        <w:t xml:space="preserve">от </w:t>
      </w:r>
      <w:r>
        <w:rPr>
          <w:rFonts w:ascii="XO Thames" w:hAnsi="XO Thames"/>
          <w:sz w:val="28"/>
        </w:rPr>
        <w:t>2</w:t>
      </w:r>
      <w:r>
        <w:rPr>
          <w:rFonts w:ascii="XO Thames" w:hAnsi="XO Thames"/>
          <w:sz w:val="28"/>
        </w:rPr>
        <w:t>7</w:t>
      </w:r>
      <w:r>
        <w:rPr>
          <w:rFonts w:ascii="XO Thames" w:hAnsi="XO Thames"/>
          <w:sz w:val="28"/>
        </w:rPr>
        <w:t>.0</w:t>
      </w:r>
      <w:r>
        <w:rPr>
          <w:rFonts w:ascii="XO Thames" w:hAnsi="XO Thames"/>
          <w:sz w:val="28"/>
        </w:rPr>
        <w:t>7</w:t>
      </w:r>
      <w:r>
        <w:rPr>
          <w:rFonts w:ascii="XO Thames" w:hAnsi="XO Thames"/>
          <w:sz w:val="28"/>
        </w:rPr>
        <w:t>.20</w:t>
      </w:r>
      <w:r>
        <w:rPr>
          <w:rFonts w:ascii="XO Thames" w:hAnsi="XO Thames"/>
          <w:sz w:val="28"/>
        </w:rPr>
        <w:t xml:space="preserve">06 </w:t>
      </w:r>
      <w:r>
        <w:rPr>
          <w:rFonts w:ascii="XO Thames" w:hAnsi="XO Thames"/>
          <w:sz w:val="28"/>
        </w:rPr>
        <w:t>г.</w:t>
      </w:r>
      <w:r>
        <w:rPr>
          <w:rFonts w:ascii="XO Thames" w:hAnsi="XO Thames"/>
          <w:sz w:val="28"/>
        </w:rPr>
        <w:t xml:space="preserve"> </w:t>
      </w:r>
      <w:r>
        <w:rPr>
          <w:rFonts w:ascii="XO Thames" w:hAnsi="XO Thames"/>
          <w:sz w:val="28"/>
        </w:rPr>
        <w:t>№</w:t>
      </w:r>
      <w:r>
        <w:rPr>
          <w:rFonts w:ascii="XO Thames" w:hAnsi="XO Thames"/>
          <w:sz w:val="28"/>
        </w:rPr>
        <w:t xml:space="preserve"> </w:t>
      </w:r>
      <w:r>
        <w:rPr>
          <w:rFonts w:ascii="XO Thames" w:hAnsi="XO Thames"/>
          <w:sz w:val="28"/>
        </w:rPr>
        <w:t>15</w:t>
      </w:r>
      <w:r>
        <w:rPr>
          <w:rFonts w:ascii="XO Thames" w:hAnsi="XO Thames"/>
          <w:sz w:val="28"/>
        </w:rPr>
        <w:t>2</w:t>
      </w:r>
      <w:r>
        <w:rPr>
          <w:rFonts w:ascii="XO Thames" w:hAnsi="XO Thames"/>
          <w:sz w:val="28"/>
        </w:rPr>
        <w:t>-ФЗ</w:t>
      </w:r>
      <w:r>
        <w:rPr>
          <w:rFonts w:ascii="XO Thames" w:hAnsi="XO Thames"/>
          <w:sz w:val="28"/>
        </w:rPr>
        <w:t xml:space="preserve"> «</w:t>
      </w:r>
      <w:r>
        <w:rPr>
          <w:rFonts w:ascii="XO Thames" w:hAnsi="XO Thames"/>
          <w:sz w:val="28"/>
        </w:rPr>
        <w:t>О персональных данных</w:t>
      </w:r>
      <w:r>
        <w:rPr>
          <w:rFonts w:ascii="XO Thames" w:hAnsi="XO Thames"/>
          <w:sz w:val="28"/>
        </w:rPr>
        <w:t xml:space="preserve">» </w:t>
      </w:r>
      <w:r>
        <w:rPr>
          <w:rFonts w:ascii="XO Thames" w:hAnsi="XO Thames"/>
          <w:sz w:val="28"/>
        </w:rPr>
        <w:t xml:space="preserve"> </w:t>
      </w:r>
      <w:r>
        <w:rPr>
          <w:rFonts w:ascii="XO Thames" w:hAnsi="XO Thames"/>
          <w:sz w:val="28"/>
        </w:rPr>
        <w:t>п р и к а з ы в а ю:</w:t>
      </w:r>
    </w:p>
    <w:p w14:paraId="11000000">
      <w:pPr>
        <w:pStyle w:val="Style_4"/>
        <w:widowControl w:val="0"/>
        <w:tabs>
          <w:tab w:leader="none" w:pos="993" w:val="left"/>
        </w:tabs>
        <w:spacing w:line="360" w:lineRule="auto"/>
        <w:ind w:firstLine="705" w:left="0"/>
        <w:jc w:val="both"/>
        <w:rPr>
          <w:rFonts w:ascii="XO Thames" w:hAnsi="XO Thames"/>
          <w:color w:val="000000"/>
          <w:sz w:val="28"/>
          <w:u w:val="none"/>
        </w:rPr>
      </w:pPr>
      <w:r>
        <w:rPr>
          <w:rFonts w:ascii="XO Thames" w:hAnsi="XO Thames"/>
          <w:color w:val="000000"/>
          <w:sz w:val="28"/>
          <w:u w:val="none"/>
        </w:rPr>
        <w:t xml:space="preserve">1. </w:t>
      </w:r>
      <w:r>
        <w:rPr>
          <w:rFonts w:ascii="XO Thames" w:hAnsi="XO Thames"/>
          <w:b w:val="0"/>
          <w:i w:val="0"/>
          <w:caps w:val="0"/>
          <w:color w:val="000000"/>
          <w:spacing w:val="0"/>
          <w:sz w:val="28"/>
          <w:highlight w:val="white"/>
          <w:u w:val="none"/>
        </w:rPr>
        <w:t xml:space="preserve">Внести в </w:t>
      </w:r>
      <w:r>
        <w:rPr>
          <w:rFonts w:ascii="XO Thames" w:hAnsi="XO Thames"/>
          <w:b w:val="0"/>
          <w:i w:val="0"/>
          <w:caps w:val="0"/>
          <w:color w:val="22272F"/>
          <w:spacing w:val="0"/>
          <w:sz w:val="28"/>
          <w:highlight w:val="white"/>
        </w:rPr>
        <w:t>Административный регламент предоставления государственной услуги «Выдача разрешения на посещение особо охраняемых природных территорий Республики Саха (Якутия) республиканского значения»»</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 xml:space="preserve"> утвержденный приказом Министерства экологии, природопользования и лесного хозяйства Республики Саха (Якутия) </w:t>
      </w:r>
      <w:r>
        <w:rPr>
          <w:rFonts w:ascii="XO Thames" w:hAnsi="XO Thames"/>
          <w:b w:val="0"/>
          <w:i w:val="0"/>
          <w:caps w:val="0"/>
          <w:color w:val="22272F"/>
          <w:spacing w:val="0"/>
          <w:sz w:val="28"/>
          <w:highlight w:val="white"/>
        </w:rPr>
        <w:t xml:space="preserve">от </w:t>
      </w:r>
      <w:r>
        <w:rPr>
          <w:rFonts w:ascii="XO Thames" w:hAnsi="XO Thames"/>
          <w:b w:val="0"/>
          <w:i w:val="0"/>
          <w:caps w:val="0"/>
          <w:color w:val="22272F"/>
          <w:spacing w:val="0"/>
          <w:sz w:val="28"/>
          <w:highlight w:val="white"/>
        </w:rPr>
        <w:t xml:space="preserve">24 </w:t>
      </w:r>
      <w:r>
        <w:rPr>
          <w:rFonts w:ascii="XO Thames" w:hAnsi="XO Thames"/>
          <w:b w:val="0"/>
          <w:i w:val="0"/>
          <w:caps w:val="0"/>
          <w:color w:val="22272F"/>
          <w:spacing w:val="0"/>
          <w:sz w:val="28"/>
          <w:highlight w:val="white"/>
        </w:rPr>
        <w:t xml:space="preserve">апреля </w:t>
      </w:r>
      <w:r>
        <w:rPr>
          <w:rFonts w:ascii="XO Thames" w:hAnsi="XO Thames"/>
          <w:b w:val="0"/>
          <w:i w:val="0"/>
          <w:caps w:val="0"/>
          <w:color w:val="22272F"/>
          <w:spacing w:val="0"/>
          <w:sz w:val="28"/>
          <w:highlight w:val="white"/>
        </w:rPr>
        <w:t xml:space="preserve">2025 </w:t>
      </w:r>
      <w:r>
        <w:rPr>
          <w:rFonts w:ascii="XO Thames" w:hAnsi="XO Thames"/>
          <w:b w:val="0"/>
          <w:i w:val="0"/>
          <w:caps w:val="0"/>
          <w:color w:val="22272F"/>
          <w:spacing w:val="0"/>
          <w:sz w:val="28"/>
          <w:highlight w:val="white"/>
        </w:rPr>
        <w:t xml:space="preserve">г. № </w:t>
      </w:r>
      <w:r>
        <w:rPr>
          <w:rFonts w:ascii="XO Thames" w:hAnsi="XO Thames"/>
          <w:b w:val="0"/>
          <w:i w:val="0"/>
          <w:caps w:val="0"/>
          <w:color w:val="22272F"/>
          <w:spacing w:val="0"/>
          <w:sz w:val="28"/>
          <w:highlight w:val="white"/>
        </w:rPr>
        <w:t>01</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05</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1</w:t>
      </w:r>
      <w:r>
        <w:rPr>
          <w:rFonts w:ascii="XO Thames" w:hAnsi="XO Thames"/>
          <w:b w:val="0"/>
          <w:i w:val="0"/>
          <w:caps w:val="0"/>
          <w:color w:val="22272F"/>
          <w:spacing w:val="0"/>
          <w:sz w:val="28"/>
          <w:highlight w:val="white"/>
        </w:rPr>
        <w:t>-</w:t>
      </w:r>
      <w:r>
        <w:rPr>
          <w:rFonts w:ascii="XO Thames" w:hAnsi="XO Thames"/>
          <w:b w:val="0"/>
          <w:i w:val="0"/>
          <w:caps w:val="0"/>
          <w:color w:val="22272F"/>
          <w:spacing w:val="0"/>
          <w:sz w:val="28"/>
          <w:highlight w:val="white"/>
        </w:rPr>
        <w:t>295</w:t>
      </w:r>
      <w:r>
        <w:rPr>
          <w:rFonts w:ascii="XO Thames" w:hAnsi="XO Thames"/>
          <w:b w:val="0"/>
          <w:i w:val="0"/>
          <w:caps w:val="0"/>
          <w:color w:val="000000"/>
          <w:spacing w:val="0"/>
          <w:sz w:val="28"/>
          <w:highlight w:val="white"/>
          <w:u w:val="none"/>
        </w:rPr>
        <w:t xml:space="preserve"> </w:t>
      </w:r>
      <w:r>
        <w:rPr>
          <w:rFonts w:ascii="XO Thames" w:hAnsi="XO Thames"/>
          <w:b w:val="0"/>
          <w:i w:val="0"/>
          <w:caps w:val="0"/>
          <w:color w:val="000000"/>
          <w:spacing w:val="0"/>
          <w:sz w:val="28"/>
          <w:highlight w:val="white"/>
          <w:u w:val="none"/>
        </w:rPr>
        <w:t>следующие изменения:</w:t>
      </w:r>
    </w:p>
    <w:p w14:paraId="12000000">
      <w:pPr>
        <w:pStyle w:val="Style_4"/>
        <w:widowControl w:val="0"/>
        <w:tabs>
          <w:tab w:leader="none" w:pos="993" w:val="left"/>
        </w:tabs>
        <w:spacing w:line="360" w:lineRule="auto"/>
        <w:ind w:firstLine="705" w:left="0"/>
        <w:jc w:val="both"/>
        <w:rPr>
          <w:rFonts w:ascii="XO Thames" w:hAnsi="XO Thames"/>
          <w:sz w:val="28"/>
        </w:rPr>
      </w:pPr>
      <w:r>
        <w:rPr>
          <w:rFonts w:ascii="XO Thames" w:hAnsi="XO Thames"/>
          <w:sz w:val="28"/>
        </w:rPr>
        <w:t xml:space="preserve">1.1. </w:t>
      </w:r>
      <w:r>
        <w:rPr>
          <w:rFonts w:ascii="XO Thames" w:hAnsi="XO Thames"/>
          <w:sz w:val="28"/>
        </w:rPr>
        <w:t xml:space="preserve">В п. 2.5.1.1 абзац </w:t>
      </w:r>
      <w:r>
        <w:rPr>
          <w:rFonts w:ascii="XO Thames" w:hAnsi="XO Thames"/>
          <w:sz w:val="28"/>
        </w:rPr>
        <w:t xml:space="preserve">девятый </w:t>
      </w:r>
      <w:r>
        <w:rPr>
          <w:rFonts w:ascii="XO Thames" w:hAnsi="XO Thames"/>
          <w:sz w:val="28"/>
        </w:rPr>
        <w:t>признать утратившим силу</w:t>
      </w:r>
      <w:r>
        <w:rPr>
          <w:rFonts w:ascii="XO Thames" w:hAnsi="XO Thames"/>
          <w:sz w:val="28"/>
        </w:rPr>
        <w:t>.</w:t>
      </w:r>
    </w:p>
    <w:p w14:paraId="13000000">
      <w:pPr>
        <w:pStyle w:val="Style_4"/>
        <w:widowControl w:val="0"/>
        <w:tabs>
          <w:tab w:leader="none" w:pos="993" w:val="left"/>
        </w:tabs>
        <w:spacing w:line="360" w:lineRule="auto"/>
        <w:ind w:firstLine="705" w:left="0"/>
        <w:jc w:val="both"/>
        <w:rPr>
          <w:rFonts w:ascii="XO Thames" w:hAnsi="XO Thames"/>
          <w:sz w:val="28"/>
        </w:rPr>
      </w:pPr>
      <w:r>
        <w:rPr>
          <w:rFonts w:ascii="XO Thames" w:hAnsi="XO Thames"/>
          <w:sz w:val="28"/>
        </w:rPr>
        <w:t xml:space="preserve">1.2. </w:t>
      </w:r>
      <w:r>
        <w:rPr>
          <w:rFonts w:ascii="XO Thames" w:hAnsi="XO Thames"/>
          <w:sz w:val="28"/>
        </w:rPr>
        <w:t>Дополнить пунктом</w:t>
      </w:r>
      <w:r>
        <w:rPr>
          <w:rFonts w:ascii="XO Thames" w:hAnsi="XO Thames"/>
          <w:sz w:val="28"/>
        </w:rPr>
        <w:t xml:space="preserve"> 2.5</w:t>
      </w:r>
      <w:r>
        <w:rPr>
          <w:rFonts w:ascii="XO Thames" w:hAnsi="XO Thames"/>
          <w:sz w:val="28"/>
        </w:rPr>
        <w:t>.12</w:t>
      </w:r>
      <w:r>
        <w:rPr>
          <w:rFonts w:ascii="XO Thames" w:hAnsi="XO Thames"/>
          <w:sz w:val="28"/>
        </w:rPr>
        <w:t xml:space="preserve"> следующего содержания:</w:t>
      </w:r>
    </w:p>
    <w:p w14:paraId="14000000">
      <w:pPr>
        <w:pStyle w:val="Style_4"/>
        <w:widowControl w:val="0"/>
        <w:tabs>
          <w:tab w:leader="none" w:pos="993" w:val="left"/>
        </w:tabs>
        <w:spacing w:line="360" w:lineRule="auto"/>
        <w:ind w:firstLine="705" w:left="0"/>
        <w:jc w:val="both"/>
        <w:rPr>
          <w:rFonts w:ascii="XO Thames" w:hAnsi="XO Thames"/>
          <w:sz w:val="28"/>
        </w:rPr>
      </w:pPr>
      <w:r>
        <w:rPr>
          <w:rFonts w:ascii="XO Thames" w:hAnsi="XO Thames"/>
          <w:sz w:val="28"/>
        </w:rPr>
        <w:t xml:space="preserve">«2.5.12. </w:t>
      </w:r>
      <w:r>
        <w:rPr>
          <w:rFonts w:ascii="XO Thames" w:hAnsi="XO Thames"/>
          <w:sz w:val="28"/>
        </w:rPr>
        <w:t xml:space="preserve">Для предоставления </w:t>
      </w:r>
      <w:r>
        <w:rPr>
          <w:rFonts w:ascii="XO Thames" w:hAnsi="XO Thames"/>
          <w:sz w:val="28"/>
        </w:rPr>
        <w:t>подуслуг</w:t>
      </w:r>
      <w:r>
        <w:rPr>
          <w:rFonts w:ascii="XO Thames" w:hAnsi="XO Thames"/>
          <w:sz w:val="28"/>
        </w:rPr>
        <w:t>, включенных в государственную услугу, необходимо</w:t>
      </w:r>
      <w:r>
        <w:rPr>
          <w:rFonts w:ascii="XO Thames" w:hAnsi="XO Thames"/>
          <w:sz w:val="28"/>
        </w:rPr>
        <w:t xml:space="preserve"> С</w:t>
      </w:r>
      <w:r>
        <w:rPr>
          <w:rFonts w:ascii="XO Thames" w:hAnsi="XO Thames"/>
          <w:sz w:val="28"/>
        </w:rPr>
        <w:t>огласие</w:t>
      </w:r>
      <w:r>
        <w:rPr>
          <w:rFonts w:ascii="XO Thames" w:hAnsi="XO Thames"/>
          <w:sz w:val="28"/>
        </w:rPr>
        <w:t xml:space="preserve"> на обработку персональных данных</w:t>
      </w:r>
      <w:r>
        <w:rPr>
          <w:rFonts w:ascii="XO Thames" w:hAnsi="XO Thames"/>
          <w:sz w:val="28"/>
        </w:rPr>
        <w:t>, которое заполняется и предоставляется гражданином на отдельном бланке согласно приложению № 5».</w:t>
      </w:r>
    </w:p>
    <w:p w14:paraId="15000000">
      <w:pPr>
        <w:pStyle w:val="Style_4"/>
        <w:widowControl w:val="0"/>
        <w:tabs>
          <w:tab w:leader="none" w:pos="993" w:val="left"/>
        </w:tabs>
        <w:spacing w:line="360" w:lineRule="auto"/>
        <w:ind w:firstLine="705" w:left="0"/>
        <w:jc w:val="both"/>
        <w:rPr>
          <w:rFonts w:ascii="XO Thames" w:hAnsi="XO Thames"/>
          <w:sz w:val="28"/>
        </w:rPr>
      </w:pPr>
      <w:r>
        <w:rPr>
          <w:rFonts w:ascii="XO Thames" w:hAnsi="XO Thames"/>
          <w:sz w:val="28"/>
        </w:rPr>
        <w:t>1.3. В</w:t>
      </w:r>
      <w:r>
        <w:rPr>
          <w:rFonts w:ascii="XO Thames" w:hAnsi="XO Thames"/>
          <w:sz w:val="28"/>
        </w:rPr>
        <w:t xml:space="preserve"> приложении № 4 слова «</w:t>
      </w:r>
      <w:r>
        <w:rPr>
          <w:rFonts w:ascii="XO Thames" w:hAnsi="XO Thames"/>
          <w:sz w:val="28"/>
        </w:rPr>
        <w:t>В соответствии с</w:t>
      </w:r>
      <w:r>
        <w:rPr>
          <w:rFonts w:ascii="XO Thames" w:hAnsi="XO Thames"/>
          <w:color w:val="000000"/>
          <w:sz w:val="28"/>
          <w:u w:val="none"/>
        </w:rPr>
        <w:t xml:space="preserve"> </w:t>
      </w:r>
      <w:r>
        <w:rPr>
          <w:rStyle w:val="Style_5_ch"/>
          <w:rFonts w:ascii="XO Thames" w:hAnsi="XO Thames"/>
          <w:color w:val="000000"/>
          <w:sz w:val="28"/>
          <w:u w:val="none"/>
        </w:rPr>
        <w:fldChar w:fldCharType="begin"/>
      </w:r>
      <w:r>
        <w:rPr>
          <w:rStyle w:val="Style_5_ch"/>
          <w:rFonts w:ascii="XO Thames" w:hAnsi="XO Thames"/>
          <w:color w:val="000000"/>
          <w:sz w:val="28"/>
          <w:u w:val="none"/>
        </w:rPr>
        <w:instrText>HYPERLINK "https://login.consultant.ru/link/?req=doc&amp;base=LAW&amp;n=500102&amp;date=08.08.2025"</w:instrText>
      </w:r>
      <w:r>
        <w:rPr>
          <w:rStyle w:val="Style_5_ch"/>
          <w:rFonts w:ascii="XO Thames" w:hAnsi="XO Thames"/>
          <w:color w:val="000000"/>
          <w:sz w:val="28"/>
          <w:u w:val="none"/>
        </w:rPr>
        <w:fldChar w:fldCharType="separate"/>
      </w:r>
      <w:r>
        <w:rPr>
          <w:rStyle w:val="Style_5_ch"/>
          <w:rFonts w:ascii="XO Thames" w:hAnsi="XO Thames"/>
          <w:color w:val="000000"/>
          <w:sz w:val="28"/>
          <w:u w:val="none"/>
        </w:rPr>
        <w:t>ФЗ</w:t>
      </w:r>
      <w:r>
        <w:rPr>
          <w:rStyle w:val="Style_5_ch"/>
          <w:rFonts w:ascii="XO Thames" w:hAnsi="XO Thames"/>
          <w:color w:val="000000"/>
          <w:sz w:val="28"/>
          <w:u w:val="none"/>
        </w:rPr>
        <w:fldChar w:fldCharType="end"/>
      </w:r>
      <w:r>
        <w:rPr>
          <w:rFonts w:ascii="XO Thames" w:hAnsi="XO Thames"/>
          <w:sz w:val="28"/>
        </w:rPr>
        <w:t xml:space="preserve"> от 27.07.2006 г. № 152 «О персональных данных» даю согласие на обработку персональных данных</w:t>
      </w:r>
      <w:r>
        <w:rPr>
          <w:rFonts w:ascii="XO Thames" w:hAnsi="XO Thames"/>
          <w:sz w:val="28"/>
        </w:rPr>
        <w:t>» исключить</w:t>
      </w:r>
      <w:r>
        <w:rPr>
          <w:rFonts w:ascii="XO Thames" w:hAnsi="XO Thames"/>
          <w:b w:val="0"/>
          <w:i w:val="0"/>
          <w:caps w:val="0"/>
          <w:color w:val="000000"/>
          <w:spacing w:val="0"/>
          <w:sz w:val="28"/>
          <w:highlight w:val="white"/>
          <w:u w:val="none"/>
        </w:rPr>
        <w:t>.</w:t>
      </w:r>
    </w:p>
    <w:p w14:paraId="16000000">
      <w:pPr>
        <w:pStyle w:val="Style_4"/>
        <w:widowControl w:val="0"/>
        <w:tabs>
          <w:tab w:leader="none" w:pos="993" w:val="left"/>
        </w:tabs>
        <w:spacing w:line="360" w:lineRule="auto"/>
        <w:ind w:firstLine="705" w:left="0"/>
        <w:jc w:val="both"/>
        <w:rPr>
          <w:rFonts w:ascii="XO Thames" w:hAnsi="XO Thames"/>
          <w:b w:val="0"/>
          <w:i w:val="0"/>
          <w:caps w:val="0"/>
          <w:color w:val="22272F"/>
          <w:spacing w:val="0"/>
          <w:sz w:val="28"/>
          <w:highlight w:val="white"/>
        </w:rPr>
      </w:pPr>
      <w:r>
        <w:rPr>
          <w:rFonts w:ascii="XO Thames" w:hAnsi="XO Thames"/>
          <w:sz w:val="28"/>
        </w:rPr>
        <w:t>1.4. Дополнить</w:t>
      </w:r>
      <w:r>
        <w:rPr>
          <w:rFonts w:ascii="XO Thames" w:hAnsi="XO Thames"/>
          <w:sz w:val="28"/>
        </w:rPr>
        <w:t xml:space="preserve"> </w:t>
      </w:r>
      <w:r>
        <w:rPr>
          <w:rFonts w:ascii="XO Thames" w:hAnsi="XO Thames"/>
          <w:sz w:val="28"/>
        </w:rPr>
        <w:t>приложением № 5</w:t>
      </w:r>
      <w:r>
        <w:rPr>
          <w:rFonts w:ascii="XO Thames" w:hAnsi="XO Thames"/>
          <w:sz w:val="28"/>
        </w:rPr>
        <w:t xml:space="preserve"> согласно приложению к настоящему приказу.</w:t>
      </w:r>
      <w:r>
        <w:rPr>
          <w:sz w:val="24"/>
        </w:rPr>
        <w:t xml:space="preserve"> </w:t>
      </w:r>
    </w:p>
    <w:p w14:paraId="17000000">
      <w:pPr>
        <w:widowControl w:val="0"/>
        <w:tabs>
          <w:tab w:leader="none" w:pos="993" w:val="left"/>
        </w:tabs>
        <w:spacing w:after="0" w:line="360" w:lineRule="auto"/>
        <w:ind w:firstLine="705" w:left="0"/>
        <w:jc w:val="both"/>
        <w:rPr>
          <w:rFonts w:ascii="XO Thames" w:hAnsi="XO Thames"/>
          <w:sz w:val="28"/>
          <w:highlight w:val="white"/>
        </w:rPr>
      </w:pPr>
      <w:r>
        <w:rPr>
          <w:rFonts w:ascii="Times New Roman" w:hAnsi="Times New Roman"/>
          <w:sz w:val="28"/>
        </w:rPr>
        <w:t xml:space="preserve">2. </w:t>
      </w:r>
      <w:r>
        <w:rPr>
          <w:sz w:val="28"/>
        </w:rPr>
        <w:t xml:space="preserve">Департаменту управления делами, экологического просвещения и особо охраняемых природных </w:t>
      </w:r>
      <w:r>
        <w:rPr>
          <w:sz w:val="28"/>
        </w:rPr>
        <w:t>территорий (</w:t>
      </w:r>
      <w:r>
        <w:rPr>
          <w:sz w:val="28"/>
        </w:rPr>
        <w:t>Чиркова</w:t>
      </w:r>
      <w:r>
        <w:rPr>
          <w:sz w:val="28"/>
        </w:rPr>
        <w:t xml:space="preserve"> Н.А.) направить приказ в Государственный комитет юстиции Республики Саха (Якутия) для государственной регистрации и официального опубликован</w:t>
      </w:r>
      <w:r>
        <w:rPr>
          <w:rFonts w:ascii="XO Thames" w:hAnsi="XO Thames"/>
          <w:sz w:val="28"/>
        </w:rPr>
        <w:t xml:space="preserve">ия </w:t>
      </w:r>
      <w:r>
        <w:rPr>
          <w:rFonts w:ascii="XO Thames" w:hAnsi="XO Thames"/>
          <w:sz w:val="28"/>
          <w:highlight w:val="white"/>
        </w:rPr>
        <w:t>не позднее 3 рабочих дней со дня его подписания</w:t>
      </w:r>
      <w:r>
        <w:rPr>
          <w:rFonts w:ascii="XO Thames" w:hAnsi="XO Thames"/>
          <w:sz w:val="28"/>
        </w:rPr>
        <w:t>.</w:t>
      </w:r>
    </w:p>
    <w:p w14:paraId="18000000">
      <w:pPr>
        <w:widowControl w:val="0"/>
        <w:tabs>
          <w:tab w:leader="none" w:pos="993" w:val="left"/>
        </w:tabs>
        <w:spacing w:after="0" w:line="360" w:lineRule="auto"/>
        <w:ind w:firstLine="705" w:left="0"/>
        <w:jc w:val="both"/>
        <w:rPr>
          <w:rFonts w:ascii="Times New Roman" w:hAnsi="Times New Roman"/>
          <w:sz w:val="28"/>
        </w:rPr>
      </w:pPr>
      <w:r>
        <w:rPr>
          <w:rFonts w:ascii="Times New Roman" w:hAnsi="Times New Roman"/>
          <w:sz w:val="28"/>
          <w:highlight w:val="white"/>
        </w:rPr>
        <w:t>3</w:t>
      </w:r>
      <w:r>
        <w:rPr>
          <w:rFonts w:ascii="Times New Roman" w:hAnsi="Times New Roman"/>
          <w:sz w:val="28"/>
          <w:highlight w:val="white"/>
        </w:rPr>
        <w:t>. </w:t>
      </w:r>
      <w:r>
        <w:rPr>
          <w:rFonts w:ascii="Times New Roman" w:hAnsi="Times New Roman"/>
          <w:sz w:val="28"/>
          <w:highlight w:val="white"/>
        </w:rPr>
        <w:t>Контроль за</w:t>
      </w:r>
      <w:r>
        <w:rPr>
          <w:rFonts w:ascii="Times New Roman" w:hAnsi="Times New Roman"/>
          <w:sz w:val="28"/>
          <w:highlight w:val="white"/>
        </w:rPr>
        <w:t xml:space="preserve"> исполнением настоящего приказа </w:t>
      </w:r>
      <w:r>
        <w:rPr>
          <w:rFonts w:ascii="Times New Roman" w:hAnsi="Times New Roman"/>
          <w:sz w:val="28"/>
          <w:highlight w:val="white"/>
        </w:rPr>
        <w:t>оставляю за собой</w:t>
      </w:r>
      <w:r>
        <w:rPr>
          <w:rFonts w:ascii="Times New Roman" w:hAnsi="Times New Roman"/>
          <w:sz w:val="28"/>
          <w:highlight w:val="white"/>
        </w:rPr>
        <w:t>.</w:t>
      </w:r>
      <w:r>
        <w:rPr>
          <w:rFonts w:ascii="Times New Roman" w:hAnsi="Times New Roman"/>
          <w:sz w:val="28"/>
          <w:highlight w:val="white"/>
        </w:rPr>
        <w:t xml:space="preserve"> </w:t>
      </w:r>
    </w:p>
    <w:p w14:paraId="19000000">
      <w:pPr>
        <w:pStyle w:val="Style_4"/>
        <w:widowControl w:val="0"/>
        <w:spacing w:line="276" w:lineRule="auto"/>
        <w:ind w:firstLine="708" w:left="0"/>
        <w:jc w:val="both"/>
        <w:rPr>
          <w:rFonts w:ascii="Times New Roman" w:hAnsi="Times New Roman"/>
          <w:sz w:val="28"/>
          <w:highlight w:val="white"/>
        </w:rPr>
      </w:pPr>
    </w:p>
    <w:p w14:paraId="1A000000">
      <w:pPr>
        <w:widowControl w:val="0"/>
        <w:spacing w:line="276" w:lineRule="auto"/>
        <w:ind w:firstLine="709" w:left="0"/>
        <w:jc w:val="both"/>
        <w:rPr>
          <w:sz w:val="28"/>
        </w:rPr>
      </w:pPr>
    </w:p>
    <w:p w14:paraId="1B000000">
      <w:pPr>
        <w:widowControl w:val="0"/>
        <w:spacing w:line="276" w:lineRule="auto"/>
        <w:ind w:firstLine="709" w:left="0"/>
        <w:jc w:val="both"/>
        <w:rPr>
          <w:sz w:val="28"/>
        </w:rPr>
      </w:pPr>
    </w:p>
    <w:p w14:paraId="1C000000">
      <w:pPr>
        <w:widowControl w:val="0"/>
        <w:spacing w:line="276" w:lineRule="auto"/>
        <w:ind w:firstLine="709" w:left="0"/>
        <w:jc w:val="both"/>
        <w:rPr>
          <w:sz w:val="28"/>
        </w:rPr>
      </w:pPr>
      <w:r>
        <w:rPr>
          <w:sz w:val="28"/>
        </w:rPr>
        <w:t>Министр</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Е.А. Перфильев</w:t>
      </w:r>
    </w:p>
    <w:p w14:paraId="1D000000">
      <w:pPr>
        <w:widowControl w:val="0"/>
        <w:spacing w:line="276" w:lineRule="auto"/>
        <w:ind w:firstLine="709" w:left="0"/>
        <w:jc w:val="both"/>
        <w:rPr>
          <w:sz w:val="28"/>
        </w:rPr>
      </w:pPr>
    </w:p>
    <w:p w14:paraId="1E000000">
      <w:pPr>
        <w:widowControl w:val="0"/>
        <w:spacing w:line="276" w:lineRule="auto"/>
        <w:ind w:firstLine="709" w:left="0"/>
        <w:jc w:val="both"/>
        <w:rPr>
          <w:sz w:val="28"/>
        </w:rPr>
      </w:pPr>
    </w:p>
    <w:p w14:paraId="1F000000">
      <w:pPr>
        <w:widowControl w:val="0"/>
        <w:spacing w:line="276" w:lineRule="auto"/>
        <w:ind w:firstLine="709" w:left="0"/>
        <w:jc w:val="both"/>
        <w:rPr>
          <w:sz w:val="28"/>
        </w:rPr>
      </w:pPr>
    </w:p>
    <w:p w14:paraId="20000000">
      <w:pPr>
        <w:widowControl w:val="0"/>
        <w:spacing w:line="276" w:lineRule="auto"/>
        <w:ind w:firstLine="709" w:left="0"/>
        <w:jc w:val="both"/>
        <w:rPr>
          <w:sz w:val="28"/>
        </w:rPr>
      </w:pPr>
    </w:p>
    <w:p w14:paraId="21000000">
      <w:pPr>
        <w:widowControl w:val="0"/>
        <w:spacing w:line="276" w:lineRule="auto"/>
        <w:ind w:firstLine="709" w:left="0"/>
        <w:jc w:val="both"/>
        <w:rPr>
          <w:sz w:val="28"/>
        </w:rPr>
      </w:pPr>
    </w:p>
    <w:p w14:paraId="22000000">
      <w:pPr>
        <w:widowControl w:val="0"/>
        <w:spacing w:line="276" w:lineRule="auto"/>
        <w:ind w:firstLine="709" w:left="0"/>
        <w:jc w:val="both"/>
        <w:rPr>
          <w:sz w:val="28"/>
        </w:rPr>
      </w:pPr>
    </w:p>
    <w:p w14:paraId="23000000">
      <w:pPr>
        <w:widowControl w:val="0"/>
        <w:spacing w:line="276" w:lineRule="auto"/>
        <w:ind w:firstLine="709" w:left="0"/>
        <w:jc w:val="both"/>
        <w:rPr>
          <w:sz w:val="28"/>
        </w:rPr>
      </w:pPr>
    </w:p>
    <w:p w14:paraId="24000000">
      <w:pPr>
        <w:widowControl w:val="0"/>
        <w:spacing w:line="276" w:lineRule="auto"/>
        <w:ind w:firstLine="709" w:left="0"/>
        <w:jc w:val="both"/>
        <w:rPr>
          <w:sz w:val="28"/>
        </w:rPr>
      </w:pPr>
    </w:p>
    <w:p w14:paraId="25000000">
      <w:pPr>
        <w:widowControl w:val="0"/>
        <w:spacing w:line="276" w:lineRule="auto"/>
        <w:ind w:firstLine="709" w:left="0"/>
        <w:jc w:val="both"/>
        <w:rPr>
          <w:sz w:val="28"/>
        </w:rPr>
      </w:pPr>
    </w:p>
    <w:p w14:paraId="26000000">
      <w:pPr>
        <w:widowControl w:val="0"/>
        <w:spacing w:line="276" w:lineRule="auto"/>
        <w:ind w:firstLine="709" w:left="0"/>
        <w:jc w:val="both"/>
        <w:rPr>
          <w:sz w:val="28"/>
        </w:rPr>
      </w:pPr>
    </w:p>
    <w:p w14:paraId="27000000">
      <w:pPr>
        <w:widowControl w:val="0"/>
        <w:spacing w:line="276" w:lineRule="auto"/>
        <w:ind w:firstLine="709" w:left="0"/>
        <w:jc w:val="both"/>
        <w:rPr>
          <w:sz w:val="28"/>
        </w:rPr>
      </w:pPr>
    </w:p>
    <w:p w14:paraId="28000000">
      <w:pPr>
        <w:widowControl w:val="0"/>
        <w:spacing w:line="276" w:lineRule="auto"/>
        <w:ind w:firstLine="709" w:left="0"/>
        <w:jc w:val="both"/>
        <w:rPr>
          <w:sz w:val="28"/>
        </w:rPr>
      </w:pPr>
    </w:p>
    <w:p w14:paraId="29000000">
      <w:pPr>
        <w:widowControl w:val="0"/>
        <w:spacing w:line="276" w:lineRule="auto"/>
        <w:ind w:firstLine="709" w:left="0"/>
        <w:jc w:val="both"/>
        <w:rPr>
          <w:sz w:val="28"/>
        </w:rPr>
      </w:pPr>
    </w:p>
    <w:p w14:paraId="2A000000">
      <w:pPr>
        <w:widowControl w:val="0"/>
        <w:spacing w:line="276" w:lineRule="auto"/>
        <w:ind w:firstLine="709" w:left="0"/>
        <w:jc w:val="both"/>
        <w:rPr>
          <w:sz w:val="28"/>
        </w:rPr>
      </w:pPr>
    </w:p>
    <w:p w14:paraId="2B000000">
      <w:pPr>
        <w:widowControl w:val="0"/>
        <w:spacing w:line="276" w:lineRule="auto"/>
        <w:ind w:firstLine="709" w:left="0"/>
        <w:jc w:val="both"/>
        <w:rPr>
          <w:sz w:val="28"/>
        </w:rPr>
      </w:pPr>
    </w:p>
    <w:p w14:paraId="2C000000">
      <w:pPr>
        <w:widowControl w:val="0"/>
        <w:spacing w:line="276" w:lineRule="auto"/>
        <w:ind w:firstLine="709" w:left="0"/>
        <w:jc w:val="both"/>
        <w:rPr>
          <w:sz w:val="28"/>
        </w:rPr>
      </w:pPr>
    </w:p>
    <w:p w14:paraId="2D000000">
      <w:pPr>
        <w:widowControl w:val="0"/>
        <w:spacing w:line="276" w:lineRule="auto"/>
        <w:ind w:firstLine="709" w:left="0"/>
        <w:jc w:val="both"/>
        <w:rPr>
          <w:sz w:val="28"/>
        </w:rPr>
      </w:pPr>
    </w:p>
    <w:p w14:paraId="2E000000">
      <w:pPr>
        <w:widowControl w:val="0"/>
        <w:spacing w:line="276" w:lineRule="auto"/>
        <w:ind w:firstLine="709" w:left="0"/>
        <w:jc w:val="both"/>
        <w:rPr>
          <w:sz w:val="28"/>
        </w:rPr>
      </w:pPr>
    </w:p>
    <w:p w14:paraId="2F000000">
      <w:pPr>
        <w:widowControl w:val="0"/>
        <w:spacing w:line="276" w:lineRule="auto"/>
        <w:ind w:firstLine="709" w:left="0"/>
        <w:jc w:val="both"/>
        <w:rPr>
          <w:sz w:val="28"/>
        </w:rPr>
      </w:pPr>
    </w:p>
    <w:p w14:paraId="30000000">
      <w:pPr>
        <w:widowControl w:val="0"/>
        <w:spacing w:line="276" w:lineRule="auto"/>
        <w:ind w:firstLine="709" w:left="0"/>
        <w:jc w:val="both"/>
        <w:rPr>
          <w:sz w:val="28"/>
        </w:rPr>
      </w:pPr>
    </w:p>
    <w:p w14:paraId="31000000">
      <w:pPr>
        <w:widowControl w:val="0"/>
        <w:spacing w:line="276" w:lineRule="auto"/>
        <w:ind w:firstLine="709" w:left="0"/>
        <w:jc w:val="both"/>
        <w:rPr>
          <w:sz w:val="28"/>
        </w:rPr>
      </w:pPr>
    </w:p>
    <w:p w14:paraId="32000000">
      <w:pPr>
        <w:widowControl w:val="0"/>
        <w:spacing w:line="276" w:lineRule="auto"/>
        <w:ind w:firstLine="709" w:left="0"/>
        <w:jc w:val="both"/>
        <w:rPr>
          <w:sz w:val="28"/>
        </w:rPr>
      </w:pPr>
    </w:p>
    <w:p w14:paraId="33000000">
      <w:pPr>
        <w:widowControl w:val="0"/>
        <w:spacing w:line="276" w:lineRule="auto"/>
        <w:ind w:firstLine="709" w:left="0"/>
        <w:jc w:val="both"/>
        <w:rPr>
          <w:sz w:val="28"/>
        </w:rPr>
      </w:pPr>
    </w:p>
    <w:p w14:paraId="34000000">
      <w:pPr>
        <w:widowControl w:val="0"/>
        <w:spacing w:line="276" w:lineRule="auto"/>
        <w:ind w:firstLine="709" w:left="0"/>
        <w:jc w:val="both"/>
        <w:rPr>
          <w:sz w:val="28"/>
        </w:rPr>
      </w:pPr>
    </w:p>
    <w:p w14:paraId="35000000">
      <w:pPr>
        <w:widowControl w:val="0"/>
        <w:spacing w:line="276" w:lineRule="auto"/>
        <w:ind w:firstLine="709" w:left="0"/>
        <w:jc w:val="both"/>
        <w:rPr>
          <w:sz w:val="28"/>
        </w:rPr>
      </w:pPr>
    </w:p>
    <w:p w14:paraId="36000000">
      <w:pPr>
        <w:widowControl w:val="0"/>
        <w:spacing w:line="276" w:lineRule="auto"/>
        <w:ind w:firstLine="709" w:left="0"/>
        <w:jc w:val="both"/>
        <w:rPr>
          <w:sz w:val="28"/>
        </w:rPr>
      </w:pPr>
    </w:p>
    <w:p w14:paraId="37000000">
      <w:pPr>
        <w:widowControl w:val="0"/>
        <w:spacing w:line="276" w:lineRule="auto"/>
        <w:ind w:firstLine="709" w:left="0"/>
        <w:jc w:val="both"/>
        <w:rPr>
          <w:sz w:val="28"/>
        </w:rPr>
      </w:pPr>
    </w:p>
    <w:p w14:paraId="38000000">
      <w:pPr>
        <w:widowControl w:val="0"/>
        <w:spacing w:line="276" w:lineRule="auto"/>
        <w:ind w:firstLine="709" w:left="0"/>
        <w:jc w:val="both"/>
        <w:rPr>
          <w:sz w:val="28"/>
        </w:rPr>
      </w:pPr>
    </w:p>
    <w:p w14:paraId="39000000">
      <w:pPr>
        <w:widowControl w:val="0"/>
        <w:spacing w:line="276" w:lineRule="auto"/>
        <w:ind w:firstLine="709" w:left="0"/>
        <w:jc w:val="both"/>
        <w:rPr>
          <w:sz w:val="28"/>
        </w:rPr>
      </w:pPr>
    </w:p>
    <w:p w14:paraId="3A000000">
      <w:pPr>
        <w:widowControl w:val="1"/>
        <w:ind w:left="3969"/>
        <w:jc w:val="center"/>
        <w:rPr>
          <w:rFonts w:ascii="XO Thames" w:hAnsi="XO Thames"/>
          <w:sz w:val="28"/>
        </w:rPr>
      </w:pPr>
      <w:r>
        <w:rPr>
          <w:rFonts w:ascii="XO Thames" w:hAnsi="XO Thames"/>
          <w:sz w:val="28"/>
        </w:rPr>
        <w:t>Утвержден приказом</w:t>
      </w:r>
    </w:p>
    <w:p w14:paraId="3B000000">
      <w:pPr>
        <w:widowControl w:val="1"/>
        <w:ind w:left="3969"/>
        <w:jc w:val="center"/>
        <w:rPr>
          <w:rFonts w:ascii="XO Thames" w:hAnsi="XO Thames"/>
          <w:sz w:val="28"/>
        </w:rPr>
      </w:pPr>
      <w:r>
        <w:rPr>
          <w:rFonts w:ascii="XO Thames" w:hAnsi="XO Thames"/>
          <w:sz w:val="28"/>
        </w:rPr>
        <w:t xml:space="preserve">Министерства экологии, природопользования </w:t>
      </w:r>
    </w:p>
    <w:p w14:paraId="3C000000">
      <w:pPr>
        <w:widowControl w:val="1"/>
        <w:ind w:left="3969"/>
        <w:jc w:val="center"/>
        <w:rPr>
          <w:rFonts w:ascii="XO Thames" w:hAnsi="XO Thames"/>
          <w:sz w:val="28"/>
        </w:rPr>
      </w:pPr>
      <w:r>
        <w:rPr>
          <w:rFonts w:ascii="XO Thames" w:hAnsi="XO Thames"/>
          <w:sz w:val="28"/>
        </w:rPr>
        <w:t xml:space="preserve">и лесного хозяйства Республики Саха (Якутия) </w:t>
      </w:r>
    </w:p>
    <w:p w14:paraId="3D000000">
      <w:pPr>
        <w:widowControl w:val="1"/>
        <w:ind w:left="3969"/>
        <w:jc w:val="center"/>
        <w:rPr>
          <w:rFonts w:ascii="XO Thames" w:hAnsi="XO Thames"/>
          <w:sz w:val="28"/>
        </w:rPr>
      </w:pPr>
      <w:r>
        <w:rPr>
          <w:rFonts w:ascii="XO Thames" w:hAnsi="XO Thames"/>
          <w:sz w:val="28"/>
        </w:rPr>
        <w:t>от __________ 2025 г. № __________</w:t>
      </w:r>
    </w:p>
    <w:p w14:paraId="3E000000">
      <w:pPr>
        <w:widowControl w:val="0"/>
        <w:spacing w:line="276" w:lineRule="auto"/>
        <w:ind w:firstLine="709" w:left="0"/>
        <w:jc w:val="both"/>
        <w:rPr>
          <w:sz w:val="28"/>
        </w:rPr>
      </w:pPr>
    </w:p>
    <w:p w14:paraId="3F000000">
      <w:pPr>
        <w:widowControl w:val="0"/>
        <w:spacing w:line="276" w:lineRule="auto"/>
        <w:ind w:firstLine="709" w:left="0"/>
        <w:jc w:val="both"/>
        <w:rPr>
          <w:sz w:val="28"/>
        </w:rPr>
      </w:pPr>
    </w:p>
    <w:p w14:paraId="40000000">
      <w:pPr>
        <w:widowControl w:val="1"/>
        <w:spacing w:line="288" w:lineRule="atLeast"/>
        <w:ind/>
        <w:jc w:val="right"/>
        <w:rPr>
          <w:rFonts w:ascii="XO Thames" w:hAnsi="XO Thames"/>
          <w:sz w:val="28"/>
        </w:rPr>
      </w:pPr>
      <w:r>
        <w:rPr>
          <w:rFonts w:ascii="XO Thames" w:hAnsi="XO Thames"/>
          <w:sz w:val="28"/>
        </w:rPr>
        <w:t xml:space="preserve">Приложение № </w:t>
      </w:r>
      <w:r>
        <w:rPr>
          <w:rFonts w:ascii="XO Thames" w:hAnsi="XO Thames"/>
          <w:sz w:val="28"/>
        </w:rPr>
        <w:t>5</w:t>
      </w:r>
    </w:p>
    <w:p w14:paraId="41000000">
      <w:pPr>
        <w:widowControl w:val="1"/>
        <w:spacing w:line="288" w:lineRule="atLeast"/>
        <w:ind/>
        <w:jc w:val="right"/>
        <w:rPr>
          <w:rFonts w:ascii="XO Thames" w:hAnsi="XO Thames"/>
          <w:sz w:val="28"/>
        </w:rPr>
      </w:pPr>
      <w:r>
        <w:rPr>
          <w:rFonts w:ascii="XO Thames" w:hAnsi="XO Thames"/>
          <w:sz w:val="28"/>
        </w:rPr>
        <w:t xml:space="preserve">к Административному регламенту </w:t>
      </w:r>
    </w:p>
    <w:p w14:paraId="42000000">
      <w:pPr>
        <w:widowControl w:val="1"/>
        <w:spacing w:line="288" w:lineRule="atLeast"/>
        <w:ind/>
        <w:jc w:val="right"/>
        <w:rPr>
          <w:rFonts w:ascii="XO Thames" w:hAnsi="XO Thames"/>
          <w:sz w:val="28"/>
        </w:rPr>
      </w:pPr>
      <w:r>
        <w:rPr>
          <w:rFonts w:ascii="XO Thames" w:hAnsi="XO Thames"/>
          <w:sz w:val="28"/>
        </w:rPr>
        <w:t xml:space="preserve">Министерства экологии, </w:t>
      </w:r>
    </w:p>
    <w:p w14:paraId="43000000">
      <w:pPr>
        <w:widowControl w:val="1"/>
        <w:spacing w:line="288" w:lineRule="atLeast"/>
        <w:ind/>
        <w:jc w:val="right"/>
        <w:rPr>
          <w:rFonts w:ascii="XO Thames" w:hAnsi="XO Thames"/>
          <w:sz w:val="28"/>
        </w:rPr>
      </w:pPr>
      <w:r>
        <w:rPr>
          <w:rFonts w:ascii="XO Thames" w:hAnsi="XO Thames"/>
          <w:sz w:val="28"/>
        </w:rPr>
        <w:t xml:space="preserve">природопользования и лесного хозяйства </w:t>
      </w:r>
    </w:p>
    <w:p w14:paraId="44000000">
      <w:pPr>
        <w:widowControl w:val="1"/>
        <w:spacing w:line="288" w:lineRule="atLeast"/>
        <w:ind/>
        <w:jc w:val="right"/>
        <w:rPr>
          <w:rFonts w:ascii="XO Thames" w:hAnsi="XO Thames"/>
          <w:sz w:val="28"/>
        </w:rPr>
      </w:pPr>
      <w:r>
        <w:rPr>
          <w:rFonts w:ascii="XO Thames" w:hAnsi="XO Thames"/>
          <w:sz w:val="28"/>
        </w:rPr>
        <w:t xml:space="preserve">Республики Саха (Якутия) по предоставлению </w:t>
      </w:r>
    </w:p>
    <w:p w14:paraId="45000000">
      <w:pPr>
        <w:widowControl w:val="1"/>
        <w:spacing w:line="288" w:lineRule="atLeast"/>
        <w:ind/>
        <w:jc w:val="right"/>
        <w:rPr>
          <w:rFonts w:ascii="XO Thames" w:hAnsi="XO Thames"/>
          <w:sz w:val="28"/>
        </w:rPr>
      </w:pPr>
      <w:r>
        <w:rPr>
          <w:rFonts w:ascii="XO Thames" w:hAnsi="XO Thames"/>
          <w:sz w:val="28"/>
        </w:rPr>
        <w:t xml:space="preserve">государственной услуги "Выдача разрешения </w:t>
      </w:r>
    </w:p>
    <w:p w14:paraId="46000000">
      <w:pPr>
        <w:widowControl w:val="1"/>
        <w:spacing w:line="288" w:lineRule="atLeast"/>
        <w:ind/>
        <w:jc w:val="right"/>
        <w:rPr>
          <w:rFonts w:ascii="XO Thames" w:hAnsi="XO Thames"/>
          <w:sz w:val="28"/>
        </w:rPr>
      </w:pPr>
      <w:r>
        <w:rPr>
          <w:rFonts w:ascii="XO Thames" w:hAnsi="XO Thames"/>
          <w:sz w:val="28"/>
        </w:rPr>
        <w:t xml:space="preserve">на посещение особо охраняемых природных </w:t>
      </w:r>
    </w:p>
    <w:p w14:paraId="47000000">
      <w:pPr>
        <w:widowControl w:val="1"/>
        <w:spacing w:line="288" w:lineRule="atLeast"/>
        <w:ind/>
        <w:jc w:val="right"/>
        <w:rPr>
          <w:rFonts w:ascii="XO Thames" w:hAnsi="XO Thames"/>
          <w:sz w:val="28"/>
        </w:rPr>
      </w:pPr>
      <w:r>
        <w:rPr>
          <w:rFonts w:ascii="XO Thames" w:hAnsi="XO Thames"/>
          <w:sz w:val="28"/>
        </w:rPr>
        <w:t xml:space="preserve">территорий Республики Саха (Якутия) </w:t>
      </w:r>
    </w:p>
    <w:p w14:paraId="48000000">
      <w:pPr>
        <w:widowControl w:val="1"/>
        <w:spacing w:line="288" w:lineRule="atLeast"/>
        <w:ind/>
        <w:jc w:val="right"/>
        <w:rPr>
          <w:rFonts w:ascii="XO Thames" w:hAnsi="XO Thames"/>
          <w:sz w:val="28"/>
        </w:rPr>
      </w:pPr>
      <w:r>
        <w:rPr>
          <w:rFonts w:ascii="XO Thames" w:hAnsi="XO Thames"/>
          <w:sz w:val="28"/>
        </w:rPr>
        <w:t xml:space="preserve">республиканского значения" </w:t>
      </w:r>
    </w:p>
    <w:p w14:paraId="49000000">
      <w:pPr>
        <w:widowControl w:val="1"/>
        <w:spacing w:line="288" w:lineRule="atLeast"/>
        <w:ind/>
        <w:jc w:val="right"/>
        <w:rPr>
          <w:rFonts w:ascii="XO Thames" w:hAnsi="XO Thames"/>
          <w:sz w:val="28"/>
        </w:rPr>
      </w:pPr>
      <w:r>
        <w:rPr>
          <w:rFonts w:ascii="XO Thames" w:hAnsi="XO Thames"/>
          <w:sz w:val="28"/>
        </w:rPr>
        <w:t xml:space="preserve">от "__" ___________ 20__ г. N _______ </w:t>
      </w:r>
    </w:p>
    <w:p w14:paraId="4A000000">
      <w:pPr>
        <w:widowControl w:val="1"/>
        <w:spacing w:line="288" w:lineRule="atLeast"/>
        <w:ind/>
        <w:jc w:val="both"/>
        <w:rPr>
          <w:rFonts w:ascii="XO Thames" w:hAnsi="XO Thames"/>
          <w:sz w:val="28"/>
        </w:rPr>
      </w:pPr>
      <w:r>
        <w:rPr>
          <w:rFonts w:ascii="XO Thames" w:hAnsi="XO Thames"/>
          <w:sz w:val="28"/>
        </w:rPr>
        <w:t xml:space="preserve">  </w:t>
      </w:r>
    </w:p>
    <w:tbl>
      <w:tblPr>
        <w:tblStyle w:val="Style_3"/>
        <w:tblW w:type="auto" w:w="0"/>
        <w:tblInd w:type="dxa" w:w="15"/>
        <w:tblBorders>
          <w:top w:color="000000" w:sz="4" w:val="dotted"/>
          <w:left w:color="000000" w:sz="4" w:val="dotted"/>
          <w:bottom w:color="000000" w:sz="4" w:val="dotted"/>
          <w:right w:color="000000" w:sz="4" w:val="dotted"/>
          <w:insideH w:color="000000" w:sz="4" w:val="dotted"/>
          <w:insideV w:color="000000" w:sz="4" w:val="dotted"/>
        </w:tblBorders>
        <w:tblLayout w:type="fixed"/>
        <w:tblCellMar>
          <w:top w:type="dxa" w:w="0"/>
          <w:left w:type="dxa" w:w="0"/>
          <w:bottom w:type="dxa" w:w="0"/>
          <w:right w:type="dxa" w:w="0"/>
        </w:tblCellMar>
      </w:tblPr>
      <w:tblGrid>
        <w:gridCol w:w="9637"/>
      </w:tblGrid>
      <w:tr>
        <w:trPr>
          <w:trHeight w:hRule="atLeast" w:val="4305"/>
        </w:trPr>
        <w:tc>
          <w:tcPr>
            <w:tcW w:type="dxa" w:w="9637"/>
            <w:tcBorders>
              <w:top w:color="000000" w:sz="4" w:val="dotted"/>
              <w:left w:color="000000" w:sz="4" w:val="dotted"/>
              <w:bottom w:color="000000" w:sz="4" w:val="dotted"/>
              <w:right w:color="000000" w:sz="4" w:val="dotted"/>
            </w:tcBorders>
            <w:tcMar>
              <w:top w:type="dxa" w:w="0"/>
              <w:left w:type="dxa" w:w="0"/>
              <w:bottom w:type="dxa" w:w="0"/>
              <w:right w:type="dxa" w:w="0"/>
            </w:tcMar>
          </w:tcPr>
          <w:p w14:paraId="4B000000">
            <w:pPr>
              <w:widowControl w:val="1"/>
              <w:ind w:left="360"/>
              <w:jc w:val="center"/>
              <w:rPr>
                <w:rFonts w:ascii="XO Thames" w:hAnsi="XO Thames"/>
                <w:sz w:val="26"/>
              </w:rPr>
            </w:pPr>
            <w:r>
              <w:rPr>
                <w:rFonts w:ascii="XO Thames" w:hAnsi="XO Thames"/>
                <w:sz w:val="26"/>
              </w:rPr>
              <w:t>СОГЛАСИЕ НА ОБРАБОТКУ ПЕРСОНАЛЬНЫХ ДАННЫХ</w:t>
            </w:r>
          </w:p>
          <w:p w14:paraId="4C000000">
            <w:pPr>
              <w:widowControl w:val="1"/>
              <w:ind w:left="360"/>
              <w:jc w:val="center"/>
              <w:rPr>
                <w:rFonts w:ascii="XO Thames" w:hAnsi="XO Thames"/>
                <w:sz w:val="26"/>
              </w:rPr>
            </w:pPr>
          </w:p>
          <w:p w14:paraId="4D000000">
            <w:pPr>
              <w:widowControl w:val="1"/>
              <w:ind w:firstLine="348" w:left="360"/>
              <w:jc w:val="both"/>
              <w:rPr>
                <w:rFonts w:ascii="XO Thames" w:hAnsi="XO Thames"/>
                <w:sz w:val="26"/>
              </w:rPr>
            </w:pPr>
            <w:r>
              <w:rPr>
                <w:rFonts w:ascii="XO Thames" w:hAnsi="XO Thames"/>
                <w:sz w:val="26"/>
              </w:rPr>
              <w:t>Я, ________________________________________________</w:t>
            </w:r>
            <w:r>
              <w:rPr>
                <w:rFonts w:ascii="XO Thames" w:hAnsi="XO Thames"/>
                <w:sz w:val="26"/>
              </w:rPr>
              <w:t>_______________</w:t>
            </w:r>
            <w:r>
              <w:rPr>
                <w:rFonts w:ascii="XO Thames" w:hAnsi="XO Thames"/>
                <w:sz w:val="26"/>
              </w:rPr>
              <w:t>_______,</w:t>
            </w:r>
          </w:p>
          <w:p w14:paraId="4E000000">
            <w:pPr>
              <w:widowControl w:val="1"/>
              <w:ind w:left="360"/>
              <w:jc w:val="center"/>
              <w:rPr>
                <w:rFonts w:ascii="XO Thames" w:hAnsi="XO Thames"/>
                <w:i w:val="1"/>
                <w:sz w:val="26"/>
              </w:rPr>
            </w:pPr>
            <w:r>
              <w:rPr>
                <w:rFonts w:ascii="XO Thames" w:hAnsi="XO Thames"/>
                <w:i w:val="1"/>
                <w:sz w:val="26"/>
              </w:rPr>
              <w:t>(ФИО)</w:t>
            </w:r>
          </w:p>
          <w:p w14:paraId="4F000000">
            <w:pPr>
              <w:widowControl w:val="1"/>
              <w:ind w:left="360"/>
              <w:jc w:val="both"/>
              <w:rPr>
                <w:rFonts w:ascii="XO Thames" w:hAnsi="XO Thames"/>
                <w:sz w:val="26"/>
              </w:rPr>
            </w:pPr>
            <w:r>
              <w:rPr>
                <w:rFonts w:ascii="XO Thames" w:hAnsi="XO Thames"/>
                <w:sz w:val="26"/>
              </w:rPr>
              <w:t>паспорт______________выдан____________________</w:t>
            </w:r>
            <w:r>
              <w:rPr>
                <w:rFonts w:ascii="XO Thames" w:hAnsi="XO Thames"/>
                <w:sz w:val="26"/>
              </w:rPr>
              <w:t>_______________</w:t>
            </w:r>
            <w:r>
              <w:rPr>
                <w:rFonts w:ascii="XO Thames" w:hAnsi="XO Thames"/>
                <w:sz w:val="26"/>
              </w:rPr>
              <w:t>_________,</w:t>
            </w:r>
          </w:p>
          <w:p w14:paraId="50000000">
            <w:pPr>
              <w:widowControl w:val="1"/>
              <w:ind w:left="360"/>
              <w:jc w:val="both"/>
              <w:rPr>
                <w:rFonts w:ascii="XO Thames" w:hAnsi="XO Thames"/>
                <w:sz w:val="26"/>
              </w:rPr>
            </w:pPr>
            <w:r>
              <w:rPr>
                <w:rFonts w:ascii="XO Thames" w:hAnsi="XO Thames"/>
                <w:sz w:val="26"/>
              </w:rPr>
              <w:t xml:space="preserve">адрес </w:t>
            </w:r>
            <w:r>
              <w:rPr>
                <w:rFonts w:ascii="XO Thames" w:hAnsi="XO Thames"/>
                <w:sz w:val="26"/>
              </w:rPr>
              <w:t>регистрации:_</w:t>
            </w:r>
            <w:r>
              <w:rPr>
                <w:rFonts w:ascii="XO Thames" w:hAnsi="XO Thames"/>
                <w:sz w:val="26"/>
              </w:rPr>
              <w:t>____________________________</w:t>
            </w:r>
            <w:r>
              <w:rPr>
                <w:rFonts w:ascii="XO Thames" w:hAnsi="XO Thames"/>
                <w:sz w:val="26"/>
              </w:rPr>
              <w:t>_______________</w:t>
            </w:r>
            <w:r>
              <w:rPr>
                <w:rFonts w:ascii="XO Thames" w:hAnsi="XO Thames"/>
                <w:sz w:val="26"/>
              </w:rPr>
              <w:t>__________,</w:t>
            </w:r>
          </w:p>
          <w:p w14:paraId="51000000">
            <w:pPr>
              <w:widowControl w:val="1"/>
              <w:ind w:left="360"/>
              <w:jc w:val="both"/>
              <w:rPr>
                <w:rFonts w:ascii="XO Thames" w:hAnsi="XO Thames"/>
                <w:sz w:val="26"/>
              </w:rPr>
            </w:pPr>
            <w:r>
              <w:rPr>
                <w:rFonts w:ascii="XO Thames" w:hAnsi="XO Thames"/>
                <w:sz w:val="26"/>
              </w:rPr>
              <w:t>даю свое согласие на обработку в_</w:t>
            </w:r>
            <w:r>
              <w:rPr>
                <w:rFonts w:ascii="XO Thames" w:hAnsi="XO Thames"/>
                <w:sz w:val="26"/>
                <w:u w:val="single"/>
              </w:rPr>
              <w:t>Государственное бюджетное учреждение Республики Саха (Якутия)</w:t>
            </w:r>
            <w:r>
              <w:rPr>
                <w:rFonts w:ascii="XO Thames" w:hAnsi="XO Thames"/>
                <w:sz w:val="26"/>
                <w:u w:val="single"/>
              </w:rPr>
              <w:t xml:space="preserve"> «Дирекция биологических ресурсов, особо охраняемых природных территорий и природных </w:t>
            </w:r>
            <w:r>
              <w:rPr>
                <w:rFonts w:ascii="XO Thames" w:hAnsi="XO Thames"/>
                <w:sz w:val="26"/>
                <w:u w:val="single"/>
              </w:rPr>
              <w:t>парков»</w:t>
            </w:r>
            <w:r>
              <w:rPr>
                <w:rFonts w:ascii="XO Thames" w:hAnsi="XO Thames"/>
                <w:sz w:val="26"/>
              </w:rPr>
              <w:t>_</w:t>
            </w:r>
            <w:r>
              <w:rPr>
                <w:rFonts w:ascii="XO Thames" w:hAnsi="XO Thames"/>
                <w:sz w:val="26"/>
              </w:rPr>
              <w:t>______________________________,</w:t>
            </w:r>
          </w:p>
          <w:p w14:paraId="52000000">
            <w:pPr>
              <w:widowControl w:val="1"/>
              <w:ind w:left="360"/>
              <w:jc w:val="both"/>
              <w:rPr>
                <w:rFonts w:ascii="XO Thames" w:hAnsi="XO Thames"/>
                <w:sz w:val="26"/>
              </w:rPr>
            </w:pPr>
            <w:r>
              <w:rPr>
                <w:rFonts w:ascii="XO Thames" w:hAnsi="XO Thames"/>
                <w:sz w:val="26"/>
              </w:rPr>
              <w:t>моих персональных данных, относящихся исключительно к перечисленным ниже категориям персональных данных: фамилия, имя, отчество; адрес регистрации, тип документа, удостоверяющего личность; данные документа, удостоверяющего личность.</w:t>
            </w:r>
          </w:p>
          <w:p w14:paraId="53000000">
            <w:pPr>
              <w:widowControl w:val="1"/>
              <w:ind w:firstLine="348" w:left="360"/>
              <w:jc w:val="both"/>
              <w:rPr>
                <w:rFonts w:ascii="XO Thames" w:hAnsi="XO Thames"/>
                <w:sz w:val="26"/>
              </w:rPr>
            </w:pPr>
            <w:r>
              <w:rPr>
                <w:rFonts w:ascii="XO Thames" w:hAnsi="XO Thames"/>
                <w:sz w:val="26"/>
              </w:rPr>
              <w:t>Я даю согласие на использование персональных данных исключительно в целях _</w:t>
            </w:r>
            <w:r>
              <w:rPr>
                <w:rFonts w:ascii="XO Thames" w:hAnsi="XO Thames"/>
                <w:sz w:val="26"/>
                <w:u w:val="single"/>
              </w:rPr>
              <w:t>получения государственной услуги по выдаче разрешения на посещение особо охраняемых природных территорий Республики Саха (Якутия) республиканского значения______________________________________________</w:t>
            </w:r>
            <w:r>
              <w:rPr>
                <w:rFonts w:ascii="XO Thames" w:hAnsi="XO Thames"/>
                <w:sz w:val="26"/>
              </w:rPr>
              <w:t>_</w:t>
            </w:r>
            <w:r>
              <w:rPr>
                <w:rFonts w:ascii="XO Thames" w:hAnsi="XO Thames"/>
                <w:sz w:val="26"/>
              </w:rPr>
              <w:t>,</w:t>
            </w:r>
          </w:p>
          <w:p w14:paraId="54000000">
            <w:pPr>
              <w:widowControl w:val="1"/>
              <w:ind w:left="360"/>
              <w:jc w:val="both"/>
              <w:rPr>
                <w:rFonts w:ascii="XO Thames" w:hAnsi="XO Thames"/>
                <w:sz w:val="26"/>
              </w:rPr>
            </w:pPr>
            <w:r>
              <w:rPr>
                <w:rFonts w:ascii="XO Thames" w:hAnsi="XO Thames"/>
                <w:sz w:val="26"/>
              </w:rPr>
              <w:t>а также на хранение данных об этих результатах на электронных носителях.</w:t>
            </w:r>
          </w:p>
          <w:p w14:paraId="55000000">
            <w:pPr>
              <w:widowControl w:val="1"/>
              <w:ind w:firstLine="348" w:left="360"/>
              <w:jc w:val="both"/>
              <w:rPr>
                <w:rFonts w:ascii="XO Thames" w:hAnsi="XO Thames"/>
                <w:sz w:val="26"/>
              </w:rPr>
            </w:pPr>
            <w:r>
              <w:rPr>
                <w:rFonts w:ascii="XO Thames" w:hAnsi="XO Thames"/>
                <w:sz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6000000">
            <w:pPr>
              <w:widowControl w:val="1"/>
              <w:ind w:firstLine="348" w:left="360"/>
              <w:jc w:val="both"/>
              <w:rPr>
                <w:rFonts w:ascii="XO Thames" w:hAnsi="XO Thames"/>
                <w:sz w:val="26"/>
              </w:rPr>
            </w:pPr>
            <w:r>
              <w:rPr>
                <w:rFonts w:ascii="XO Thames" w:hAnsi="XO Thames"/>
                <w:sz w:val="26"/>
              </w:rPr>
              <w:t xml:space="preserve">Я проинформирован, что </w:t>
            </w:r>
            <w:r>
              <w:rPr>
                <w:rFonts w:ascii="XO Thames" w:hAnsi="XO Thames"/>
                <w:sz w:val="26"/>
                <w:u w:val="single"/>
              </w:rPr>
              <w:t>Государственное бюджетное учреждение Республики Саха (Якутия)</w:t>
            </w:r>
            <w:r>
              <w:rPr>
                <w:rFonts w:ascii="XO Thames" w:hAnsi="XO Thames"/>
                <w:sz w:val="26"/>
                <w:u w:val="single"/>
              </w:rPr>
              <w:t xml:space="preserve"> </w:t>
            </w:r>
            <w:r>
              <w:rPr>
                <w:rFonts w:ascii="XO Thames" w:hAnsi="XO Thames"/>
                <w:sz w:val="26"/>
                <w:u w:val="single"/>
              </w:rPr>
              <w:t>«Дирекция биологических ресурсов, особо охраняемых природных территорий и природных парков»</w:t>
            </w:r>
            <w:r>
              <w:rPr>
                <w:rFonts w:ascii="XO Thames" w:hAnsi="XO Thames"/>
                <w:sz w:val="26"/>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7000000">
            <w:pPr>
              <w:widowControl w:val="1"/>
              <w:ind w:firstLine="348" w:left="360"/>
              <w:jc w:val="both"/>
              <w:rPr>
                <w:rFonts w:ascii="XO Thames" w:hAnsi="XO Thames"/>
                <w:sz w:val="26"/>
              </w:rPr>
            </w:pPr>
            <w:r>
              <w:rPr>
                <w:rFonts w:ascii="XO Thames" w:hAnsi="XO Thames"/>
                <w:sz w:val="26"/>
              </w:rPr>
              <w:t>Данное согласие действует до достижения целей обработки персональных данных или в течение срока хранения информации.</w:t>
            </w:r>
          </w:p>
          <w:p w14:paraId="58000000">
            <w:pPr>
              <w:widowControl w:val="1"/>
              <w:ind w:firstLine="348" w:left="360"/>
              <w:jc w:val="both"/>
              <w:rPr>
                <w:rFonts w:ascii="XO Thames" w:hAnsi="XO Thames"/>
                <w:sz w:val="26"/>
              </w:rPr>
            </w:pPr>
            <w:r>
              <w:rPr>
                <w:rFonts w:ascii="XO Thames" w:hAnsi="XO Thames"/>
                <w:sz w:val="26"/>
              </w:rPr>
              <w:t>Данное согласие может быть отозвано в любой момент по моему письменному</w:t>
            </w:r>
          </w:p>
          <w:p w14:paraId="59000000">
            <w:pPr>
              <w:widowControl w:val="1"/>
              <w:ind w:left="360"/>
              <w:jc w:val="both"/>
              <w:rPr>
                <w:rFonts w:ascii="XO Thames" w:hAnsi="XO Thames"/>
                <w:sz w:val="26"/>
              </w:rPr>
            </w:pPr>
            <w:r>
              <w:rPr>
                <w:rFonts w:ascii="XO Thames" w:hAnsi="XO Thames"/>
                <w:sz w:val="26"/>
              </w:rPr>
              <w:t>заявлению.</w:t>
            </w:r>
          </w:p>
          <w:p w14:paraId="5A000000">
            <w:pPr>
              <w:widowControl w:val="1"/>
              <w:ind w:firstLine="348" w:left="360"/>
              <w:jc w:val="both"/>
              <w:rPr>
                <w:rFonts w:ascii="XO Thames" w:hAnsi="XO Thames"/>
                <w:sz w:val="26"/>
              </w:rPr>
            </w:pPr>
            <w:r>
              <w:rPr>
                <w:rFonts w:ascii="XO Thames" w:hAnsi="XO Thames"/>
                <w:sz w:val="26"/>
              </w:rPr>
              <w:t>Я подтверждаю, что, давая такое согласие, я действую по собственной воле и в своих интересах.</w:t>
            </w:r>
          </w:p>
          <w:p w14:paraId="5B000000">
            <w:pPr>
              <w:widowControl w:val="1"/>
              <w:ind w:left="360"/>
              <w:jc w:val="both"/>
              <w:rPr>
                <w:rFonts w:ascii="XO Thames" w:hAnsi="XO Thames"/>
                <w:sz w:val="26"/>
              </w:rPr>
            </w:pPr>
          </w:p>
          <w:p w14:paraId="5C000000">
            <w:pPr>
              <w:widowControl w:val="1"/>
              <w:ind w:left="360"/>
              <w:jc w:val="both"/>
              <w:rPr>
                <w:rFonts w:ascii="XO Thames" w:hAnsi="XO Thames"/>
                <w:sz w:val="26"/>
              </w:rPr>
            </w:pPr>
          </w:p>
          <w:p w14:paraId="5D000000">
            <w:pPr>
              <w:widowControl w:val="1"/>
              <w:spacing w:after="0" w:before="360"/>
              <w:ind w:left="426"/>
              <w:jc w:val="both"/>
              <w:rPr>
                <w:rFonts w:ascii="XO Thames" w:hAnsi="XO Thames"/>
                <w:sz w:val="26"/>
              </w:rPr>
            </w:pPr>
            <w:r>
              <w:rPr>
                <w:rFonts w:ascii="XO Thames" w:hAnsi="XO Thames"/>
                <w:sz w:val="26"/>
              </w:rPr>
              <w:t xml:space="preserve">«____» _______ 20____ года   </w:t>
            </w:r>
            <w:r>
              <w:rPr>
                <w:rFonts w:ascii="XO Thames" w:hAnsi="XO Thames"/>
                <w:sz w:val="26"/>
              </w:rPr>
              <w:t xml:space="preserve">         _______________ (_______________________)</w:t>
            </w:r>
          </w:p>
          <w:p w14:paraId="5E000000">
            <w:pPr>
              <w:widowControl w:val="1"/>
              <w:spacing w:after="0" w:before="0"/>
              <w:ind w:left="426"/>
              <w:jc w:val="both"/>
              <w:rPr>
                <w:rFonts w:ascii="XO Thames" w:hAnsi="XO Thames"/>
                <w:sz w:val="26"/>
              </w:rPr>
            </w:pPr>
            <w:r>
              <w:rPr>
                <w:rFonts w:ascii="XO Thames" w:hAnsi="XO Thames"/>
                <w:i w:val="1"/>
                <w:sz w:val="26"/>
              </w:rPr>
              <w:t xml:space="preserve">                                                                  (</w:t>
            </w:r>
            <w:r>
              <w:rPr>
                <w:rFonts w:ascii="XO Thames" w:hAnsi="XO Thames"/>
                <w:i w:val="1"/>
                <w:sz w:val="26"/>
              </w:rPr>
              <w:t xml:space="preserve">подпись)   </w:t>
            </w:r>
            <w:r>
              <w:rPr>
                <w:rFonts w:ascii="XO Thames" w:hAnsi="XO Thames"/>
                <w:i w:val="1"/>
                <w:sz w:val="26"/>
              </w:rPr>
              <w:t xml:space="preserve">                              (Ф.И.О.)</w:t>
            </w:r>
          </w:p>
          <w:p w14:paraId="5F000000">
            <w:pPr>
              <w:widowControl w:val="1"/>
              <w:spacing w:line="288" w:lineRule="atLeast"/>
              <w:ind/>
              <w:jc w:val="right"/>
              <w:rPr>
                <w:rFonts w:ascii="XO Thames" w:hAnsi="XO Thames"/>
                <w:sz w:val="26"/>
              </w:rPr>
            </w:pPr>
            <w:r>
              <w:rPr>
                <w:rFonts w:ascii="XO Thames" w:hAnsi="XO Thames"/>
                <w:sz w:val="26"/>
              </w:rPr>
              <w:t xml:space="preserve"> </w:t>
            </w:r>
          </w:p>
        </w:tc>
      </w:tr>
    </w:tbl>
    <w:p w14:paraId="60000000">
      <w:pPr>
        <w:widowControl w:val="0"/>
        <w:spacing w:line="276" w:lineRule="auto"/>
        <w:ind w:firstLine="709" w:left="0"/>
        <w:jc w:val="both"/>
        <w:rPr>
          <w:sz w:val="28"/>
        </w:rPr>
      </w:pPr>
    </w:p>
    <w:p w14:paraId="61000000">
      <w:pPr>
        <w:widowControl w:val="0"/>
        <w:spacing w:line="276" w:lineRule="auto"/>
        <w:ind w:firstLine="709" w:left="0"/>
        <w:jc w:val="both"/>
        <w:rPr>
          <w:sz w:val="28"/>
        </w:rPr>
      </w:pPr>
    </w:p>
    <w:p w14:paraId="62000000">
      <w:pPr>
        <w:widowControl w:val="0"/>
        <w:spacing w:line="276" w:lineRule="auto"/>
        <w:ind w:firstLine="709" w:left="0"/>
        <w:jc w:val="both"/>
        <w:rPr>
          <w:sz w:val="28"/>
        </w:rPr>
      </w:pPr>
    </w:p>
    <w:p w14:paraId="63000000">
      <w:pPr>
        <w:widowControl w:val="0"/>
        <w:spacing w:line="276" w:lineRule="auto"/>
        <w:ind w:firstLine="709" w:left="0"/>
        <w:jc w:val="both"/>
        <w:rPr>
          <w:sz w:val="28"/>
        </w:rPr>
      </w:pPr>
    </w:p>
    <w:p w14:paraId="64000000">
      <w:pPr>
        <w:widowControl w:val="0"/>
        <w:spacing w:line="276" w:lineRule="auto"/>
        <w:ind w:firstLine="709" w:left="0"/>
        <w:jc w:val="both"/>
        <w:rPr>
          <w:sz w:val="28"/>
        </w:rPr>
      </w:pPr>
    </w:p>
    <w:p w14:paraId="65000000">
      <w:pPr>
        <w:widowControl w:val="0"/>
        <w:spacing w:line="276" w:lineRule="auto"/>
        <w:ind w:firstLine="709" w:left="0"/>
        <w:jc w:val="both"/>
        <w:rPr>
          <w:sz w:val="28"/>
        </w:rPr>
      </w:pPr>
    </w:p>
    <w:sectPr>
      <w:headerReference r:id="rId1" w:type="default"/>
      <w:pgSz w:h="16838" w:orient="portrait" w:w="11906"/>
      <w:pgMar w:bottom="851" w:footer="709" w:gutter="0" w:header="709" w:left="1418" w:right="851" w:top="851"/>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 name="Picture 1"/>
              <a:graphic>
                <a:graphicData uri="http://schemas.microsoft.com/office/word/2010/wordprocessingShape">
                  <wps:wsp>
                    <wps:cNvSpPr txBox="true"/>
                    <wps:spPr>
                      <a:xfrm flipH="false" flipV="false" rot="0">
                        <a:off x="0" y="0"/>
                        <a:ext cx="1270000" cy="1270000"/>
                      </a:xfrm>
                      <a:prstGeom prst="rect">
                        <a:avLst/>
                      </a:prstGeom>
                    </wps:spPr>
                    <wps:txbx>
                      <w:txbxContent>
                        <w:p w14:paraId="02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spacing w:after="0" w:line="240" w:lineRule="auto"/>
      <w:ind/>
    </w:pPr>
    <w:rPr>
      <w:rFonts w:ascii="Times New Roman" w:hAnsi="Times New Roman"/>
      <w:sz w:val="24"/>
    </w:rPr>
  </w:style>
  <w:style w:default="1" w:styleId="Style_2_ch" w:type="character">
    <w:name w:val="Normal"/>
    <w:link w:val="Style_2"/>
    <w:rPr>
      <w:rFonts w:ascii="Times New Roman" w:hAnsi="Times New Roman"/>
      <w:sz w:val="24"/>
    </w:rPr>
  </w:style>
  <w:style w:styleId="Style_6" w:type="paragraph">
    <w:name w:val="toc 2"/>
    <w:next w:val="Style_2"/>
    <w:link w:val="Style_6_ch"/>
    <w:uiPriority w:val="39"/>
    <w:pPr>
      <w:widowControl w:val="0"/>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2"/>
    <w:link w:val="Style_7_ch"/>
    <w:uiPriority w:val="39"/>
    <w:pPr>
      <w:widowControl w:val="0"/>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2"/>
    <w:link w:val="Style_8_ch"/>
    <w:uiPriority w:val="39"/>
    <w:pPr>
      <w:widowControl w:val="0"/>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widowControl w:val="0"/>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alloon Text"/>
    <w:basedOn w:val="Style_2"/>
    <w:link w:val="Style_10_ch"/>
    <w:rPr>
      <w:rFonts w:ascii="Tahoma" w:hAnsi="Tahoma"/>
      <w:sz w:val="16"/>
    </w:rPr>
  </w:style>
  <w:style w:styleId="Style_10_ch" w:type="character">
    <w:name w:val="Balloon Text"/>
    <w:basedOn w:val="Style_2_ch"/>
    <w:link w:val="Style_10"/>
    <w:rPr>
      <w:rFonts w:ascii="Tahoma" w:hAnsi="Tahoma"/>
      <w:sz w:val="16"/>
    </w:rPr>
  </w:style>
  <w:style w:styleId="Style_11" w:type="paragraph">
    <w:name w:val="Endnote"/>
    <w:link w:val="Style_11_ch"/>
    <w:pPr>
      <w:widowControl w:val="0"/>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2"/>
    <w:link w:val="Style_12_ch"/>
    <w:uiPriority w:val="9"/>
    <w:qFormat/>
    <w:pPr>
      <w:widowControl w:val="0"/>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toc 3"/>
    <w:next w:val="Style_2"/>
    <w:link w:val="Style_13_ch"/>
    <w:uiPriority w:val="39"/>
    <w:pPr>
      <w:widowControl w:val="0"/>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15" w:type="paragraph">
    <w:name w:val="heading 5"/>
    <w:next w:val="Style_2"/>
    <w:link w:val="Style_15_ch"/>
    <w:uiPriority w:val="9"/>
    <w:qFormat/>
    <w:pPr>
      <w:widowControl w:val="0"/>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2"/>
    <w:link w:val="Style_16_ch"/>
    <w:uiPriority w:val="9"/>
    <w:qFormat/>
    <w:pPr>
      <w:widowControl w:val="0"/>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5" w:type="paragraph">
    <w:name w:val="Hyperlink"/>
    <w:basedOn w:val="Style_14"/>
    <w:link w:val="Style_5_ch"/>
    <w:rPr>
      <w:color w:themeColor="hyperlink" w:val="0000FF"/>
      <w:u w:val="single"/>
    </w:rPr>
  </w:style>
  <w:style w:styleId="Style_5_ch" w:type="character">
    <w:name w:val="Hyperlink"/>
    <w:basedOn w:val="Style_14_ch"/>
    <w:link w:val="Style_5"/>
    <w:rPr>
      <w:color w:themeColor="hyperlink" w:val="0000FF"/>
      <w:u w:val="single"/>
    </w:rPr>
  </w:style>
  <w:style w:styleId="Style_17" w:type="paragraph">
    <w:name w:val="Footnote"/>
    <w:link w:val="Style_17_ch"/>
    <w:pPr>
      <w:widowControl w:val="0"/>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widowControl w:val="0"/>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List Paragraph"/>
    <w:basedOn w:val="Style_2"/>
    <w:link w:val="Style_19_ch"/>
    <w:pPr>
      <w:widowControl w:val="0"/>
      <w:ind w:firstLine="0" w:left="708"/>
    </w:pPr>
  </w:style>
  <w:style w:styleId="Style_19_ch" w:type="character">
    <w:name w:val="List Paragraph"/>
    <w:basedOn w:val="Style_2_ch"/>
    <w:link w:val="Style_19"/>
  </w:style>
  <w:style w:styleId="Style_4" w:type="paragraph">
    <w:name w:val="No Spacing"/>
    <w:link w:val="Style_4_ch"/>
    <w:pPr>
      <w:widowControl w:val="0"/>
      <w:spacing w:after="0" w:line="240" w:lineRule="auto"/>
      <w:ind/>
    </w:pPr>
    <w:rPr>
      <w:rFonts w:ascii="Calibri" w:hAnsi="Calibri"/>
    </w:rPr>
  </w:style>
  <w:style w:styleId="Style_4_ch" w:type="character">
    <w:name w:val="No Spacing"/>
    <w:link w:val="Style_4"/>
    <w:rPr>
      <w:rFonts w:ascii="Calibri" w:hAnsi="Calibri"/>
    </w:rPr>
  </w:style>
  <w:style w:styleId="Style_1" w:type="paragraph">
    <w:name w:val="Header and Footer"/>
    <w:link w:val="Style_1_ch"/>
    <w:pPr>
      <w:widowControl w:val="0"/>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20" w:type="paragraph">
    <w:name w:val="toc 9"/>
    <w:next w:val="Style_2"/>
    <w:link w:val="Style_20_ch"/>
    <w:uiPriority w:val="39"/>
    <w:pPr>
      <w:widowControl w:val="0"/>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widowControl w:val="0"/>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widowControl w:val="0"/>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widowControl w:val="0"/>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widowControl w:val="0"/>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widowControl w:val="0"/>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widowControl w:val="0"/>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table">
    <w:name w:val="Table Grid"/>
    <w:basedOn w:val="Style_3"/>
    <w:pPr>
      <w:widowControl w:val="0"/>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2025-08-20T00:55:10Z</dcterms:created>
  <dcterms:modified xsi:type="dcterms:W3CDTF">2025-08-20T06:11:49Z</dcterms:modified>
</cp:coreProperties>
</file>