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03AB" w14:textId="5E4E49F3" w:rsidR="00D6039A" w:rsidRPr="00B016F7" w:rsidRDefault="002550EC" w:rsidP="00D6039A">
      <w:pPr>
        <w:ind w:left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/>
      </w:r>
    </w:p>
    <w:p w14:paraId="42DFED58" w14:textId="396BC825" w:rsidR="00B016F7" w:rsidRPr="00B016F7" w:rsidRDefault="00D6039A" w:rsidP="00B016F7">
      <w:pPr>
        <w:jc w:val="center"/>
        <w:rPr>
          <w:b/>
          <w:bCs/>
          <w:sz w:val="24"/>
          <w:szCs w:val="24"/>
          <w:lang w:val="ru-RU"/>
        </w:rPr>
      </w:pPr>
      <w:r>
        <w:rPr>
          <w:sz w:val="24"/>
          <w:szCs w:val="24"/>
        </w:rPr>
        <w:br/>
      </w:r>
      <w:r w:rsidR="00B016F7" w:rsidRPr="00B016F7">
        <w:rPr>
          <w:b/>
          <w:bCs/>
          <w:sz w:val="24"/>
          <w:szCs w:val="24"/>
        </w:rPr>
        <w:t>Инвестиции в драгоценные камни</w:t>
      </w:r>
    </w:p>
    <w:p w14:paraId="00000001" w14:textId="773F3C93" w:rsidR="008B0EFD" w:rsidRPr="00B016F7" w:rsidRDefault="00D6039A">
      <w:pPr>
        <w:rPr>
          <w:sz w:val="24"/>
          <w:szCs w:val="24"/>
          <w:lang w:val="ru-RU"/>
        </w:rPr>
      </w:pPr>
      <w:r>
        <w:rPr>
          <w:sz w:val="24"/>
          <w:szCs w:val="24"/>
        </w:rPr>
        <w:br/>
        <w:t xml:space="preserve">Инвестиции в драгоценные камни — очень специфический способ заработать. На сегодняшний день самым популярным для инвестиций драгоценным камнем является бриллиант. Цены на природные бриллианты сегодня находятся </w:t>
      </w:r>
      <w:hyperlink r:id="rId4">
        <w:r>
          <w:rPr>
            <w:color w:val="1155CC"/>
            <w:sz w:val="24"/>
            <w:szCs w:val="24"/>
            <w:u w:val="single"/>
          </w:rPr>
          <w:t>на своих минимумах</w:t>
        </w:r>
      </w:hyperlink>
      <w:r>
        <w:rPr>
          <w:sz w:val="24"/>
          <w:szCs w:val="24"/>
        </w:rPr>
        <w:t xml:space="preserve">, поскольку в мире все популярней становятся </w:t>
      </w:r>
      <w:proofErr w:type="spellStart"/>
      <w:r>
        <w:rPr>
          <w:sz w:val="24"/>
          <w:szCs w:val="24"/>
        </w:rPr>
        <w:t>искуственные</w:t>
      </w:r>
      <w:proofErr w:type="spellEnd"/>
      <w:r>
        <w:rPr>
          <w:sz w:val="24"/>
          <w:szCs w:val="24"/>
        </w:rPr>
        <w:t xml:space="preserve"> камни, которые делаются из синтетических алмазов. Но даже если отбросить фактор цены и предположить, что рано или поздно она вырастет, возникает еще ряд сложностей в инвестировании в данный вид активов. </w:t>
      </w:r>
      <w:r w:rsidR="00B016F7">
        <w:rPr>
          <w:sz w:val="24"/>
          <w:szCs w:val="24"/>
          <w:lang w:val="ru-RU"/>
        </w:rPr>
        <w:t xml:space="preserve">О сложностях в </w:t>
      </w:r>
      <w:hyperlink r:id="rId5" w:history="1">
        <w:r w:rsidR="00B016F7" w:rsidRPr="00B016F7">
          <w:rPr>
            <w:rStyle w:val="a5"/>
            <w:sz w:val="24"/>
            <w:szCs w:val="24"/>
            <w:lang w:val="ru-RU"/>
          </w:rPr>
          <w:t>интервью</w:t>
        </w:r>
      </w:hyperlink>
      <w:r w:rsidR="00B016F7">
        <w:rPr>
          <w:sz w:val="24"/>
          <w:szCs w:val="24"/>
          <w:lang w:val="ru-RU"/>
        </w:rPr>
        <w:t xml:space="preserve"> Российской Газете рассказал </w:t>
      </w:r>
      <w:r w:rsidR="00B016F7" w:rsidRPr="00B016F7">
        <w:rPr>
          <w:sz w:val="24"/>
          <w:szCs w:val="24"/>
          <w:lang w:val="ru-RU"/>
        </w:rPr>
        <w:t>Алексей Родин, финансовый советник, эксперт проекта НИФИ Минфина России «</w:t>
      </w:r>
      <w:proofErr w:type="spellStart"/>
      <w:r w:rsidR="00B016F7" w:rsidRPr="00B016F7">
        <w:rPr>
          <w:sz w:val="24"/>
          <w:szCs w:val="24"/>
          <w:lang w:val="ru-RU"/>
        </w:rPr>
        <w:t>Моифинансы.рф</w:t>
      </w:r>
      <w:proofErr w:type="spellEnd"/>
      <w:r w:rsidR="00B016F7" w:rsidRPr="00B016F7">
        <w:rPr>
          <w:sz w:val="24"/>
          <w:szCs w:val="24"/>
          <w:lang w:val="ru-RU"/>
        </w:rPr>
        <w:t>»</w:t>
      </w:r>
      <w:r w:rsidR="00B016F7">
        <w:rPr>
          <w:sz w:val="24"/>
          <w:szCs w:val="24"/>
          <w:lang w:val="ru-RU"/>
        </w:rPr>
        <w:t>.</w:t>
      </w:r>
    </w:p>
    <w:p w14:paraId="00000002" w14:textId="77777777" w:rsidR="008B0EFD" w:rsidRDefault="008B0EFD">
      <w:pPr>
        <w:rPr>
          <w:sz w:val="24"/>
          <w:szCs w:val="24"/>
        </w:rPr>
      </w:pPr>
    </w:p>
    <w:p w14:paraId="00000003" w14:textId="77777777" w:rsidR="008B0EFD" w:rsidRDefault="00D6039A">
      <w:pPr>
        <w:rPr>
          <w:sz w:val="24"/>
          <w:szCs w:val="24"/>
        </w:rPr>
      </w:pPr>
      <w:r>
        <w:rPr>
          <w:sz w:val="24"/>
          <w:szCs w:val="24"/>
        </w:rPr>
        <w:t xml:space="preserve">Первая сложность заключается в хранении. Любое повреждение, загрязнение или царапина могут существенно повлиять на стоимость драгоценного камня. К тому же велик риск кражи, поэтому хранить такую инвестицию нужно либо в сейфе, либо в банковской ячейке, что требует дополнительных расходов. </w:t>
      </w:r>
    </w:p>
    <w:p w14:paraId="00000004" w14:textId="77777777" w:rsidR="008B0EFD" w:rsidRDefault="008B0EFD">
      <w:pPr>
        <w:rPr>
          <w:sz w:val="24"/>
          <w:szCs w:val="24"/>
        </w:rPr>
      </w:pPr>
    </w:p>
    <w:p w14:paraId="00000005" w14:textId="77777777" w:rsidR="008B0EFD" w:rsidRDefault="00D6039A">
      <w:pPr>
        <w:rPr>
          <w:sz w:val="24"/>
          <w:szCs w:val="24"/>
        </w:rPr>
      </w:pPr>
      <w:r>
        <w:rPr>
          <w:sz w:val="24"/>
          <w:szCs w:val="24"/>
        </w:rPr>
        <w:t xml:space="preserve">Вторая сложность заключается в реализации. На данный момент у нас нет единого рынка бриллиантов. Продать камни без оправы можно лишь компании, которая специализируется на скупке бриллиантов для создания ювелирных украшений. В этом случае оценка будет чисто субъективной и может серьезно отличаться от рыночных цен не в вашу пользу. </w:t>
      </w:r>
    </w:p>
    <w:p w14:paraId="00000006" w14:textId="77777777" w:rsidR="008B0EFD" w:rsidRDefault="008B0EFD">
      <w:pPr>
        <w:rPr>
          <w:sz w:val="24"/>
          <w:szCs w:val="24"/>
        </w:rPr>
      </w:pPr>
    </w:p>
    <w:p w14:paraId="00000007" w14:textId="77777777" w:rsidR="008B0EFD" w:rsidRDefault="00D6039A">
      <w:pPr>
        <w:rPr>
          <w:sz w:val="24"/>
          <w:szCs w:val="24"/>
        </w:rPr>
      </w:pPr>
      <w:r>
        <w:rPr>
          <w:sz w:val="24"/>
          <w:szCs w:val="24"/>
        </w:rPr>
        <w:t xml:space="preserve">Если же камень находится в ювелирном украшении, то здесь вариантов продать будет больше: как минимум можно сдать в скупку или в ломбард. Но опять же оценка такого украшения будет зависеть от конкретного специалиста, который может ее как завысить, так и занизить. </w:t>
      </w:r>
    </w:p>
    <w:p w14:paraId="00000008" w14:textId="77777777" w:rsidR="008B0EFD" w:rsidRDefault="008B0EFD">
      <w:pPr>
        <w:rPr>
          <w:sz w:val="24"/>
          <w:szCs w:val="24"/>
        </w:rPr>
      </w:pPr>
    </w:p>
    <w:p w14:paraId="00000009" w14:textId="1749056C" w:rsidR="008B0EFD" w:rsidRPr="002A1799" w:rsidRDefault="002A179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D6039A">
        <w:rPr>
          <w:sz w:val="24"/>
          <w:szCs w:val="24"/>
        </w:rPr>
        <w:t>На мой взгляд, покупать драгоценные камни стоит лишь с ювелирными украшениями, чтобы порадовать себя и близких. Для инвестиций есть более ликвидные и интересные активы</w:t>
      </w:r>
      <w:r>
        <w:rPr>
          <w:sz w:val="24"/>
          <w:szCs w:val="24"/>
          <w:lang w:val="ru-RU"/>
        </w:rPr>
        <w:t>», - подчеркивает эксперт.</w:t>
      </w:r>
    </w:p>
    <w:sectPr w:rsidR="008B0EFD" w:rsidRPr="002A17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EFD"/>
    <w:rsid w:val="002550EC"/>
    <w:rsid w:val="002A1799"/>
    <w:rsid w:val="008B0EFD"/>
    <w:rsid w:val="00B016F7"/>
    <w:rsid w:val="00B50044"/>
    <w:rsid w:val="00D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B686"/>
  <w15:docId w15:val="{A2FCF69F-EDA4-C247-ABA2-73AF3B66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550E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016F7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0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g.ru/2025/02/22/ekspert-rodin-pri-vlozhenii-v-dragocennye-kamni-vozniknet-riad-slozhnostej.html" TargetMode="External"/><Relationship Id="rId4" Type="http://schemas.openxmlformats.org/officeDocument/2006/relationships/hyperlink" Target="https://cbonds.ru/indexes/IDEX-Diamond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nasti_22</cp:lastModifiedBy>
  <cp:revision>4</cp:revision>
  <dcterms:created xsi:type="dcterms:W3CDTF">2025-04-07T14:55:00Z</dcterms:created>
  <dcterms:modified xsi:type="dcterms:W3CDTF">2025-06-24T07:36:00Z</dcterms:modified>
</cp:coreProperties>
</file>