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5C66" w14:textId="77777777" w:rsidR="00B168DE" w:rsidRDefault="00B168DE"/>
    <w:tbl>
      <w:tblPr>
        <w:tblStyle w:val="a9"/>
        <w:tblW w:w="10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1760"/>
        <w:gridCol w:w="4394"/>
      </w:tblGrid>
      <w:tr w:rsidR="00CB7D42" w14:paraId="49C1F7D3" w14:textId="77777777" w:rsidTr="00CB7D42">
        <w:trPr>
          <w:jc w:val="center"/>
        </w:trPr>
        <w:tc>
          <w:tcPr>
            <w:tcW w:w="4229" w:type="dxa"/>
          </w:tcPr>
          <w:p w14:paraId="578944EF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0ACB7122" w14:textId="1CBE9C92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Министерство</w:t>
            </w:r>
          </w:p>
          <w:p w14:paraId="39BFDD40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жилищно-коммунального</w:t>
            </w:r>
          </w:p>
          <w:p w14:paraId="1097A70F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хозяйства и энергетики</w:t>
            </w:r>
          </w:p>
          <w:p w14:paraId="24F0B6E1" w14:textId="77777777" w:rsidR="00CB7D42" w:rsidRDefault="00CB7D42" w:rsidP="00A63391">
            <w:pPr>
              <w:jc w:val="center"/>
            </w:pPr>
            <w:r w:rsidRPr="00EB45CF">
              <w:rPr>
                <w:b/>
                <w:sz w:val="26"/>
                <w:szCs w:val="26"/>
              </w:rPr>
              <w:t>Республики Саха (Якутия</w:t>
            </w:r>
            <w:r w:rsidR="009A655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60" w:type="dxa"/>
          </w:tcPr>
          <w:p w14:paraId="41A493B4" w14:textId="6B5E870C" w:rsidR="00CB7D42" w:rsidRDefault="00B168DE" w:rsidP="00A633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AE1A067" wp14:editId="1B3A0AD7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05F01011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1ADCCCC1" w14:textId="482671FF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 xml:space="preserve">Саха </w:t>
            </w:r>
            <w:proofErr w:type="spellStart"/>
            <w:r w:rsidRPr="00EB45CF">
              <w:rPr>
                <w:b/>
                <w:sz w:val="26"/>
                <w:szCs w:val="26"/>
              </w:rPr>
              <w:t>Ө</w:t>
            </w:r>
            <w:proofErr w:type="gramStart"/>
            <w:r w:rsidRPr="00EB45CF">
              <w:rPr>
                <w:b/>
                <w:sz w:val="26"/>
                <w:szCs w:val="26"/>
              </w:rPr>
              <w:t>р</w:t>
            </w:r>
            <w:proofErr w:type="gramEnd"/>
            <w:r w:rsidRPr="00EB45CF">
              <w:rPr>
                <w:b/>
                <w:sz w:val="26"/>
                <w:szCs w:val="26"/>
              </w:rPr>
              <w:t>өспүүбүлүкэтин</w:t>
            </w:r>
            <w:proofErr w:type="spellEnd"/>
          </w:p>
          <w:p w14:paraId="23A7BE10" w14:textId="77777777" w:rsidR="00CB7D42" w:rsidRPr="00EB45CF" w:rsidRDefault="009A6550" w:rsidP="00A6339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олорор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дьиэҕэ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CB7D42" w:rsidRPr="00EB45CF">
              <w:rPr>
                <w:b/>
                <w:sz w:val="26"/>
                <w:szCs w:val="26"/>
              </w:rPr>
              <w:t>коммунальнай</w:t>
            </w:r>
            <w:proofErr w:type="spellEnd"/>
          </w:p>
          <w:p w14:paraId="75333D42" w14:textId="77777777" w:rsidR="00CB7D42" w:rsidRDefault="00CB7D42" w:rsidP="00A63391">
            <w:pPr>
              <w:jc w:val="center"/>
            </w:pPr>
            <w:proofErr w:type="spellStart"/>
            <w:proofErr w:type="gramStart"/>
            <w:r w:rsidRPr="00EB45CF">
              <w:rPr>
                <w:b/>
                <w:sz w:val="26"/>
                <w:szCs w:val="26"/>
              </w:rPr>
              <w:t>хаhаайыстыба</w:t>
            </w:r>
            <w:proofErr w:type="gramEnd"/>
            <w:r w:rsidRPr="00EB45CF">
              <w:rPr>
                <w:b/>
                <w:sz w:val="26"/>
                <w:szCs w:val="26"/>
              </w:rPr>
              <w:t>ҕа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уонна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энергетикэҕэ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министиэристибэтэ</w:t>
            </w:r>
            <w:proofErr w:type="spellEnd"/>
          </w:p>
        </w:tc>
      </w:tr>
    </w:tbl>
    <w:p w14:paraId="314D3464" w14:textId="77777777" w:rsidR="00CB7D42" w:rsidRDefault="00CB7D42" w:rsidP="00CB7D42">
      <w:pPr>
        <w:rPr>
          <w:sz w:val="20"/>
          <w:szCs w:val="20"/>
        </w:rPr>
      </w:pPr>
    </w:p>
    <w:p w14:paraId="79DFB8E4" w14:textId="77777777" w:rsidR="0044755E" w:rsidRPr="00EF66A3" w:rsidRDefault="0044755E" w:rsidP="0044755E">
      <w:pPr>
        <w:jc w:val="center"/>
        <w:rPr>
          <w:sz w:val="20"/>
          <w:szCs w:val="20"/>
        </w:rPr>
      </w:pPr>
      <w:r w:rsidRPr="00EF66A3">
        <w:rPr>
          <w:sz w:val="20"/>
          <w:szCs w:val="20"/>
        </w:rPr>
        <w:t xml:space="preserve">ул. Кирова, д. 13, г. Якутск, 677000, </w:t>
      </w:r>
    </w:p>
    <w:p w14:paraId="16C4F77F" w14:textId="31B44B5B" w:rsidR="0044755E" w:rsidRPr="00976041" w:rsidRDefault="00054F93" w:rsidP="004475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тел.: (4112) 34-19-33, </w:t>
      </w:r>
      <w:r w:rsidR="0044755E" w:rsidRPr="00EF66A3">
        <w:rPr>
          <w:sz w:val="20"/>
          <w:szCs w:val="20"/>
        </w:rPr>
        <w:t>фак</w:t>
      </w:r>
      <w:r w:rsidR="0044755E" w:rsidRPr="00976041">
        <w:rPr>
          <w:sz w:val="20"/>
          <w:szCs w:val="20"/>
        </w:rPr>
        <w:t>с: (4112) 42-27-39</w:t>
      </w:r>
    </w:p>
    <w:p w14:paraId="1D576F92" w14:textId="77F665CD" w:rsidR="0044755E" w:rsidRPr="00EF66A3" w:rsidRDefault="00B50798" w:rsidP="0044755E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hyperlink r:id="rId10" w:history="1">
        <w:r w:rsidR="0044755E" w:rsidRPr="00976041">
          <w:rPr>
            <w:sz w:val="20"/>
            <w:szCs w:val="20"/>
            <w:lang w:val="en-US"/>
          </w:rPr>
          <w:t>http</w:t>
        </w:r>
        <w:r w:rsidR="0044755E" w:rsidRPr="00976041">
          <w:rPr>
            <w:sz w:val="20"/>
            <w:szCs w:val="20"/>
          </w:rPr>
          <w:t>://</w:t>
        </w:r>
        <w:r w:rsidR="0044755E" w:rsidRPr="00976041">
          <w:rPr>
            <w:sz w:val="20"/>
            <w:szCs w:val="20"/>
            <w:lang w:val="en-US"/>
          </w:rPr>
          <w:t>www</w:t>
        </w:r>
        <w:r w:rsidR="0044755E" w:rsidRPr="00976041">
          <w:rPr>
            <w:sz w:val="20"/>
            <w:szCs w:val="20"/>
          </w:rPr>
          <w:t xml:space="preserve">. </w:t>
        </w:r>
        <w:r w:rsidR="0044755E" w:rsidRPr="00976041">
          <w:rPr>
            <w:sz w:val="20"/>
            <w:szCs w:val="20"/>
            <w:lang w:val="en-US"/>
          </w:rPr>
          <w:t>minjkh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sakha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gov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ru</w:t>
        </w:r>
      </w:hyperlink>
      <w:r w:rsidR="00054F93">
        <w:rPr>
          <w:sz w:val="20"/>
          <w:szCs w:val="20"/>
        </w:rPr>
        <w:t xml:space="preserve">, </w:t>
      </w:r>
      <w:r w:rsidR="0044755E" w:rsidRPr="00EF66A3">
        <w:rPr>
          <w:sz w:val="20"/>
          <w:szCs w:val="20"/>
          <w:lang w:val="en-US"/>
        </w:rPr>
        <w:t>e</w:t>
      </w:r>
      <w:r w:rsidR="0044755E" w:rsidRPr="00EF66A3">
        <w:rPr>
          <w:sz w:val="20"/>
          <w:szCs w:val="20"/>
        </w:rPr>
        <w:t>-</w:t>
      </w:r>
      <w:r w:rsidR="0044755E" w:rsidRPr="00EF66A3">
        <w:rPr>
          <w:sz w:val="20"/>
          <w:szCs w:val="20"/>
          <w:lang w:val="en-US"/>
        </w:rPr>
        <w:t>mail</w:t>
      </w:r>
      <w:r w:rsidR="0044755E" w:rsidRPr="00EF66A3">
        <w:rPr>
          <w:sz w:val="20"/>
          <w:szCs w:val="20"/>
        </w:rPr>
        <w:t xml:space="preserve">: </w:t>
      </w:r>
      <w:hyperlink r:id="rId11" w:history="1">
        <w:r w:rsidR="0044755E" w:rsidRPr="00EF66A3">
          <w:rPr>
            <w:sz w:val="20"/>
            <w:szCs w:val="20"/>
            <w:lang w:val="en-US"/>
          </w:rPr>
          <w:t>mingkx</w:t>
        </w:r>
        <w:r w:rsidR="0044755E" w:rsidRPr="00EF66A3">
          <w:rPr>
            <w:sz w:val="20"/>
            <w:szCs w:val="20"/>
          </w:rPr>
          <w:t>@</w:t>
        </w:r>
        <w:r w:rsidR="0044755E" w:rsidRPr="00EF66A3">
          <w:rPr>
            <w:sz w:val="20"/>
            <w:szCs w:val="20"/>
            <w:lang w:val="en-US"/>
          </w:rPr>
          <w:t>sakha</w:t>
        </w:r>
        <w:r w:rsidR="0044755E" w:rsidRPr="00EF66A3">
          <w:rPr>
            <w:sz w:val="20"/>
            <w:szCs w:val="20"/>
          </w:rPr>
          <w:t>.</w:t>
        </w:r>
        <w:r w:rsidR="0044755E" w:rsidRPr="00EF66A3">
          <w:rPr>
            <w:sz w:val="20"/>
            <w:szCs w:val="20"/>
            <w:lang w:val="en-US"/>
          </w:rPr>
          <w:t>gov</w:t>
        </w:r>
        <w:r w:rsidR="0044755E" w:rsidRPr="00EF66A3">
          <w:rPr>
            <w:sz w:val="20"/>
            <w:szCs w:val="20"/>
          </w:rPr>
          <w:t>.</w:t>
        </w:r>
        <w:proofErr w:type="spellStart"/>
        <w:r w:rsidR="0044755E" w:rsidRPr="00EF66A3">
          <w:rPr>
            <w:sz w:val="20"/>
            <w:szCs w:val="20"/>
            <w:lang w:val="en-US"/>
          </w:rPr>
          <w:t>ru</w:t>
        </w:r>
        <w:proofErr w:type="spellEnd"/>
      </w:hyperlink>
    </w:p>
    <w:p w14:paraId="3E6002DD" w14:textId="77777777" w:rsidR="0044755E" w:rsidRPr="00EF66A3" w:rsidRDefault="0044755E" w:rsidP="0044755E">
      <w:pPr>
        <w:rPr>
          <w:b/>
          <w:i/>
          <w:szCs w:val="20"/>
        </w:rPr>
      </w:pPr>
    </w:p>
    <w:p w14:paraId="5A024A63" w14:textId="77777777" w:rsidR="00CA7F16" w:rsidRPr="00E0275E" w:rsidRDefault="00CA7F16" w:rsidP="0048005A">
      <w:pPr>
        <w:spacing w:line="300" w:lineRule="auto"/>
        <w:jc w:val="both"/>
      </w:pPr>
      <w:bookmarkStart w:id="0" w:name="REGNUMDATESTAMP"/>
      <w:r>
        <w:t xml:space="preserve">от </w:t>
      </w:r>
      <w:r w:rsidRPr="00E0275E">
        <w:t>______________ 20</w:t>
      </w:r>
      <w:r w:rsidRPr="00F90768">
        <w:t>_</w:t>
      </w:r>
      <w:r w:rsidRPr="00E0275E">
        <w:t>___ г. № ________</w:t>
      </w:r>
      <w:bookmarkEnd w:id="0"/>
    </w:p>
    <w:p w14:paraId="26EEC19C" w14:textId="77777777" w:rsidR="0044755E" w:rsidRPr="00AA1AF6" w:rsidRDefault="0044755E" w:rsidP="0048005A">
      <w:pPr>
        <w:spacing w:line="300" w:lineRule="auto"/>
        <w:rPr>
          <w:szCs w:val="20"/>
        </w:rPr>
      </w:pPr>
      <w:r w:rsidRPr="003849A0">
        <w:rPr>
          <w:szCs w:val="20"/>
        </w:rPr>
        <w:t xml:space="preserve">на </w:t>
      </w:r>
      <w:r w:rsidRPr="003849A0">
        <w:rPr>
          <w:szCs w:val="20"/>
          <w:u w:val="single"/>
        </w:rPr>
        <w:t xml:space="preserve">                                      </w:t>
      </w:r>
      <w:r w:rsidRPr="003849A0">
        <w:rPr>
          <w:szCs w:val="20"/>
        </w:rPr>
        <w:t xml:space="preserve">   от_______________</w:t>
      </w:r>
    </w:p>
    <w:p w14:paraId="30863B30" w14:textId="77777777" w:rsidR="0044755E" w:rsidRDefault="0044755E" w:rsidP="0044755E"/>
    <w:p w14:paraId="68CDA38E" w14:textId="77777777" w:rsidR="00421947" w:rsidRPr="00AA1AF6" w:rsidRDefault="00421947" w:rsidP="0044755E"/>
    <w:p w14:paraId="0B53A89C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378100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14:paraId="500B046D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14:paraId="51B5B26C" w14:textId="77777777" w:rsidR="00421947" w:rsidRPr="00421947" w:rsidRDefault="00421947" w:rsidP="0042194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8AB77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5EAE49F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57955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1.1. Орган-разработчик:</w:t>
      </w:r>
    </w:p>
    <w:p w14:paraId="3E090EEF" w14:textId="475B6A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Республики Саха (Якутия).</w:t>
      </w:r>
    </w:p>
    <w:p w14:paraId="7C8EC8FA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1D1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1.2. Вид и наименование проекта нормативного правового акта:</w:t>
      </w:r>
    </w:p>
    <w:p w14:paraId="67853E49" w14:textId="11DF6421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4C6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421947">
        <w:rPr>
          <w:rFonts w:ascii="Times New Roman" w:hAnsi="Times New Roman" w:cs="Times New Roman"/>
          <w:iCs/>
          <w:sz w:val="28"/>
          <w:szCs w:val="28"/>
        </w:rPr>
        <w:t xml:space="preserve"> Республики Саха (Якутия) </w:t>
      </w:r>
      <w:r w:rsidR="008F4C6C">
        <w:rPr>
          <w:rFonts w:ascii="Times New Roman" w:hAnsi="Times New Roman" w:cs="Times New Roman"/>
          <w:iCs/>
          <w:sz w:val="28"/>
          <w:szCs w:val="28"/>
        </w:rPr>
        <w:br/>
      </w:r>
      <w:r w:rsidRPr="00421947">
        <w:rPr>
          <w:rFonts w:ascii="Times New Roman" w:hAnsi="Times New Roman" w:cs="Times New Roman"/>
          <w:iCs/>
          <w:sz w:val="28"/>
          <w:szCs w:val="28"/>
        </w:rPr>
        <w:t>«</w:t>
      </w:r>
      <w:r w:rsidR="008F4C6C" w:rsidRPr="008F4C6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 w:rsidRPr="00421947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7DB375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7CB5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1.3. Краткое описание проблемы, на решение которой направлено предлагаемое правовое регулирование:</w:t>
      </w:r>
    </w:p>
    <w:p w14:paraId="4210FD49" w14:textId="01FBC28D" w:rsidR="008F4C6C" w:rsidRDefault="008F4C6C" w:rsidP="008F4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2B2295">
        <w:rPr>
          <w:rFonts w:ascii="Times New Roman" w:hAnsi="Times New Roman" w:cs="Times New Roman"/>
          <w:sz w:val="28"/>
          <w:szCs w:val="28"/>
        </w:rPr>
        <w:t xml:space="preserve">о вступлением силу </w:t>
      </w:r>
      <w:r w:rsidRPr="008F4C6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C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Pr="008F4C6C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F8D">
        <w:rPr>
          <w:rFonts w:ascii="Times New Roman" w:hAnsi="Times New Roman" w:cs="Times New Roman"/>
          <w:sz w:val="28"/>
          <w:szCs w:val="28"/>
        </w:rPr>
        <w:t xml:space="preserve">(далее – Общие требования)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F4C6C">
        <w:rPr>
          <w:rFonts w:ascii="Times New Roman" w:hAnsi="Times New Roman" w:cs="Times New Roman"/>
          <w:sz w:val="28"/>
          <w:szCs w:val="28"/>
        </w:rPr>
        <w:t>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жилищно-коммунального хозяйства и энергетики Республики Саха (Якутия) от 25.04.2023 № 182-ОД подлежит приведению в соответствие с </w:t>
      </w:r>
      <w:r w:rsidR="002B2295">
        <w:rPr>
          <w:rFonts w:ascii="Times New Roman" w:hAnsi="Times New Roman" w:cs="Times New Roman"/>
          <w:sz w:val="28"/>
          <w:szCs w:val="28"/>
        </w:rPr>
        <w:t xml:space="preserve">Общими требованиями. </w:t>
      </w:r>
    </w:p>
    <w:p w14:paraId="5624134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Краткое описание целей предлагаемого правового регулирования: </w:t>
      </w:r>
    </w:p>
    <w:p w14:paraId="166E6DBF" w14:textId="211F6C54" w:rsidR="00A11934" w:rsidRDefault="00B23A8A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A">
        <w:rPr>
          <w:rFonts w:ascii="Times New Roman" w:hAnsi="Times New Roman" w:cs="Times New Roman"/>
          <w:sz w:val="28"/>
          <w:szCs w:val="28"/>
        </w:rPr>
        <w:t xml:space="preserve">Целью настоящего проекта является </w:t>
      </w:r>
      <w:r w:rsidR="00A1193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11934" w:rsidRPr="00A11934">
        <w:rPr>
          <w:rFonts w:ascii="Times New Roman" w:hAnsi="Times New Roman" w:cs="Times New Roman"/>
          <w:sz w:val="28"/>
          <w:szCs w:val="28"/>
        </w:rPr>
        <w:t>Порядк</w:t>
      </w:r>
      <w:r w:rsidR="00A11934">
        <w:rPr>
          <w:rFonts w:ascii="Times New Roman" w:hAnsi="Times New Roman" w:cs="Times New Roman"/>
          <w:sz w:val="28"/>
          <w:szCs w:val="28"/>
        </w:rPr>
        <w:t>а</w:t>
      </w:r>
      <w:r w:rsidR="00A11934" w:rsidRPr="00A11934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 w:rsidR="00A11934">
        <w:rPr>
          <w:rFonts w:ascii="Times New Roman" w:hAnsi="Times New Roman" w:cs="Times New Roman"/>
          <w:sz w:val="28"/>
          <w:szCs w:val="28"/>
        </w:rPr>
        <w:t xml:space="preserve"> в форме постановления Правительства Республики Саха (Якутия).</w:t>
      </w:r>
    </w:p>
    <w:p w14:paraId="3F086EF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38C5" w14:textId="409708E6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1.5. Краткое описание </w:t>
      </w:r>
      <w:r w:rsidR="00F77AB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421947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 регулирования:</w:t>
      </w:r>
    </w:p>
    <w:p w14:paraId="681C97FE" w14:textId="32634D80" w:rsidR="00273B3C" w:rsidRPr="00B53571" w:rsidRDefault="00273B3C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мая 2023 года </w:t>
      </w:r>
      <w:r w:rsidRPr="000754FB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4FB">
        <w:rPr>
          <w:rFonts w:ascii="Times New Roman" w:hAnsi="Times New Roman" w:cs="Times New Roman"/>
          <w:sz w:val="28"/>
          <w:szCs w:val="28"/>
        </w:rPr>
        <w:t xml:space="preserve"> услуг по 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получают субсидию из государственного бюджета Республики Саха (Якутия)</w:t>
      </w:r>
      <w:r w:rsidR="00A11934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A11934" w:rsidRPr="00A11934">
        <w:rPr>
          <w:rFonts w:ascii="Times New Roman" w:hAnsi="Times New Roman" w:cs="Times New Roman"/>
          <w:sz w:val="28"/>
          <w:szCs w:val="28"/>
        </w:rPr>
        <w:t xml:space="preserve">статьей 4 Закона Республики Саха (Якутия) от 09 декабря 2022 года 2586-З </w:t>
      </w:r>
      <w:r w:rsidR="002B2295">
        <w:rPr>
          <w:rFonts w:ascii="Times New Roman" w:hAnsi="Times New Roman" w:cs="Times New Roman"/>
          <w:sz w:val="28"/>
          <w:szCs w:val="28"/>
        </w:rPr>
        <w:br/>
      </w:r>
      <w:r w:rsidR="00A11934">
        <w:rPr>
          <w:rFonts w:ascii="Times New Roman" w:hAnsi="Times New Roman" w:cs="Times New Roman"/>
          <w:sz w:val="28"/>
          <w:szCs w:val="28"/>
        </w:rPr>
        <w:t>№</w:t>
      </w:r>
      <w:r w:rsidR="00A11934" w:rsidRPr="00A11934">
        <w:rPr>
          <w:rFonts w:ascii="Times New Roman" w:hAnsi="Times New Roman" w:cs="Times New Roman"/>
          <w:sz w:val="28"/>
          <w:szCs w:val="28"/>
        </w:rPr>
        <w:t xml:space="preserve"> 1083-VI </w:t>
      </w:r>
      <w:r w:rsidR="00A11934">
        <w:rPr>
          <w:rFonts w:ascii="Times New Roman" w:hAnsi="Times New Roman" w:cs="Times New Roman"/>
          <w:sz w:val="28"/>
          <w:szCs w:val="28"/>
        </w:rPr>
        <w:t>«</w:t>
      </w:r>
      <w:r w:rsidR="00A11934" w:rsidRPr="00A11934">
        <w:rPr>
          <w:rFonts w:ascii="Times New Roman" w:hAnsi="Times New Roman" w:cs="Times New Roman"/>
          <w:sz w:val="28"/>
          <w:szCs w:val="28"/>
        </w:rPr>
        <w:t>О возмещении недополученных доходов исполнителям услуг по вывозу жидких бытовых отходов, образующихся в многоквартирных домах</w:t>
      </w:r>
      <w:r w:rsidR="00A119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847BAB" w14:textId="4517D664" w:rsidR="00A11934" w:rsidRDefault="00A11934" w:rsidP="00A119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C06FB" w:rsidRPr="00FC4B49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недополученных доходов исполнителям услуг по вывозу </w:t>
      </w:r>
      <w:proofErr w:type="gramStart"/>
      <w:r w:rsidR="006C06FB" w:rsidRPr="00FC4B49">
        <w:rPr>
          <w:rFonts w:ascii="Times New Roman" w:hAnsi="Times New Roman" w:cs="Times New Roman"/>
          <w:sz w:val="28"/>
          <w:szCs w:val="28"/>
        </w:rPr>
        <w:t>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6FB" w:rsidRPr="00FC4B49">
        <w:rPr>
          <w:rFonts w:ascii="Times New Roman" w:hAnsi="Times New Roman" w:cs="Times New Roman"/>
          <w:sz w:val="28"/>
          <w:szCs w:val="28"/>
        </w:rPr>
        <w:t>приказом Министерства жилищно-коммунального хозяйства и энергетики Республики Саха (Якутия)</w:t>
      </w:r>
      <w:r w:rsidR="006C06FB">
        <w:rPr>
          <w:rFonts w:ascii="Times New Roman" w:hAnsi="Times New Roman" w:cs="Times New Roman"/>
          <w:sz w:val="28"/>
          <w:szCs w:val="28"/>
        </w:rPr>
        <w:t xml:space="preserve"> от 25 апреля 2023 г. № 182-ОД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24CC4" w14:textId="29D47F8F" w:rsidR="00A11934" w:rsidRDefault="00CA03A1" w:rsidP="00A119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абзаца 2 пункта 4 статьи 78.5 Бюджетного кодекса Российской Федерации решение об отборе получателей субсидий </w:t>
      </w:r>
      <w:r w:rsidRPr="00CA03A1">
        <w:rPr>
          <w:rFonts w:ascii="Times New Roman" w:hAnsi="Times New Roman" w:cs="Times New Roman"/>
          <w:sz w:val="28"/>
          <w:szCs w:val="28"/>
        </w:rPr>
        <w:t>предоставляемых из бюджетов субъектов Российской Федерации, осуществляется в порядке, определенном нормативными правовыми актами высшего исполнительного органа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Поскольку проект Порядка </w:t>
      </w:r>
      <w:r w:rsidRPr="00FC4B49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недополученных доходов исполнителям услуг по вывозу </w:t>
      </w:r>
      <w:proofErr w:type="gramStart"/>
      <w:r w:rsidRPr="00FC4B49">
        <w:rPr>
          <w:rFonts w:ascii="Times New Roman" w:hAnsi="Times New Roman" w:cs="Times New Roman"/>
          <w:sz w:val="28"/>
          <w:szCs w:val="28"/>
        </w:rPr>
        <w:t>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 положения об отборе получателей субсидий, предлагается утвердить его в виде постановления Правительства Республики Саха (Якутия).</w:t>
      </w:r>
    </w:p>
    <w:p w14:paraId="635A447F" w14:textId="77777777" w:rsidR="00CA03A1" w:rsidRDefault="00CA03A1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416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1.6. Контактная информация исполнителя в органе-разработчике:</w:t>
      </w:r>
    </w:p>
    <w:p w14:paraId="44BE9265" w14:textId="0D47F475" w:rsidR="00421947" w:rsidRPr="00421947" w:rsidRDefault="008E73F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Сивцев </w:t>
      </w:r>
      <w:r w:rsidRPr="008E73F6">
        <w:rPr>
          <w:rFonts w:ascii="Times New Roman" w:hAnsi="Times New Roman" w:cs="Times New Roman"/>
          <w:sz w:val="28"/>
          <w:szCs w:val="28"/>
        </w:rPr>
        <w:t>Георгий Любомирович</w:t>
      </w:r>
    </w:p>
    <w:p w14:paraId="5E030B40" w14:textId="5337B92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E73F6">
        <w:rPr>
          <w:rFonts w:ascii="Times New Roman" w:hAnsi="Times New Roman" w:cs="Times New Roman"/>
          <w:sz w:val="28"/>
          <w:szCs w:val="28"/>
        </w:rPr>
        <w:t>Начальник правового отдела государственного казенного учреждения Республики Саха (Якутия) «Агентство субсидий»</w:t>
      </w:r>
    </w:p>
    <w:p w14:paraId="35D378EE" w14:textId="380CC55E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2A7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6E8EEC" w14:textId="045D30AC" w:rsidR="008E73F6" w:rsidRPr="008E73F6" w:rsidRDefault="00421947" w:rsidP="008E7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E73F6">
        <w:rPr>
          <w:rFonts w:ascii="Times New Roman" w:hAnsi="Times New Roman" w:cs="Times New Roman"/>
          <w:sz w:val="28"/>
          <w:szCs w:val="28"/>
        </w:rPr>
        <w:t xml:space="preserve">(4112) </w:t>
      </w:r>
      <w:r w:rsidR="00736F8D">
        <w:rPr>
          <w:rFonts w:ascii="Times New Roman" w:hAnsi="Times New Roman" w:cs="Times New Roman"/>
          <w:sz w:val="28"/>
          <w:szCs w:val="28"/>
        </w:rPr>
        <w:t>509</w:t>
      </w:r>
      <w:r w:rsidR="008E73F6">
        <w:rPr>
          <w:rFonts w:ascii="Times New Roman" w:hAnsi="Times New Roman" w:cs="Times New Roman"/>
          <w:sz w:val="28"/>
          <w:szCs w:val="28"/>
        </w:rPr>
        <w:t xml:space="preserve">-539, Адрес электронной почты: </w:t>
      </w:r>
      <w:hyperlink r:id="rId12" w:history="1">
        <w:r w:rsidR="008E73F6"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5410BAEA" w14:textId="77777777" w:rsidR="00736F8D" w:rsidRDefault="00736F8D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5C142" w14:textId="6D2060E2" w:rsidR="00736F8D" w:rsidRPr="00421947" w:rsidRDefault="00736F8D" w:rsidP="00736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Кириллин Петр Ильич</w:t>
      </w:r>
    </w:p>
    <w:p w14:paraId="2BD3C8AF" w14:textId="346254F7" w:rsidR="00736F8D" w:rsidRPr="00421947" w:rsidRDefault="00736F8D" w:rsidP="00736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отдела государственного казенного учреждения Республики Саха (Якутия) «Агентство субсидий»</w:t>
      </w:r>
    </w:p>
    <w:p w14:paraId="76C6B4E4" w14:textId="77777777" w:rsidR="00736F8D" w:rsidRPr="00421947" w:rsidRDefault="00736F8D" w:rsidP="00736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0DF9354" w14:textId="40168E6E" w:rsidR="00736F8D" w:rsidRDefault="00736F8D" w:rsidP="00736F8D">
      <w:pPr>
        <w:pStyle w:val="ConsPlusNonformat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 xml:space="preserve">(4112) 509-539, Адрес электронной почты: </w:t>
      </w:r>
      <w:hyperlink r:id="rId13" w:history="1">
        <w:r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3C62F8B0" w14:textId="77777777" w:rsidR="00736F8D" w:rsidRDefault="00736F8D" w:rsidP="00736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25B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1.7. Степень регулирующего воздействия проекта нормативного правового акта:</w:t>
      </w:r>
    </w:p>
    <w:p w14:paraId="688F5804" w14:textId="7ADFFA56" w:rsidR="00421947" w:rsidRPr="00421947" w:rsidRDefault="006176D4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D4">
        <w:rPr>
          <w:rFonts w:ascii="Times New Roman" w:hAnsi="Times New Roman" w:cs="Times New Roman"/>
          <w:sz w:val="28"/>
          <w:szCs w:val="28"/>
        </w:rPr>
        <w:t>Средняя</w:t>
      </w:r>
      <w:r w:rsidR="00421947" w:rsidRPr="006176D4">
        <w:rPr>
          <w:rFonts w:ascii="Times New Roman" w:hAnsi="Times New Roman" w:cs="Times New Roman"/>
          <w:sz w:val="28"/>
          <w:szCs w:val="28"/>
        </w:rPr>
        <w:t>.</w:t>
      </w:r>
    </w:p>
    <w:p w14:paraId="5E30754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F3CB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1.8. Обоснование отнесения проекта нормативного правового акта к определенной степени регулирующего воздействия:</w:t>
      </w:r>
    </w:p>
    <w:p w14:paraId="1820364D" w14:textId="4D6CE225" w:rsidR="00736F8D" w:rsidRDefault="00736F8D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принятия новых Общих требований правоотношения в сфере </w:t>
      </w:r>
      <w:r w:rsidRPr="00B53571">
        <w:rPr>
          <w:rFonts w:ascii="Times New Roman" w:hAnsi="Times New Roman" w:cs="Times New Roman"/>
          <w:sz w:val="28"/>
          <w:szCs w:val="28"/>
        </w:rPr>
        <w:t xml:space="preserve">возмещении недополученных доходов исполнителям услуг по вывозу </w:t>
      </w:r>
      <w:proofErr w:type="gramStart"/>
      <w:r w:rsidRPr="00B53571">
        <w:rPr>
          <w:rFonts w:ascii="Times New Roman" w:hAnsi="Times New Roman" w:cs="Times New Roman"/>
          <w:sz w:val="28"/>
          <w:szCs w:val="28"/>
        </w:rPr>
        <w:t>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регулировались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жилищно-коммунального хозяйства и энергетики Республики Саха (Якутия) от 25.04.2023 № 182-ОД.</w:t>
      </w:r>
    </w:p>
    <w:p w14:paraId="6A800C83" w14:textId="6DFE1F3E" w:rsidR="00736F8D" w:rsidRDefault="00736F8D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статьей 78.5 Бюджетного кодекса Российской Федерации, Общих требований Порядок </w:t>
      </w:r>
      <w:r w:rsidRPr="00FC4B49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недополученных доходов исполнителям услуг по вывозу </w:t>
      </w:r>
      <w:proofErr w:type="gramStart"/>
      <w:r w:rsidRPr="00FC4B49">
        <w:rPr>
          <w:rFonts w:ascii="Times New Roman" w:hAnsi="Times New Roman" w:cs="Times New Roman"/>
          <w:sz w:val="28"/>
          <w:szCs w:val="28"/>
        </w:rPr>
        <w:t>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утверждению Правительством Республики Саха (Якутия).</w:t>
      </w:r>
    </w:p>
    <w:p w14:paraId="0012D209" w14:textId="580C33C1" w:rsidR="006176D4" w:rsidRDefault="006176D4" w:rsidP="006176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указанного, п</w:t>
      </w:r>
      <w:r w:rsidRPr="00421947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21947">
        <w:rPr>
          <w:rFonts w:ascii="Times New Roman" w:hAnsi="Times New Roman" w:cs="Times New Roman"/>
          <w:sz w:val="28"/>
          <w:szCs w:val="28"/>
        </w:rPr>
        <w:t>содержит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1947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947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енных абзац</w:t>
      </w:r>
      <w:r w:rsidR="00615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2 </w:t>
      </w:r>
      <w:r w:rsidR="00615EE4">
        <w:rPr>
          <w:rFonts w:ascii="Times New Roman" w:hAnsi="Times New Roman" w:cs="Times New Roman"/>
          <w:sz w:val="28"/>
          <w:szCs w:val="28"/>
        </w:rPr>
        <w:t>пункта 1.12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Положени</w:t>
      </w:r>
      <w:r w:rsidR="00615E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Республики Саха (Якутия), подготовленных органами исполнительной власти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15E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Указом Главы Республики Саха (Якутия) от 19.06.2023 г. № 2911.</w:t>
      </w:r>
      <w:proofErr w:type="gramEnd"/>
    </w:p>
    <w:p w14:paraId="2A689709" w14:textId="7BFDC063" w:rsid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Таким образом, проект нормативного правового акта относиться к </w:t>
      </w:r>
      <w:r w:rsidR="006176D4">
        <w:rPr>
          <w:rFonts w:ascii="Times New Roman" w:hAnsi="Times New Roman" w:cs="Times New Roman"/>
          <w:sz w:val="28"/>
          <w:szCs w:val="28"/>
        </w:rPr>
        <w:t>средней</w:t>
      </w:r>
      <w:r w:rsidRPr="00421947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воздействия.</w:t>
      </w:r>
    </w:p>
    <w:p w14:paraId="0F536E89" w14:textId="77777777" w:rsidR="00273B3C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D7F00" w14:textId="77777777" w:rsidR="00145222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B3C">
        <w:rPr>
          <w:rFonts w:ascii="Times New Roman" w:hAnsi="Times New Roman" w:cs="Times New Roman"/>
          <w:b/>
          <w:sz w:val="28"/>
          <w:szCs w:val="28"/>
        </w:rPr>
        <w:t>1.9. Наличие или отсутствие в проекте нормативного правового акта обязательных требований</w:t>
      </w:r>
      <w:r w:rsidR="001452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3424805" w14:textId="514E0528" w:rsidR="00273B3C" w:rsidRPr="00421947" w:rsidRDefault="00145222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976F8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51FFF" w14:textId="3149A063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</w:t>
      </w:r>
      <w:r w:rsidR="00145222">
        <w:rPr>
          <w:rFonts w:ascii="Times New Roman" w:hAnsi="Times New Roman" w:cs="Times New Roman"/>
          <w:b/>
          <w:sz w:val="28"/>
          <w:szCs w:val="28"/>
        </w:rPr>
        <w:t>О</w:t>
      </w:r>
      <w:r w:rsidR="0061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="00145222">
        <w:rPr>
          <w:rFonts w:ascii="Times New Roman" w:hAnsi="Times New Roman" w:cs="Times New Roman"/>
          <w:b/>
          <w:sz w:val="28"/>
          <w:szCs w:val="28"/>
        </w:rPr>
        <w:t>ОЕ ПРАВОВОЕ</w:t>
      </w:r>
      <w:r w:rsidR="00BD2C46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 w:rsidR="00145222">
        <w:rPr>
          <w:rFonts w:ascii="Times New Roman" w:hAnsi="Times New Roman" w:cs="Times New Roman"/>
          <w:b/>
          <w:sz w:val="28"/>
          <w:szCs w:val="28"/>
        </w:rPr>
        <w:t>Е</w:t>
      </w:r>
    </w:p>
    <w:p w14:paraId="2979471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A9F655" w14:textId="77777777" w:rsidR="00421947" w:rsidRPr="00421947" w:rsidRDefault="00421947" w:rsidP="00B535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14:paraId="0791BA77" w14:textId="0857D83A" w:rsidR="00145222" w:rsidRDefault="00145222" w:rsidP="00615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</w:t>
      </w:r>
      <w:r w:rsidR="00144E0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44E08" w:rsidRPr="008F4C6C">
        <w:rPr>
          <w:rFonts w:ascii="Times New Roman" w:hAnsi="Times New Roman" w:cs="Times New Roman"/>
          <w:sz w:val="28"/>
          <w:szCs w:val="28"/>
        </w:rPr>
        <w:t>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 w:rsidR="00144E08">
        <w:rPr>
          <w:rFonts w:ascii="Times New Roman" w:hAnsi="Times New Roman" w:cs="Times New Roman"/>
          <w:sz w:val="28"/>
          <w:szCs w:val="28"/>
        </w:rPr>
        <w:t>, утвержденный приказом Министерства жилищно-коммунального хозяйства и энергетики Республики Саха (Якутия) от 25.04.2023 № 182-ОД не соответствует положениям статьи 78.5 Бюджетного кодекса Российской Федерации, Общим требованиям.</w:t>
      </w:r>
    </w:p>
    <w:p w14:paraId="7951178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FBCC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3F9B4295" w14:textId="77777777" w:rsidR="002E03B0" w:rsidRDefault="00072A55" w:rsidP="0007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421947" w:rsidRPr="0042194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Республики Саха (Якутия) от 9 декабря 2022 г. 2586-З № 1083-VI «О возмещении недополученных доходов исполнителям услуг по вывозу жидких бытовых отходов, образующихся в многоквартирных домах»</w:t>
      </w:r>
      <w:r w:rsidR="00145222">
        <w:rPr>
          <w:rFonts w:ascii="Times New Roman" w:hAnsi="Times New Roman" w:cs="Times New Roman"/>
          <w:sz w:val="28"/>
          <w:szCs w:val="28"/>
        </w:rPr>
        <w:t xml:space="preserve"> услуга по вывозу жидких бытовых отходов (ЖБО) </w:t>
      </w:r>
      <w:r w:rsidR="002E03B0">
        <w:rPr>
          <w:rFonts w:ascii="Times New Roman" w:hAnsi="Times New Roman" w:cs="Times New Roman"/>
          <w:sz w:val="28"/>
          <w:szCs w:val="28"/>
        </w:rPr>
        <w:t xml:space="preserve">выделена в жилищную услугу. </w:t>
      </w:r>
    </w:p>
    <w:p w14:paraId="3ECA235B" w14:textId="6D5158B3" w:rsidR="00144E08" w:rsidRDefault="002E03B0" w:rsidP="0007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указанного закона р</w:t>
      </w:r>
      <w:r w:rsidR="00072A55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072A55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2A55">
        <w:rPr>
          <w:rFonts w:ascii="Times New Roman" w:hAnsi="Times New Roman" w:cs="Times New Roman"/>
          <w:sz w:val="28"/>
          <w:szCs w:val="28"/>
        </w:rPr>
        <w:t xml:space="preserve">к </w:t>
      </w:r>
      <w:r w:rsidR="00072A55" w:rsidRPr="00A44DE3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недополученных доходов исполнителям услуг по </w:t>
      </w:r>
      <w:r w:rsidR="00072A55" w:rsidRPr="00A44DE3">
        <w:rPr>
          <w:rFonts w:ascii="Times New Roman" w:hAnsi="Times New Roman" w:cs="Times New Roman"/>
          <w:sz w:val="28"/>
          <w:szCs w:val="28"/>
        </w:rPr>
        <w:lastRenderedPageBreak/>
        <w:t>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A55">
        <w:rPr>
          <w:rFonts w:ascii="Times New Roman" w:hAnsi="Times New Roman" w:cs="Times New Roman"/>
          <w:sz w:val="28"/>
          <w:szCs w:val="28"/>
        </w:rPr>
        <w:t xml:space="preserve">меется необходимость утверждения </w:t>
      </w:r>
      <w:r w:rsidR="00144E08">
        <w:rPr>
          <w:rFonts w:ascii="Times New Roman" w:hAnsi="Times New Roman" w:cs="Times New Roman"/>
          <w:sz w:val="28"/>
          <w:szCs w:val="28"/>
        </w:rPr>
        <w:t>указанного Порядка в виде нормативного правового акта Правительства Республики Саха (Якутия) (постановление).</w:t>
      </w:r>
    </w:p>
    <w:p w14:paraId="5A8AD877" w14:textId="64C4AA8F" w:rsidR="00421947" w:rsidRPr="00421947" w:rsidRDefault="009752A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Предполагаемый р</w:t>
      </w:r>
      <w:r w:rsidR="00421947">
        <w:rPr>
          <w:rFonts w:ascii="Times New Roman" w:hAnsi="Times New Roman" w:cs="Times New Roman"/>
          <w:iCs/>
          <w:sz w:val="28"/>
          <w:szCs w:val="28"/>
        </w:rPr>
        <w:t>езультат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возмещение </w:t>
      </w:r>
      <w:r w:rsidR="00072A55">
        <w:rPr>
          <w:rFonts w:ascii="Times New Roman" w:hAnsi="Times New Roman" w:cs="Times New Roman"/>
          <w:iCs/>
          <w:sz w:val="28"/>
          <w:szCs w:val="28"/>
        </w:rPr>
        <w:t xml:space="preserve">реальных </w:t>
      </w:r>
      <w:r w:rsidRPr="00421947">
        <w:rPr>
          <w:rFonts w:ascii="Times New Roman" w:hAnsi="Times New Roman" w:cs="Times New Roman"/>
          <w:iCs/>
          <w:sz w:val="28"/>
          <w:szCs w:val="28"/>
        </w:rPr>
        <w:t>недополученных доходов исполнителям услуг по вывозу жидких бытовых отходов</w:t>
      </w:r>
      <w:r w:rsidR="00072A55">
        <w:rPr>
          <w:rFonts w:ascii="Times New Roman" w:hAnsi="Times New Roman" w:cs="Times New Roman"/>
          <w:iCs/>
          <w:sz w:val="28"/>
          <w:szCs w:val="28"/>
        </w:rPr>
        <w:t>, которые будут достигнуты, в том числе, при принятии настоящего проекта.</w:t>
      </w:r>
    </w:p>
    <w:p w14:paraId="3606888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FA0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14:paraId="73A53882" w14:textId="63156FDA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оказывающие услуги по вывозу жидких бытовых отходов физическим лицам, проживающим в многоквартирных домах, а также организаци</w:t>
      </w:r>
      <w:r w:rsidR="00DC584B">
        <w:rPr>
          <w:rFonts w:ascii="Times New Roman" w:hAnsi="Times New Roman" w:cs="Times New Roman"/>
          <w:sz w:val="28"/>
          <w:szCs w:val="28"/>
        </w:rPr>
        <w:t>и</w:t>
      </w:r>
      <w:r w:rsidRPr="00421947">
        <w:rPr>
          <w:rFonts w:ascii="Times New Roman" w:hAnsi="Times New Roman" w:cs="Times New Roman"/>
          <w:sz w:val="28"/>
          <w:szCs w:val="28"/>
        </w:rPr>
        <w:t>, обслуживающи</w:t>
      </w:r>
      <w:r w:rsidR="00DC584B">
        <w:rPr>
          <w:rFonts w:ascii="Times New Roman" w:hAnsi="Times New Roman" w:cs="Times New Roman"/>
          <w:sz w:val="28"/>
          <w:szCs w:val="28"/>
        </w:rPr>
        <w:t>е</w:t>
      </w:r>
      <w:r w:rsidRPr="00421947">
        <w:rPr>
          <w:rFonts w:ascii="Times New Roman" w:hAnsi="Times New Roman" w:cs="Times New Roman"/>
          <w:sz w:val="28"/>
          <w:szCs w:val="28"/>
        </w:rPr>
        <w:t xml:space="preserve"> жилищный фонд, по рекомендуемой стоимости услуг по вывозу жидких бытовых отходов.</w:t>
      </w:r>
    </w:p>
    <w:p w14:paraId="2475B635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BE72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593F52C0" w14:textId="26A0FCC6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2E03B0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421947">
        <w:rPr>
          <w:rFonts w:ascii="Times New Roman" w:hAnsi="Times New Roman" w:cs="Times New Roman"/>
          <w:sz w:val="28"/>
          <w:szCs w:val="28"/>
        </w:rPr>
        <w:t>убытков у юридических лиц, индивидуальных предпринимателей, оказывающи</w:t>
      </w:r>
      <w:r w:rsidR="00D94AF5">
        <w:rPr>
          <w:rFonts w:ascii="Times New Roman" w:hAnsi="Times New Roman" w:cs="Times New Roman"/>
          <w:sz w:val="28"/>
          <w:szCs w:val="28"/>
        </w:rPr>
        <w:t xml:space="preserve">х </w:t>
      </w:r>
      <w:r w:rsidRPr="00421947">
        <w:rPr>
          <w:rFonts w:ascii="Times New Roman" w:hAnsi="Times New Roman" w:cs="Times New Roman"/>
          <w:sz w:val="28"/>
          <w:szCs w:val="28"/>
        </w:rPr>
        <w:t>услуги по вывозу жидких бытовых отходов физическим лицам, проживающим в многоквартирных домах.</w:t>
      </w:r>
    </w:p>
    <w:p w14:paraId="6CA61A21" w14:textId="77777777" w:rsidR="002E03B0" w:rsidRPr="00421947" w:rsidRDefault="002E03B0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B63C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14:paraId="3343FED2" w14:textId="49FB4747" w:rsidR="00D94AF5" w:rsidRDefault="00D94AF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новых видов субсидий.</w:t>
      </w:r>
    </w:p>
    <w:p w14:paraId="035063B4" w14:textId="312AAE49" w:rsid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Отмена тарифов, учитывающих услуги по нецентрализованному водоотведению с 01 апреля 2023 года.</w:t>
      </w:r>
    </w:p>
    <w:p w14:paraId="67D02090" w14:textId="7524D944" w:rsidR="00144E08" w:rsidRPr="00421947" w:rsidRDefault="00144E08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новых Общих требований, которым должны соответствовать нормативное правовые акты, регулирующие предоставление субсидий.</w:t>
      </w:r>
    </w:p>
    <w:p w14:paraId="3E0D94A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CC79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47513B60" w14:textId="10122B48" w:rsidR="00421947" w:rsidRPr="00421947" w:rsidRDefault="00D06789" w:rsidP="00D067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>
        <w:rPr>
          <w:rFonts w:ascii="Times New Roman" w:hAnsi="Times New Roman" w:cs="Times New Roman"/>
          <w:sz w:val="28"/>
          <w:szCs w:val="28"/>
        </w:rPr>
        <w:t>невозмещаемых</w:t>
      </w:r>
      <w:r w:rsidRPr="00421947">
        <w:rPr>
          <w:rFonts w:ascii="Times New Roman" w:hAnsi="Times New Roman" w:cs="Times New Roman"/>
          <w:sz w:val="28"/>
          <w:szCs w:val="28"/>
        </w:rPr>
        <w:t xml:space="preserve"> убытков у юридических лиц, индивидуальных предпринимателей, оказывающих </w:t>
      </w:r>
      <w:r w:rsidR="009F627E">
        <w:rPr>
          <w:rFonts w:ascii="Times New Roman" w:hAnsi="Times New Roman" w:cs="Times New Roman"/>
          <w:sz w:val="28"/>
          <w:szCs w:val="28"/>
        </w:rPr>
        <w:t xml:space="preserve">регулируемые виды услуг, а также </w:t>
      </w:r>
      <w:r w:rsidR="009F627E" w:rsidRPr="00421947">
        <w:rPr>
          <w:rFonts w:ascii="Times New Roman" w:hAnsi="Times New Roman" w:cs="Times New Roman"/>
          <w:sz w:val="28"/>
          <w:szCs w:val="28"/>
        </w:rPr>
        <w:t>услуги по вывозу жидких бытовых отходов физическим лицам, проживающим в многоквартирных домах</w:t>
      </w:r>
      <w:r w:rsidR="009F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421947" w:rsidRPr="00421947">
        <w:rPr>
          <w:rFonts w:ascii="Times New Roman" w:hAnsi="Times New Roman" w:cs="Times New Roman"/>
          <w:sz w:val="28"/>
          <w:szCs w:val="28"/>
        </w:rPr>
        <w:t>принятия нормативного правового акта, входящ</w:t>
      </w:r>
      <w:r w:rsidR="002B2295">
        <w:rPr>
          <w:rFonts w:ascii="Times New Roman" w:hAnsi="Times New Roman" w:cs="Times New Roman"/>
          <w:sz w:val="28"/>
          <w:szCs w:val="28"/>
        </w:rPr>
        <w:t>их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в компетенцию Министерства жилищно-коммунального хозяйства и энергетики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FBE1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B9D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14:paraId="1EA4D1C6" w14:textId="742E2EF1" w:rsidR="00421947" w:rsidRPr="00421947" w:rsidRDefault="00421947" w:rsidP="009278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- </w:t>
      </w:r>
      <w:r w:rsidR="00927862">
        <w:rPr>
          <w:rFonts w:ascii="Times New Roman" w:hAnsi="Times New Roman" w:cs="Times New Roman"/>
          <w:sz w:val="28"/>
          <w:szCs w:val="28"/>
        </w:rPr>
        <w:t>п</w:t>
      </w:r>
      <w:r w:rsidR="00927862" w:rsidRPr="0092786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Кемеровской области - Кузбасса от 4 марта 2024 г. </w:t>
      </w:r>
      <w:r w:rsidR="00927862">
        <w:rPr>
          <w:rFonts w:ascii="Times New Roman" w:hAnsi="Times New Roman" w:cs="Times New Roman"/>
          <w:sz w:val="28"/>
          <w:szCs w:val="28"/>
        </w:rPr>
        <w:t>№</w:t>
      </w:r>
      <w:r w:rsidR="00927862" w:rsidRPr="00927862">
        <w:rPr>
          <w:rFonts w:ascii="Times New Roman" w:hAnsi="Times New Roman" w:cs="Times New Roman"/>
          <w:sz w:val="28"/>
          <w:szCs w:val="28"/>
        </w:rPr>
        <w:t xml:space="preserve"> 93</w:t>
      </w:r>
      <w:r w:rsidR="00927862">
        <w:rPr>
          <w:rFonts w:ascii="Times New Roman" w:hAnsi="Times New Roman" w:cs="Times New Roman"/>
          <w:sz w:val="28"/>
          <w:szCs w:val="28"/>
        </w:rPr>
        <w:t xml:space="preserve"> «</w:t>
      </w:r>
      <w:r w:rsidR="00927862" w:rsidRPr="0092786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в целях возмещения недополученных доходов в связи с выполнением работ по </w:t>
      </w:r>
      <w:r w:rsidR="00927862" w:rsidRPr="00927862">
        <w:rPr>
          <w:rFonts w:ascii="Times New Roman" w:hAnsi="Times New Roman" w:cs="Times New Roman"/>
          <w:sz w:val="28"/>
          <w:szCs w:val="28"/>
        </w:rPr>
        <w:lastRenderedPageBreak/>
        <w:t>перевозке пассажиров автомобильным транспортом общего пользования по регулируемым тарифам по межмуниципальным маршрутам регулярных перевозок и муниципальным маршрутам регулярных перевозок</w:t>
      </w:r>
      <w:r w:rsidR="00927862">
        <w:rPr>
          <w:rFonts w:ascii="Times New Roman" w:hAnsi="Times New Roman" w:cs="Times New Roman"/>
          <w:sz w:val="28"/>
          <w:szCs w:val="28"/>
        </w:rPr>
        <w:t>»</w:t>
      </w:r>
      <w:r w:rsidR="00A72A71">
        <w:rPr>
          <w:rFonts w:ascii="Times New Roman" w:hAnsi="Times New Roman" w:cs="Times New Roman"/>
          <w:sz w:val="28"/>
          <w:szCs w:val="28"/>
        </w:rPr>
        <w:t>.</w:t>
      </w:r>
    </w:p>
    <w:p w14:paraId="34104FDA" w14:textId="333F04E8" w:rsidR="00421947" w:rsidRPr="00421947" w:rsidRDefault="00421947" w:rsidP="009278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- </w:t>
      </w:r>
      <w:r w:rsidR="00927862">
        <w:rPr>
          <w:rFonts w:ascii="Times New Roman" w:hAnsi="Times New Roman" w:cs="Times New Roman"/>
          <w:sz w:val="28"/>
          <w:szCs w:val="28"/>
        </w:rPr>
        <w:t>п</w:t>
      </w:r>
      <w:r w:rsidR="00927862" w:rsidRPr="0092786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Саратовской области от 29 февраля 2024 г. </w:t>
      </w:r>
      <w:r w:rsidR="00927862">
        <w:rPr>
          <w:rFonts w:ascii="Times New Roman" w:hAnsi="Times New Roman" w:cs="Times New Roman"/>
          <w:sz w:val="28"/>
          <w:szCs w:val="28"/>
        </w:rPr>
        <w:t>№</w:t>
      </w:r>
      <w:r w:rsidR="00927862" w:rsidRPr="00927862">
        <w:rPr>
          <w:rFonts w:ascii="Times New Roman" w:hAnsi="Times New Roman" w:cs="Times New Roman"/>
          <w:sz w:val="28"/>
          <w:szCs w:val="28"/>
        </w:rPr>
        <w:t xml:space="preserve"> 141-П</w:t>
      </w:r>
      <w:r w:rsidR="00927862">
        <w:rPr>
          <w:rFonts w:ascii="Times New Roman" w:hAnsi="Times New Roman" w:cs="Times New Roman"/>
          <w:sz w:val="28"/>
          <w:szCs w:val="28"/>
        </w:rPr>
        <w:t xml:space="preserve"> «</w:t>
      </w:r>
      <w:r w:rsidR="00927862" w:rsidRPr="0092786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из областного бюджета субсидий, в том числе грантов в форме субсидий на развитие сельскохозяйственного производства и перерабатывающей промышленности</w:t>
      </w:r>
      <w:r w:rsidR="00927862">
        <w:rPr>
          <w:rFonts w:ascii="Times New Roman" w:hAnsi="Times New Roman" w:cs="Times New Roman"/>
          <w:sz w:val="28"/>
          <w:szCs w:val="28"/>
        </w:rPr>
        <w:t>»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70D43D8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859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</w:p>
    <w:p w14:paraId="624A1A72" w14:textId="4CFBF154" w:rsidR="00421947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«Гарант».</w:t>
      </w:r>
    </w:p>
    <w:p w14:paraId="0B0EAC7D" w14:textId="6F8B3B7E" w:rsidR="00927862" w:rsidRPr="00D06789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о</w:t>
      </w:r>
      <w:r w:rsidRPr="00927862">
        <w:rPr>
          <w:rFonts w:ascii="Times New Roman" w:hAnsi="Times New Roman" w:cs="Times New Roman"/>
          <w:sz w:val="28"/>
          <w:szCs w:val="28"/>
        </w:rPr>
        <w:t>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86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86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D730DF">
        <w:rPr>
          <w:rFonts w:ascii="Times New Roman" w:hAnsi="Times New Roman" w:cs="Times New Roman"/>
          <w:sz w:val="28"/>
          <w:szCs w:val="28"/>
        </w:rPr>
        <w:t xml:space="preserve"> (</w:t>
      </w:r>
      <w:r w:rsidR="00D730DF" w:rsidRPr="00D730DF">
        <w:rPr>
          <w:rFonts w:ascii="Times New Roman" w:hAnsi="Times New Roman" w:cs="Times New Roman"/>
          <w:sz w:val="28"/>
          <w:szCs w:val="28"/>
        </w:rPr>
        <w:t>http://pravo.gov.ru/</w:t>
      </w:r>
      <w:r w:rsidR="00D730DF">
        <w:rPr>
          <w:rFonts w:ascii="Times New Roman" w:hAnsi="Times New Roman" w:cs="Times New Roman"/>
          <w:sz w:val="28"/>
          <w:szCs w:val="28"/>
        </w:rPr>
        <w:t>).</w:t>
      </w:r>
    </w:p>
    <w:p w14:paraId="4FE580D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DD5B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14:paraId="064C73C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3E021F7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7CE17A" w14:textId="76580F5C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</w:t>
      </w:r>
    </w:p>
    <w:p w14:paraId="3BE304B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ДЛЯ ОЦЕНКИ ИХ ДОСТИЖЕНИЯ</w:t>
      </w:r>
    </w:p>
    <w:p w14:paraId="0F3818C7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314879F6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449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4F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A1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947" w:rsidRPr="00421947" w14:paraId="486EADE2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A86" w14:textId="7D6F852C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A96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использования, соответствие условиям и целям предоставления субсидий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3DD72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4A" w14:textId="638BCA53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Со дня вступления нормативного правового акта в законную силу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0C9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5911A026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39C4F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4B763D92" w14:textId="77777777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4D9FE" w14:textId="437DC084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78, 78.5 Бюджетного кодекса Российской Федерации;</w:t>
      </w:r>
    </w:p>
    <w:p w14:paraId="4A4F4F5C" w14:textId="17F2C0EB" w:rsidR="00D730DF" w:rsidRDefault="00D730DF" w:rsidP="00D730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DF">
        <w:rPr>
          <w:rFonts w:ascii="Times New Roman" w:hAnsi="Times New Roman" w:cs="Times New Roman"/>
          <w:sz w:val="28"/>
          <w:szCs w:val="28"/>
        </w:rPr>
        <w:t>Постановление Правительства РФ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730DF">
        <w:rPr>
          <w:rFonts w:ascii="Times New Roman" w:hAnsi="Times New Roman" w:cs="Times New Roman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0DF">
        <w:rPr>
          <w:rFonts w:ascii="Times New Roman" w:hAnsi="Times New Roman" w:cs="Times New Roman"/>
          <w:sz w:val="28"/>
          <w:szCs w:val="28"/>
        </w:rPr>
        <w:t xml:space="preserve"> 1782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30DF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D730DF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D730DF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463EE8" w14:textId="77777777" w:rsid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Закон Республики Саха (Якутия) от 9 декабря 2022 г. 2586-З № 1083-VI </w:t>
      </w:r>
      <w:r w:rsidRPr="00421947">
        <w:rPr>
          <w:rFonts w:ascii="Times New Roman" w:hAnsi="Times New Roman" w:cs="Times New Roman"/>
          <w:sz w:val="28"/>
          <w:szCs w:val="28"/>
        </w:rPr>
        <w:br/>
        <w:t>«О возмещении недополученных доходов исполнителям услуг по вывозу жидких бытовых отходов, образующихся в многоквартирных домах».</w:t>
      </w:r>
    </w:p>
    <w:p w14:paraId="2B098F91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81"/>
        <w:gridCol w:w="1702"/>
        <w:gridCol w:w="2268"/>
      </w:tblGrid>
      <w:tr w:rsidR="00421947" w:rsidRPr="00421947" w14:paraId="4C176E82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CF4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6D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4E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98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1947" w:rsidRPr="00421947" w14:paraId="0206E645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045" w14:textId="58074405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, возврат необоснованно полученной субсидии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5183F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48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450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401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BC989E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7BE0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14:paraId="208271E8" w14:textId="584AA605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субсидий, предоставляемый получателями субсидий</w:t>
      </w:r>
      <w:r w:rsidR="00A10C6D">
        <w:rPr>
          <w:rFonts w:ascii="Times New Roman" w:hAnsi="Times New Roman" w:cs="Times New Roman"/>
          <w:sz w:val="28"/>
          <w:szCs w:val="28"/>
        </w:rPr>
        <w:t>,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="00A10C6D">
        <w:rPr>
          <w:rFonts w:ascii="Times New Roman" w:hAnsi="Times New Roman" w:cs="Times New Roman"/>
          <w:sz w:val="28"/>
          <w:szCs w:val="28"/>
        </w:rPr>
        <w:t>в том числе</w:t>
      </w:r>
      <w:r w:rsidR="00A10C6D"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во исполнение</w:t>
      </w:r>
      <w:r w:rsidR="00A10C6D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условий Соглашения о предоставлении субсидий.</w:t>
      </w:r>
    </w:p>
    <w:p w14:paraId="475896D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E98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3.10. Проведение мониторинга и иные способы (методы) оценки достижения целей предлагаемого правового регулирования:</w:t>
      </w:r>
    </w:p>
    <w:p w14:paraId="5B5FB2D8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Оценка эффективности производится математическим исчислением исходя из данных объемов, начисленных потребителям за оказанные услуги по вывозу жидких бытовых отходов и подтвержденных отчетами об использовании субсидий и сумм предоставленных субсидий.</w:t>
      </w:r>
    </w:p>
    <w:p w14:paraId="015CE44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3.11. Оценка затрат на проведение мониторинга достижения целей предлагаемого правового регулирования:</w:t>
      </w:r>
    </w:p>
    <w:p w14:paraId="63AD7F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1EE5110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88FE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3.12. Источники информации для расчета индикаторов:</w:t>
      </w:r>
    </w:p>
    <w:p w14:paraId="23A48601" w14:textId="5438F38F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субсидий, предоставляемый получателями субсидий</w:t>
      </w:r>
      <w:r w:rsidR="00D1192A">
        <w:rPr>
          <w:rFonts w:ascii="Times New Roman" w:hAnsi="Times New Roman" w:cs="Times New Roman"/>
          <w:sz w:val="28"/>
          <w:szCs w:val="28"/>
        </w:rPr>
        <w:t>.</w:t>
      </w:r>
    </w:p>
    <w:p w14:paraId="79B590F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7C500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49D6659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1B828F1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38A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3E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DA2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4.3. Источники данных</w:t>
            </w:r>
          </w:p>
        </w:tc>
      </w:tr>
      <w:tr w:rsidR="00421947" w:rsidRPr="00421947" w14:paraId="04AABC0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DFA" w14:textId="17D1DC5F" w:rsidR="00421947" w:rsidRPr="00421947" w:rsidRDefault="00421947" w:rsidP="00834B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Категории организаций, имеющих право </w:t>
            </w:r>
            <w:r w:rsidR="00834BEE" w:rsidRPr="00834BEE">
              <w:rPr>
                <w:rFonts w:ascii="Times New Roman" w:hAnsi="Times New Roman" w:cs="Times New Roman"/>
                <w:bCs/>
                <w:sz w:val="28"/>
                <w:szCs w:val="28"/>
              </w:rPr>
              <w:t>на возмещение недополученных доходов исполнителям услуг по вывозу жидких бытовых отходов, образующихся в многоквартирных домах</w:t>
            </w:r>
            <w:r w:rsidR="0083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(субсидий)</w:t>
            </w: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2BC" w14:textId="1706F13A" w:rsidR="00421947" w:rsidRPr="00421947" w:rsidRDefault="009D0111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3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1A5" w14:textId="77777777" w:rsidR="00421947" w:rsidRPr="00421947" w:rsidRDefault="00421947" w:rsidP="00D11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Ведомственная информация уполномоченного органа</w:t>
            </w:r>
          </w:p>
        </w:tc>
      </w:tr>
    </w:tbl>
    <w:p w14:paraId="24FC1E27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D8E30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3AC030D8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785"/>
        <w:gridCol w:w="1701"/>
        <w:gridCol w:w="1757"/>
        <w:gridCol w:w="1701"/>
      </w:tblGrid>
      <w:tr w:rsidR="00421947" w:rsidRPr="00421947" w14:paraId="70E4FED1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8F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E3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A64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37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A71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85787" w:rsidRPr="00421947" w14:paraId="6B6052B2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402" w14:textId="77777777" w:rsidR="0048578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028ADC78" w14:textId="2F1F1212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FD" w14:textId="6F5AFE07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0B4" w14:textId="20FDD26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F0" w14:textId="2EEF16B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D04" w14:textId="4688A00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14:paraId="5C46E5D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BFBC4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46264A72" w14:textId="56DFA2C1" w:rsidR="00421947" w:rsidRPr="00421947" w:rsidRDefault="00421947" w:rsidP="00421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Дополнительных финансовых затрат из республиканского бюджета, связанных с введением предлагаемого правового регулирования </w:t>
      </w:r>
      <w:r w:rsidR="00485787">
        <w:rPr>
          <w:rFonts w:ascii="Times New Roman" w:hAnsi="Times New Roman" w:cs="Times New Roman"/>
          <w:sz w:val="28"/>
          <w:szCs w:val="28"/>
        </w:rPr>
        <w:t>н</w:t>
      </w:r>
      <w:r w:rsidRPr="00421947">
        <w:rPr>
          <w:rFonts w:ascii="Times New Roman" w:hAnsi="Times New Roman" w:cs="Times New Roman"/>
          <w:sz w:val="28"/>
          <w:szCs w:val="28"/>
        </w:rPr>
        <w:t xml:space="preserve">е потребуется. </w:t>
      </w:r>
    </w:p>
    <w:p w14:paraId="4602D2C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  <w:gridCol w:w="2154"/>
      </w:tblGrid>
      <w:tr w:rsidR="00421947" w:rsidRPr="00421947" w14:paraId="5005FF04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B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подпунктом 5.1)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B8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E00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млн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</w:tr>
      <w:tr w:rsidR="00953171" w:rsidRPr="00421947" w14:paraId="14160138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BA3" w14:textId="2B39750C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018" w14:textId="564C0D92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76D" w14:textId="3EB18D6E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4CE5044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1B9BD" w14:textId="445504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 w14:paraId="569F4600" w14:textId="77777777" w:rsidR="00421947" w:rsidRPr="00421947" w:rsidRDefault="00421947" w:rsidP="009531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Не потребуется.</w:t>
      </w:r>
    </w:p>
    <w:p w14:paraId="374D4CA3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1CC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</w:p>
    <w:p w14:paraId="6818A7C6" w14:textId="05DF31B7" w:rsid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Ведомственная информация уполномоченного органа</w:t>
      </w:r>
      <w:r w:rsidR="00D1192A">
        <w:rPr>
          <w:rFonts w:ascii="Times New Roman" w:hAnsi="Times New Roman" w:cs="Times New Roman"/>
          <w:sz w:val="28"/>
          <w:szCs w:val="28"/>
        </w:rPr>
        <w:t>.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E769" w14:textId="77777777" w:rsidR="00D1192A" w:rsidRDefault="00D1192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48E3F" w14:textId="3500B475" w:rsidR="00D1192A" w:rsidRPr="00421947" w:rsidRDefault="00D1192A" w:rsidP="009531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 регулирования и связанные с ними дополнительные расходы (доходы)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6600" w14:paraId="3BC12B84" w14:textId="77777777" w:rsidTr="00A96600">
        <w:tc>
          <w:tcPr>
            <w:tcW w:w="2392" w:type="dxa"/>
          </w:tcPr>
          <w:p w14:paraId="415890E2" w14:textId="77777777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</w:t>
            </w:r>
          </w:p>
          <w:p w14:paraId="41F7C919" w14:textId="7DBB15B9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proofErr w:type="spellStart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. 4.1 сводного отчета)</w:t>
            </w:r>
          </w:p>
        </w:tc>
        <w:tc>
          <w:tcPr>
            <w:tcW w:w="2393" w:type="dxa"/>
          </w:tcPr>
          <w:p w14:paraId="59EA95E7" w14:textId="453BC4DE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393" w:type="dxa"/>
          </w:tcPr>
          <w:p w14:paraId="1785A63F" w14:textId="17971E7C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93" w:type="dxa"/>
          </w:tcPr>
          <w:p w14:paraId="7D4784DE" w14:textId="673F616D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96600" w14:paraId="42B000D9" w14:textId="77777777" w:rsidTr="00A96600">
        <w:tc>
          <w:tcPr>
            <w:tcW w:w="2392" w:type="dxa"/>
          </w:tcPr>
          <w:p w14:paraId="7CAF2BF5" w14:textId="044E33A6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6736615E" w14:textId="4720108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C424DA8" w14:textId="34266E0C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6A9FF33" w14:textId="05896E0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FED52F" w14:textId="77777777" w:rsid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520FA" w14:textId="22401B08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14:paraId="7D0EEA70" w14:textId="6546797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044BFC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F1B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</w:p>
    <w:p w14:paraId="290BD5F2" w14:textId="5C790BE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61B5DE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EF7C6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14:paraId="5885634C" w14:textId="3FDBDB1A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Рисков</w:t>
      </w:r>
      <w:r w:rsidRPr="00421947">
        <w:rPr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 xml:space="preserve">неблагоприятных последствий будет больше при </w:t>
      </w:r>
      <w:proofErr w:type="gramStart"/>
      <w:r w:rsidRPr="00421947">
        <w:rPr>
          <w:rFonts w:ascii="Times New Roman" w:hAnsi="Times New Roman" w:cs="Times New Roman"/>
          <w:sz w:val="28"/>
          <w:szCs w:val="28"/>
        </w:rPr>
        <w:t>не принятии</w:t>
      </w:r>
      <w:proofErr w:type="gramEnd"/>
      <w:r w:rsidRPr="00421947"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14:paraId="103F449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81"/>
        <w:gridCol w:w="143"/>
        <w:gridCol w:w="2267"/>
        <w:gridCol w:w="2410"/>
      </w:tblGrid>
      <w:tr w:rsidR="00421947" w:rsidRPr="00421947" w14:paraId="7970285A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5A4" w14:textId="77777777" w:rsidR="00421947" w:rsidRPr="00421947" w:rsidRDefault="00421947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8.1. Виды рисков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A9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570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5EA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8.4. Степень контроля рисков (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полный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/частичный/отсутствует)</w:t>
            </w:r>
          </w:p>
        </w:tc>
      </w:tr>
      <w:tr w:rsidR="00421947" w:rsidRPr="00421947" w14:paraId="54ADDEE5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8C2" w14:textId="06F5D1FB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240" w14:textId="1F85509E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10C" w14:textId="58728D59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22" w14:textId="3DA561E7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F3626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358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</w:p>
    <w:p w14:paraId="772F22A3" w14:textId="445C8922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6650CEE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E98A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14:paraId="41D45BD3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969"/>
      </w:tblGrid>
      <w:tr w:rsidR="00A96600" w:rsidRPr="00421947" w14:paraId="51D1BA98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6DC" w14:textId="77777777" w:rsidR="00A96600" w:rsidRPr="00421947" w:rsidRDefault="00A96600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2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113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96600" w:rsidRPr="00421947" w14:paraId="27EA689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12E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5B" w14:textId="77777777" w:rsidR="00A96600" w:rsidRPr="00421947" w:rsidRDefault="00A96600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Принятие настоящего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F75" w14:textId="1A3EFAC9" w:rsidR="00A96600" w:rsidRPr="00421947" w:rsidRDefault="00D730DF" w:rsidP="00D7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принимать настоящий нормативный правовой акт</w:t>
            </w:r>
          </w:p>
        </w:tc>
      </w:tr>
      <w:tr w:rsidR="00A96600" w:rsidRPr="00421947" w14:paraId="0135E00B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56E" w14:textId="33FB785D" w:rsidR="00A96600" w:rsidRPr="00421947" w:rsidRDefault="00A96600" w:rsidP="00A96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38" w14:textId="1AED72A6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боснованное 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201" w14:textId="42FABF88" w:rsidR="00D730DF" w:rsidRDefault="00D730DF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Противоречие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Республики Саха (Якутия) федеральному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45E78" w14:textId="6CB97490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убытков</w:t>
            </w:r>
            <w:proofErr w:type="gramEnd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расходов государственного бюджета Республики Саха (Якутия)</w:t>
            </w:r>
          </w:p>
        </w:tc>
      </w:tr>
      <w:tr w:rsidR="00A96600" w:rsidRPr="00421947" w14:paraId="38006B56" w14:textId="77777777" w:rsidTr="00A96600">
        <w:trPr>
          <w:trHeight w:val="1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DA3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10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2A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6600" w:rsidRPr="00421947" w14:paraId="512691B6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6E1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9.4. Оценка расходов (доходов) государственного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7E6" w14:textId="7FC900DC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4E" w14:textId="3954061E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96600" w:rsidRPr="00421947" w14:paraId="30E03F2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66E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B4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11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 эффективно</w:t>
            </w:r>
          </w:p>
        </w:tc>
      </w:tr>
      <w:tr w:rsidR="00A96600" w:rsidRPr="00421947" w14:paraId="445671F2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03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0B0" w14:textId="66D8990C" w:rsidR="00A96600" w:rsidRPr="00421947" w:rsidRDefault="00A96600" w:rsidP="00CF0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Обоснованное предоставление субсидий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25B" w14:textId="6DEFEF99" w:rsidR="00A96600" w:rsidRPr="00421947" w:rsidRDefault="00A96600" w:rsidP="00CF0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риск необоснованного предоставления субсидий (недополученных доходов)</w:t>
            </w:r>
          </w:p>
        </w:tc>
      </w:tr>
      <w:tr w:rsidR="00A96600" w:rsidRPr="00421947" w14:paraId="39F0B371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06A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19" w14:textId="307CBDF5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2B5" w14:textId="01DD1E1B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14:paraId="6220CBE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BD65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9.8. Обоснование выбора предпочтительного варианта решения выявленной проблемы:</w:t>
      </w:r>
    </w:p>
    <w:p w14:paraId="559B2EAF" w14:textId="575AAE80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Первый вариант предпочтительнее в целях снижения убыточности юридических лиц, индивидуальных предпринимателей, оказывающих услуги по вывозу жидких бытовых отходов физическим лицам, проживающим в многоквартирных домах</w:t>
      </w:r>
      <w:r w:rsidR="006908C1">
        <w:rPr>
          <w:rFonts w:ascii="Times New Roman" w:hAnsi="Times New Roman" w:cs="Times New Roman"/>
          <w:sz w:val="28"/>
          <w:szCs w:val="28"/>
        </w:rPr>
        <w:t>, а также расходов государственного бюджета Республики Саха (Якутия)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3D5AD04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62D4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9.9. Детальное описание предлагаемого варианта решения проблемы:</w:t>
      </w:r>
    </w:p>
    <w:p w14:paraId="28C7C2A9" w14:textId="2CEBD96F" w:rsidR="00CF0EC0" w:rsidRDefault="00CF0EC0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утвердить нормативным правовым актом Правительства Республики Саха (Якутия) Порядок </w:t>
      </w:r>
      <w:r w:rsidRPr="008F4C6C">
        <w:rPr>
          <w:rFonts w:ascii="Times New Roman" w:hAnsi="Times New Roman" w:cs="Times New Roman"/>
          <w:sz w:val="28"/>
          <w:szCs w:val="28"/>
        </w:rPr>
        <w:t>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13C55" w14:textId="12DD17E7" w:rsidR="00CF0EC0" w:rsidRDefault="00CF0EC0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указанный Порядок утвержден приказом Министерства жилищно-коммунального хозяйства и энергетики Республики Саха (Якутия), что противоречит положениям статьи 78.5 Бюджетного кодекса Российской Федерации, Общим требованиям.</w:t>
      </w:r>
    </w:p>
    <w:p w14:paraId="360F3767" w14:textId="485D1BBA" w:rsidR="00CF0EC0" w:rsidRDefault="00CF0EC0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после утверждения в Правительстве Республики Саха (Якутия) указанного Порядка, </w:t>
      </w:r>
      <w:r w:rsidR="00B5079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Республики Саха (Якутия).</w:t>
      </w:r>
    </w:p>
    <w:p w14:paraId="357E7D0F" w14:textId="77777777" w:rsidR="006908C1" w:rsidRDefault="006908C1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3192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РАНЕЕ ВОЗНИКШИЕ</w:t>
      </w:r>
    </w:p>
    <w:p w14:paraId="613A024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ОТНОШЕНИЯ:</w:t>
      </w:r>
    </w:p>
    <w:p w14:paraId="097754A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7A79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нормативного правового акта:</w:t>
      </w:r>
    </w:p>
    <w:p w14:paraId="54E44D27" w14:textId="36A93E5A" w:rsidR="00421947" w:rsidRPr="00421947" w:rsidRDefault="009B72C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14:paraId="43DF4909" w14:textId="77777777" w:rsidR="006908C1" w:rsidRDefault="006908C1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0A51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5D7A279D" w14:textId="515B9AC4" w:rsidR="00421947" w:rsidRPr="00421947" w:rsidRDefault="00421947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а) срок переходного периода: нет</w:t>
      </w:r>
    </w:p>
    <w:p w14:paraId="324E9E15" w14:textId="2F471F5A" w:rsidR="00421947" w:rsidRPr="00421947" w:rsidRDefault="00421947" w:rsidP="009B7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B50798">
        <w:rPr>
          <w:rFonts w:ascii="Times New Roman" w:hAnsi="Times New Roman" w:cs="Times New Roman"/>
          <w:sz w:val="28"/>
          <w:szCs w:val="28"/>
        </w:rPr>
        <w:t>нет</w:t>
      </w:r>
    </w:p>
    <w:p w14:paraId="0D1362A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BB432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14:paraId="1A0D184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03680F3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A1D75A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10.3.1. Период распространения на ранее возникшие отношения: </w:t>
      </w:r>
    </w:p>
    <w:p w14:paraId="673716A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6CEB1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3DD2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1B678CE2" w14:textId="77777777" w:rsidR="00B50798" w:rsidRDefault="00421947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502E0D93" w14:textId="77777777" w:rsidR="00B50798" w:rsidRDefault="00B50798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29280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9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отчету:</w:t>
      </w:r>
    </w:p>
    <w:p w14:paraId="4AE48D92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3D17F54D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t>начало: _____________</w:t>
      </w:r>
    </w:p>
    <w:p w14:paraId="5B2A6DF4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t>окончание: _____________</w:t>
      </w:r>
    </w:p>
    <w:p w14:paraId="05C90176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0B49BADA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</w:p>
    <w:p w14:paraId="2691EC67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8"/>
          <w:szCs w:val="28"/>
        </w:rPr>
        <w:t>полностью: ____, учтено частично: ____</w:t>
      </w:r>
    </w:p>
    <w:p w14:paraId="48DD4F64" w14:textId="3BBFEC27" w:rsidR="004457EE" w:rsidRDefault="00B50798" w:rsidP="00B50798">
      <w:pPr>
        <w:pStyle w:val="ConsPlusNonformat"/>
        <w:ind w:firstLine="709"/>
        <w:jc w:val="both"/>
        <w:rPr>
          <w:sz w:val="26"/>
          <w:szCs w:val="26"/>
        </w:rPr>
      </w:pPr>
      <w:r w:rsidRPr="00B50798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bookmarkStart w:id="1" w:name="_GoBack"/>
      <w:bookmarkEnd w:id="1"/>
    </w:p>
    <w:sectPr w:rsidR="004457EE" w:rsidSect="00A72A71">
      <w:headerReference w:type="even" r:id="rId14"/>
      <w:footerReference w:type="even" r:id="rId15"/>
      <w:footerReference w:type="first" r:id="rId16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9CD8" w14:textId="77777777" w:rsidR="00CF2911" w:rsidRDefault="00CF2911" w:rsidP="003066D7">
      <w:r>
        <w:separator/>
      </w:r>
    </w:p>
  </w:endnote>
  <w:endnote w:type="continuationSeparator" w:id="0">
    <w:p w14:paraId="4853BA81" w14:textId="77777777" w:rsidR="00CF2911" w:rsidRDefault="00CF2911" w:rsidP="003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E7A2" w14:textId="77777777" w:rsidR="005E289B" w:rsidRDefault="005E28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57</w:t>
    </w:r>
    <w:r>
      <w:rPr>
        <w:rStyle w:val="a6"/>
      </w:rPr>
      <w:fldChar w:fldCharType="end"/>
    </w:r>
  </w:p>
  <w:p w14:paraId="13471416" w14:textId="77777777" w:rsidR="005E289B" w:rsidRDefault="005E28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9067" w14:textId="346E17DD" w:rsidR="004457EE" w:rsidRPr="004457EE" w:rsidRDefault="004457EE" w:rsidP="004457EE">
    <w:pPr>
      <w:pStyle w:val="a7"/>
      <w:jc w:val="center"/>
    </w:pPr>
    <w:proofErr w:type="gramStart"/>
    <w:r w:rsidRPr="004457EE">
      <w:t>(Документ создан в электронной форме в Министерстве жилищно-коммунального хозяйства и энергетики Республики Саха (Якутия)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5A79" w14:textId="77777777" w:rsidR="00CF2911" w:rsidRDefault="00CF2911" w:rsidP="003066D7">
      <w:r>
        <w:separator/>
      </w:r>
    </w:p>
  </w:footnote>
  <w:footnote w:type="continuationSeparator" w:id="0">
    <w:p w14:paraId="43CC1231" w14:textId="77777777" w:rsidR="00CF2911" w:rsidRDefault="00CF2911" w:rsidP="0030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67" w14:textId="77777777" w:rsidR="005E289B" w:rsidRDefault="005E28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14:paraId="0BC8B20D" w14:textId="77777777" w:rsidR="005E289B" w:rsidRDefault="005E2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8C0"/>
    <w:multiLevelType w:val="hybridMultilevel"/>
    <w:tmpl w:val="90FEF94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06B"/>
    <w:multiLevelType w:val="hybridMultilevel"/>
    <w:tmpl w:val="36CEEA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E85560"/>
    <w:multiLevelType w:val="hybridMultilevel"/>
    <w:tmpl w:val="28583BDC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1B29C7"/>
    <w:multiLevelType w:val="hybridMultilevel"/>
    <w:tmpl w:val="C7C4354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F3320"/>
    <w:multiLevelType w:val="hybridMultilevel"/>
    <w:tmpl w:val="1D300F3E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310C"/>
    <w:multiLevelType w:val="hybridMultilevel"/>
    <w:tmpl w:val="C4A0A3A2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6B09"/>
    <w:multiLevelType w:val="hybridMultilevel"/>
    <w:tmpl w:val="023AB50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6D7D55"/>
    <w:multiLevelType w:val="hybridMultilevel"/>
    <w:tmpl w:val="68A2AC34"/>
    <w:lvl w:ilvl="0" w:tplc="097E9E74">
      <w:start w:val="1"/>
      <w:numFmt w:val="decimal"/>
      <w:lvlText w:val="3.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8">
    <w:nsid w:val="1D0207D6"/>
    <w:multiLevelType w:val="hybridMultilevel"/>
    <w:tmpl w:val="935E1D5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7BB"/>
    <w:multiLevelType w:val="hybridMultilevel"/>
    <w:tmpl w:val="3166A2D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4DE0"/>
    <w:multiLevelType w:val="hybridMultilevel"/>
    <w:tmpl w:val="7F3CC8E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741C7"/>
    <w:multiLevelType w:val="hybridMultilevel"/>
    <w:tmpl w:val="54BE645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D13"/>
    <w:multiLevelType w:val="hybridMultilevel"/>
    <w:tmpl w:val="68ACE584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D4D3B"/>
    <w:multiLevelType w:val="hybridMultilevel"/>
    <w:tmpl w:val="3BEAFAD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27CC"/>
    <w:multiLevelType w:val="hybridMultilevel"/>
    <w:tmpl w:val="E5466A90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8E1577"/>
    <w:multiLevelType w:val="hybridMultilevel"/>
    <w:tmpl w:val="79A66C6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9437CB"/>
    <w:multiLevelType w:val="hybridMultilevel"/>
    <w:tmpl w:val="3F68F48A"/>
    <w:lvl w:ilvl="0" w:tplc="00C04096">
      <w:start w:val="1"/>
      <w:numFmt w:val="decimal"/>
      <w:lvlText w:val="3.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47137F"/>
    <w:multiLevelType w:val="multilevel"/>
    <w:tmpl w:val="57084F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2AA3BD7"/>
    <w:multiLevelType w:val="hybridMultilevel"/>
    <w:tmpl w:val="C9D44EC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F0C"/>
    <w:multiLevelType w:val="hybridMultilevel"/>
    <w:tmpl w:val="12744D9A"/>
    <w:lvl w:ilvl="0" w:tplc="5E12637A">
      <w:start w:val="1"/>
      <w:numFmt w:val="decimal"/>
      <w:lvlText w:val="%1."/>
      <w:lvlJc w:val="left"/>
      <w:pPr>
        <w:ind w:left="1069" w:hanging="360"/>
      </w:pPr>
      <w:rPr>
        <w:rFonts w:cs="Times New Roman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3F2B2F"/>
    <w:multiLevelType w:val="hybridMultilevel"/>
    <w:tmpl w:val="B89230FC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0171"/>
    <w:multiLevelType w:val="hybridMultilevel"/>
    <w:tmpl w:val="5D249C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556D2F"/>
    <w:multiLevelType w:val="hybridMultilevel"/>
    <w:tmpl w:val="FB82399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2C3B0C"/>
    <w:multiLevelType w:val="hybridMultilevel"/>
    <w:tmpl w:val="BA7831DA"/>
    <w:lvl w:ilvl="0" w:tplc="8B362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B410B1"/>
    <w:multiLevelType w:val="hybridMultilevel"/>
    <w:tmpl w:val="F1F6F23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D743BF"/>
    <w:multiLevelType w:val="multilevel"/>
    <w:tmpl w:val="808C08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6">
    <w:nsid w:val="5A8326EF"/>
    <w:multiLevelType w:val="hybridMultilevel"/>
    <w:tmpl w:val="D334265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8746CE"/>
    <w:multiLevelType w:val="hybridMultilevel"/>
    <w:tmpl w:val="FB0ED54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08A7"/>
    <w:multiLevelType w:val="hybridMultilevel"/>
    <w:tmpl w:val="4D8C73D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7C36F6"/>
    <w:multiLevelType w:val="hybridMultilevel"/>
    <w:tmpl w:val="929E622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28470B"/>
    <w:multiLevelType w:val="hybridMultilevel"/>
    <w:tmpl w:val="529ED3A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947EB1"/>
    <w:multiLevelType w:val="hybridMultilevel"/>
    <w:tmpl w:val="28BE68C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831C2"/>
    <w:multiLevelType w:val="hybridMultilevel"/>
    <w:tmpl w:val="34AE5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858A4"/>
    <w:multiLevelType w:val="hybridMultilevel"/>
    <w:tmpl w:val="B34C1F4E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823F6E"/>
    <w:multiLevelType w:val="multilevel"/>
    <w:tmpl w:val="19229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B3866D9"/>
    <w:multiLevelType w:val="hybridMultilevel"/>
    <w:tmpl w:val="AE52FC9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46FC0"/>
    <w:multiLevelType w:val="hybridMultilevel"/>
    <w:tmpl w:val="C5CA81DC"/>
    <w:lvl w:ilvl="0" w:tplc="6096B0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82A52"/>
    <w:multiLevelType w:val="hybridMultilevel"/>
    <w:tmpl w:val="B0844F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F7F71FE"/>
    <w:multiLevelType w:val="hybridMultilevel"/>
    <w:tmpl w:val="0BBEED7C"/>
    <w:lvl w:ilvl="0" w:tplc="0C849E22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37"/>
  </w:num>
  <w:num w:numId="10">
    <w:abstractNumId w:val="28"/>
  </w:num>
  <w:num w:numId="11">
    <w:abstractNumId w:val="26"/>
  </w:num>
  <w:num w:numId="12">
    <w:abstractNumId w:val="36"/>
  </w:num>
  <w:num w:numId="13">
    <w:abstractNumId w:val="11"/>
  </w:num>
  <w:num w:numId="14">
    <w:abstractNumId w:val="31"/>
  </w:num>
  <w:num w:numId="15">
    <w:abstractNumId w:val="27"/>
  </w:num>
  <w:num w:numId="16">
    <w:abstractNumId w:val="22"/>
  </w:num>
  <w:num w:numId="17">
    <w:abstractNumId w:val="38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14"/>
  </w:num>
  <w:num w:numId="23">
    <w:abstractNumId w:val="0"/>
  </w:num>
  <w:num w:numId="24">
    <w:abstractNumId w:val="15"/>
  </w:num>
  <w:num w:numId="25">
    <w:abstractNumId w:val="29"/>
  </w:num>
  <w:num w:numId="26">
    <w:abstractNumId w:val="9"/>
  </w:num>
  <w:num w:numId="27">
    <w:abstractNumId w:val="3"/>
  </w:num>
  <w:num w:numId="28">
    <w:abstractNumId w:val="6"/>
  </w:num>
  <w:num w:numId="29">
    <w:abstractNumId w:val="12"/>
  </w:num>
  <w:num w:numId="30">
    <w:abstractNumId w:val="33"/>
  </w:num>
  <w:num w:numId="31">
    <w:abstractNumId w:val="30"/>
  </w:num>
  <w:num w:numId="32">
    <w:abstractNumId w:val="24"/>
  </w:num>
  <w:num w:numId="33">
    <w:abstractNumId w:val="35"/>
  </w:num>
  <w:num w:numId="34">
    <w:abstractNumId w:val="21"/>
  </w:num>
  <w:num w:numId="35">
    <w:abstractNumId w:val="2"/>
  </w:num>
  <w:num w:numId="36">
    <w:abstractNumId w:val="23"/>
  </w:num>
  <w:num w:numId="37">
    <w:abstractNumId w:val="16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6C"/>
    <w:rsid w:val="0000067F"/>
    <w:rsid w:val="00000CF9"/>
    <w:rsid w:val="000030AE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A55"/>
    <w:rsid w:val="00072FE4"/>
    <w:rsid w:val="00074671"/>
    <w:rsid w:val="00074702"/>
    <w:rsid w:val="00074A2E"/>
    <w:rsid w:val="000754FB"/>
    <w:rsid w:val="000813F5"/>
    <w:rsid w:val="00081B0B"/>
    <w:rsid w:val="00082CE9"/>
    <w:rsid w:val="00090373"/>
    <w:rsid w:val="00092A26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D003F"/>
    <w:rsid w:val="000D0611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4E08"/>
    <w:rsid w:val="00145222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3B3C"/>
    <w:rsid w:val="00274873"/>
    <w:rsid w:val="00275699"/>
    <w:rsid w:val="00277D45"/>
    <w:rsid w:val="002800F4"/>
    <w:rsid w:val="0028078B"/>
    <w:rsid w:val="00284F5E"/>
    <w:rsid w:val="00287393"/>
    <w:rsid w:val="00291474"/>
    <w:rsid w:val="00291E62"/>
    <w:rsid w:val="002950FD"/>
    <w:rsid w:val="00296929"/>
    <w:rsid w:val="0029736D"/>
    <w:rsid w:val="002A042A"/>
    <w:rsid w:val="002A3418"/>
    <w:rsid w:val="002A4D30"/>
    <w:rsid w:val="002B2295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03B0"/>
    <w:rsid w:val="002E522E"/>
    <w:rsid w:val="002E5D6C"/>
    <w:rsid w:val="003006A3"/>
    <w:rsid w:val="00302AE3"/>
    <w:rsid w:val="003066D7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172A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4CC"/>
    <w:rsid w:val="0041721C"/>
    <w:rsid w:val="00421947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DB1"/>
    <w:rsid w:val="004631E6"/>
    <w:rsid w:val="00473E3E"/>
    <w:rsid w:val="00475FAA"/>
    <w:rsid w:val="0047766A"/>
    <w:rsid w:val="00477B1C"/>
    <w:rsid w:val="0048005A"/>
    <w:rsid w:val="00480E9D"/>
    <w:rsid w:val="00484672"/>
    <w:rsid w:val="004855F8"/>
    <w:rsid w:val="00485787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FD5"/>
    <w:rsid w:val="005143FC"/>
    <w:rsid w:val="005150EC"/>
    <w:rsid w:val="00515306"/>
    <w:rsid w:val="005165A5"/>
    <w:rsid w:val="005170A0"/>
    <w:rsid w:val="00517567"/>
    <w:rsid w:val="005216F6"/>
    <w:rsid w:val="005225C9"/>
    <w:rsid w:val="0052436D"/>
    <w:rsid w:val="005245C0"/>
    <w:rsid w:val="005273E5"/>
    <w:rsid w:val="00530022"/>
    <w:rsid w:val="005311F6"/>
    <w:rsid w:val="0053226F"/>
    <w:rsid w:val="00533066"/>
    <w:rsid w:val="005333AE"/>
    <w:rsid w:val="00534217"/>
    <w:rsid w:val="0053570B"/>
    <w:rsid w:val="005362AF"/>
    <w:rsid w:val="00547308"/>
    <w:rsid w:val="00547AF1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800DF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A7D5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5EE4"/>
    <w:rsid w:val="00616587"/>
    <w:rsid w:val="006175FD"/>
    <w:rsid w:val="006176D4"/>
    <w:rsid w:val="0062090F"/>
    <w:rsid w:val="00621DBA"/>
    <w:rsid w:val="00622218"/>
    <w:rsid w:val="006229F3"/>
    <w:rsid w:val="00623DE9"/>
    <w:rsid w:val="00625947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5D3"/>
    <w:rsid w:val="006672EB"/>
    <w:rsid w:val="006755AB"/>
    <w:rsid w:val="00675DF9"/>
    <w:rsid w:val="00677923"/>
    <w:rsid w:val="00683891"/>
    <w:rsid w:val="00685BAC"/>
    <w:rsid w:val="00686594"/>
    <w:rsid w:val="006908C1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C06FB"/>
    <w:rsid w:val="006C175A"/>
    <w:rsid w:val="006C51C0"/>
    <w:rsid w:val="006C5E80"/>
    <w:rsid w:val="006D2384"/>
    <w:rsid w:val="006D5E40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0C3"/>
    <w:rsid w:val="0072232A"/>
    <w:rsid w:val="0072267E"/>
    <w:rsid w:val="0072473F"/>
    <w:rsid w:val="00725006"/>
    <w:rsid w:val="00731657"/>
    <w:rsid w:val="0073240E"/>
    <w:rsid w:val="007344EE"/>
    <w:rsid w:val="00735481"/>
    <w:rsid w:val="00735B9E"/>
    <w:rsid w:val="00736F8D"/>
    <w:rsid w:val="007377EB"/>
    <w:rsid w:val="0074037F"/>
    <w:rsid w:val="0074474D"/>
    <w:rsid w:val="00747EDE"/>
    <w:rsid w:val="007502C3"/>
    <w:rsid w:val="00750761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4BEE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D0FCC"/>
    <w:rsid w:val="008D1A5A"/>
    <w:rsid w:val="008D4C93"/>
    <w:rsid w:val="008D5077"/>
    <w:rsid w:val="008E1523"/>
    <w:rsid w:val="008E2638"/>
    <w:rsid w:val="008E5A4B"/>
    <w:rsid w:val="008E5A69"/>
    <w:rsid w:val="008E73F6"/>
    <w:rsid w:val="008E7CFD"/>
    <w:rsid w:val="008F1FFF"/>
    <w:rsid w:val="008F22F3"/>
    <w:rsid w:val="008F2CC4"/>
    <w:rsid w:val="008F4C6C"/>
    <w:rsid w:val="008F60C9"/>
    <w:rsid w:val="008F65EC"/>
    <w:rsid w:val="008F7B8D"/>
    <w:rsid w:val="00907711"/>
    <w:rsid w:val="00907D97"/>
    <w:rsid w:val="009119E7"/>
    <w:rsid w:val="00913088"/>
    <w:rsid w:val="0091677A"/>
    <w:rsid w:val="00920A9D"/>
    <w:rsid w:val="00921FBB"/>
    <w:rsid w:val="00922F4F"/>
    <w:rsid w:val="00925140"/>
    <w:rsid w:val="00927862"/>
    <w:rsid w:val="00931E62"/>
    <w:rsid w:val="00933006"/>
    <w:rsid w:val="0093584A"/>
    <w:rsid w:val="009363E0"/>
    <w:rsid w:val="00941B11"/>
    <w:rsid w:val="00943798"/>
    <w:rsid w:val="00944989"/>
    <w:rsid w:val="00945425"/>
    <w:rsid w:val="00946D3A"/>
    <w:rsid w:val="00947786"/>
    <w:rsid w:val="00953171"/>
    <w:rsid w:val="00953481"/>
    <w:rsid w:val="00954EC0"/>
    <w:rsid w:val="0095716B"/>
    <w:rsid w:val="00961637"/>
    <w:rsid w:val="00965A8A"/>
    <w:rsid w:val="00967604"/>
    <w:rsid w:val="009752A5"/>
    <w:rsid w:val="00976041"/>
    <w:rsid w:val="0097729B"/>
    <w:rsid w:val="00984075"/>
    <w:rsid w:val="0098581B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5011"/>
    <w:rsid w:val="009B72CA"/>
    <w:rsid w:val="009C1B78"/>
    <w:rsid w:val="009C2BDD"/>
    <w:rsid w:val="009D0111"/>
    <w:rsid w:val="009E3617"/>
    <w:rsid w:val="009E5282"/>
    <w:rsid w:val="009E731C"/>
    <w:rsid w:val="009F01CA"/>
    <w:rsid w:val="009F3CD0"/>
    <w:rsid w:val="009F5F8F"/>
    <w:rsid w:val="009F627E"/>
    <w:rsid w:val="00A0659C"/>
    <w:rsid w:val="00A079CA"/>
    <w:rsid w:val="00A10C6D"/>
    <w:rsid w:val="00A11934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4DE3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2A71"/>
    <w:rsid w:val="00A76177"/>
    <w:rsid w:val="00A77A3C"/>
    <w:rsid w:val="00A8775E"/>
    <w:rsid w:val="00A87923"/>
    <w:rsid w:val="00A910F9"/>
    <w:rsid w:val="00A9158D"/>
    <w:rsid w:val="00A94C57"/>
    <w:rsid w:val="00A95804"/>
    <w:rsid w:val="00A961C8"/>
    <w:rsid w:val="00A96600"/>
    <w:rsid w:val="00AA1919"/>
    <w:rsid w:val="00AA1AF6"/>
    <w:rsid w:val="00AA23A2"/>
    <w:rsid w:val="00AA29D7"/>
    <w:rsid w:val="00AA5848"/>
    <w:rsid w:val="00AB0F0D"/>
    <w:rsid w:val="00AB5A69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454B"/>
    <w:rsid w:val="00B0513D"/>
    <w:rsid w:val="00B160C1"/>
    <w:rsid w:val="00B168DE"/>
    <w:rsid w:val="00B16A17"/>
    <w:rsid w:val="00B17D28"/>
    <w:rsid w:val="00B17E38"/>
    <w:rsid w:val="00B22FAF"/>
    <w:rsid w:val="00B23A8A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798"/>
    <w:rsid w:val="00B50EB9"/>
    <w:rsid w:val="00B5129C"/>
    <w:rsid w:val="00B51D72"/>
    <w:rsid w:val="00B53534"/>
    <w:rsid w:val="00B53571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2C46"/>
    <w:rsid w:val="00BD47A7"/>
    <w:rsid w:val="00BD7975"/>
    <w:rsid w:val="00BE1398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43A48"/>
    <w:rsid w:val="00C472D5"/>
    <w:rsid w:val="00C47AE2"/>
    <w:rsid w:val="00C47FDE"/>
    <w:rsid w:val="00C51A4C"/>
    <w:rsid w:val="00C52E83"/>
    <w:rsid w:val="00C54175"/>
    <w:rsid w:val="00C54866"/>
    <w:rsid w:val="00C54A69"/>
    <w:rsid w:val="00C565E8"/>
    <w:rsid w:val="00C57EF6"/>
    <w:rsid w:val="00C63A92"/>
    <w:rsid w:val="00C666E8"/>
    <w:rsid w:val="00C72E1F"/>
    <w:rsid w:val="00C73790"/>
    <w:rsid w:val="00C746F1"/>
    <w:rsid w:val="00C81BE2"/>
    <w:rsid w:val="00C82F5F"/>
    <w:rsid w:val="00C83F23"/>
    <w:rsid w:val="00C91237"/>
    <w:rsid w:val="00C91513"/>
    <w:rsid w:val="00C91DA6"/>
    <w:rsid w:val="00CA03A1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9A"/>
    <w:rsid w:val="00CC521E"/>
    <w:rsid w:val="00CC72E9"/>
    <w:rsid w:val="00CD419A"/>
    <w:rsid w:val="00CE65EF"/>
    <w:rsid w:val="00CE6F0C"/>
    <w:rsid w:val="00CF0EC0"/>
    <w:rsid w:val="00CF2911"/>
    <w:rsid w:val="00CF56D3"/>
    <w:rsid w:val="00CF6856"/>
    <w:rsid w:val="00CF77D9"/>
    <w:rsid w:val="00D045C1"/>
    <w:rsid w:val="00D06789"/>
    <w:rsid w:val="00D10F47"/>
    <w:rsid w:val="00D1192A"/>
    <w:rsid w:val="00D13031"/>
    <w:rsid w:val="00D14BFF"/>
    <w:rsid w:val="00D170D3"/>
    <w:rsid w:val="00D200A4"/>
    <w:rsid w:val="00D21EEC"/>
    <w:rsid w:val="00D2436F"/>
    <w:rsid w:val="00D30120"/>
    <w:rsid w:val="00D37BF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98E"/>
    <w:rsid w:val="00D64A48"/>
    <w:rsid w:val="00D67D98"/>
    <w:rsid w:val="00D67F36"/>
    <w:rsid w:val="00D700C6"/>
    <w:rsid w:val="00D7188D"/>
    <w:rsid w:val="00D730DF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94AF5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584B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8BC"/>
    <w:rsid w:val="00E02FCC"/>
    <w:rsid w:val="00E02FE6"/>
    <w:rsid w:val="00E03C2C"/>
    <w:rsid w:val="00E042C6"/>
    <w:rsid w:val="00E07129"/>
    <w:rsid w:val="00E14A09"/>
    <w:rsid w:val="00E1555D"/>
    <w:rsid w:val="00E1637C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6BA0"/>
    <w:rsid w:val="00F471E4"/>
    <w:rsid w:val="00F51025"/>
    <w:rsid w:val="00F516A6"/>
    <w:rsid w:val="00F6419C"/>
    <w:rsid w:val="00F64F97"/>
    <w:rsid w:val="00F77ABB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D1C04"/>
    <w:rsid w:val="00FD48D6"/>
    <w:rsid w:val="00FE2091"/>
    <w:rsid w:val="00FE2BC7"/>
    <w:rsid w:val="00FE3F38"/>
    <w:rsid w:val="00FE407B"/>
    <w:rsid w:val="00FE6C78"/>
    <w:rsid w:val="00FF0B87"/>
    <w:rsid w:val="00FF16BD"/>
    <w:rsid w:val="00FF1A21"/>
    <w:rsid w:val="00FF269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4A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420350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42035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gkx@sakha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akha.gov.ru/minjk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CE34-1158-478C-B893-E2CE42EE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2264</Words>
  <Characters>17965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ЖКХ и энергетики РС(Я)</vt:lpstr>
    </vt:vector>
  </TitlesOfParts>
  <Company>Microsoft</Company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ЖКХ и энергетики РС(Я)</dc:title>
  <dc:creator>Захарова</dc:creator>
  <cp:lastModifiedBy>Георгий Любомирович Сивцев</cp:lastModifiedBy>
  <cp:revision>5</cp:revision>
  <cp:lastPrinted>2019-11-14T07:18:00Z</cp:lastPrinted>
  <dcterms:created xsi:type="dcterms:W3CDTF">2024-03-20T04:46:00Z</dcterms:created>
  <dcterms:modified xsi:type="dcterms:W3CDTF">2024-03-27T05:44:00Z</dcterms:modified>
</cp:coreProperties>
</file>