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0473D9" w:rsidRPr="005D0F7D" w14:paraId="75FEF614" w14:textId="77777777" w:rsidTr="001F7157">
        <w:trPr>
          <w:jc w:val="center"/>
        </w:trPr>
        <w:tc>
          <w:tcPr>
            <w:tcW w:w="4229" w:type="dxa"/>
          </w:tcPr>
          <w:p w14:paraId="740C58A4" w14:textId="77777777" w:rsidR="000473D9" w:rsidRPr="004844F1" w:rsidRDefault="000473D9" w:rsidP="004844F1">
            <w:pPr>
              <w:pStyle w:val="af"/>
            </w:pPr>
          </w:p>
          <w:p w14:paraId="18B1887C" w14:textId="77777777" w:rsidR="000473D9" w:rsidRPr="005D0F7D" w:rsidRDefault="000473D9" w:rsidP="001F7157">
            <w:pPr>
              <w:jc w:val="center"/>
              <w:rPr>
                <w:b/>
                <w:sz w:val="26"/>
                <w:szCs w:val="26"/>
              </w:rPr>
            </w:pPr>
            <w:r w:rsidRPr="005D0F7D">
              <w:rPr>
                <w:b/>
                <w:sz w:val="26"/>
                <w:szCs w:val="26"/>
              </w:rPr>
              <w:t>Министерство</w:t>
            </w:r>
          </w:p>
          <w:p w14:paraId="6DCDCF17" w14:textId="77777777" w:rsidR="000473D9" w:rsidRPr="005D0F7D" w:rsidRDefault="000473D9" w:rsidP="001F7157">
            <w:pPr>
              <w:jc w:val="center"/>
              <w:rPr>
                <w:b/>
                <w:sz w:val="26"/>
                <w:szCs w:val="26"/>
              </w:rPr>
            </w:pPr>
            <w:r w:rsidRPr="005D0F7D">
              <w:rPr>
                <w:b/>
                <w:sz w:val="26"/>
                <w:szCs w:val="26"/>
              </w:rPr>
              <w:t>жилищно-коммунального</w:t>
            </w:r>
          </w:p>
          <w:p w14:paraId="0B8EA197" w14:textId="77777777" w:rsidR="000473D9" w:rsidRPr="005D0F7D" w:rsidRDefault="000473D9" w:rsidP="001F7157">
            <w:pPr>
              <w:jc w:val="center"/>
              <w:rPr>
                <w:b/>
                <w:sz w:val="26"/>
                <w:szCs w:val="26"/>
              </w:rPr>
            </w:pPr>
            <w:r w:rsidRPr="005D0F7D">
              <w:rPr>
                <w:b/>
                <w:sz w:val="26"/>
                <w:szCs w:val="26"/>
              </w:rPr>
              <w:t>хозяйства и энергетики</w:t>
            </w:r>
          </w:p>
          <w:p w14:paraId="79D9D779" w14:textId="77777777" w:rsidR="000473D9" w:rsidRPr="005D0F7D" w:rsidRDefault="000473D9" w:rsidP="001F7157">
            <w:pPr>
              <w:jc w:val="center"/>
            </w:pPr>
            <w:r w:rsidRPr="005D0F7D">
              <w:rPr>
                <w:b/>
                <w:sz w:val="26"/>
                <w:szCs w:val="26"/>
              </w:rPr>
              <w:t>Республики Саха (Якутия)</w:t>
            </w:r>
          </w:p>
        </w:tc>
        <w:tc>
          <w:tcPr>
            <w:tcW w:w="1760" w:type="dxa"/>
          </w:tcPr>
          <w:p w14:paraId="352C30F2" w14:textId="77777777" w:rsidR="000473D9" w:rsidRPr="005D0F7D" w:rsidRDefault="000473D9" w:rsidP="001F7157">
            <w:pPr>
              <w:jc w:val="center"/>
            </w:pPr>
            <w:r w:rsidRPr="005D0F7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3361F7" wp14:editId="3B420E95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3175</wp:posOffset>
                  </wp:positionV>
                  <wp:extent cx="734695" cy="752475"/>
                  <wp:effectExtent l="0" t="0" r="0" b="0"/>
                  <wp:wrapTopAndBottom/>
                  <wp:docPr id="8" name="Рисунок 2" descr="base_23801_60884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7B5E94A5" w14:textId="77777777" w:rsidR="000473D9" w:rsidRPr="005D0F7D" w:rsidRDefault="000473D9" w:rsidP="001F7157">
            <w:pPr>
              <w:jc w:val="center"/>
            </w:pPr>
          </w:p>
          <w:p w14:paraId="76796AE2" w14:textId="77777777" w:rsidR="000473D9" w:rsidRPr="005D0F7D" w:rsidRDefault="000473D9" w:rsidP="001F7157">
            <w:pPr>
              <w:jc w:val="center"/>
              <w:rPr>
                <w:b/>
                <w:sz w:val="26"/>
                <w:szCs w:val="26"/>
              </w:rPr>
            </w:pPr>
            <w:r w:rsidRPr="005D0F7D">
              <w:rPr>
                <w:b/>
                <w:sz w:val="26"/>
                <w:szCs w:val="26"/>
              </w:rPr>
              <w:t xml:space="preserve">Саха </w:t>
            </w:r>
            <w:proofErr w:type="spellStart"/>
            <w:r w:rsidRPr="005D0F7D">
              <w:rPr>
                <w:b/>
                <w:sz w:val="26"/>
                <w:szCs w:val="26"/>
              </w:rPr>
              <w:t>Өрөспүүбүлүкэтин</w:t>
            </w:r>
            <w:proofErr w:type="spellEnd"/>
          </w:p>
          <w:p w14:paraId="2B06645A" w14:textId="77777777" w:rsidR="000473D9" w:rsidRPr="005D0F7D" w:rsidRDefault="000473D9" w:rsidP="001F715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F7D">
              <w:rPr>
                <w:b/>
                <w:sz w:val="26"/>
                <w:szCs w:val="26"/>
              </w:rPr>
              <w:t>олорор</w:t>
            </w:r>
            <w:proofErr w:type="spellEnd"/>
            <w:r w:rsidRPr="005D0F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F7D">
              <w:rPr>
                <w:b/>
                <w:sz w:val="26"/>
                <w:szCs w:val="26"/>
              </w:rPr>
              <w:t>дьиэҕэ</w:t>
            </w:r>
            <w:proofErr w:type="spellEnd"/>
            <w:r w:rsidRPr="005D0F7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D0F7D">
              <w:rPr>
                <w:b/>
                <w:sz w:val="26"/>
                <w:szCs w:val="26"/>
              </w:rPr>
              <w:t>коммунальнай</w:t>
            </w:r>
            <w:proofErr w:type="spellEnd"/>
          </w:p>
          <w:p w14:paraId="2F449B1A" w14:textId="77777777" w:rsidR="000473D9" w:rsidRPr="005D0F7D" w:rsidRDefault="000473D9" w:rsidP="001F7157">
            <w:pPr>
              <w:jc w:val="center"/>
            </w:pPr>
            <w:proofErr w:type="spellStart"/>
            <w:r w:rsidRPr="005D0F7D">
              <w:rPr>
                <w:b/>
                <w:sz w:val="26"/>
                <w:szCs w:val="26"/>
              </w:rPr>
              <w:t>хаhаайыстыбаҕа</w:t>
            </w:r>
            <w:proofErr w:type="spellEnd"/>
            <w:r w:rsidRPr="005D0F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F7D">
              <w:rPr>
                <w:b/>
                <w:sz w:val="26"/>
                <w:szCs w:val="26"/>
              </w:rPr>
              <w:t>уонна</w:t>
            </w:r>
            <w:proofErr w:type="spellEnd"/>
            <w:r w:rsidRPr="005D0F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F7D">
              <w:rPr>
                <w:b/>
                <w:sz w:val="26"/>
                <w:szCs w:val="26"/>
              </w:rPr>
              <w:t>энергетикэҕэ</w:t>
            </w:r>
            <w:proofErr w:type="spellEnd"/>
            <w:r w:rsidRPr="005D0F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F7D">
              <w:rPr>
                <w:b/>
                <w:sz w:val="26"/>
                <w:szCs w:val="26"/>
              </w:rPr>
              <w:t>министиэристибэтэ</w:t>
            </w:r>
            <w:proofErr w:type="spellEnd"/>
          </w:p>
        </w:tc>
      </w:tr>
    </w:tbl>
    <w:p w14:paraId="67B05DD3" w14:textId="77777777" w:rsidR="000473D9" w:rsidRPr="005D0F7D" w:rsidRDefault="000473D9" w:rsidP="009B72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BE36BD" w14:textId="0337E21E" w:rsidR="000473D9" w:rsidRPr="005D0F7D" w:rsidRDefault="004A7582" w:rsidP="004A7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50E79DBC" w14:textId="77777777" w:rsidR="000D7C8F" w:rsidRPr="005D0F7D" w:rsidRDefault="000D7C8F" w:rsidP="00280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EGDATESTAMP"/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bookmarkEnd w:id="0"/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bookmarkStart w:id="1" w:name="REGNUMSTAMP"/>
      <w:r w:rsidR="009466AF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_____________</w:t>
      </w:r>
      <w:bookmarkEnd w:id="1"/>
    </w:p>
    <w:p w14:paraId="764D8942" w14:textId="77777777" w:rsidR="004A7582" w:rsidRPr="005D0F7D" w:rsidRDefault="004A7582" w:rsidP="004A7582">
      <w:pPr>
        <w:tabs>
          <w:tab w:val="center" w:pos="4818"/>
          <w:tab w:val="left" w:pos="639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Якутск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7335AED" w14:textId="0C0E8D87" w:rsidR="004A7582" w:rsidRPr="005D0F7D" w:rsidRDefault="004A7582" w:rsidP="004A7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C7D573" w14:textId="1B71F55D" w:rsidR="009E161A" w:rsidRPr="005D0F7D" w:rsidRDefault="0037769C" w:rsidP="009E1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субсидии организациям на возмещение недополученных доходов в связи с установлением льготных тарифов на коммунальные услуги</w:t>
      </w:r>
      <w:proofErr w:type="gramEnd"/>
      <w:r w:rsidR="006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(ресурсы)</w:t>
      </w:r>
    </w:p>
    <w:p w14:paraId="4C546768" w14:textId="77777777" w:rsidR="009E161A" w:rsidRPr="005D0F7D" w:rsidRDefault="009E161A" w:rsidP="009E1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0FD752" w14:textId="5DBD95A9" w:rsidR="009E161A" w:rsidRPr="005D0F7D" w:rsidRDefault="009E161A" w:rsidP="009E161A">
      <w:pPr>
        <w:widowControl w:val="0"/>
        <w:tabs>
          <w:tab w:val="left" w:pos="1418"/>
          <w:tab w:val="left" w:pos="1843"/>
        </w:tabs>
        <w:autoSpaceDE w:val="0"/>
        <w:autoSpaceDN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Республики Саха (Якутия) от 29 февраля 2016 года № 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 </w:t>
      </w:r>
      <w:proofErr w:type="gramStart"/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14:paraId="0D852DAF" w14:textId="42E8903F" w:rsidR="000027C5" w:rsidRPr="005D0F7D" w:rsidRDefault="0037769C" w:rsidP="009E161A">
      <w:pPr>
        <w:pStyle w:val="a8"/>
        <w:widowControl w:val="0"/>
        <w:numPr>
          <w:ilvl w:val="0"/>
          <w:numId w:val="19"/>
        </w:numPr>
        <w:tabs>
          <w:tab w:val="left" w:pos="1418"/>
          <w:tab w:val="left" w:pos="184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субсидии организациям на возмещение недополученных доходов в связи с установлением льготных тарифов на коммунальные услуги</w:t>
      </w:r>
      <w:r w:rsidR="006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(ресурсы)</w:t>
      </w:r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10" w:anchor="/document/48169234/entry/1000" w:history="1">
        <w:r w:rsidRPr="005D0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4EFF6B66" w14:textId="2A8C2E6D" w:rsidR="0037769C" w:rsidRPr="005D0F7D" w:rsidRDefault="0037769C" w:rsidP="009E161A">
      <w:pPr>
        <w:pStyle w:val="a8"/>
        <w:widowControl w:val="0"/>
        <w:numPr>
          <w:ilvl w:val="0"/>
          <w:numId w:val="19"/>
        </w:numPr>
        <w:tabs>
          <w:tab w:val="left" w:pos="1418"/>
          <w:tab w:val="left" w:pos="184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Государственное казенное учреждение Республики Саха (Якутия) «Агентство субсидий» уполномоченной организацией по предоставлению субсидий на возмещение недополученных доходов в связи с установлением льготных тарифов на коммунальные услуги (ресурсы)</w:t>
      </w:r>
      <w:r w:rsidR="00BC0628" w:rsidRPr="00BC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7EFC9" w14:textId="77777777" w:rsidR="009E161A" w:rsidRPr="005D0F7D" w:rsidRDefault="009E161A" w:rsidP="009E161A">
      <w:pPr>
        <w:pStyle w:val="a8"/>
        <w:widowControl w:val="0"/>
        <w:numPr>
          <w:ilvl w:val="0"/>
          <w:numId w:val="19"/>
        </w:numPr>
        <w:tabs>
          <w:tab w:val="left" w:pos="1418"/>
          <w:tab w:val="left" w:pos="184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экономики, финансов, имущества и информатизации (Петрова Н.Н.):</w:t>
      </w:r>
    </w:p>
    <w:p w14:paraId="62F6BF45" w14:textId="2E64D4D7" w:rsidR="009E161A" w:rsidRPr="00ED21A0" w:rsidRDefault="009E161A" w:rsidP="00ED21A0">
      <w:pPr>
        <w:pStyle w:val="a8"/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рабочих дней направить настоящий приказ на государственную регистрацию в Департамент по государственно-правовым вопросам Администрации Главы Республики Саха (Якутия) и Правительства Республики Саха (Якутия);</w:t>
      </w:r>
    </w:p>
    <w:p w14:paraId="2F149E52" w14:textId="77777777" w:rsidR="009E161A" w:rsidRPr="005D0F7D" w:rsidRDefault="009E161A" w:rsidP="00ED21A0">
      <w:pPr>
        <w:pStyle w:val="a8"/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7-дневный срок после дня первого официального опубликования направить копию настоящего приказа в Управление Министерства юстиции Российской Федерации по Республике Саха (Якутия).</w:t>
      </w:r>
    </w:p>
    <w:p w14:paraId="450A8AFA" w14:textId="20F22A99" w:rsidR="009E161A" w:rsidRDefault="00AB2F7C" w:rsidP="00AB2F7C">
      <w:pPr>
        <w:pStyle w:val="af"/>
        <w:numPr>
          <w:ilvl w:val="0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Опубликовать настоящий приказ в официальных средствах массовой информации.</w:t>
      </w:r>
      <w:r w:rsidR="007E3EA7">
        <w:rPr>
          <w:rFonts w:cs="Times New Roman"/>
        </w:rPr>
        <w:t xml:space="preserve"> Настоящий приказ вступает в законную силу с 01.01.2025 года. </w:t>
      </w:r>
    </w:p>
    <w:p w14:paraId="78FC63A5" w14:textId="1F90A294" w:rsidR="002F5B57" w:rsidRDefault="009A30DF" w:rsidP="00AB2F7C">
      <w:pPr>
        <w:pStyle w:val="af"/>
        <w:numPr>
          <w:ilvl w:val="0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С момента вступления в законную силу настоящего приказа п</w:t>
      </w:r>
      <w:bookmarkStart w:id="2" w:name="_GoBack"/>
      <w:bookmarkEnd w:id="2"/>
      <w:r w:rsidR="002F5B57">
        <w:rPr>
          <w:rFonts w:cs="Times New Roman"/>
        </w:rPr>
        <w:t>ризнать утратившим силу:</w:t>
      </w:r>
    </w:p>
    <w:p w14:paraId="2ABF2043" w14:textId="5BA22A16" w:rsidR="002F5B57" w:rsidRPr="00456125" w:rsidRDefault="00456125" w:rsidP="00456125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27.09.2017 № 450-п «</w:t>
      </w:r>
      <w:r w:rsidRPr="002F5B57">
        <w:rPr>
          <w:rFonts w:cs="Times New Roman"/>
        </w:rPr>
        <w:t>Об утверждении Порядка предоставления субсидий организациям на возмещение недополученных доходов и (или) финансового обеспечения затрат в связи с установлением льготных тарифов на коммунальные услуги</w:t>
      </w:r>
      <w:r>
        <w:rPr>
          <w:rFonts w:cs="Times New Roman"/>
        </w:rPr>
        <w:t>»;</w:t>
      </w:r>
    </w:p>
    <w:p w14:paraId="0EE03A4C" w14:textId="2A9739B4" w:rsidR="002F5B57" w:rsidRDefault="002F5B57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28.12.2017 № 615-п «</w:t>
      </w:r>
      <w:r w:rsidR="00456125" w:rsidRPr="00456125">
        <w:rPr>
          <w:rFonts w:cs="Times New Roman"/>
        </w:rPr>
        <w:t>О внесении изменений в приказ от</w:t>
      </w:r>
      <w:r w:rsidR="00456125">
        <w:rPr>
          <w:rFonts w:cs="Times New Roman"/>
        </w:rPr>
        <w:t xml:space="preserve"> 27 сентября 2017 года </w:t>
      </w:r>
      <w:r w:rsidR="00925BCF">
        <w:rPr>
          <w:rFonts w:cs="Times New Roman"/>
        </w:rPr>
        <w:t>№</w:t>
      </w:r>
      <w:r w:rsidR="00456125">
        <w:rPr>
          <w:rFonts w:cs="Times New Roman"/>
        </w:rPr>
        <w:t> 450-п «</w:t>
      </w:r>
      <w:r w:rsidR="00456125" w:rsidRPr="00456125">
        <w:rPr>
          <w:rFonts w:cs="Times New Roman"/>
        </w:rPr>
        <w:t>Об утверждении Порядка предоставления субсидий организациям на возмещение недополученных доходов и (или) финансового обеспечения (возмещения) затрат в связи с установлением льготных тарифов на коммунальные услуги</w:t>
      </w:r>
      <w:r>
        <w:rPr>
          <w:rFonts w:cs="Times New Roman"/>
        </w:rPr>
        <w:t>»;</w:t>
      </w:r>
    </w:p>
    <w:p w14:paraId="6AE20F6F" w14:textId="7E6B1435" w:rsidR="00456125" w:rsidRDefault="00456125" w:rsidP="00456125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18.12.2018 № 529-п «</w:t>
      </w:r>
      <w:r w:rsidRPr="00456125">
        <w:rPr>
          <w:rFonts w:cs="Times New Roman"/>
        </w:rPr>
        <w:t>О внесении изменений в прик</w:t>
      </w:r>
      <w:r>
        <w:rPr>
          <w:rFonts w:cs="Times New Roman"/>
        </w:rPr>
        <w:t xml:space="preserve">аз от 27 сентября 2017 </w:t>
      </w:r>
      <w:r w:rsidR="00925BCF">
        <w:rPr>
          <w:rFonts w:cs="Times New Roman"/>
        </w:rPr>
        <w:t>№</w:t>
      </w:r>
      <w:r>
        <w:rPr>
          <w:rFonts w:cs="Times New Roman"/>
        </w:rPr>
        <w:t> 450-п «</w:t>
      </w:r>
      <w:r w:rsidRPr="00456125">
        <w:rPr>
          <w:rFonts w:cs="Times New Roman"/>
        </w:rPr>
        <w:t>Об утверждении Порядка предоставления субсидии организациям на возмещение недополученных доходов и (или) финансового обеспечения (возмещения) затрат в связи с установлением льготных тариф</w:t>
      </w:r>
      <w:r>
        <w:rPr>
          <w:rFonts w:cs="Times New Roman"/>
        </w:rPr>
        <w:t>ов на коммунальные услуги»;</w:t>
      </w:r>
    </w:p>
    <w:p w14:paraId="1A4D839F" w14:textId="46D877F6" w:rsidR="002F5B57" w:rsidRDefault="00456125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11.06.2019 № 242-п «</w:t>
      </w:r>
      <w:r w:rsidRPr="00456125">
        <w:rPr>
          <w:rFonts w:cs="Times New Roman"/>
        </w:rPr>
        <w:t>О внесении изменений в Порядок предоставления субсидий организациям на возмещение недополученных доходов и (или) финансового обеспечения затрат в связи с установлением льготных тарифов на коммунальные услуги, утвержденный приказом Министерства жилищно-коммунального хозяйства и энергетики Республики Саха (Якутия) о</w:t>
      </w:r>
      <w:r>
        <w:rPr>
          <w:rFonts w:cs="Times New Roman"/>
        </w:rPr>
        <w:t xml:space="preserve">т 27 сентября 2017 года </w:t>
      </w:r>
      <w:r w:rsidR="00925BCF">
        <w:rPr>
          <w:rFonts w:cs="Times New Roman"/>
        </w:rPr>
        <w:t>№</w:t>
      </w:r>
      <w:r>
        <w:rPr>
          <w:rFonts w:cs="Times New Roman"/>
        </w:rPr>
        <w:t> 450-п»;</w:t>
      </w:r>
    </w:p>
    <w:p w14:paraId="3039DAFE" w14:textId="163B6BA3" w:rsidR="00456125" w:rsidRDefault="00456125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13.11.2019 № 470-п «</w:t>
      </w:r>
      <w:r w:rsidRPr="00456125">
        <w:rPr>
          <w:rFonts w:cs="Times New Roman"/>
        </w:rPr>
        <w:t>О внесении изменений в Порядок предоставления субсидий организациям на возмещение недополученных доходов и (или) финансового обеспечения затрат в связи с установлением льготных тарифов на коммунальные услуги, утвержденный приказом Министерства жилищно-коммунального хозяйства и энергетики Республики Саха (Якутия) о</w:t>
      </w:r>
      <w:r>
        <w:rPr>
          <w:rFonts w:cs="Times New Roman"/>
        </w:rPr>
        <w:t xml:space="preserve">т 27 сентября 2017 года </w:t>
      </w:r>
      <w:r w:rsidR="00925BCF">
        <w:rPr>
          <w:rFonts w:cs="Times New Roman"/>
        </w:rPr>
        <w:t>№</w:t>
      </w:r>
      <w:r>
        <w:rPr>
          <w:rFonts w:cs="Times New Roman"/>
        </w:rPr>
        <w:t> 450-п»;</w:t>
      </w:r>
    </w:p>
    <w:p w14:paraId="53580B20" w14:textId="218B80AA" w:rsidR="00456125" w:rsidRDefault="00456125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05.12.2019 № 514-п «</w:t>
      </w:r>
      <w:r w:rsidRPr="00456125">
        <w:rPr>
          <w:rFonts w:cs="Times New Roman"/>
        </w:rPr>
        <w:t>О внесении изменений в Порядок предоставления субсидий организациям на возмещение недополученных доходов и (или) финансового обеспечения затрат в связи с установлением льготных тарифов на коммунальные услуги, утвержденный приказом Министерства жилищно-коммунального хозяйства и энергетики Республики Саха (Якутия) о</w:t>
      </w:r>
      <w:r>
        <w:rPr>
          <w:rFonts w:cs="Times New Roman"/>
        </w:rPr>
        <w:t xml:space="preserve">т 27 сентября 2017 года </w:t>
      </w:r>
      <w:r w:rsidR="00925BCF">
        <w:rPr>
          <w:rFonts w:cs="Times New Roman"/>
        </w:rPr>
        <w:t>№</w:t>
      </w:r>
      <w:r>
        <w:rPr>
          <w:rFonts w:cs="Times New Roman"/>
        </w:rPr>
        <w:t> 450-п»;</w:t>
      </w:r>
    </w:p>
    <w:p w14:paraId="4771A18F" w14:textId="2353CEC5" w:rsidR="00456125" w:rsidRDefault="004E2714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18.03.2020 № 132-ОД «</w:t>
      </w:r>
      <w:r w:rsidRPr="004E2714">
        <w:rPr>
          <w:rFonts w:cs="Times New Roman"/>
        </w:rPr>
        <w:t>О внесении изменений в некоторые приказы Министерства жилищно-коммунального хозяйства и энер</w:t>
      </w:r>
      <w:r>
        <w:rPr>
          <w:rFonts w:cs="Times New Roman"/>
        </w:rPr>
        <w:t>гетики Республики Саха (Якутия)»;</w:t>
      </w:r>
    </w:p>
    <w:p w14:paraId="61302572" w14:textId="7AC5C4A2" w:rsidR="004E2714" w:rsidRDefault="004E2714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15.07.2020 № 323-ОД «</w:t>
      </w:r>
      <w:r w:rsidRPr="004E2714">
        <w:rPr>
          <w:rFonts w:cs="Times New Roman"/>
        </w:rPr>
        <w:t xml:space="preserve">О внесении изменений в Порядок предоставления субсидий организациям на возмещение недополученных </w:t>
      </w:r>
      <w:r w:rsidRPr="004E2714">
        <w:rPr>
          <w:rFonts w:cs="Times New Roman"/>
        </w:rPr>
        <w:lastRenderedPageBreak/>
        <w:t>доходов и (или) финансового обеспечения затрат в связи с установлением льготных тарифов на коммунальные услуги, утвержденный приказом Министерства жилищно-коммунального хозяйства и энергетики Республики Саха (Якутия) о</w:t>
      </w:r>
      <w:r>
        <w:rPr>
          <w:rFonts w:cs="Times New Roman"/>
        </w:rPr>
        <w:t xml:space="preserve">т 27 сентября 2017 года </w:t>
      </w:r>
      <w:r w:rsidR="00925BCF">
        <w:rPr>
          <w:rFonts w:cs="Times New Roman"/>
        </w:rPr>
        <w:t>№</w:t>
      </w:r>
      <w:r>
        <w:rPr>
          <w:rFonts w:cs="Times New Roman"/>
        </w:rPr>
        <w:t> 450-п»;</w:t>
      </w:r>
    </w:p>
    <w:p w14:paraId="213C8CF8" w14:textId="6E99EBFA" w:rsidR="004E2714" w:rsidRDefault="004E2714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25.03.2021 № 116-ОД «</w:t>
      </w:r>
      <w:r w:rsidRPr="004E2714">
        <w:rPr>
          <w:rFonts w:cs="Times New Roman"/>
        </w:rPr>
        <w:t xml:space="preserve">О внесении изменений в Приказ от 27 сентября 2017 года </w:t>
      </w:r>
      <w:r>
        <w:rPr>
          <w:rFonts w:cs="Times New Roman"/>
        </w:rPr>
        <w:t>№ 450-п «</w:t>
      </w:r>
      <w:r w:rsidRPr="004E2714">
        <w:rPr>
          <w:rFonts w:cs="Times New Roman"/>
        </w:rPr>
        <w:t>Об утверждении Порядка предоставления субсидии организациям на возмещение недополученных доходов и (или) финансовое обеспечение затрат в связи с установлением льготных</w:t>
      </w:r>
      <w:r>
        <w:rPr>
          <w:rFonts w:cs="Times New Roman"/>
        </w:rPr>
        <w:t xml:space="preserve"> тарифов на коммунальные услуги»;</w:t>
      </w:r>
    </w:p>
    <w:p w14:paraId="21FED739" w14:textId="63BA8AF5" w:rsidR="004E2714" w:rsidRDefault="00925BCF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20.05.2021 № 218-ОД «</w:t>
      </w:r>
      <w:r w:rsidRPr="00925BCF">
        <w:rPr>
          <w:rFonts w:cs="Times New Roman"/>
        </w:rPr>
        <w:t xml:space="preserve">О внесении изменений в Приказ от 27 сентября 2017 года </w:t>
      </w:r>
      <w:r>
        <w:rPr>
          <w:rFonts w:cs="Times New Roman"/>
        </w:rPr>
        <w:t>№</w:t>
      </w:r>
      <w:r w:rsidRPr="00925BCF">
        <w:rPr>
          <w:rFonts w:cs="Times New Roman"/>
        </w:rPr>
        <w:t xml:space="preserve"> 450-п </w:t>
      </w:r>
      <w:r>
        <w:rPr>
          <w:rFonts w:cs="Times New Roman"/>
        </w:rPr>
        <w:t>«</w:t>
      </w:r>
      <w:r w:rsidRPr="00925BCF">
        <w:rPr>
          <w:rFonts w:cs="Times New Roman"/>
        </w:rPr>
        <w:t>Об утверждении Порядка предоставления субсидии организациям на возмещение недополученных доходов и (или) финансовое обеспечение затрат в связи с установлением льготных</w:t>
      </w:r>
      <w:r>
        <w:rPr>
          <w:rFonts w:cs="Times New Roman"/>
        </w:rPr>
        <w:t xml:space="preserve"> тарифов на коммунальные услуги»;</w:t>
      </w:r>
    </w:p>
    <w:p w14:paraId="0671C9ED" w14:textId="7654462F" w:rsidR="00925BCF" w:rsidRDefault="00925BCF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27.12.2021 № 658-ОД «</w:t>
      </w:r>
      <w:r w:rsidRPr="00925BCF">
        <w:rPr>
          <w:rFonts w:cs="Times New Roman"/>
        </w:rPr>
        <w:t xml:space="preserve">О внесении изменений в Приказ от 27 сентября 2017 года </w:t>
      </w:r>
      <w:r>
        <w:rPr>
          <w:rFonts w:cs="Times New Roman"/>
        </w:rPr>
        <w:t>№ 450-п «</w:t>
      </w:r>
      <w:r w:rsidRPr="00925BCF">
        <w:rPr>
          <w:rFonts w:cs="Times New Roman"/>
        </w:rPr>
        <w:t>Об утверждении Порядка предоставления субсидии организациям на возмещение недополученных доходов и (или) финансовое обеспечение затрат в связи с установлением льготных</w:t>
      </w:r>
      <w:r>
        <w:rPr>
          <w:rFonts w:cs="Times New Roman"/>
        </w:rPr>
        <w:t xml:space="preserve"> тарифов на коммунальные услуги»;</w:t>
      </w:r>
    </w:p>
    <w:p w14:paraId="30729C13" w14:textId="4DC7B4B4" w:rsidR="00925BCF" w:rsidRDefault="00925BCF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20.07.2022 № 342-ОД «</w:t>
      </w:r>
      <w:r w:rsidRPr="00925BCF">
        <w:rPr>
          <w:rFonts w:cs="Times New Roman"/>
        </w:rPr>
        <w:t>О внесении изменений в некоторые приказы Министерства жилищно-коммунального хозяйства и энер</w:t>
      </w:r>
      <w:r>
        <w:rPr>
          <w:rFonts w:cs="Times New Roman"/>
        </w:rPr>
        <w:t>гетики Республики Саха (Якутия)»;</w:t>
      </w:r>
    </w:p>
    <w:p w14:paraId="016C35BC" w14:textId="65BF6319" w:rsidR="00925BCF" w:rsidRDefault="00925BCF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12.12.2022 № 666-ОД «</w:t>
      </w:r>
      <w:r w:rsidRPr="00925BCF">
        <w:rPr>
          <w:rFonts w:cs="Times New Roman"/>
        </w:rPr>
        <w:t xml:space="preserve">О внесении изменений в Порядок предоставления субсидий на возмещение недополученных доходов или финансовое обеспечение затрат в связи с установлением льготных тарифов на коммунальные услуги, утвержденный приказом Министерства жилищно-коммунального хозяйства и энергетики Республики Саха (Якутия) от 27 сентября 2017 года </w:t>
      </w:r>
      <w:r w:rsidR="00D23217">
        <w:rPr>
          <w:rFonts w:cs="Times New Roman"/>
        </w:rPr>
        <w:t>№ 450-п»;</w:t>
      </w:r>
    </w:p>
    <w:p w14:paraId="7A49A87F" w14:textId="2D577C9E" w:rsidR="00D23217" w:rsidRPr="00AB2F7C" w:rsidRDefault="00D23217" w:rsidP="002F5B57">
      <w:pPr>
        <w:pStyle w:val="af"/>
        <w:numPr>
          <w:ilvl w:val="0"/>
          <w:numId w:val="26"/>
        </w:numPr>
        <w:tabs>
          <w:tab w:val="left" w:pos="284"/>
        </w:tabs>
        <w:spacing w:line="36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приказ от 31.03.2023 № 135-ОД «</w:t>
      </w:r>
      <w:r w:rsidRPr="00D23217">
        <w:rPr>
          <w:rFonts w:cs="Times New Roman"/>
        </w:rPr>
        <w:t xml:space="preserve">О внесении изменений в Порядок предоставления субсидий на возмещение недополученных доходов или финансовое обеспечение затрат в связи с установлением льготных тарифов на коммунальные услуги, утвержденный приказом министерства жилищно-коммунального хозяйства и энергетики Республики Саха (Якутия) от 27 сентября 2017 года </w:t>
      </w:r>
      <w:r>
        <w:rPr>
          <w:rFonts w:cs="Times New Roman"/>
        </w:rPr>
        <w:t>№ 450-П».</w:t>
      </w:r>
    </w:p>
    <w:tbl>
      <w:tblPr>
        <w:tblStyle w:val="a3"/>
        <w:tblpPr w:leftFromText="180" w:rightFromText="180" w:vertAnchor="text" w:horzAnchor="margin" w:tblpY="887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4501"/>
        <w:gridCol w:w="2664"/>
      </w:tblGrid>
      <w:tr w:rsidR="00D23217" w:rsidRPr="005D0F7D" w14:paraId="5F5406FF" w14:textId="77777777" w:rsidTr="00D23217">
        <w:trPr>
          <w:trHeight w:val="2307"/>
        </w:trPr>
        <w:tc>
          <w:tcPr>
            <w:tcW w:w="2729" w:type="dxa"/>
            <w:vAlign w:val="center"/>
          </w:tcPr>
          <w:p w14:paraId="437F2412" w14:textId="77777777" w:rsidR="00D23217" w:rsidRPr="005D0F7D" w:rsidRDefault="00D23217" w:rsidP="00D23217">
            <w:pPr>
              <w:spacing w:after="160" w:line="259" w:lineRule="auto"/>
              <w:rPr>
                <w:sz w:val="27"/>
                <w:szCs w:val="27"/>
              </w:rPr>
            </w:pPr>
            <w:r w:rsidRPr="005D0F7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br w:type="page"/>
            </w:r>
            <w:bookmarkStart w:id="3" w:name="SIGNERPOST1"/>
            <w:r w:rsidRPr="005D0F7D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D0F7D">
              <w:rPr>
                <w:sz w:val="27"/>
                <w:szCs w:val="27"/>
              </w:rPr>
              <w:t>олжность</w:t>
            </w:r>
            <w:bookmarkEnd w:id="3"/>
          </w:p>
        </w:tc>
        <w:tc>
          <w:tcPr>
            <w:tcW w:w="4501" w:type="dxa"/>
          </w:tcPr>
          <w:p w14:paraId="7F979BA7" w14:textId="77777777" w:rsidR="00D23217" w:rsidRPr="005D0F7D" w:rsidRDefault="00D23217" w:rsidP="00D23217">
            <w:pPr>
              <w:spacing w:after="160" w:line="259" w:lineRule="auto"/>
              <w:rPr>
                <w:sz w:val="27"/>
                <w:szCs w:val="27"/>
              </w:rPr>
            </w:pPr>
            <w:bookmarkStart w:id="4" w:name="SIGNERSTAMP1"/>
            <w:bookmarkEnd w:id="4"/>
          </w:p>
        </w:tc>
        <w:tc>
          <w:tcPr>
            <w:tcW w:w="2664" w:type="dxa"/>
            <w:vAlign w:val="center"/>
          </w:tcPr>
          <w:p w14:paraId="763B630E" w14:textId="77777777" w:rsidR="00D23217" w:rsidRPr="005D0F7D" w:rsidRDefault="00D23217" w:rsidP="00D23217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5" w:name="SIGNERNAME1"/>
            <w:r w:rsidRPr="005D0F7D">
              <w:rPr>
                <w:sz w:val="27"/>
                <w:szCs w:val="27"/>
              </w:rPr>
              <w:t>ФИО</w:t>
            </w:r>
            <w:bookmarkEnd w:id="5"/>
          </w:p>
        </w:tc>
      </w:tr>
    </w:tbl>
    <w:p w14:paraId="1675C87C" w14:textId="0F0E103E" w:rsidR="006E4E11" w:rsidRPr="005D0F7D" w:rsidRDefault="006E4E11" w:rsidP="009E161A">
      <w:pPr>
        <w:pStyle w:val="a8"/>
        <w:widowControl w:val="0"/>
        <w:numPr>
          <w:ilvl w:val="0"/>
          <w:numId w:val="19"/>
        </w:numPr>
        <w:tabs>
          <w:tab w:val="left" w:pos="1276"/>
          <w:tab w:val="left" w:pos="184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на заместителя министра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14:paraId="0127E2C2" w14:textId="359D48AB" w:rsidR="00C75411" w:rsidRPr="005D0F7D" w:rsidRDefault="00C7541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7871A7" w14:textId="77777777" w:rsidR="00C75411" w:rsidRPr="005D0F7D" w:rsidRDefault="00C75411" w:rsidP="00C75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приказу </w:t>
      </w:r>
    </w:p>
    <w:p w14:paraId="42858A6A" w14:textId="703AC314" w:rsidR="004A7582" w:rsidRPr="005D0F7D" w:rsidRDefault="00C75411" w:rsidP="00C75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 № ______</w:t>
      </w:r>
    </w:p>
    <w:p w14:paraId="195ACE74" w14:textId="77777777" w:rsidR="00C75411" w:rsidRPr="005D0F7D" w:rsidRDefault="00C75411" w:rsidP="00C75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AEF91A" w14:textId="77777777" w:rsidR="00C75411" w:rsidRPr="005D0F7D" w:rsidRDefault="00C75411" w:rsidP="00C75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14CCA0" w14:textId="77777777" w:rsidR="00C75411" w:rsidRPr="005D0F7D" w:rsidRDefault="00C75411" w:rsidP="00C75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1EFAE46D" w14:textId="47AD4004" w:rsidR="00C75411" w:rsidRPr="005D0F7D" w:rsidRDefault="00C75411" w:rsidP="00C75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на возмещение недополученных доходов в связи с установлением льготных тарифов на коммунальные услуги</w:t>
      </w:r>
      <w:r w:rsidR="006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(ресурсы)</w:t>
      </w:r>
    </w:p>
    <w:p w14:paraId="1A19FC52" w14:textId="77777777" w:rsidR="00C75411" w:rsidRPr="005D0F7D" w:rsidRDefault="00C75411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39A432" w14:textId="77777777" w:rsidR="00C75411" w:rsidRPr="005D0F7D" w:rsidRDefault="00C75411" w:rsidP="00C75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 о предоставлении субсидий</w:t>
      </w:r>
    </w:p>
    <w:p w14:paraId="1E8E3C51" w14:textId="77777777" w:rsidR="00C75411" w:rsidRPr="005D0F7D" w:rsidRDefault="00C75411" w:rsidP="00C75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434115" w14:textId="309497C6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разработан в соответствии </w:t>
      </w:r>
      <w:r w:rsidR="00AF3CE4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подпунктом 2 пункта 2 статьи 78 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кодекса Российской Федерации, статьей 5 Закона Республики Саха (Якутия) от 5 декабря 2013 года 1235-З </w:t>
      </w:r>
      <w:r w:rsidR="00DE7287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25-V </w:t>
      </w:r>
      <w:r w:rsidR="00DE7287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льготных тарифах на сжиженный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газ, электрическую и тепловую энергию (мощность), водоснабжение и водоотведение</w:t>
      </w:r>
      <w:r w:rsidR="00DE728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1B9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Закон о льготных тарифах)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E728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</w:t>
      </w:r>
      <w:r w:rsidR="009B407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от 25 октября 2023 года </w:t>
      </w:r>
      <w:r w:rsidR="00DC15E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728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1782 «Об утверждении</w:t>
      </w:r>
      <w:proofErr w:type="gramEnd"/>
      <w:r w:rsidR="00DE728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E728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</w:t>
      </w:r>
      <w:r w:rsidR="00B92A15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 грантов в форме субсидий».</w:t>
      </w:r>
      <w:proofErr w:type="gramEnd"/>
    </w:p>
    <w:p w14:paraId="5103FC31" w14:textId="77777777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Понятия, используемые в настоящем Порядке, означают следующее:</w:t>
      </w:r>
    </w:p>
    <w:p w14:paraId="042454C7" w14:textId="3B9A3BCC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Регулирующий орган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уполномоченный орган исполнительной власти Республики Саха (Якутия), осуществляющий государственное регулирование цен и тарифов и </w:t>
      </w: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порядка ценообразования на территории Республики Саха (Якутия), в лице Государственного комитета по ценовой по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литике Республики Саха (Якутия).</w:t>
      </w:r>
    </w:p>
    <w:p w14:paraId="06E4C7C1" w14:textId="40595B97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Получатель субсидии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юридическое лицо (за исключением государственных (муниципальных) учреждений) или индивидуальный предприниматель заключивший соглашение о предоставлении субсидии на возмещение недополученных доходов в связи с установлением льготных тарифов н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коммунальные услуги (ресурсы).</w:t>
      </w:r>
    </w:p>
    <w:p w14:paraId="6DCF7DE7" w14:textId="3B49033D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Льготная категория потребителей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категории лиц, и</w:t>
      </w:r>
      <w:r w:rsidR="00EE67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меющих право на льготные тарифы, указанные в статье 3 Закона </w:t>
      </w:r>
      <w:r w:rsidR="00BC1B9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льготных тарифах.</w:t>
      </w:r>
    </w:p>
    <w:p w14:paraId="3253E7F7" w14:textId="681CFD97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Субсидируемые коммунальные услуги (ресурсы), предоставляемые льготной категории потребителей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услуги (ресурсы) поставляемые льготной категории потребителей указанных в статье 3 Закона </w:t>
      </w:r>
      <w:r w:rsidR="00BC1B9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льготных тарифах.</w:t>
      </w:r>
    </w:p>
    <w:p w14:paraId="769330A1" w14:textId="137BB546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 обоснованные тарифы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тарифы, установленные регулирующим органом, в соответствии с экономически обоснованными затратам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ресурсоснабжающей</w:t>
      </w:r>
      <w:proofErr w:type="spellEnd"/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организации.</w:t>
      </w:r>
    </w:p>
    <w:p w14:paraId="0ACFB13B" w14:textId="2B8231B6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Льготные тарифы на коммунальные услуги (ресурсы)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тарифы, установленные уполномоченным органом ниже эк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ономически обоснованных тарифов.</w:t>
      </w:r>
    </w:p>
    <w:p w14:paraId="07B66661" w14:textId="1058889D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бюджетные средства, предоставляемые на безвозмездной и безвозвратной основе в целях возмещения недополученных доходов в связи с установлением льготных тарифов на коммунальные 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(ресурсы), без учета НДС.</w:t>
      </w:r>
    </w:p>
    <w:p w14:paraId="7D5A97A5" w14:textId="77777777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Субсидируемый год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календарный год, на который заключается соглашение.</w:t>
      </w:r>
    </w:p>
    <w:p w14:paraId="07F2FEB6" w14:textId="37A1C0AE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государственная информационная система жилищно-коммунального хозяйства Республики Саха (Якутия) (далее - РГ</w:t>
      </w:r>
      <w:r w:rsidR="00124FCA"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ЖКХ)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система, функционирующая в соответствии Указом Главы Республики С</w:t>
      </w:r>
      <w:r w:rsidR="009B407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аха (Якутия) от 28 марта 2016 года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B9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4527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1029 "О региональной государственной информационной системе жилищно-коммунального хозяйства Республики Саха (Якутия)".</w:t>
      </w:r>
    </w:p>
    <w:p w14:paraId="0AA13668" w14:textId="0726EF3F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Прогнозная сумма субсидий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сумма субсидий, планируемая к возмещению в отчетном периоде, рассчитанная в соответствии с приложением </w:t>
      </w:r>
      <w:r w:rsidR="00124FC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Порядку на полный финансовый год (январь - декабрь).</w:t>
      </w:r>
    </w:p>
    <w:p w14:paraId="46D1D3A3" w14:textId="7A88C654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Необоснованно полученные и (или) начисленные субсидии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суммы необоснованно выплаченных и (или) начисленных субсидий, в том числе по итогам проверок соблюдения условий и порядка предоставления</w:t>
      </w:r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Получателем субсидий.</w:t>
      </w:r>
    </w:p>
    <w:p w14:paraId="731EE46F" w14:textId="4CD66A6D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Субсидируемые прочие потребители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льготные категории потребителей, указанные в пункте 4 части 1 статьи 3 Закона </w:t>
      </w:r>
      <w:r w:rsidR="00BC1B9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льготных тарифах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6313E72" w14:textId="1C8E0425" w:rsidR="00191992" w:rsidRDefault="00C75411" w:rsidP="00064E6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 </w:t>
      </w: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предоставления субсидии яв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ляется возмещение недополученных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Получателей субсидий в связи с установлением льготных тарифов н</w:t>
      </w:r>
      <w:r w:rsidR="0006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коммунальные услуги (ресурсы) в рамках</w:t>
      </w:r>
      <w:r w:rsidR="00F912BE" w:rsidRPr="00F9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мероприятия «Предоставление субсидий на возмещение недополученных доходов </w:t>
      </w:r>
      <w:r w:rsidR="00F9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установлением льготных тарифов на коммунальные услуги</w:t>
      </w:r>
      <w:r w:rsidR="00F912BE" w:rsidRPr="00F9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ведомственного проекта № 11 «Поддержание платежеспособности населения за потребленные жилищно-коммунальные услуги» государственной программы Республики Саха (Якутия) «Обеспечение качественными жилищно-коммунальными услугами и развитие энергетики</w:t>
      </w:r>
      <w:proofErr w:type="gramEnd"/>
      <w:r w:rsidR="00F912BE" w:rsidRPr="00F9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Саха (Якутия)», утвержденной постановлением Правительства Республики Саха (Якутия) от 18 июля 2022 года № 443.</w:t>
      </w:r>
    </w:p>
    <w:p w14:paraId="1C2F57C3" w14:textId="0A357E19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Главный распорядитель бюджетных средств - Министерство жилищно-коммунального хозяйства и энергетики Республики Саха (Якутия) (далее - Министерство).</w:t>
      </w:r>
    </w:p>
    <w:p w14:paraId="348D68E0" w14:textId="17E13EB4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Организацией,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Государственное казенное учреждение Республики Саха (Якутия) </w:t>
      </w:r>
      <w:r w:rsidR="00124FC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субсидий</w:t>
      </w:r>
      <w:r w:rsidR="00124FC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Агентство) в пределах полномочий, установленных настоящим Порядком.</w:t>
      </w:r>
      <w:proofErr w:type="gramEnd"/>
    </w:p>
    <w:p w14:paraId="2051EEC4" w14:textId="77777777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Категории Получателей субсидии, имеющих право на получение субсидии:</w:t>
      </w:r>
    </w:p>
    <w:p w14:paraId="29A6500B" w14:textId="597867AD" w:rsidR="00C75411" w:rsidRPr="00BE3B1C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 (за исключением государственных (муниципальных) учреждений) или индивидуальные предприниматели, поставляющие коммунальные ресурсы (услуги), предоставляемые льготной категории потребителей через исполнителей коммунальных услуг либо непосредственно.</w:t>
      </w:r>
    </w:p>
    <w:p w14:paraId="6DB37009" w14:textId="66BFD07A" w:rsidR="00C75411" w:rsidRDefault="00C754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DA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предоставления субсидии является возмещение недополученных доходов и (или) возмещение затрат.</w:t>
      </w:r>
    </w:p>
    <w:p w14:paraId="6B43C349" w14:textId="77777777" w:rsidR="00DA3F43" w:rsidRDefault="00DA3F43" w:rsidP="00DE72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1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недополученных доходов в связи с установлением льготных тарифов  на коммунальные услуги (ресурсы).</w:t>
      </w:r>
    </w:p>
    <w:p w14:paraId="1B27FCEF" w14:textId="2FD727C3" w:rsidR="008A4A85" w:rsidRDefault="00DA3F43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A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Агентством заключаются отдельные соглашения:</w:t>
      </w:r>
    </w:p>
    <w:p w14:paraId="20661B1C" w14:textId="15517722" w:rsidR="008A4A85" w:rsidRDefault="008A4A8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поставка (оказание) коммунальных услуг, лицам, указанным в пунктах 1, 2 и 2.2 части 1 статьи 3 Закона о льготных тарифах;</w:t>
      </w:r>
    </w:p>
    <w:p w14:paraId="30B89D33" w14:textId="538C45A3" w:rsidR="008A4A85" w:rsidRDefault="008A4A8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поставка (оказание) коммунальных услуг, лицам, указанным в пункте 2.1 части 1 статьи 3 Закона о льготных тарифах;</w:t>
      </w:r>
    </w:p>
    <w:p w14:paraId="47585DE6" w14:textId="71540327" w:rsidR="008A4A85" w:rsidRPr="00BE3B1C" w:rsidRDefault="008A4A8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поставка (оказание) коммунальных услуг, лицам, указанным в пункте 4 части 1 статьи 3 Закона о льготных тариф</w:t>
      </w:r>
      <w:r w:rsidR="00CE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</w:t>
      </w:r>
    </w:p>
    <w:p w14:paraId="22B199CF" w14:textId="36388B55" w:rsidR="00C75411" w:rsidRPr="00BE3B1C" w:rsidRDefault="00DA3F43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C7541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7541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</w:t>
      </w:r>
      <w:r w:rsidR="00E919C8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онно-телекоммуникационной сети «</w:t>
      </w:r>
      <w:r w:rsidR="00C7541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Интернета</w:t>
      </w:r>
      <w:r w:rsidR="00E919C8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7541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единый портал) (в разделе единого портала) не позднее 15-го рабочего дня, следующего за днем принятия закона о государственном бюджете Республики Саха (Якутия) (закона о внесении изменений в закон о государственном бюджете Республики Саха (Якутия).</w:t>
      </w:r>
      <w:proofErr w:type="gramEnd"/>
    </w:p>
    <w:p w14:paraId="7E35256D" w14:textId="77777777" w:rsidR="00F90F16" w:rsidRPr="00BE3B1C" w:rsidRDefault="00F90F16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E4F5C3" w14:textId="39E124B3" w:rsidR="00BD3A7A" w:rsidRPr="00BE3B1C" w:rsidRDefault="00A12B78" w:rsidP="00E919C8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Условия и </w:t>
      </w:r>
      <w:r w:rsidR="00E919C8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субсидий</w:t>
      </w:r>
    </w:p>
    <w:p w14:paraId="0D49BA21" w14:textId="77777777" w:rsidR="00E919C8" w:rsidRPr="00BE3B1C" w:rsidRDefault="00E919C8" w:rsidP="00E919C8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B5011A" w14:textId="65779F70" w:rsidR="00BD3A7A" w:rsidRPr="00BE3B1C" w:rsidRDefault="00A12B78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0231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субсидии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должен </w:t>
      </w:r>
      <w:r w:rsidR="000231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отобран </w:t>
      </w:r>
      <w:proofErr w:type="gramStart"/>
      <w:r w:rsidR="000231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D8097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 w:rsidR="000231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8097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 получателей субсидий на возмещение недополученных доходов в связи с установлением</w:t>
      </w:r>
      <w:proofErr w:type="gramEnd"/>
      <w:r w:rsidR="00D8097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льготных тарифов на коммунальные услуги (ресурсы), утвержденн</w:t>
      </w:r>
      <w:r w:rsidR="000231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D8097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Республики Саха (Якутия) от ___________ № ______________</w:t>
      </w:r>
      <w:r w:rsidR="008B3B1F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 отбора)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88F9FF" w14:textId="24F44DC1" w:rsidR="00BD3A7A" w:rsidRPr="00BE3B1C" w:rsidRDefault="00A12B78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698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7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698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</w:t>
      </w:r>
      <w:r w:rsidR="00E919C8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словия предоставления субсидии:</w:t>
      </w:r>
    </w:p>
    <w:p w14:paraId="682C2860" w14:textId="7E6FB3EE" w:rsidR="00BD3A7A" w:rsidRPr="00BE3B1C" w:rsidRDefault="00F90F16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недополученных доходов, на возмещение которых предоставляется субсидия:</w:t>
      </w:r>
    </w:p>
    <w:p w14:paraId="3C75E327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на возмещение недополученных доходов организаций в связи с установлением льготных тарифов на коммунальные услуги (ресурсы):</w:t>
      </w:r>
    </w:p>
    <w:p w14:paraId="12B26E2A" w14:textId="46A637B8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02F86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тепловая энергия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CC710D7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водоснабжение;</w:t>
      </w:r>
    </w:p>
    <w:p w14:paraId="4C28DBF4" w14:textId="1807E2E5" w:rsidR="00BD3A7A" w:rsidRPr="00BE3B1C" w:rsidRDefault="00302F86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 (в том числе водоотведение в частном жилом фонде, учтенное при расчете полезного отпуска тарифа);</w:t>
      </w:r>
    </w:p>
    <w:p w14:paraId="2DA888D0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сжиженный газ, поставляемый через групповые газовые резервуарные установки;</w:t>
      </w:r>
    </w:p>
    <w:p w14:paraId="3E1796AC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электроотопление</w:t>
      </w:r>
      <w:proofErr w:type="spell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гидроэлектростанций:</w:t>
      </w:r>
    </w:p>
    <w:p w14:paraId="469499CD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электрическая энергия, приобретаемая от гарантирующих поставщиков, осуществляющих деятельность на территориях, не объединенных в ценовые и неценовые зоны электроснабжения;</w:t>
      </w:r>
    </w:p>
    <w:p w14:paraId="37C41F0A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электрическая энергия на отопление (</w:t>
      </w:r>
      <w:proofErr w:type="spell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электрообогрев</w:t>
      </w:r>
      <w:proofErr w:type="spell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нижнего перекрытия) жилых помещений многоквартирного дома, введенного в эксплуатацию до 2016 года включительно с двумя и более видами отопления, расположенного в зоне действия гидроэлектростанции;</w:t>
      </w:r>
    </w:p>
    <w:p w14:paraId="41ECA7D9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тепловая энергия (мощность) приобретаемая юридическими лицами (за исключением государственных (муниципальных) учреждений) и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индивидуальными предпринимателями, состоящими в Едином реестре субъектов малого и среднего предпринимательства Федеральной налоговой службы и не осуществляющие виды экономической деятельности, определенные уполномоченным органом исполнительной власти Республики Саха (Якутия) на реализацию государственной политики в сфере развития малого и среднего предпринимательства, а также физические лица, имеющие на праве собственности гаражи</w:t>
      </w:r>
      <w:proofErr w:type="gram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используемые для личных нужд, и потребляющие тепловую энергию (мощность) в населенных пунктах Республики Саха (Якутия);</w:t>
      </w:r>
    </w:p>
    <w:p w14:paraId="4BFA42C6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коммунальные ресурсы на содержание общего имущества.</w:t>
      </w:r>
    </w:p>
    <w:p w14:paraId="71FFB552" w14:textId="35A828E8" w:rsidR="00BD3A7A" w:rsidRDefault="00F90F16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Документами, подтверждающими фактически недополученные доходы, являются сведения подтверждающие факт поставки коммунальных ресурсов (услуг) льготной категории потребителей представляемые в соответствии с подпунктом </w:t>
      </w:r>
      <w:r w:rsidR="00302F86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пункта 2</w:t>
      </w:r>
      <w:r w:rsidR="008B3B1F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14:paraId="118068DF" w14:textId="3621BCD0" w:rsidR="00966DD5" w:rsidRPr="00BE3B1C" w:rsidRDefault="00966DD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43012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Получателя субсидии должна отсутствовать просроченная кредиторская задолженность за потребленные коммунальные ресурсы.</w:t>
      </w:r>
    </w:p>
    <w:p w14:paraId="09148A3B" w14:textId="426C762A" w:rsidR="00BD3A7A" w:rsidRPr="00BE3B1C" w:rsidRDefault="00302F86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72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расчета размера субсидии</w:t>
      </w:r>
      <w:r w:rsidR="008B3B1F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7642296" w14:textId="3D90C5A8" w:rsidR="00BD3A7A" w:rsidRPr="00BE3B1C" w:rsidRDefault="00AC711C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предусматривает лимиты бюджетных ассигнований Агентству и утверждает плановое распределение лимитов бюджетных обязательств.</w:t>
      </w:r>
    </w:p>
    <w:p w14:paraId="44B6BE9A" w14:textId="55F49D1C" w:rsidR="00BD3A7A" w:rsidRPr="00BE3B1C" w:rsidRDefault="00AC711C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определяется в соответствии с методикой формирования прогноза, определения размера субсидии на возмещение недополученных доходов в связи с установлением льготных тарифов на</w:t>
      </w:r>
      <w:r w:rsidR="00E919C8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коммунальные услуги (ресу</w:t>
      </w:r>
      <w:r w:rsidR="00C97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рсы), являющейся приложением № 2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</w:t>
      </w:r>
      <w:r w:rsidR="00E919C8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(далее – Методика). </w:t>
      </w:r>
    </w:p>
    <w:p w14:paraId="348F9F8F" w14:textId="24D3098F" w:rsidR="00BD3A7A" w:rsidRPr="00BE3B1C" w:rsidRDefault="00AC711C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начисления субсидии Получатели субсидий, заключившие Соглашение не позднее 15 числа месяца, следующего за отчетным месяцем, представляют в Агентство сведения, подтверждающие факт поставки коммунальных ресурсов (услуг) льготной категории потребителей путем выгрузки данных в РГИС ЖКХ (далее - Сведения).</w:t>
      </w:r>
    </w:p>
    <w:p w14:paraId="6595955E" w14:textId="29C0F380" w:rsidR="00B766E0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Выгруженные в РГИС ЖКХ Сведения загружаются в подсистему </w:t>
      </w:r>
      <w:r w:rsidR="00C97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РГИС ЖКХ «Агентство субсидий. Юридические лица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АСЮЛ) по установленным Агентством отчетным формам «Сведения о загруженных данных», в следующем порядке:</w:t>
      </w:r>
    </w:p>
    <w:p w14:paraId="5CE6B16F" w14:textId="369022D2" w:rsidR="00BD3A7A" w:rsidRPr="00BE3B1C" w:rsidRDefault="005106D9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загружаются в АСЮЛ в разрезе исполнителей коммунальных услуг, домов, по видам коммунальных ресурсов (услуг), тарифов, с учетом необходимых сведений для расчета субсидий.</w:t>
      </w:r>
    </w:p>
    <w:p w14:paraId="29C2169B" w14:textId="151268DC" w:rsidR="00BD3A7A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дома содержатся в Федеральной информационной адресной системе Российской Федерации (ФИАС), Получатель субсидии загружает в АСЮЛ дома с соответствующим ФИАС сведением об адресах.</w:t>
      </w:r>
    </w:p>
    <w:p w14:paraId="509CED17" w14:textId="0083F15D" w:rsidR="00BD3A7A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оказания коммунальных услуг исполнителем, Сведения выгружаются по отгруженным объемам на основании направленных первичных документов Получателя субсидии исполнителю коммунальных услуг.</w:t>
      </w:r>
    </w:p>
    <w:p w14:paraId="082DE112" w14:textId="6C49B8B8" w:rsidR="00AC711C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выгрузкой, Получатели субсидии представляют в Агентство информацию по домам, имеющим несогласованные объемы с исполнителем коммунальных услуг согласно приложению </w:t>
      </w:r>
      <w:r w:rsidR="00AC711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7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 при наличии.</w:t>
      </w:r>
    </w:p>
    <w:p w14:paraId="07CF762A" w14:textId="48403DA8" w:rsidR="00BD3A7A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предоставления коммунальных услуг (ресурсов) Получателем субсидии, Сведения выгружаются в РГИС ЖКХ по данным лицевых счетов.</w:t>
      </w:r>
    </w:p>
    <w:p w14:paraId="3690F3F8" w14:textId="3F09EB06" w:rsidR="00B766E0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По домам, в которых приняты в эксплуатацию коллективные (общедомовые) приборы учета (далее - ОДПУ), Сведения загружаются в АСЮЛ по данным ОДПУ</w:t>
      </w:r>
      <w:r w:rsidR="00CE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BC4A5C" w14:textId="109901FD" w:rsidR="00BD3A7A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Отчетным периодом представления Сведений является календарный месяц.</w:t>
      </w:r>
    </w:p>
    <w:p w14:paraId="08777AAB" w14:textId="3B6F47DD" w:rsidR="00BD3A7A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загружаются в АСЮЛ ежемесячно после отчетного периода в соответствии с установленным Агентством графиком загрузки сведений.</w:t>
      </w:r>
    </w:p>
    <w:p w14:paraId="08BB9656" w14:textId="7A05E626" w:rsidR="00BD3A7A" w:rsidRPr="00BE3B1C" w:rsidRDefault="00B766E0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наступлении случая указанного в подпункте 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FD0CC6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</w:t>
      </w:r>
      <w:r w:rsidR="001D094D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проверки достоверности загруженных данных Агентство запрашивает, а Получатель субсидии представляет:</w:t>
      </w:r>
    </w:p>
    <w:p w14:paraId="02F54610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начислении платы льготной категории потребителей, за оказанные коммунальные ресурсы (услуги) в разрезе лицевых счетов по форме, установленной в запросе, в случае если Получатель субсидии является исполнителем коммунальных услуг;</w:t>
      </w:r>
    </w:p>
    <w:p w14:paraId="4E3E570C" w14:textId="2489A361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документы, подтверждающие поставку коммунальных ресурсов исполнителем коммунальных услуг по договорам </w:t>
      </w:r>
      <w:proofErr w:type="spell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ресурсоснабжения</w:t>
      </w:r>
      <w:proofErr w:type="spell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в соответствии с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утвержденными постановлением Правительства </w:t>
      </w:r>
      <w:r w:rsidR="00FD0CC6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14 февраля 2012 года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124;</w:t>
      </w:r>
    </w:p>
    <w:p w14:paraId="7D06B2DD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договоры о предоставлении коммунальных ресурсов (услуг) льготной категории потребителей, в случае если Получатель субсидии является исполнителем коммунальных услуг;</w:t>
      </w:r>
    </w:p>
    <w:p w14:paraId="3DC3AC5D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документы, подтверждающие факт подключения (технологического присоединения) льготной категории лиц к сетям инженерно-технического обеспечения;</w:t>
      </w:r>
    </w:p>
    <w:p w14:paraId="358D85B9" w14:textId="5208AD9B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документы, обосновывающие начисление льготной категории лиц в обслуживаемом получателем субсидии жилом фонде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</w:t>
      </w:r>
      <w:r w:rsidR="00FD0CC6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йской Федерации от 6 мая 2011 года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354;</w:t>
      </w:r>
      <w:proofErr w:type="gramEnd"/>
    </w:p>
    <w:p w14:paraId="3D79F9BC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документы, подтверждающие технические характеристики (сведения) и информацию о жилых помещениях в жилом фонде, находящиеся в обслуживании получателя субсидии.</w:t>
      </w:r>
    </w:p>
    <w:p w14:paraId="2845E196" w14:textId="055E5FB0" w:rsidR="00BD3A7A" w:rsidRPr="00BE3B1C" w:rsidRDefault="0078160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C01E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выгрузки Сведений получатели подтверждают электронной цифровой подписью установленную Агентством отчетную форму 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принятых к рассмотрению данных (СВОД по отчету 5.4)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в подсистеме АСЮЛ на базе выгруженных сведений за соответствующий период.</w:t>
      </w:r>
    </w:p>
    <w:p w14:paraId="12759896" w14:textId="300830DB" w:rsidR="00BD3A7A" w:rsidRPr="00BE3B1C" w:rsidRDefault="00BC01E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 в течение 30 рабочих дней с момента подписания Получателем субсидий квалифицированной электронной подписью 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принятых к рассмотрению данных (СВОД по отчету 5.4)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A55A8AE" w14:textId="6E1E8191" w:rsidR="00BD3A7A" w:rsidRPr="00BE3B1C" w:rsidRDefault="00AC711C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 начисление субсидии по Получателю субсидии по установленной Агентством форме 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 начисленной субсидии</w:t>
      </w:r>
      <w:r w:rsidR="005106D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соответствующий период нарастающим итогом с начала финансового года;</w:t>
      </w:r>
    </w:p>
    <w:p w14:paraId="51A11621" w14:textId="6BDF5BFC" w:rsidR="0078160B" w:rsidRPr="00BE3B1C" w:rsidRDefault="0078160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Формирует реестр начисления субсидии по Получателям субсидии и на его основании утверждает приказ о начислении и перечислении субсидии и в течение 2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(двух)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загружает приказ и реестр за соответствующий период в личный кабинет Получателя субсидии в АСЮЛ;</w:t>
      </w:r>
    </w:p>
    <w:p w14:paraId="170549D3" w14:textId="69AAF0D3" w:rsidR="0078160B" w:rsidRPr="00BE3B1C" w:rsidRDefault="0078160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корректировки, ранее начисленной суммы субсидии Агентство в течение 2 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(двух)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 с момента утверждения Приказа  загружает приказ и скорректированный реестр за соответствующий период в личный кабинет Получателя субсидии в АСЮЛ;</w:t>
      </w:r>
    </w:p>
    <w:p w14:paraId="2098D880" w14:textId="40EDE37E" w:rsidR="00BD3A7A" w:rsidRPr="00BE3B1C" w:rsidRDefault="00BC01E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по Получателю субсидии (</w:t>
      </w:r>
      <w:proofErr w:type="spellStart"/>
      <w:proofErr w:type="gram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SUB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окк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отчетном периоде определяется по следующей формуле:</w:t>
      </w:r>
    </w:p>
    <w:p w14:paraId="22B66E5C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B47A51" w14:textId="665D28EC" w:rsidR="00BD3A7A" w:rsidRPr="00BE3B1C" w:rsidRDefault="005106D9" w:rsidP="00DE728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SUB</w:t>
      </w:r>
      <w:proofErr w:type="spell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окк</w:t>
      </w:r>
      <w:proofErr w:type="spell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∑</w:t>
      </w:r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SUB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="00DB1BD5"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 xml:space="preserve">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(1), где:</w:t>
      </w:r>
    </w:p>
    <w:p w14:paraId="65C5466C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2B84A2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SUB</w:t>
      </w:r>
      <w:proofErr w:type="gram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окк</w:t>
      </w:r>
      <w:proofErr w:type="spell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субсидии по Получателю субсидии в отчетном периоде, руб.</w:t>
      </w:r>
    </w:p>
    <w:p w14:paraId="0C8C2E2B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D3F000" w14:textId="27345A40" w:rsidR="00BD3A7A" w:rsidRPr="00BE3B1C" w:rsidRDefault="00DB1BD5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lastRenderedPageBreak/>
        <w:t>SUB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субсидия, рассчитанная по дому (адресу) по i-</w:t>
      </w:r>
      <w:proofErr w:type="spell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виду коммунальных ресурсов (услуг), руб.</w:t>
      </w:r>
      <w:proofErr w:type="gramEnd"/>
    </w:p>
    <w:p w14:paraId="6F11C07E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517013" w14:textId="7F387EF5" w:rsidR="00BD3A7A" w:rsidRPr="00BE3B1C" w:rsidRDefault="00BC01E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субсидии за отчетный период производится автоматически в программе АСЮЛ (отчет 5.4. </w:t>
      </w:r>
      <w:proofErr w:type="gramStart"/>
      <w:r w:rsidR="00DB1BD5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Поадресный расчет по услугам</w:t>
      </w:r>
      <w:r w:rsidR="00DB1BD5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далее - Отчет 5.4.) по параметрам соответствующим параметрам каждого дома по следующей формуле:</w:t>
      </w:r>
      <w:proofErr w:type="gramEnd"/>
    </w:p>
    <w:p w14:paraId="0F45539C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A53ED1" w14:textId="697FD56E" w:rsidR="00BD3A7A" w:rsidRPr="00BE3B1C" w:rsidRDefault="00DB1BD5" w:rsidP="00DE728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SUB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 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proofErr w:type="spell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оккдом</w:t>
      </w:r>
      <w:proofErr w:type="spell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ЭОТ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ДОХОДфактдом</w:t>
      </w:r>
      <w:proofErr w:type="spell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(2), где:</w:t>
      </w:r>
    </w:p>
    <w:p w14:paraId="6B67CC23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0F506E" w14:textId="3DF1F562" w:rsidR="00BD3A7A" w:rsidRPr="00BE3B1C" w:rsidRDefault="00DB1BD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SUB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субсидия, рассчитанная по дому (адресу) по i-</w:t>
      </w:r>
      <w:proofErr w:type="spell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виду коммунальных ресурсов (услуг), руб.</w:t>
      </w:r>
      <w:proofErr w:type="gramEnd"/>
    </w:p>
    <w:p w14:paraId="4E8D4D39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D86591" w14:textId="166088D8" w:rsidR="00BD3A7A" w:rsidRPr="00BE3B1C" w:rsidRDefault="00DB1BD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proofErr w:type="spell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оккдом</w:t>
      </w:r>
      <w:proofErr w:type="spell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 xml:space="preserve">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для расчета субсидий i-</w:t>
      </w:r>
      <w:proofErr w:type="spell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КР (У) по дому (адресу), ед.,</w:t>
      </w:r>
    </w:p>
    <w:p w14:paraId="11BD27B2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89E19" w14:textId="63457616" w:rsidR="00BD3A7A" w:rsidRPr="00BE3B1C" w:rsidRDefault="00DB1BD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ДОХОДфактдом</w:t>
      </w:r>
      <w:proofErr w:type="spellEnd"/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фактический доход Получателя субсидии по i-</w:t>
      </w:r>
      <w:proofErr w:type="spell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виду субсидируемого коммунального ресурса (услуги) от льготной категории потребителей, загруженный в АСЮЛ за соответствующий период, руб. без НДС;</w:t>
      </w:r>
    </w:p>
    <w:p w14:paraId="7FC5F507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F8EBA6" w14:textId="693587E5" w:rsidR="00FD0CC6" w:rsidRPr="00BE3B1C" w:rsidRDefault="00DB1BD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ЭОТ</w:t>
      </w:r>
      <w:proofErr w:type="gram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экономически обоснованный тариф Получателя субсидии по i-</w:t>
      </w:r>
      <w:proofErr w:type="spell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виду коммунального ресурса (услуги), утвержденный Регулирующим органом на соотве</w:t>
      </w:r>
      <w:r w:rsidR="00FD0CC6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тствующий период, руб. без НДС.</w:t>
      </w:r>
    </w:p>
    <w:p w14:paraId="45AB4949" w14:textId="77777777" w:rsidR="00FD0CC6" w:rsidRPr="00BE3B1C" w:rsidRDefault="00FD0CC6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E3B71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 домах с круглогодичной поставкой горячей воды из открытой системы теплоснабжения (далее - ОСО) и фактическим круглогодичным осуществлением подачи горячей воды населению, соответствующей санитарно-эпидемиологическим правилам и нормам, по холодному, горячему водоснабжению и водоотведению для населения:</w:t>
      </w:r>
    </w:p>
    <w:p w14:paraId="6A8BC5E9" w14:textId="3C3F6B47" w:rsidR="00BD3A7A" w:rsidRPr="00BE3B1C" w:rsidRDefault="00BC01E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приборов учета (индивидуальных или общих (квартирных), коллективных (общедомовых) - далее ПУ)</w:t>
      </w:r>
    </w:p>
    <w:p w14:paraId="0F3478C7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A2ACE" w14:textId="425E1F4B" w:rsidR="00BD3A7A" w:rsidRPr="00BE3B1C" w:rsidRDefault="00DB1BD5" w:rsidP="00DE728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proofErr w:type="spell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оккдом</w:t>
      </w:r>
      <w:proofErr w:type="spell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="00BC01E4"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r w:rsidR="00BC01E4"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proofErr w:type="spellStart"/>
      <w:r w:rsidR="00BC01E4"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фактдом</w:t>
      </w:r>
      <w:proofErr w:type="spellEnd"/>
      <w:r w:rsidR="00BC01E4"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(3), где:</w:t>
      </w:r>
    </w:p>
    <w:p w14:paraId="001909BD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975686" w14:textId="57BB27E9" w:rsidR="00BD3A7A" w:rsidRPr="00BE3B1C" w:rsidRDefault="00BC01E4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V</w:t>
      </w:r>
      <w:proofErr w:type="spellStart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фактдом</w:t>
      </w:r>
      <w:proofErr w:type="spellEnd"/>
      <w:r w:rsidRPr="00BE3B1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val="en-US" w:eastAsia="ru-RU"/>
        </w:rPr>
        <w:t>i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фактический объем по дому (адресу) по i-</w:t>
      </w:r>
      <w:proofErr w:type="spell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виду субсидируемого коммунального ресурса (услуги) от льготной категории потребителей, загруженный в АСЮЛ за соответствующий период, </w:t>
      </w:r>
      <w:proofErr w:type="gramStart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ед.;</w:t>
      </w:r>
      <w:proofErr w:type="gramEnd"/>
    </w:p>
    <w:p w14:paraId="744D13D1" w14:textId="77777777" w:rsidR="0089214A" w:rsidRDefault="00BC01E4" w:rsidP="00AC71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принимает к начислению субсидии в разрезе домов (поадресно) в соответствии с подписанным при подаче заявки "Жилищным фондом", отдельно по каждому виду услуг (ресурсов) в отдельно взятом муниципальном образовании (поселении), отдельно по каждому тарифу, нарастающим итог</w:t>
      </w:r>
      <w:r w:rsidR="00AC711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с учетом предыдущих месяцев.</w:t>
      </w:r>
      <w:r w:rsid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0B6190" w14:textId="299E8511" w:rsidR="00BD3A7A" w:rsidRDefault="0089214A" w:rsidP="00AC711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начислению принимаются перерасчеты только за 3 (три) прошедших финансовых года к отчетному периоду.</w:t>
      </w:r>
    </w:p>
    <w:p w14:paraId="03AA9AD2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Принятые начисления в разрезе домов (поадресно) образуют общую сумму субсидии по Получателю субсидии.</w:t>
      </w:r>
    </w:p>
    <w:p w14:paraId="44538D55" w14:textId="135959A5" w:rsidR="00BD3A7A" w:rsidRDefault="00D10A57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по домам загруженные с</w:t>
      </w: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несоответствующими тарифами не принимаются к начислению субсидий. При этом начисление по таким домам возможно после загрузки корректных Сведений не позднее окончания отчетного финансового года, в следующие периоды: за 1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(первое)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текущего года после выгрузки Сведений за июнь текущего года, за весь финансовый год - после выгрузки Сведений за декабрь текущего года.</w:t>
      </w:r>
      <w:r w:rsidR="0048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0C8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перерасчет по приведению в соответствии с неправильно примененным тарифом декабря месяца предыдущего года принимается к начислению только при его корректировке в январе месяце нового отчетного периода.</w:t>
      </w:r>
      <w:r w:rsidR="0095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F5F9BA" w14:textId="363A2AD3" w:rsidR="0089214A" w:rsidRDefault="0089214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одного и того же адреса по одной и той же услуге у нескольких Получателей субсидий, выявленные адреса по услуге не принимаются к начислению</w:t>
      </w:r>
      <w:r w:rsidR="0074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протокола «Двойные адреса», сформированного автоматически в АСЮЛ. При этом начисление по таким домам возможно после предоставления в Агентство Акта </w:t>
      </w:r>
      <w:r w:rsidR="00070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согласованного и подписанного между Получателями субсидий, представителем муниципального образования, исполнителем (собственником)</w:t>
      </w:r>
      <w:r w:rsidR="00EB2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дополнительного заявления с корректным жилищным фондом </w:t>
      </w:r>
      <w:r w:rsidR="0074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корректной выгрузк</w:t>
      </w:r>
      <w:r w:rsidR="00EB2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сведений.</w:t>
      </w:r>
    </w:p>
    <w:p w14:paraId="44EF5419" w14:textId="5A12810A" w:rsidR="00BD3A7A" w:rsidRPr="005D0F7D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Сведения, </w:t>
      </w:r>
      <w:r w:rsidR="00BD6469"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абзаце 2 подпункта 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6469"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подпункта 3</w:t>
      </w:r>
      <w:r w:rsidR="00FD0CC6"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</w:t>
      </w:r>
      <w:r w:rsidR="009C14A1"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принимаются Агентством к начислению субсидии. Проверка указанных сведений производится в рамках контрольных меропр</w:t>
      </w:r>
      <w:r w:rsidR="00FD0CC6"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иятий, предусмотренных пунктом 4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</w:t>
      </w:r>
      <w:r w:rsidRPr="0089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14:paraId="6224CD61" w14:textId="3BA891FE" w:rsidR="00BD3A7A" w:rsidRPr="005D0F7D" w:rsidRDefault="00BC01E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предоставлении субсидии на возмещение недополученных доходов принимает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виде приказа о перечислении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изданной с учетом начисленной суммы субсидии.</w:t>
      </w:r>
    </w:p>
    <w:p w14:paraId="373CA007" w14:textId="216BE5B9" w:rsidR="00BD3A7A" w:rsidRPr="005D0F7D" w:rsidRDefault="00BC01E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Отклонение между принятой к начислению суммой субсидии и плановой суммой субсидии текущего финансового года используется Агентством на цели ука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занные в пункте 1.3 настоящего п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14:paraId="3AB196EC" w14:textId="6A59317F" w:rsidR="00BD3A7A" w:rsidRPr="005D0F7D" w:rsidRDefault="00FD0CC6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2485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D3A7A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предоставления субсидий в очередном финансовом году, в случае невозможности предоставления в текущем финансовом году субсидий в связи с недостаточностью лимитов бюджетных обязательств</w:t>
      </w:r>
      <w:r w:rsidR="004B6AF0"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76A49F" w14:textId="47099FAC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предоставления в текущем финансовом году субсидий в связи с недостаточностью лимитов бюджетных обязательств Агентства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субсидии предоставляются в очередном финансовом году получателю субсидии, соответствующему требованиям установленным настоящим Порядком, без повторного прохождения отбора</w:t>
      </w:r>
      <w:r w:rsidR="004B6AF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0F083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Порядком отбора.</w:t>
      </w:r>
    </w:p>
    <w:p w14:paraId="699BB464" w14:textId="6020E1B3" w:rsidR="00BD3A7A" w:rsidRPr="00BE3B1C" w:rsidRDefault="00CB1B72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2485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и сроки возврата субсидий</w:t>
      </w:r>
      <w:r w:rsidR="0041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F82F995" w14:textId="4448D6C0" w:rsidR="00BC1B9B" w:rsidRPr="00BE3B1C" w:rsidRDefault="00BC1B9B" w:rsidP="00BC1B9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 установлении факта нарушения организ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ацией условий, установленных в настоящем п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орядке,</w:t>
      </w:r>
      <w:r w:rsidR="006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74B" w:rsidRP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при возникновении </w:t>
      </w:r>
      <w:r w:rsidR="0038728A" w:rsidRP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необоснованно</w:t>
      </w:r>
      <w:r w:rsidR="0065374B" w:rsidRP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выплаченной субсидии по итогам корректировки по фактически оказанным услугам</w:t>
      </w:r>
      <w:r w:rsidR="006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суммы необоснованно перечисленных и</w:t>
      </w:r>
      <w:r w:rsidR="00935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начисленных субсидий удерживаются Агентством с текущего финансирования организации, кроме 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случаев указанных в подпункте 5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B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</w:t>
      </w:r>
      <w:r w:rsidR="0038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43B5B07C" w14:textId="6923C673" w:rsidR="00BD3A7A" w:rsidRPr="00BE3B1C" w:rsidRDefault="009C14A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недостаточности средств финансирования текущего финансового года для исполнения Агентством </w:t>
      </w:r>
      <w:r w:rsidR="00DF64F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DF64F7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CB1B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="000F083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отсутствия Соглашения о предоставлении субсидий на текущий финансовый год - Агентство направляет организации соглашение о реструктуризации до окончания следующего финансового года, либо требование о добровольном возврате необоснованно полученных субсидий. Получатель субсидии в течение 30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(тридцати)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 после получения требования обязана возвратить требуемую сумму в доход государственного бюджета Республики Саха (Якутия).</w:t>
      </w:r>
    </w:p>
    <w:p w14:paraId="3DA46F34" w14:textId="4040E2A7" w:rsidR="00BD3A7A" w:rsidRPr="00BE3B1C" w:rsidRDefault="000718E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неисполнения предъявленных требований, сумма субсидий, подлежащая возврату, взыскивается Агентством в судебном порядке.</w:t>
      </w:r>
    </w:p>
    <w:p w14:paraId="4334F58A" w14:textId="35490E79" w:rsidR="00DF64F7" w:rsidRPr="00BE3B1C" w:rsidRDefault="00DF64F7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 случаях, предусмотренных </w:t>
      </w:r>
      <w:r w:rsidR="00A2520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520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1B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</w:t>
      </w:r>
      <w:r w:rsidR="009C14A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Агентство направляет организации требование о добровольном возврате необоснованно полученных субсидий. Получатель субсидии в течение 30</w:t>
      </w:r>
      <w:r w:rsidR="005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(тридцати)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 после получения требования обязана возвратить требуемую сумму в доход государственного бюджета Республики Саха (Якутия).</w:t>
      </w:r>
    </w:p>
    <w:p w14:paraId="771F8F56" w14:textId="5520A16F" w:rsidR="00BD3A7A" w:rsidRPr="00BE3B1C" w:rsidRDefault="00FD672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BD6469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удержание Агентством сумм необоснованно полученных и (или) начисленных субсидий с текущего финансирования Получателя субсидий может привести к технологическим нарушениям при предоставлении коммунальных услуг (ресурсов), Агентство заключает с Получателем субсидии соглашение о реструктуризации задолженности со сроком </w:t>
      </w:r>
      <w:r w:rsidR="0041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2 (двух) лет с момента возникновения необоснованно перечисленной субсидии</w:t>
      </w:r>
      <w:r w:rsidR="00935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C05122" w14:textId="21AAEF2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Настоящий подпункт не применяется к </w:t>
      </w:r>
      <w:r w:rsidR="009C14A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необоснованно полученным суммам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выявленных по результатам проверок органов государственного финансового контроля.</w:t>
      </w:r>
    </w:p>
    <w:p w14:paraId="468E60C7" w14:textId="2128E668" w:rsidR="00BD3A7A" w:rsidRPr="00BE3B1C" w:rsidRDefault="00CB1B72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14A1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 порядок заключения соглашения, дополнительного соглашения о предоставлении субсидии</w:t>
      </w:r>
    </w:p>
    <w:p w14:paraId="37540E80" w14:textId="1640618F" w:rsidR="00BD3A7A" w:rsidRPr="00BE3B1C" w:rsidRDefault="0033248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субсидий производится на основании соглашений на возмещение недополученных доходов в связи с установлением льготных тарифов на коммунальные услуги (ресурсы) (далее - Соглашение) заключенных по результатам отбора Получателей субсидий.</w:t>
      </w:r>
    </w:p>
    <w:p w14:paraId="39632A74" w14:textId="1283924F" w:rsidR="00BD3A7A" w:rsidRPr="00BE3B1C" w:rsidRDefault="009C14A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Соглашения направляется </w:t>
      </w:r>
      <w:r w:rsidR="0018345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 посредством АСЮЛ в течение</w:t>
      </w:r>
      <w:r w:rsidR="000F083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(пяти) рабочих дней с момента подписания Комиссией протокола отбора.</w:t>
      </w:r>
    </w:p>
    <w:p w14:paraId="09A61C33" w14:textId="3771232D" w:rsidR="00BD3A7A" w:rsidRPr="00BE3B1C" w:rsidRDefault="0033248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 подписывает Соглашение в течение 5 (пяти) рабочих дней с момента получения подписанного </w:t>
      </w:r>
      <w:r w:rsidR="00183450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отбора Соглашения.</w:t>
      </w:r>
    </w:p>
    <w:p w14:paraId="1198C087" w14:textId="554C01E8" w:rsidR="00BD3A7A" w:rsidRPr="00BE3B1C" w:rsidRDefault="00332485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дополнительных соглашений производится в следующих случаях:</w:t>
      </w:r>
    </w:p>
    <w:p w14:paraId="328F79AB" w14:textId="31C7D9AF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изменение объемов коммунальных ресурсов (услуг) в текущем финансовом году, при наличии лимитов бюджетных обязательств по заявлению Получателя субсиди</w:t>
      </w:r>
      <w:r w:rsidR="00EB2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38777A" w14:textId="2070548E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наличие недополученных субсидий по предыдущим периодам, при наличии лимитов бюджетных обязательств и</w:t>
      </w:r>
      <w:r w:rsidR="00CB1B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2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</w:t>
      </w:r>
      <w:r w:rsidR="00AB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орядка;</w:t>
      </w:r>
    </w:p>
    <w:p w14:paraId="1E376FBC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случае образования у Агентства задолженности по выплате субсидии перед Получателем субсидии, по соглашению сторон заключается дополнительное соглашение о реструктуризации долга;</w:t>
      </w:r>
    </w:p>
    <w:p w14:paraId="03FAEC0F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при приведении суммы субсидии по Соглашению к соответствию с фактическими данными текущего периода в текущем финансовом году по заявлению Получателя субсидии;</w:t>
      </w:r>
    </w:p>
    <w:p w14:paraId="1BE85246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при изменении тарифов на коммунальные услуги (ресурсы) по заявлению Получателя субсидии;</w:t>
      </w:r>
    </w:p>
    <w:p w14:paraId="7EEDD09D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при доведении Агентству дополнительных лимитов бюджетных обязательств;</w:t>
      </w:r>
    </w:p>
    <w:p w14:paraId="4FBE648C" w14:textId="14F8EBE0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при устранении ошибок, препятствующих расчету субсидий и/или нарушающих условия/требования действующего Порядка в выгруженных в РГИС ЖКХ Сведениях по заявлению Получателя субсидии. При этом расчет субсидии производится по домам сведения</w:t>
      </w:r>
      <w:r w:rsidR="006F4D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выгружены без ошибок;</w:t>
      </w:r>
    </w:p>
    <w:p w14:paraId="42FB1B0E" w14:textId="77777777" w:rsidR="00BD3A7A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при приведении суммы субсидии по Соглашению к соответствию с фактическими данными при закрытии субсидируемого периода.</w:t>
      </w:r>
    </w:p>
    <w:p w14:paraId="5AF6CFE9" w14:textId="3E006C19" w:rsidR="00EB2498" w:rsidRPr="00BE3B1C" w:rsidRDefault="00EB2498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и) при расторжении соглашения в одностороннем порядке Агентством, в случае ликвидации организации и отсутствием ЭЦП их руководителя в связи с окончанием срока действия</w:t>
      </w:r>
      <w:r w:rsidR="005B223D" w:rsidRP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="00DD7DA3" w:rsidRP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подпунктом 8 </w:t>
      </w:r>
      <w:r w:rsidR="005B223D" w:rsidRP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2.6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 </w:t>
      </w:r>
    </w:p>
    <w:p w14:paraId="46201897" w14:textId="5F89BB21" w:rsidR="00BD3A7A" w:rsidRPr="00BE3B1C" w:rsidRDefault="006F4D4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Заявления, указанные в подпункте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CB1B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 настоящего п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="00F1636E" w:rsidRP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Получателем субсидий через АСЮЛ с приложе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подтверждающих документов.</w:t>
      </w:r>
    </w:p>
    <w:p w14:paraId="630C141A" w14:textId="2983939F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указанном в подпункте </w:t>
      </w:r>
      <w:r w:rsidR="006F4D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F4D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</w:t>
      </w:r>
      <w:r w:rsidR="006F4D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CB1B7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="00A2520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 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при </w:t>
      </w:r>
      <w:r w:rsidR="0041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изменении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4D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фонда</w:t>
      </w:r>
      <w:r w:rsidR="006F4D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Получатель субсидии подает заявление о внесении изменений через АСЮЛ после загрузки сведений за январь - июнь текущего года и (или) после загрузки Сведений за весь финансовый год.</w:t>
      </w:r>
    </w:p>
    <w:p w14:paraId="0C2AC6A1" w14:textId="1C341451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рассматриваются Агентством в течение 35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(тридцати пяти)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дней. В случае положительного решения Получателю субсидии направляется проект дополнительного соглашения.</w:t>
      </w:r>
    </w:p>
    <w:p w14:paraId="4A93D34F" w14:textId="2913B15C" w:rsidR="00BD3A7A" w:rsidRPr="00BE3B1C" w:rsidRDefault="006F4D4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субсидии прекращается в следующих случаях:</w:t>
      </w:r>
    </w:p>
    <w:p w14:paraId="3992CC01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ликвидации юридического лица или индивидуального предпринимателя;</w:t>
      </w:r>
    </w:p>
    <w:p w14:paraId="27411654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прекращения сроков действия экономически обоснованных тарифов;</w:t>
      </w:r>
    </w:p>
    <w:p w14:paraId="02679536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прекращение поставки коммунальных ресурсов (услуг) льготной категории потребителей.</w:t>
      </w:r>
    </w:p>
    <w:p w14:paraId="0D4C1AF6" w14:textId="5D5CEB94" w:rsidR="00BD3A7A" w:rsidRPr="00BE3B1C" w:rsidRDefault="001D151F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дополнительных соглашен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соответствии с подпунктом «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D01EE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производится в следующем порядке:</w:t>
      </w:r>
    </w:p>
    <w:p w14:paraId="4A330B29" w14:textId="38732C2A" w:rsidR="00BD3A7A" w:rsidRPr="00BE3B1C" w:rsidRDefault="007E7BA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6007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заключении дополнительного соглашения в соответствии с подпунктом </w:t>
      </w:r>
      <w:r w:rsidR="009520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520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</w:t>
      </w:r>
      <w:r w:rsidR="0095204B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 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Агентством при условии наличия результатов проверки подтверждающих недополученные субсидии, дополнительного заявления на предоставление субсидии поданного посредством АСЮЛ и наличия лимитов бюджетных обязательств в соответствии с предварительным плановым распределением лимитов бюджетных обязательств, утвержденным Главным распорядителем.</w:t>
      </w:r>
      <w:proofErr w:type="gramEnd"/>
    </w:p>
    <w:p w14:paraId="6918656A" w14:textId="1F9660EC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положительного решения Агентство в течение 25 (двадцати пяти) рабочих дней направляет Получателю субсидии проект дополнительного соглашения.</w:t>
      </w:r>
    </w:p>
    <w:p w14:paraId="1E2FD2B5" w14:textId="6975269C" w:rsidR="00BD3A7A" w:rsidRPr="00BE3B1C" w:rsidRDefault="0096007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</w:t>
      </w:r>
    </w:p>
    <w:p w14:paraId="14830EEF" w14:textId="4F64CBB0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Агентство в течение 15</w:t>
      </w:r>
      <w:r w:rsidR="005B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(пятнадцати)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момента уменьшения ранее доведенных лимитов бюджетных обязательств направляет Получателю субсидий новые условия Соглашения.</w:t>
      </w:r>
    </w:p>
    <w:p w14:paraId="7C391CE7" w14:textId="63B076E5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proofErr w:type="spell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недостижении</w:t>
      </w:r>
      <w:proofErr w:type="spell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согласия по новым условиям предоставления субсидий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223D" w:rsidRP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(пяти) рабочих дней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</w:t>
      </w:r>
      <w:r w:rsidR="00950AA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лашение расторгается</w:t>
      </w:r>
      <w:r w:rsidR="0041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Агентством в одностороннем порядке</w:t>
      </w:r>
      <w:r w:rsidR="00950AA2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66862F" w14:textId="1DDCAC26" w:rsidR="00BD3A7A" w:rsidRPr="00BE3B1C" w:rsidRDefault="0096007B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Соглашения, дополнительные соглашения к Соглашению, в том числе дополнительные соглашения о </w:t>
      </w:r>
      <w:r w:rsidR="0041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расторжении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 заключаются в соответствии с типовой формой утвержденной Министерством финансов Республики Саха (Якутия).</w:t>
      </w:r>
    </w:p>
    <w:p w14:paraId="7582A866" w14:textId="7E22E6B0" w:rsidR="00BD3A7A" w:rsidRPr="00BE3B1C" w:rsidRDefault="00B474BC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перечисления субсидии</w:t>
      </w:r>
      <w:r w:rsidR="0002609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4E30FFD" w14:textId="1C03E728" w:rsidR="00BD3A7A" w:rsidRPr="00BE3B1C" w:rsidRDefault="00F1636E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перечисляется на расчетный счет, открытый Получателем субсидии в кредитной организации, через лицевой счет Агентства, открытый в Министерстве финансов Республики Саха (Якутия) в соответствии с подпунктом </w:t>
      </w:r>
      <w:r w:rsidR="00A2520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в следующем порядке:</w:t>
      </w:r>
    </w:p>
    <w:p w14:paraId="69726AC2" w14:textId="71AEA2F3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течение 10</w:t>
      </w:r>
      <w:r w:rsidR="005B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(десяти)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принятия Агентством решения о предоставлении субсидии на возмещение недополученных доходов и доведения Агентству ежемесячного объема оплаты денежных обязательств в соответствующем периоде текущего финансового года (предельные объемы финансирования), в размере фактически начисленных субсидий, но не более суммы субсидии по Соглашению, нарастающим итогом;</w:t>
      </w:r>
    </w:p>
    <w:p w14:paraId="50FA46C2" w14:textId="2631B4FF" w:rsidR="00BD3A7A" w:rsidRPr="00BE3B1C" w:rsidRDefault="00AD6211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течение 10</w:t>
      </w:r>
      <w:r w:rsidR="005B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(десяти)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издания Агентством приказа о начислении субсидии Получателю субсидии и доведения Агентству ежемесячного объема оплаты денежных обязательств в соответствующем периоде текущего финансового года (предельные объемы финансирования) по дополнительным соглашениям, заключенным в соответствии с подпунктом "б" подпункта 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 настоящего п</w:t>
      </w:r>
      <w:r w:rsidR="00F1636E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14:paraId="2B35B66C" w14:textId="42A50452" w:rsidR="00BD3A7A" w:rsidRPr="00BE3B1C" w:rsidRDefault="00F1636E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вместе с платежными документами представляет в Министерство финансов Республики Саха (Якутия) для санкционирования расходов следующие документы:</w:t>
      </w:r>
    </w:p>
    <w:p w14:paraId="1E938295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 перечислении субсидии Получателю субсидии;</w:t>
      </w:r>
    </w:p>
    <w:p w14:paraId="12D4D069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Соглашение.</w:t>
      </w:r>
    </w:p>
    <w:p w14:paraId="46ED2227" w14:textId="0AECAA13" w:rsidR="00BD3A7A" w:rsidRPr="00BE3B1C" w:rsidRDefault="00A2520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163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Текущее финансирование Получателя субсидии приостанавливается в соответствующем размере в случаях:</w:t>
      </w:r>
    </w:p>
    <w:p w14:paraId="58A72DB9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несоблюдения Получателем субсидии условий настоящего Порядка и Соглашения - до устранения нарушения;</w:t>
      </w:r>
    </w:p>
    <w:p w14:paraId="1BBFBB83" w14:textId="72B5468D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непредставления сведений в сроки, указанные в 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 3 пункта 2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 настоящего п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- до представления сведений Агентству;</w:t>
      </w:r>
    </w:p>
    <w:p w14:paraId="21AE27B1" w14:textId="7A00C87E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выявление Агентством предоставления Получателе</w:t>
      </w:r>
      <w:r w:rsidR="00EA368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субсидии недостоверных данных, некачественной поставки коммунальных услуг - до устранения нарушения или проведения перерасчета населению;</w:t>
      </w:r>
    </w:p>
    <w:p w14:paraId="21AA36BC" w14:textId="1BF8F004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непредставления Получателем субсидии документов, сведений запрошенных в ходе п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оверки соблюдения условий и порядка предоставления субсидии.</w:t>
      </w:r>
    </w:p>
    <w:p w14:paraId="6EF022F6" w14:textId="77777777" w:rsidR="00BD3A7A" w:rsidRPr="00BE3B1C" w:rsidRDefault="00BD3A7A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по обращению Регулирующего органа о неисполнении Получателем субсидии обязательств по предоставлению сведений, необходимых для регулирования тарифов в рамках заключенного с Агентством Соглашения о взаимодействии, - до исполнения обязательств.</w:t>
      </w:r>
    </w:p>
    <w:p w14:paraId="2287E6AC" w14:textId="6636588A" w:rsidR="00BD3A7A" w:rsidRPr="00BE3B1C" w:rsidRDefault="00A2520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66DC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перечисляет Получателю субсидии в пределах доведенного до Агентства ежемесячного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3DC7EA51" w14:textId="0293B3B4" w:rsidR="00BD3A7A" w:rsidRPr="00BE3B1C" w:rsidRDefault="00A2520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66DC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Текущее финансирование Получателя субсидии возобновляется в течение 5 (пяти) рабочих дней с момента устранения основания приостановления текущего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финансирования, ук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азанного в подпункте 3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орядка, о чем издается соответствующий приказ Агентства. Приостановленная сумма субсидии перечисляется при следующем финансировании в порядке указанном в подпункте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B474B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14:paraId="5A742E39" w14:textId="45B871CA" w:rsidR="00BD3A7A" w:rsidRPr="00BE3B1C" w:rsidRDefault="00A2520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CC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превышения суммы перечисленной субсидии над суммой начисленной субсидии в отчетном периоде текущего финансового года, сумма превышения снижает сумму текущего финансирования Получателя субсидии, и используется Агентством на цели, ука</w:t>
      </w:r>
      <w:r w:rsidR="00DD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занные в пункте 1.3 настоящего п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орядка.</w:t>
      </w:r>
    </w:p>
    <w:p w14:paraId="1F550D4F" w14:textId="77777777" w:rsidR="00A25204" w:rsidRPr="00BE3B1C" w:rsidRDefault="00A2520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F69FD1" w14:textId="405DF91B" w:rsidR="00FB04D4" w:rsidRPr="00757624" w:rsidRDefault="00695964" w:rsidP="00DE728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D3A7A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отчетности</w:t>
      </w:r>
    </w:p>
    <w:p w14:paraId="057FE421" w14:textId="272A111C" w:rsidR="00EB679F" w:rsidRDefault="00EB679F" w:rsidP="00757624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14:paraId="45936701" w14:textId="73A11085" w:rsidR="006317A8" w:rsidRPr="006317A8" w:rsidRDefault="006317A8" w:rsidP="00EB679F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57624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Получатели субсидии ежеквартально </w:t>
      </w:r>
      <w:proofErr w:type="gramStart"/>
      <w:r w:rsidR="00E75AE6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</w:t>
      </w: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proofErr w:type="gramEnd"/>
      <w:r w:rsidR="005A6B35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наличии/отсутствии просроченной кредиторской задолженности за потребленные коммунальные ресурсы</w:t>
      </w: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форме, установленной </w:t>
      </w:r>
      <w:r w:rsidR="00E75AE6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приложением</w:t>
      </w: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E75AE6"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</w:t>
      </w:r>
      <w:r w:rsidRP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42AE41" w14:textId="04D0DE14" w:rsidR="00042104" w:rsidRPr="00BE3B1C" w:rsidRDefault="00EB679F" w:rsidP="00EB679F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596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63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вправе устанавливать в Соглашении сроки и формы представления получателем субсидии дополнительной отчетности.</w:t>
      </w:r>
    </w:p>
    <w:p w14:paraId="6E4CFB1B" w14:textId="77777777" w:rsidR="00EB679F" w:rsidRPr="00BE3B1C" w:rsidRDefault="00EB679F" w:rsidP="00EB679F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49C37B" w14:textId="4631BC8E" w:rsidR="00BD3A7A" w:rsidRPr="00BE3B1C" w:rsidRDefault="00695964" w:rsidP="00DE728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Осуществление </w:t>
      </w:r>
      <w:proofErr w:type="gramStart"/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условий и порядка предоставления субсидий и ответственности за их нарушение</w:t>
      </w:r>
    </w:p>
    <w:p w14:paraId="36DD43DD" w14:textId="77777777" w:rsidR="00BD3A7A" w:rsidRPr="00BE3B1C" w:rsidRDefault="00BD3A7A" w:rsidP="00DE728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094DAF" w14:textId="784A1E6B" w:rsidR="00BD3A7A" w:rsidRPr="00BE3B1C" w:rsidRDefault="0069596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Агентство, Министерство и органы финансового контроля проводят проверку соблюдения получателем субсидии порядка и у</w:t>
      </w:r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словий предоставления субсидий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14:paraId="707137A1" w14:textId="2ABDC4B8" w:rsidR="00BD3A7A" w:rsidRPr="00BE3B1C" w:rsidRDefault="0069596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Министерством утверждается Порядок проведения Агентством проверок соблюдения условий и порядка предоставления субсидий.</w:t>
      </w:r>
    </w:p>
    <w:p w14:paraId="5A9111D6" w14:textId="7368CB1E" w:rsidR="00BD3A7A" w:rsidRPr="00BE3B1C" w:rsidRDefault="0069596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D3A7A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Получатели субсидий несут ответственность за нарушение условий и порядка предоставления субсидий, за предоставление </w:t>
      </w:r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недостоверных данных.</w:t>
      </w:r>
    </w:p>
    <w:p w14:paraId="1E9902EB" w14:textId="3C574632" w:rsidR="00BD3A7A" w:rsidRPr="00BE3B1C" w:rsidRDefault="0069596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6094"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Меры ответственности за нарушение условий и п</w:t>
      </w:r>
      <w:r w:rsidR="0075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предоставления субсидий:</w:t>
      </w:r>
    </w:p>
    <w:p w14:paraId="56B649C8" w14:textId="139558A3" w:rsidR="00026094" w:rsidRPr="00BE3B1C" w:rsidRDefault="00026094" w:rsidP="00DE7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Возврат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выявленного</w:t>
      </w:r>
      <w:proofErr w:type="gramEnd"/>
      <w:r w:rsidRPr="00BE3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по фактам проверок, проведенных главным распорядителем бюджетных средств и органами государственного (муници</w:t>
      </w:r>
      <w:r w:rsidR="002B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пального) финансового контроля.</w:t>
      </w:r>
    </w:p>
    <w:p w14:paraId="3064F62D" w14:textId="77777777" w:rsidR="00BD3A7A" w:rsidRDefault="00BD3A7A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F2B336" w14:textId="77777777" w:rsidR="00482325" w:rsidRDefault="00482325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FCCA75" w14:textId="77777777" w:rsidR="00482325" w:rsidRDefault="00482325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82325" w:rsidSect="00E077D9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993" w:right="851" w:bottom="1560" w:left="1418" w:header="709" w:footer="445" w:gutter="0"/>
          <w:cols w:space="708"/>
          <w:docGrid w:linePitch="360"/>
        </w:sectPr>
      </w:pPr>
    </w:p>
    <w:p w14:paraId="5BCE16C3" w14:textId="2651C542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№ 1</w:t>
      </w:r>
      <w:r w:rsidRPr="0048232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482325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48232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Министерства ЖКХ и энергетики</w:t>
      </w:r>
      <w:r w:rsidRPr="0048232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Республики С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аха (Якутия)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______________ 2024</w:t>
      </w:r>
      <w:r w:rsidRPr="0048232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 г. 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№</w:t>
      </w:r>
      <w:r w:rsidRPr="0048232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 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_____</w:t>
      </w:r>
    </w:p>
    <w:p w14:paraId="0C4C1E05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F285DDC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823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Информация</w:t>
      </w:r>
      <w:r w:rsidRPr="004823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по домам, имеющим несогласованные объемы с исполнителем коммунальных услуг </w:t>
      </w:r>
      <w:proofErr w:type="gramStart"/>
      <w:r w:rsidRPr="004823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 ____________________________________________________ за</w:t>
      </w:r>
      <w:proofErr w:type="gramEnd"/>
      <w:r w:rsidRPr="004823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20___ г.</w:t>
      </w:r>
    </w:p>
    <w:p w14:paraId="2AA5BC08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82325">
        <w:rPr>
          <w:rFonts w:ascii="Courier New" w:eastAsiaTheme="minorEastAsia" w:hAnsi="Courier New" w:cs="Courier New"/>
          <w:lang w:eastAsia="ru-RU"/>
        </w:rPr>
        <w:t xml:space="preserve">                (наименование получателя субсидий)</w:t>
      </w:r>
    </w:p>
    <w:p w14:paraId="332B4318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1064"/>
        <w:gridCol w:w="798"/>
        <w:gridCol w:w="798"/>
        <w:gridCol w:w="798"/>
        <w:gridCol w:w="798"/>
        <w:gridCol w:w="798"/>
        <w:gridCol w:w="1330"/>
        <w:gridCol w:w="1197"/>
        <w:gridCol w:w="1197"/>
        <w:gridCol w:w="1197"/>
        <w:gridCol w:w="1596"/>
        <w:gridCol w:w="777"/>
      </w:tblGrid>
      <w:tr w:rsidR="00C97D2E" w:rsidRPr="00482325" w14:paraId="6EDBF904" w14:textId="77777777" w:rsidTr="00C97D2E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B1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8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Район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2E0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4B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Населенный пункт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454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Улица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E8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2D1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Корпус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3D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Вид услуги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9A2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Месяц разногласий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B15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данным РСО</w:t>
            </w:r>
            <w:hyperlink w:anchor="sub_6001" w:history="1">
              <w:r w:rsidRPr="00C97D2E">
                <w:rPr>
                  <w:rStyle w:val="af0"/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*</w:t>
              </w:r>
            </w:hyperlink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89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данным Исполнителя КУ</w:t>
            </w:r>
            <w:hyperlink w:anchor="sub_6001" w:history="1">
              <w:r w:rsidRPr="00C97D2E">
                <w:rPr>
                  <w:rStyle w:val="af0"/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*</w:t>
              </w:r>
            </w:hyperlink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90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Документ, подтверждающий наличие разногласий</w:t>
            </w:r>
          </w:p>
        </w:tc>
      </w:tr>
      <w:tr w:rsidR="00C97D2E" w:rsidRPr="00482325" w14:paraId="43EA287E" w14:textId="77777777" w:rsidTr="00AC2C2B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8D1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EDE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32E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EF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F4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B3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D82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958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4C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56E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Объем по населению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221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Доход от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30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Объем по населению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15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Доход от населения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E3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Наименование исполнителя КУ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05A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97D2E" w:rsidRPr="00482325" w14:paraId="4AD4B2FB" w14:textId="77777777" w:rsidTr="00AC2C2B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C88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C051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52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DC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9C9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33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4F5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E22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41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CE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CF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CC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960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4A5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33D55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</w:t>
            </w:r>
          </w:p>
        </w:tc>
      </w:tr>
      <w:tr w:rsidR="00C97D2E" w:rsidRPr="00482325" w14:paraId="19D7C75F" w14:textId="77777777" w:rsidTr="00AC2C2B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D80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AE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7B8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72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454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6E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45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79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04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48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41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A6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542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EC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9254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97D2E" w:rsidRPr="00482325" w14:paraId="6170FA22" w14:textId="77777777" w:rsidTr="00AC2C2B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24B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55E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A85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99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60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521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AFE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8A2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7D4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D12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B8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14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E11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F20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4962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97D2E" w:rsidRPr="00482325" w14:paraId="2A24022E" w14:textId="77777777" w:rsidTr="00AC2C2B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26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95C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648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A4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B6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5A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F5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C4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9A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C6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AC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73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060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C5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6ACD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97D2E" w:rsidRPr="00482325" w14:paraId="4BC5B84C" w14:textId="77777777" w:rsidTr="00AC2C2B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208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8232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62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018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7CB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3B6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EAF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093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FAA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4C4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C09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E07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454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6C9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0B8FE" w14:textId="77777777" w:rsidR="00C97D2E" w:rsidRPr="00482325" w:rsidRDefault="00C97D2E" w:rsidP="00A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14:paraId="1D0FFB3D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26231D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82325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14:paraId="171DBBBF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" w:name="sub_6001"/>
      <w:r w:rsidRPr="0048232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* Указываются объемы и суммы разногласий.</w:t>
      </w:r>
    </w:p>
    <w:bookmarkEnd w:id="6"/>
    <w:p w14:paraId="3ABAC1D6" w14:textId="7B3C1525" w:rsidR="00482325" w:rsidRPr="00C97D2E" w:rsidRDefault="00482325" w:rsidP="00C9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82325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14:paraId="29AAFEFE" w14:textId="77777777" w:rsidR="00482325" w:rsidRPr="00482325" w:rsidRDefault="00482325" w:rsidP="004823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82325">
        <w:rPr>
          <w:rFonts w:ascii="Courier New" w:eastAsiaTheme="minorEastAsia" w:hAnsi="Courier New" w:cs="Courier New"/>
          <w:lang w:eastAsia="ru-RU"/>
        </w:rPr>
        <w:t>Руководитель организации:</w:t>
      </w:r>
    </w:p>
    <w:p w14:paraId="7F6A58DB" w14:textId="33B8FDC7" w:rsidR="00482325" w:rsidRPr="00C97D2E" w:rsidRDefault="00482325" w:rsidP="00C97D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482325">
        <w:rPr>
          <w:rFonts w:ascii="Courier New" w:eastAsiaTheme="minorEastAsia" w:hAnsi="Courier New" w:cs="Courier New"/>
          <w:lang w:eastAsia="ru-RU"/>
        </w:rPr>
        <w:t>___________________________________</w:t>
      </w:r>
      <w:r w:rsidR="00C97D2E">
        <w:rPr>
          <w:rFonts w:ascii="Courier New" w:eastAsiaTheme="minorEastAsia" w:hAnsi="Courier New" w:cs="Courier New"/>
          <w:lang w:eastAsia="ru-RU"/>
        </w:rPr>
        <w:t>______ (Ф.И.О., подпись, печать</w:t>
      </w:r>
      <w:proofErr w:type="gramEnd"/>
    </w:p>
    <w:p w14:paraId="58478883" w14:textId="77777777" w:rsidR="008D5752" w:rsidRDefault="008D5752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D5752" w:rsidSect="00482325">
          <w:headerReference w:type="default" r:id="rId15"/>
          <w:footerReference w:type="default" r:id="rId16"/>
          <w:pgSz w:w="16838" w:h="11906" w:orient="landscape"/>
          <w:pgMar w:top="1418" w:right="992" w:bottom="851" w:left="1559" w:header="709" w:footer="442" w:gutter="0"/>
          <w:cols w:space="708"/>
          <w:docGrid w:linePitch="360"/>
        </w:sectPr>
      </w:pPr>
    </w:p>
    <w:p w14:paraId="72D1FA37" w14:textId="33AD39A5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20000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№ 2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8D575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, утвержденному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r:id="rId17" w:history="1">
        <w:r w:rsidRPr="008D575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Республики Саха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№_____ от ________2024 г.</w:t>
      </w:r>
    </w:p>
    <w:bookmarkEnd w:id="7"/>
    <w:p w14:paraId="7C78FB59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84F90C6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Методика</w:t>
      </w:r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формирования прогноза и определения размера субсидий на возмещение недополученных доходов в связи с установлением льготных тарифов на коммунальные ресурсы (услуги)</w:t>
      </w:r>
    </w:p>
    <w:p w14:paraId="2F71D71E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D5675E9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20010"/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8"/>
    <w:p w14:paraId="38F64795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B24F419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0011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Настоящая Методика устанавливает порядок формирования прогноза и определения размера субсидий на возмещение недополученных доходов в связи с установлением льготных тарифов на коммунальные ресурсы (услуги) (далее - Методика).</w:t>
      </w:r>
    </w:p>
    <w:bookmarkEnd w:id="9"/>
    <w:p w14:paraId="33B53C2C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AD23CB3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20020"/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Порядок формирования прогноза размера субсидий на календарный год</w:t>
      </w:r>
    </w:p>
    <w:bookmarkEnd w:id="10"/>
    <w:p w14:paraId="7E6F7B43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D8AA2F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20021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Агентство в целях расчета сумм субсидий на календарный год для определения в последующем годовой потребности субсидий и заключения Соглашений с Получателями субсидий формирует прогнозную сумму субсидий в разрезе Получателей субсидий (далее - Прогноз).</w:t>
      </w:r>
    </w:p>
    <w:p w14:paraId="340595D5" w14:textId="1B14820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20022"/>
      <w:bookmarkEnd w:id="11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</w:t>
      </w:r>
      <w:proofErr w:type="gram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определения объемов в Прогнозе по Получателю субсидии за базовый объем принимаютс</w:t>
      </w:r>
      <w:r w:rsidRPr="00102F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все начисленные населению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объемы по субсидируемым видам коммунальных ресурсов (услуг) </w:t>
      </w:r>
      <w:r w:rsidR="000477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только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период </w:t>
      </w:r>
      <w:r w:rsidR="000477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1 января по 31 декабря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прошедшего года без учета корректировок, объемов по перерасчетам, не приходящимся на </w:t>
      </w:r>
      <w:r w:rsidR="000477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отчетный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период, загруженные в разрезе домов в АСЮЛ из РГИС ЖКХ, а также объемы планируемых к подключению домов</w:t>
      </w:r>
      <w:proofErr w:type="gram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 информации, представляемой в Агентство Получателем субсидии.</w:t>
      </w:r>
    </w:p>
    <w:bookmarkEnd w:id="12"/>
    <w:p w14:paraId="5551CE2A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Для расчета годового прогнозного объема субсидируемых коммунальных ресурсов (услуг) Получателя субсидии (далее - прогнозный объем), базовые объемы Получателя субсидии за период, указанный в </w:t>
      </w:r>
      <w:hyperlink w:anchor="sub_20022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2.2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 суммируются отдельно по каждому виду услуг (ресурсов) и пересчитываются по следующей формуле:</w:t>
      </w:r>
    </w:p>
    <w:p w14:paraId="3E5F0D88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F96DFF0" w14:textId="410F4483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200232"/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C3B5FB6" wp14:editId="680C75C7">
            <wp:extent cx="2363470" cy="26733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(1)</w:t>
      </w:r>
    </w:p>
    <w:bookmarkEnd w:id="13"/>
    <w:p w14:paraId="3A19E99B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23BCF9" w14:textId="71C708BE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CD3C4AD" wp14:editId="75CDC337">
            <wp:extent cx="2363470" cy="26733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(2) где</w:t>
      </w:r>
    </w:p>
    <w:p w14:paraId="691551E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1F31222" w14:textId="4DB5804F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32CE88E" wp14:editId="1D33223F">
            <wp:extent cx="819150" cy="26733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CE262E8" wp14:editId="60092D72">
            <wp:extent cx="819150" cy="26733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объем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(услуги), планируемого к поставке льготной категории потребителей по полугодиям, ед.</w:t>
      </w:r>
    </w:p>
    <w:p w14:paraId="150B83B0" w14:textId="1F8311AE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3F93785" wp14:editId="24B71A92">
            <wp:extent cx="819150" cy="26733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AD3CFF8" wp14:editId="5307BB68">
            <wp:extent cx="819150" cy="26733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объем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(услуги), планируемого к потреблению льготной категорией потребителей по полугодиям, ед.</w:t>
      </w:r>
    </w:p>
    <w:p w14:paraId="75C7A89D" w14:textId="5C9D8D38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DE313C" wp14:editId="0E7293D2">
            <wp:extent cx="540385" cy="26733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объем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(услуги), планируемого к поставке льготной категории потребителей на календарный год, ед.;</w:t>
      </w:r>
    </w:p>
    <w:p w14:paraId="079C794A" w14:textId="20BBF0D8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6913CA53" wp14:editId="49A02BC5">
            <wp:extent cx="540385" cy="26733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объем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(услуги), планируемого к потреблению льготной категорией потребителей на календарный год, ед.;</w:t>
      </w:r>
    </w:p>
    <w:p w14:paraId="18E5AEE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E729A8C" w14:textId="45C1E832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745B1FD" wp14:editId="0F2CD3B1">
            <wp:extent cx="2713355" cy="26733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(3)</w:t>
      </w:r>
    </w:p>
    <w:p w14:paraId="4D9FB829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68EBCB" w14:textId="240C5876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7C9F69A" wp14:editId="26A5070E">
            <wp:extent cx="2773045" cy="267335"/>
            <wp:effectExtent l="0" t="0" r="825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(4)</w:t>
      </w:r>
    </w:p>
    <w:p w14:paraId="6B2A77A0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73C2DC2" w14:textId="41B989F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06348E" wp14:editId="7CED96A7">
            <wp:extent cx="2713355" cy="26733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(5)</w:t>
      </w:r>
    </w:p>
    <w:p w14:paraId="3AB45666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363689D" w14:textId="40FA6E84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B1B17C9" wp14:editId="77B04956">
            <wp:extent cx="2773045" cy="267335"/>
            <wp:effectExtent l="0" t="0" r="825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(6)</w:t>
      </w:r>
    </w:p>
    <w:p w14:paraId="07B1158C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F944C6A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14:paraId="67444CF5" w14:textId="245B9693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96C3896" wp14:editId="06F94869">
            <wp:extent cx="581660" cy="267335"/>
            <wp:effectExtent l="0" t="0" r="889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7C39FAB" wp14:editId="041A8273">
            <wp:extent cx="581660" cy="267335"/>
            <wp:effectExtent l="0" t="0" r="889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базовые объемы по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коммунального ресурса (услуги), фактически поставленные льготной категории потребителей коммунальные ресурсы (услуги), без учета объемов по перерасчетам, не приходящимся на данный период и без учета объемов по которым экономически обоснованный тариф равен (меньше) льготного тарифа выгруженный за соответствующие периоды в АСЮЛ, ед.;</w:t>
      </w:r>
    </w:p>
    <w:p w14:paraId="424933A9" w14:textId="33732740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6D14068" wp14:editId="29F4E7F3">
            <wp:extent cx="730250" cy="26733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4A0B518" wp14:editId="03C448A2">
            <wp:extent cx="795655" cy="26733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количество месяцев, выгруженных в разрезе домов в АСЮЛ из РГИС ЖКХ в полугодии, мес.;</w:t>
      </w:r>
    </w:p>
    <w:p w14:paraId="0D4FC060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 - полугодия по всем коммунальным ресурсам (услугам), за исключением:</w:t>
      </w:r>
    </w:p>
    <w:p w14:paraId="4793DE85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всего количество месяцев отопительного периода в соответствии с </w:t>
      </w:r>
      <w:hyperlink w:anchor="sub_10010014" w:history="1">
        <w:r w:rsidRPr="008D575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Таблицей 1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 по 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электроотоплению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(ЭО), 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электрообогреву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нижнего перекрытия здания жилого фонда (ОКО) и горячей воде из открытой системы отопления (ПТ, зима);</w:t>
      </w:r>
    </w:p>
    <w:p w14:paraId="0ECC5E46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всего количество месяцев 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межотопительного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периода в соответствии с </w:t>
      </w:r>
      <w:hyperlink w:anchor="sub_10010014" w:history="1">
        <w:r w:rsidRPr="008D575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Таблицей 1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 по горячей воде из открытой системы отопления в 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межотопительный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период (ПТ, лето).</w:t>
      </w:r>
    </w:p>
    <w:p w14:paraId="5149619F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20024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Размер Прогноза по каждому виду коммунальных ресурсов (услуг) по Получателю субсидии определяется по следующей формуле:</w:t>
      </w:r>
    </w:p>
    <w:bookmarkEnd w:id="14"/>
    <w:p w14:paraId="0732E177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6003765" w14:textId="42F21DA1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4500EFF" wp14:editId="60449AC3">
            <wp:extent cx="1935480" cy="314960"/>
            <wp:effectExtent l="0" t="0" r="0" b="889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(7) где:</w:t>
      </w:r>
    </w:p>
    <w:p w14:paraId="1159FB2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403E7DF" w14:textId="4545FA34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E5C05BC" wp14:editId="3483F475">
            <wp:extent cx="563880" cy="2317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размер Прогноза Получателя субсидии на календарный год, руб. без НДС;</w:t>
      </w:r>
    </w:p>
    <w:p w14:paraId="64E32968" w14:textId="6362C24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B54C083" wp14:editId="4A10037E">
            <wp:extent cx="344170" cy="26733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расход Получателя субсидии по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коммунальных ресурсов (услуг) рассчитанный по экономически обоснованным тарифам, руб. без НДС;</w:t>
      </w:r>
    </w:p>
    <w:p w14:paraId="79B85AFC" w14:textId="4DF21F1F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D6A1272" wp14:editId="682E2945">
            <wp:extent cx="403860" cy="2317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 доходов от населения по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коммунального ресурса (услуги) рассчитанный по льготным тарифам, руб. без НДС;</w:t>
      </w:r>
    </w:p>
    <w:p w14:paraId="30877E7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14:paraId="590A897E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4499BD1" w14:textId="5B2D06C9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9526361" wp14:editId="20439161">
            <wp:extent cx="1899920" cy="314960"/>
            <wp:effectExtent l="0" t="0" r="5080" b="889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(8)</w:t>
      </w:r>
    </w:p>
    <w:p w14:paraId="16EB49C4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B799774" w14:textId="288CB329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8BB2A0D" wp14:editId="2E525B7E">
            <wp:extent cx="1965325" cy="314960"/>
            <wp:effectExtent l="0" t="0" r="0" b="889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(9)</w:t>
      </w:r>
    </w:p>
    <w:p w14:paraId="62B42045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346DCD2" w14:textId="42DEB8AC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F48F5D5" wp14:editId="47C099F2">
            <wp:extent cx="682625" cy="314960"/>
            <wp:effectExtent l="0" t="0" r="3175" b="889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D0BE6AA" wp14:editId="38BE5097">
            <wp:extent cx="682625" cy="314960"/>
            <wp:effectExtent l="0" t="0" r="3175" b="889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C9CCC05" wp14:editId="311D1DAB">
            <wp:extent cx="706755" cy="314960"/>
            <wp:effectExtent l="0" t="0" r="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64BA17F" wp14:editId="659580C5">
            <wp:extent cx="706755" cy="314960"/>
            <wp:effectExtent l="0" t="0" r="0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прогнозные расходы, доходы Получателя субсидии по полугодиям по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коммунального ресурса (услуги), для Получателя субсидии определяются по следующим формулам:</w:t>
      </w:r>
    </w:p>
    <w:p w14:paraId="40923164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14:paraId="437D9FA5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562605F" w14:textId="316A21F1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010012"/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E7F827D" wp14:editId="457EED80">
            <wp:extent cx="2464435" cy="32639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(10)</w:t>
      </w:r>
    </w:p>
    <w:bookmarkEnd w:id="15"/>
    <w:p w14:paraId="6A17F7C6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48949E9" w14:textId="36AEFF0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CBDF130" wp14:editId="25F4AD74">
            <wp:extent cx="2713355" cy="32639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(11)</w:t>
      </w:r>
    </w:p>
    <w:p w14:paraId="11E54777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3F34F36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14:paraId="4832A02F" w14:textId="667555A2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2416"/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DDAC157" wp14:editId="4C8D5EA9">
            <wp:extent cx="451485" cy="26733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экономически обоснованный тариф поставщика на 1 единицу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(услуги), утвержденный Регулирующим органом на следующий период:</w:t>
      </w:r>
    </w:p>
    <w:bookmarkEnd w:id="16"/>
    <w:p w14:paraId="5938158C" w14:textId="7CCD0089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случае если заявка подана до наступления субсидируемого года - на вт</w:t>
      </w:r>
      <w:r w:rsidR="000477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рое полугодие текущего года, руб. без НДС;</w:t>
      </w:r>
    </w:p>
    <w:p w14:paraId="579F79F8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случае если заявка подана в субсидируемом году - на субсидируемый год", руб. без НДС;</w:t>
      </w:r>
    </w:p>
    <w:p w14:paraId="1C16FE55" w14:textId="23C8CC00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C37E6AB" wp14:editId="7431564D">
            <wp:extent cx="154305" cy="2673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предельный индекс роста цен на коммунальные ресурсы (услуги) с 01 июля по соответствующему виду коммунального ресурса (услуги) прогнозируемого периода, предоставленный Регулирующим органом, индекс;</w:t>
      </w:r>
    </w:p>
    <w:p w14:paraId="3927B12F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2C53BA7" w14:textId="34FF0718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7991393" wp14:editId="203BE64E">
            <wp:extent cx="2280285" cy="32639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(12)</w:t>
      </w:r>
    </w:p>
    <w:p w14:paraId="238E5EDF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7DA4563" w14:textId="11B9CA9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690C626" wp14:editId="6875FEB8">
            <wp:extent cx="2541270" cy="32639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(13)</w:t>
      </w:r>
    </w:p>
    <w:p w14:paraId="7BA4BF87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A5492B4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14:paraId="198CFC8D" w14:textId="2D56481D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B0E47D0" wp14:editId="2C7C0847">
            <wp:extent cx="314960" cy="26733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льготный тариф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коммунальной ресурса (услуги), утвержденный Регулирующим органом, руб. без НДС;</w:t>
      </w:r>
    </w:p>
    <w:p w14:paraId="50C17C1F" w14:textId="11247EB0" w:rsid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DE5F69D" wp14:editId="5E8E38C3">
            <wp:extent cx="130810" cy="267335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прогнозный предельный индекс роста цен на коммунальные ресурсы (услуги) с 01 июля по соответствующему виду коммунального ресурса (услуги) прогнозируемого периода, предоставленный Регулирующим органом, индекс;</w:t>
      </w:r>
    </w:p>
    <w:p w14:paraId="66F19E0A" w14:textId="4667802D" w:rsidR="00035692" w:rsidRDefault="0003569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наличии двух тарифов в одном месяце по одному адресу, по услуге </w:t>
      </w:r>
      <w:r w:rsid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выгружаются отдельными строками в следующем порядке:</w:t>
      </w:r>
    </w:p>
    <w:p w14:paraId="0BAD1EA2" w14:textId="530F8D28" w:rsidR="001E6B3E" w:rsidRDefault="001E6B3E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 наличии приборов учета с соответствующими объемами на дату действия тарифов;</w:t>
      </w:r>
    </w:p>
    <w:p w14:paraId="16A725FA" w14:textId="3D591366" w:rsidR="001E6B3E" w:rsidRDefault="001E6B3E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 отсутствии приборов учета расчет объемов производится в следующем порядке:</w:t>
      </w:r>
    </w:p>
    <w:p w14:paraId="2D1CF479" w14:textId="77777777" w:rsidR="001E6B3E" w:rsidRDefault="001E6B3E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1CE085" w14:textId="550C0C79" w:rsidR="001E6B3E" w:rsidRPr="001E6B3E" w:rsidRDefault="001E6B3E" w:rsidP="001E6B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</w:t>
      </w:r>
      <w:proofErr w:type="spellEnd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/</w:t>
      </w:r>
      <w:proofErr w:type="spellStart"/>
      <w:proofErr w:type="gramStart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proofErr w:type="gramEnd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= 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по Т1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+ 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по Т2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r w:rsid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14:paraId="1D49F238" w14:textId="57E90B0E" w:rsidR="001E6B3E" w:rsidRDefault="001E6B3E" w:rsidP="001E6B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по Т1 = 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х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proofErr w:type="spellStart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 w:rsidRP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r w:rsid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15)</w:t>
      </w:r>
    </w:p>
    <w:p w14:paraId="2257B13B" w14:textId="55ACED78" w:rsidR="00E04904" w:rsidRDefault="001E6B3E" w:rsidP="001E6B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по Т2 = 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х </w:t>
      </w:r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proofErr w:type="spellStart"/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="009114A3"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 w:rsidR="009114A3"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proofErr w:type="spellStart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 w:rsidR="009114A3"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r w:rsid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16)</w:t>
      </w:r>
    </w:p>
    <w:p w14:paraId="7AC5CB80" w14:textId="5CC98EC4" w:rsidR="001E6B3E" w:rsidRDefault="00E04904" w:rsidP="00E0490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</w:t>
      </w:r>
      <w:r w:rsid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14:paraId="0F51D134" w14:textId="68D76E59" w:rsidR="001E6B3E" w:rsidRPr="009114A3" w:rsidRDefault="001E6B3E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1E6B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</w:t>
      </w:r>
      <w:proofErr w:type="spellEnd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/</w:t>
      </w:r>
      <w:proofErr w:type="spellStart"/>
      <w:proofErr w:type="gramStart"/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proofErr w:type="gramEnd"/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r w:rsidR="009114A3"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прогнозный объем i-</w:t>
      </w:r>
      <w:proofErr w:type="spellStart"/>
      <w:r w:rsidR="009114A3"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="009114A3"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коммунальной услуги (ресурса), планируемого к поставке льготной категории потребителей</w:t>
      </w:r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месяце, в котором установлено 2 (два) тарифа;</w:t>
      </w:r>
    </w:p>
    <w:p w14:paraId="1128A298" w14:textId="25BA47F4" w:rsidR="001E6B3E" w:rsidRDefault="009114A3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по Т1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</w:t>
      </w:r>
      <w:r w:rsidR="00097B28"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прогнозный объем i-</w:t>
      </w:r>
      <w:proofErr w:type="spellStart"/>
      <w:r w:rsidR="00097B28"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="00097B28"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коммунальной услуги (ресурса), планируемого к поставке льготной категории потребителей</w:t>
      </w:r>
      <w:r w:rsid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количество дней месяца действия установленного тарифа, </w:t>
      </w:r>
      <w:proofErr w:type="gramStart"/>
      <w:r w:rsid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ед.;</w:t>
      </w:r>
      <w:proofErr w:type="gramEnd"/>
    </w:p>
    <w:p w14:paraId="6C285C32" w14:textId="76673481" w:rsidR="00097B28" w:rsidRDefault="009114A3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E6B3E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по Т2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</w:t>
      </w:r>
      <w:r w:rsidR="00097B28" w:rsidRPr="00097B28">
        <w:t xml:space="preserve"> </w:t>
      </w:r>
      <w:r w:rsidR="00097B28"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прогнозный объем i-</w:t>
      </w:r>
      <w:proofErr w:type="spellStart"/>
      <w:r w:rsidR="00097B28"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="00097B28"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коммунальной услуги (ресурса), планируемого к поставке льготной категории потребителей </w:t>
      </w:r>
      <w:r w:rsid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 количество оставшихся дней месяца по новому установленному тарифу, </w:t>
      </w:r>
      <w:proofErr w:type="gramStart"/>
      <w:r w:rsid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ед.;</w:t>
      </w:r>
      <w:proofErr w:type="gramEnd"/>
    </w:p>
    <w:p w14:paraId="5E1C5671" w14:textId="6365D097" w:rsidR="009114A3" w:rsidRDefault="009114A3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всего </w:t>
      </w:r>
      <w:r w:rsidRP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количество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дней в месяце, в котором установлены два тарифа,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0007C308" w14:textId="5199A4FB" w:rsidR="009114A3" w:rsidRDefault="009114A3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1E6B3E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дн1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– </w:t>
      </w:r>
      <w:r w:rsidRP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количество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дней в месяце в котором действует установленный тариф</w:t>
      </w:r>
      <w:r w:rsidRP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14:paraId="776D4987" w14:textId="4F73C5CE" w:rsidR="009114A3" w:rsidRDefault="00097B28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proofErr w:type="spellStart"/>
      <w:r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097B28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proofErr w:type="gramStart"/>
      <w:r w:rsidRPr="00097B28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proofErr w:type="spellStart"/>
      <w:proofErr w:type="gramEnd"/>
      <w:r w:rsidRPr="00097B28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дн</w:t>
      </w:r>
      <w:proofErr w:type="spellEnd"/>
      <w:r w:rsidRPr="0009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="009114A3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bookmarkStart w:id="17" w:name="sub_200242"/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– </w:t>
      </w:r>
      <w:r w:rsidR="009114A3" w:rsidRP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количество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оставшихся </w:t>
      </w:r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дней в месяце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котором действует новый тариф</w:t>
      </w:r>
      <w:r w:rsidR="009114A3" w:rsidRP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дн</w:t>
      </w:r>
      <w:proofErr w:type="spellEnd"/>
      <w:r w:rsidR="009114A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70562309" w14:textId="6DDC6984" w:rsidR="00097B28" w:rsidRDefault="00097B28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этом в тарифах соглашений, дополнительных соглашений по месяцу, в котором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установлены два тарифа в АСЮЛ отображается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средневзвешенный тариф</w:t>
      </w:r>
      <w:r w:rsid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рассчитанный по следующей формуле: </w:t>
      </w:r>
    </w:p>
    <w:p w14:paraId="498B3E49" w14:textId="397012DE" w:rsidR="00097B28" w:rsidRDefault="00E04904" w:rsidP="00E049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</w:t>
      </w:r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ср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ДОХОД</w:t>
      </w:r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всего</w:t>
      </w:r>
      <w:proofErr w:type="spellEnd"/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/</w:t>
      </w:r>
      <w:proofErr w:type="spellStart"/>
      <w:proofErr w:type="gramStart"/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(или </w:t>
      </w:r>
      <w:r w:rsidRP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всего/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)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/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факт</w:t>
      </w:r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/</w:t>
      </w:r>
      <w:proofErr w:type="spellStart"/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r w:rsidRP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(17)</w:t>
      </w:r>
    </w:p>
    <w:p w14:paraId="661EEFDB" w14:textId="77358F9E" w:rsidR="00E04904" w:rsidRDefault="00E04904" w:rsidP="00E0490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14:paraId="24FC3789" w14:textId="23E3D113" w:rsidR="00E04904" w:rsidRPr="008D5752" w:rsidRDefault="00E04904" w:rsidP="00E04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ДОХОД</w:t>
      </w:r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всего</w:t>
      </w:r>
      <w:proofErr w:type="spellEnd"/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/</w:t>
      </w:r>
      <w:proofErr w:type="spellStart"/>
      <w:proofErr w:type="gramStart"/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прогноз доходов от населения по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коммунального ресурса (услуги) рассчитанный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установленным в одном месяце соответствующим </w:t>
      </w:r>
      <w:r w:rsidR="00E1450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льготным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тарифам, руб. без НДС;</w:t>
      </w:r>
    </w:p>
    <w:p w14:paraId="37D526CE" w14:textId="490E2BE5" w:rsidR="00E04904" w:rsidRPr="008D5752" w:rsidRDefault="00E04904" w:rsidP="00E04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 xml:space="preserve"> всего/</w:t>
      </w:r>
      <w:proofErr w:type="spellStart"/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мес</w:t>
      </w:r>
      <w:proofErr w:type="spellEnd"/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прогнозный расход Получателя субсидии по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виду коммунальных ресурсов (услуг) рассчитанный по </w:t>
      </w:r>
      <w:r w:rsidR="00E1450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установленным в одном месяце соответствующим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 обоснованным тарифам, руб. без НДС;</w:t>
      </w:r>
    </w:p>
    <w:p w14:paraId="65286E64" w14:textId="073E737F" w:rsidR="00E04904" w:rsidRPr="00E04904" w:rsidRDefault="00E04904" w:rsidP="00E0490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</w:t>
      </w:r>
      <w:r w:rsidRPr="00E04904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ср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средневзвешенный тариф за месяц, в котором установлено два тарифа в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руб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без НДС;</w:t>
      </w:r>
    </w:p>
    <w:p w14:paraId="29C3955E" w14:textId="32EABC79" w:rsidR="008D5752" w:rsidRPr="008D5752" w:rsidRDefault="008D5752" w:rsidP="009114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При этом, прогнозный объем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коммунальной услуги (ресурса), планируемого к поставке льготной категории потребителей равен:</w:t>
      </w:r>
    </w:p>
    <w:bookmarkEnd w:id="17"/>
    <w:p w14:paraId="4F460466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23A14F" w14:textId="17E79344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A32CF36" wp14:editId="4EBF5557">
            <wp:extent cx="718185" cy="267335"/>
            <wp:effectExtent l="0" t="0" r="571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(1</w:t>
      </w:r>
      <w:r w:rsidR="00E049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14:paraId="0DF02EE4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243967A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отсутствии приборов учета, в случае поставки горячей воды из открытой системы теплоснабжения, но фактического круглогодичного осуществления подачи горячей воды населению, </w:t>
      </w:r>
      <w:proofErr w:type="gram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соответствующую</w:t>
      </w:r>
      <w:proofErr w:type="gram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санитарно-эпидемиологическим правилам и нормам, по видам услуг горячего и холодного водоснабжения и водоотведения расчет прогнозных объемов производится по следующим формулам;</w:t>
      </w:r>
    </w:p>
    <w:p w14:paraId="05F0A243" w14:textId="64E12A83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водоотведению: при наличии объемов горячего и холодного водоснабжения в домах с горячим водоснабжением из открытой системы отопления объем водоотведения рассчитывается как сумма объема горячего и холодного водоснабжения, с учетом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рассчитанных объемов по </w:t>
      </w:r>
      <w:hyperlink w:anchor="sub_10010012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формулам 10-1</w:t>
        </w:r>
        <w:r w:rsidR="00E1450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8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7B8D92F1" w14:textId="7BCB8C5B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200243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При установлении регулирующим органом льготного тарифа на 2 полугодие текущего финансового года Прогноз на текущий год корректируется и направляется в Министерство жилищно-коммунал</w:t>
      </w:r>
      <w:r w:rsidR="00E96A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ьного хозяйства и энергетики PC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(Я) в течение 30 рабочих дней.</w:t>
      </w:r>
    </w:p>
    <w:p w14:paraId="014B2702" w14:textId="5F9A783C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200245"/>
      <w:bookmarkEnd w:id="18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Размер Прогноза по новым Получателям субсидий, учитывается в сводном Прогнозе по всем Получателям субсидий на календарный год при уточнении Лимита субсидий при наступлении </w:t>
      </w:r>
      <w:hyperlink w:anchor="sub_200243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подпункта "г"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 и при условии наличия фактического начисления льготной категории потребителей за оказанные коммунальные ресурсы (услуги) в расчетном календарном году.</w:t>
      </w:r>
    </w:p>
    <w:bookmarkEnd w:id="19"/>
    <w:p w14:paraId="3B242A27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571FD5F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Порядок определения размера субсидий на возмещение недополученных доходов в связи с установлением льготных тарифов на коммунальные услуги (ресурсы)</w:t>
      </w:r>
    </w:p>
    <w:p w14:paraId="31121DB3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F0A1CFE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20031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 Агентство формирует сводный Прогноз на календарный год в разрезе Получателей субсидий на основании данных, рассчитанных согласно </w:t>
      </w:r>
      <w:hyperlink w:anchor="sub_20020" w:history="1">
        <w:r w:rsidRPr="008D575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разделу 2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Методики.</w:t>
      </w:r>
    </w:p>
    <w:bookmarkEnd w:id="20"/>
    <w:p w14:paraId="6207024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Агентство формирует размер годовой потребности субсидий на расчетный финансовый год с учетом сумм субсидий фактических объемов поставки коммунальных ресурсов (услуг) льготной категории потребителей, но не вошедших в Соглашения за прошедший отчетный период, подтвержденной проверкой недополученной субсидии, а также Прогноза за январь - ноябрь расчетного календарного года.</w:t>
      </w:r>
    </w:p>
    <w:p w14:paraId="41EE6A7B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3.3. Лимит субсидий на расчетный финансовый год формируется в соответствии с </w:t>
      </w:r>
      <w:hyperlink w:anchor="sub_20032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3.2.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 в разрезе Получателей субсидий по видам услуг (ресурсов) с помесячным распределением в пределах доведенных лимитов бюджетных обязательств.</w:t>
      </w:r>
    </w:p>
    <w:p w14:paraId="7277B59D" w14:textId="0CB48ED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Лимит субсидий изменяется (корректируется) в случаях, определенных в </w:t>
      </w:r>
      <w:r w:rsidR="00102F63" w:rsidRPr="00102F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подпункте 4 пункта 2.6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Порядка.</w:t>
      </w:r>
    </w:p>
    <w:p w14:paraId="757F4C6E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20034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3.4. Размер субсидии в Соглашениях устанавливается не более Лимита субсидий в разрезе Получателей субсидий, утвержденного </w:t>
      </w:r>
      <w:hyperlink w:anchor="sub_20033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3.3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Методики.</w:t>
      </w:r>
    </w:p>
    <w:p w14:paraId="2FA416AA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0035"/>
      <w:bookmarkEnd w:id="21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 В соглашении указывается сумма субсидий, рассчитанная в следующем порядке, с учетом </w:t>
      </w:r>
      <w:hyperlink w:anchor="sub_20034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пункта 3.4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Методики:</w:t>
      </w:r>
    </w:p>
    <w:bookmarkEnd w:id="22"/>
    <w:p w14:paraId="45065797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3.5.1. Размер объемов по каждому виду коммунальных ресурсов (услуг) в Соглашении рассчитывается в программе в разрезе домов (в разрезе субсидируемых прочих потребителей) по каждому виду коммунальных ресурсов (услуг) по следующей формуле и с учетом </w:t>
      </w:r>
      <w:hyperlink w:anchor="sub_200232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формул 1-14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Методики.</w:t>
      </w:r>
    </w:p>
    <w:p w14:paraId="1F5B21E9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30AA42" w14:textId="4E442965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A440CED" wp14:editId="2A14B6DE">
            <wp:extent cx="2214880" cy="26733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(19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14:paraId="14006BD0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F34C920" w14:textId="0F34A099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FB0D6C9" wp14:editId="6A530D5D">
            <wp:extent cx="854710" cy="267335"/>
            <wp:effectExtent l="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плановый объем льготной категории потребителей по дому (субсидируемому прочему потребителю),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(услуги), планируемого к поставке льготной категории потребителей, ед.;</w:t>
      </w:r>
    </w:p>
    <w:p w14:paraId="5714C42A" w14:textId="2F3C1126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E2CAC11" wp14:editId="1C316D55">
            <wp:extent cx="570230" cy="267335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базовый объем по дому (субсидируемому прочему потребителю) i-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вида коммунального ресурса (услуги) - фактический объем, поставленный льготной категории потребителей за соответствующий период отчетного года, без учета объемов по перерасчетам, не приходящимся на данный период, загруженный в Заявления Получателями субсидий из РГИС ЖКХ, ед.;</w:t>
      </w:r>
    </w:p>
    <w:p w14:paraId="52B65CB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водоотведению: объем водоотведения рассчитывается как сумма объемов 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холодного водоснабжения и горячего водоснабжения.</w:t>
      </w:r>
    </w:p>
    <w:p w14:paraId="390EDF8C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003516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Размер субсидий учитывается в соглашениях как сумма субсидий в расчетном периоде по всем видам коммунальных ресурсов (услуг):</w:t>
      </w:r>
    </w:p>
    <w:p w14:paraId="0AA2D142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003517"/>
      <w:bookmarkEnd w:id="23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 видам услуг (ресурсов) "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электроотопление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", "горячее водоснабжение в домах с открытой системой отопления в </w:t>
      </w:r>
      <w:proofErr w:type="gram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отопительный</w:t>
      </w:r>
      <w:proofErr w:type="gram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межотопительный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периоды", "</w:t>
      </w:r>
      <w:proofErr w:type="spell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электрообогрев</w:t>
      </w:r>
      <w:proofErr w:type="spell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нижнего перекрытия здания жилого фонда" распределение производится в зависимости от месяцев отопительного периода в соответствии с </w:t>
      </w:r>
      <w:hyperlink w:anchor="sub_10010014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Таблицей 1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Методики.</w:t>
      </w:r>
    </w:p>
    <w:bookmarkEnd w:id="24"/>
    <w:p w14:paraId="23428AD3" w14:textId="1F8974E0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по виду услуг "отопление" в муниципальных образованиях, в которых оплата коммунальной услуги за отопление осуществляется в течение отопительного периода, с учетом </w:t>
      </w:r>
      <w:hyperlink r:id="rId56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постановления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Республики Саха</w:t>
      </w:r>
      <w:r w:rsidR="00102F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(Якутия) от 26 сентября 2016 года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02F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337 "О способе оплаты коммунальной услуги за отопление на территории Республики Саха (Якутия)", распределение производится в соответствия с </w:t>
      </w:r>
      <w:hyperlink w:anchor="sub_101020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Таблицей 2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Методики.</w:t>
      </w:r>
      <w:proofErr w:type="gramEnd"/>
    </w:p>
    <w:p w14:paraId="4AD47CD2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02F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 виду услуги холодное водоснабжение в летний период (летний водопровод), распределение производится равномерно на 5 месяцев (с мая по сентябрь).</w:t>
      </w:r>
    </w:p>
    <w:p w14:paraId="66540AC5" w14:textId="274C1223" w:rsidR="00035692" w:rsidRPr="008D5752" w:rsidRDefault="008D5752" w:rsidP="00035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00352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3.5.2. </w:t>
      </w:r>
      <w:proofErr w:type="gramStart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Размер субсидии по каждому виду коммунальных ресурсов (услуг) определяется по формулам, указанным в </w:t>
      </w:r>
      <w:hyperlink w:anchor="sub_20020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разделе 2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 в разрезе домов, за вычетом объемов планируемых к подключению домов, при этом размер субсидий до установления льготных тарифов на 2 полугодие расчетного периода рассчитывается по действующим на 1 полугодие текущего года тарифам, установленным регулирующим органом на соответствующий период, при утверждении льготных тарифов на</w:t>
      </w:r>
      <w:proofErr w:type="gramEnd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 полугодие текущего года, размер субсидий подлежит перерасчету с заключением дополнительного соглашения по представленному дополнительному заявлению Получателя субсидии в соответствии с утвержденным Агентством графиком подачи дополнительных заявлений на 2 полугодие расчетного финансового года.</w:t>
      </w:r>
    </w:p>
    <w:p w14:paraId="31E7131A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200253"/>
      <w:bookmarkEnd w:id="25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3.5.3. Размер субсидии по впервые обращающимся Участникам отбора за получением субсидии рассчитывается при наличии выгруженных в РГИС ЖКХ сведений, подтверждающих факт поставки субсидируемых коммунальных ресурсов (услуг) не менее чем по одному целому месяцу, и при наличии лимитов бюджетных обязательств. В случае если тариф установлен позднее 1 декабря, субсидия рассчитывается по фактически выгруженным в РГИС ЖКХ сведениям.</w:t>
      </w:r>
    </w:p>
    <w:p w14:paraId="08D49FC5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00354"/>
      <w:bookmarkEnd w:id="26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3.5.4. Фактический объем поставки субсидируемых коммунальных ресурсов (услуг) выгружается в РГИС ЖКХ за указанный в </w:t>
      </w:r>
      <w:hyperlink w:anchor="sub_20022" w:history="1">
        <w:r w:rsidRPr="00102F6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2.2</w:t>
        </w:r>
      </w:hyperlink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Методики период.</w:t>
      </w:r>
    </w:p>
    <w:p w14:paraId="6001FB7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200355"/>
      <w:bookmarkEnd w:id="27"/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3.5.5. Субсидия не рассчитывается по дому при наличии в выгруженных в РГИС ЖКХ сведениях, содержащих ошибки, препятствующих расчету субсидий и/или нарушающих условия/требования действующего Порядка.</w:t>
      </w:r>
    </w:p>
    <w:bookmarkEnd w:id="28"/>
    <w:p w14:paraId="7F794162" w14:textId="44C1AC24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3.6. Фактический размер субсидии необходимый для заключения дополнительного соглашения в соответствии с </w:t>
      </w:r>
      <w:hyperlink w:anchor="sub_131058" w:history="1">
        <w:r w:rsidR="0054253E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подпунктом "з" подпункта </w:t>
        </w:r>
        <w:r w:rsidR="0054253E" w:rsidRPr="008D575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4</w:t>
        </w:r>
      </w:hyperlink>
      <w:r w:rsidR="0054253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пункта 2.6</w:t>
      </w:r>
      <w:r w:rsidRPr="008D57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 рассчитывается исходя из начисленных за соответствующий период субсидий. Информация об объемах принятых для расчета фактического размера субсидии отражается в Соглашении отдельным приложением.</w:t>
      </w:r>
    </w:p>
    <w:p w14:paraId="69CE3E31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9" w:name="sub_10010014"/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 1. Усредненное количество месяцев для расчета субсидий</w:t>
      </w:r>
    </w:p>
    <w:bookmarkEnd w:id="29"/>
    <w:p w14:paraId="2834C5BA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1400"/>
        <w:gridCol w:w="980"/>
        <w:gridCol w:w="1120"/>
        <w:gridCol w:w="1260"/>
        <w:gridCol w:w="1120"/>
        <w:gridCol w:w="1260"/>
      </w:tblGrid>
      <w:tr w:rsidR="008D5752" w:rsidRPr="008D5752" w14:paraId="6D978A3E" w14:textId="77777777" w:rsidTr="00E077D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7F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41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Районы и населенные пункты (города)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7E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месяцев отопительного периода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F60F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месяцев 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межотопительного</w:t>
            </w:r>
            <w:proofErr w:type="spellEnd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8D5752" w:rsidRPr="008D5752" w14:paraId="64BE8A1F" w14:textId="77777777" w:rsidTr="00E077D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44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77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46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30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67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91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70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2E9C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</w:tr>
      <w:tr w:rsidR="008D5752" w:rsidRPr="008D5752" w14:paraId="55A2C405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E8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CF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Абыйский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6C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54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BD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A9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6A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009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6108457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BB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B1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Абый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CA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A9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D4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DF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9A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E543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4238D502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B5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29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Алданский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26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4C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56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FA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87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CB99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8786AB6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0E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72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 Томмот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F0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2C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C4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D6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9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4CAE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07932B8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8E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E1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Аллаиховский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9C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B8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97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43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87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F4F1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8D5752" w:rsidRPr="008D5752" w14:paraId="167EAE4B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3E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54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Амгинский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20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6E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15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46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7A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A1E7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3FABEC29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38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2C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Анабарский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46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7E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6E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B3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47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6AD8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15C64D19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BC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9D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Булунский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C5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8B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46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FC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5B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B6A3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5752" w:rsidRPr="008D5752" w14:paraId="16469F81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37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C9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Кюсюр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71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73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F6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2E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74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1B34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38E26446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80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B6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Верхневилюйский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F0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B1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D3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3E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A5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235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51AF29F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69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B6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Верхнеколымский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D3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3F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32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DB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75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164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405B45BB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A2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37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Верхоянский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7C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1E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96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05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99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AC4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34A2EA39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40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39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 Верхоянск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4E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D1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57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01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18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F0A1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034F06B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CD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FA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Вилюйский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B9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D5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5F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72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00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1F37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393F9FD0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5D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0C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5E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CD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66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4C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32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F38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724090BF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36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1C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Жиганский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A1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00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E1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DA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FF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8250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75BF1F3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31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6B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Кобяйский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6D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E8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9B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28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69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2DE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0058F8C0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AD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CC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М-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Кангаласский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93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B8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84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F5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C0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9074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39CD44CD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BF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D4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A3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5C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B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67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B3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061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A8140D1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42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07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Намский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2D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54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05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8C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19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B16A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6D1F453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3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B7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Нижнеколымский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E3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E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A7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78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8A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3856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16B0543D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C3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54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Нюрбинский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29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61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1A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25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07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850C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3386DC00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F7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B9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Оймяконский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3E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38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48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11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41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4FF6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0B2D0A5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DB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46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п. Артык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CE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F9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F4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31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8B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1172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A273BD3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5B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DF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Олекминский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3C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C9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0B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AC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64E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45078516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B9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A3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Оленекский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0E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A3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05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57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90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737E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6222DF32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87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3E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Жилинда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01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ED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EB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62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56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F6A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587BCD95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76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60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Среднеколымский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24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75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44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EA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D4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384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5DB6196E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14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C6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Сунтарский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D3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59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1B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4C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CA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47FC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2000A148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6C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77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Эльгяй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F5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A2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60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B9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91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6E7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01E0DDF1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E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DF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Таттинский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F7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46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5D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EC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AF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908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7D085B58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CB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73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Томпонский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DD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9F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C2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5E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9E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00BF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22203479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3F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47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Крест-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Хальджай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B4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E5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D7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22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06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CB1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280ECFE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DC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A4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Усть-Алданский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4F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54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10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A2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F6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9EEF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5433C00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AC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03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Хангаласский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7D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EB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04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E0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AA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CA21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63527F0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85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20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Синек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95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C6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5A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FC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EA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B624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24CC2CD9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13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CD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Чурапчинский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91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29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C2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2D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EE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956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25A2956A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7C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AC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D7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DD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82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9D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C1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78F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115325ED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CB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20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Маган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DA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4C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84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F0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4E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63CB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A38F6CB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D7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43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Усть</w:t>
            </w:r>
            <w:proofErr w:type="spellEnd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-Майский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77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07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11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AF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7B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65D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259FEDD3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61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33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тт. Усть-Мая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6A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F9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24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CC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80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BAB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66F3E741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E5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5E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Усть</w:t>
            </w:r>
            <w:proofErr w:type="spellEnd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-Янский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F6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A8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A1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CE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37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CE5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3689DC4B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32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0F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Усть</w:t>
            </w:r>
            <w:proofErr w:type="spellEnd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-Яна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B9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51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6B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28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80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B4EC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47253332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55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0C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 Казачье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FD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11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AB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F9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A0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37BE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40FEEE1E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CC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EE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Нерюнгринский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8F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88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87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DB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AB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A83C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5564012A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9E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71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Мирнинский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9F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B8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BF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70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FB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21B7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7B359743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1C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B4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тт. 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01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D0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A6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6E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AC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629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71F575A4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AD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9A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FA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25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46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B1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CC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22EA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34EDC895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9D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14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тт. Витим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1D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FA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432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16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3A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6BDD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0D51B2D4" w14:textId="77777777" w:rsidTr="00E077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00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55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 "Город Якутск"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E6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46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DF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53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B9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9BC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</w:tbl>
    <w:p w14:paraId="4B555F98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0" w:name="sub_101020"/>
    </w:p>
    <w:p w14:paraId="25412C60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D575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 2. Распределение по месяцам субсидии по услуге "отопление" в муниципальных образованиях, в которых оплата коммунальной услуги за отопление осуществляется в течение отопительного периода</w:t>
      </w:r>
    </w:p>
    <w:bookmarkEnd w:id="30"/>
    <w:p w14:paraId="505036C4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20"/>
        <w:gridCol w:w="4340"/>
      </w:tblGrid>
      <w:tr w:rsidR="008D5752" w:rsidRPr="008D5752" w14:paraId="66AE5D81" w14:textId="77777777" w:rsidTr="00E077D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98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Район/Городской округ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E6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29E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Распределение субсидии в течение субсидируемого календарного года, %</w:t>
            </w:r>
          </w:p>
        </w:tc>
      </w:tr>
      <w:tr w:rsidR="008D5752" w:rsidRPr="008D5752" w14:paraId="078880ED" w14:textId="77777777" w:rsidTr="00E077D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ED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Городской округ "</w:t>
            </w:r>
            <w:proofErr w:type="spellStart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Жатай</w:t>
            </w:r>
            <w:proofErr w:type="spellEnd"/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E1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DBD6B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8D5752" w:rsidRPr="008D5752" w14:paraId="5E4B7326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96A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C8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08F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8D5752" w:rsidRPr="008D5752" w14:paraId="4C1D3F33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20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6A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5F24C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8D5752" w:rsidRPr="008D5752" w14:paraId="240B788F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F75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C81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292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8D5752" w:rsidRPr="008D5752" w14:paraId="34AD29A9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7C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37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0777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D5752" w:rsidRPr="008D5752" w14:paraId="23CB7767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28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8F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D1B3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D5752" w:rsidRPr="008D5752" w14:paraId="56324133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6C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C7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68FA9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D5752" w:rsidRPr="008D5752" w14:paraId="542AEE0A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69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7E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95F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D5752" w:rsidRPr="008D5752" w14:paraId="474AA134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B6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210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08C7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D5752" w:rsidRPr="008D5752" w14:paraId="21C5F01B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32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22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3F39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8D5752" w:rsidRPr="008D5752" w14:paraId="1E34CC7D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174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A38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4F056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8D5752" w:rsidRPr="008D5752" w14:paraId="76BF5A54" w14:textId="77777777" w:rsidTr="00E077D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88E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4ED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FCCF" w14:textId="77777777" w:rsidR="008D5752" w:rsidRPr="008D5752" w:rsidRDefault="008D5752" w:rsidP="008D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7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</w:tbl>
    <w:p w14:paraId="25F92D25" w14:textId="77777777" w:rsidR="008D5752" w:rsidRPr="008D5752" w:rsidRDefault="008D5752" w:rsidP="008D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006C37" w14:textId="3938EF77" w:rsidR="008D5752" w:rsidRDefault="008D5752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A46C2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893DC4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13785F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FDAB22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AE9ED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0D1A3D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B47ACA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D76F0D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CC0D20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2088CC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CE3D6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D4789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1E0E7D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1EA255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467750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5C0923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74BB9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80C10A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7A6564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06F1D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397CE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E3A5BC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F6A44" w14:textId="77777777" w:rsidR="006317A8" w:rsidRDefault="006317A8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317A8" w:rsidSect="008D5752">
          <w:pgSz w:w="11906" w:h="16838"/>
          <w:pgMar w:top="992" w:right="851" w:bottom="1559" w:left="1418" w:header="709" w:footer="442" w:gutter="0"/>
          <w:cols w:space="708"/>
          <w:docGrid w:linePitch="360"/>
        </w:sectPr>
      </w:pPr>
    </w:p>
    <w:p w14:paraId="6DF3421E" w14:textId="32B5B8E6" w:rsidR="008C1DF5" w:rsidRPr="008D5752" w:rsidRDefault="008C1DF5" w:rsidP="008C1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№ 3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8D575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, утвержденному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r:id="rId57" w:history="1">
        <w:r w:rsidRPr="008D575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Республики Саха</w:t>
      </w:r>
      <w:r w:rsidRPr="008D575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№_____ от ________2024 г.</w:t>
      </w:r>
    </w:p>
    <w:p w14:paraId="7BEDC57E" w14:textId="77777777" w:rsidR="008C1DF5" w:rsidRDefault="008C1DF5" w:rsidP="00C7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CC6D9" w14:textId="1AA595F0" w:rsidR="006317A8" w:rsidRDefault="008C1DF5" w:rsidP="008C1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(ежеквартальный) о наличии/отсутствии </w:t>
      </w:r>
      <w:r w:rsidR="005A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просроченной кредиторской задолженности за потребленные коммунальные ресурсы</w:t>
      </w:r>
      <w:r w:rsidR="002B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01.01. (на 01.04.; на 01.07.; на 01.10) 202__г.</w:t>
      </w:r>
    </w:p>
    <w:p w14:paraId="72324ADD" w14:textId="77777777" w:rsidR="002B0064" w:rsidRDefault="002B0064" w:rsidP="008C1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5EA3C" w14:textId="5F80FB37" w:rsidR="002B0064" w:rsidRDefault="002B0064" w:rsidP="002B00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ОКК:____________________________________________________________</w:t>
      </w:r>
    </w:p>
    <w:p w14:paraId="6BBE664F" w14:textId="77777777" w:rsidR="008C1DF5" w:rsidRDefault="008C1DF5" w:rsidP="008C1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18"/>
        <w:gridCol w:w="2527"/>
        <w:gridCol w:w="2693"/>
      </w:tblGrid>
      <w:tr w:rsidR="002B0064" w14:paraId="73D6F68E" w14:textId="3FAFC888" w:rsidTr="002B0064">
        <w:tc>
          <w:tcPr>
            <w:tcW w:w="4077" w:type="dxa"/>
          </w:tcPr>
          <w:p w14:paraId="781F25A3" w14:textId="5980005C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Организация, предоставляющая ком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у</w:t>
            </w:r>
            <w:proofErr w:type="gramEnd"/>
            <w:r>
              <w:rPr>
                <w:bCs/>
                <w:sz w:val="28"/>
                <w:szCs w:val="28"/>
              </w:rPr>
              <w:t>слуги</w:t>
            </w:r>
          </w:p>
        </w:tc>
        <w:tc>
          <w:tcPr>
            <w:tcW w:w="2410" w:type="dxa"/>
          </w:tcPr>
          <w:p w14:paraId="5DF3C7F0" w14:textId="1372439C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Услуга</w:t>
            </w:r>
          </w:p>
        </w:tc>
        <w:tc>
          <w:tcPr>
            <w:tcW w:w="2718" w:type="dxa"/>
          </w:tcPr>
          <w:p w14:paraId="6C4A276A" w14:textId="72E85938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527" w:type="dxa"/>
          </w:tcPr>
          <w:p w14:paraId="45C11B18" w14:textId="23F09356" w:rsidR="002B0064" w:rsidRDefault="002B0064" w:rsidP="002B00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693" w:type="dxa"/>
          </w:tcPr>
          <w:p w14:paraId="55ACCF17" w14:textId="368B6CF4" w:rsidR="002B0064" w:rsidRDefault="002B0064" w:rsidP="002B00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том числе просроченная </w:t>
            </w:r>
            <w:proofErr w:type="gramStart"/>
            <w:r>
              <w:rPr>
                <w:bCs/>
                <w:sz w:val="28"/>
                <w:szCs w:val="28"/>
              </w:rPr>
              <w:t>КР</w:t>
            </w:r>
            <w:proofErr w:type="gramEnd"/>
          </w:p>
        </w:tc>
      </w:tr>
      <w:tr w:rsidR="002B0064" w14:paraId="4FE5CF8F" w14:textId="05AA4C80" w:rsidTr="002B0064">
        <w:tc>
          <w:tcPr>
            <w:tcW w:w="4077" w:type="dxa"/>
          </w:tcPr>
          <w:p w14:paraId="18BD98E7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9F9E60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18" w:type="dxa"/>
          </w:tcPr>
          <w:p w14:paraId="528B9527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14:paraId="7048DBBD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457FD9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B0064" w14:paraId="3334AE5C" w14:textId="726A0650" w:rsidTr="002B0064">
        <w:tc>
          <w:tcPr>
            <w:tcW w:w="4077" w:type="dxa"/>
          </w:tcPr>
          <w:p w14:paraId="3E588B59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E6AC79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18" w:type="dxa"/>
          </w:tcPr>
          <w:p w14:paraId="5D73814F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14:paraId="5141F12C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8110E3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B0064" w14:paraId="509EDDFB" w14:textId="1EF3CB43" w:rsidTr="002B0064">
        <w:tc>
          <w:tcPr>
            <w:tcW w:w="4077" w:type="dxa"/>
          </w:tcPr>
          <w:p w14:paraId="0711C02A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05BC56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18" w:type="dxa"/>
          </w:tcPr>
          <w:p w14:paraId="2A17081C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14:paraId="5881662A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C98E6D" w14:textId="77777777" w:rsidR="002B0064" w:rsidRDefault="002B0064" w:rsidP="008C1DF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267E881" w14:textId="77777777" w:rsidR="008C1DF5" w:rsidRDefault="008C1DF5" w:rsidP="008C1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2F01E3" w14:textId="77777777" w:rsidR="008C1DF5" w:rsidRDefault="008C1DF5" w:rsidP="008C1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47D60E" w14:textId="77777777" w:rsidR="008C1DF5" w:rsidRPr="008C1DF5" w:rsidRDefault="008C1DF5" w:rsidP="008C1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──────────────────────────────</w:t>
      </w:r>
    </w:p>
    <w:p w14:paraId="5EEB9174" w14:textId="77777777" w:rsidR="008C1DF5" w:rsidRPr="008C1DF5" w:rsidRDefault="008C1DF5" w:rsidP="008C1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организации:</w:t>
      </w:r>
    </w:p>
    <w:p w14:paraId="0E37FC17" w14:textId="77777777" w:rsidR="008C1DF5" w:rsidRPr="008C1DF5" w:rsidRDefault="008C1DF5" w:rsidP="008C1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 (Ф.И.О., подпись, печать</w:t>
      </w:r>
      <w:proofErr w:type="gramEnd"/>
    </w:p>
    <w:p w14:paraId="73683861" w14:textId="77777777" w:rsidR="008C1DF5" w:rsidRPr="00C75411" w:rsidRDefault="008C1DF5" w:rsidP="008C1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DF5" w:rsidRPr="00C75411" w:rsidSect="006317A8">
      <w:pgSz w:w="16838" w:h="11906" w:orient="landscape" w:code="9"/>
      <w:pgMar w:top="1418" w:right="992" w:bottom="851" w:left="155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3A31" w14:textId="77777777" w:rsidR="00925BCF" w:rsidRDefault="00925BCF" w:rsidP="00845921">
      <w:pPr>
        <w:spacing w:after="0" w:line="240" w:lineRule="auto"/>
      </w:pPr>
      <w:r>
        <w:separator/>
      </w:r>
    </w:p>
  </w:endnote>
  <w:endnote w:type="continuationSeparator" w:id="0">
    <w:p w14:paraId="21CCB1D9" w14:textId="77777777" w:rsidR="00925BCF" w:rsidRDefault="00925BCF" w:rsidP="008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268B" w14:textId="77777777" w:rsidR="00925BCF" w:rsidRDefault="00925BCF" w:rsidP="001C01A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9B7CF0" w14:textId="77777777" w:rsidR="00925BCF" w:rsidRDefault="00925BCF">
    <w:pPr>
      <w:pStyle w:val="a4"/>
    </w:pPr>
  </w:p>
  <w:p w14:paraId="6D696DCA" w14:textId="77777777" w:rsidR="00925BCF" w:rsidRDefault="00925B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8D3E" w14:textId="08CE4F60" w:rsidR="00925BCF" w:rsidRPr="004A7582" w:rsidRDefault="00925BCF" w:rsidP="004A7582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szCs w:val="28"/>
        <w:lang w:eastAsia="ru-RU"/>
      </w:rPr>
    </w:pPr>
    <w:r w:rsidRPr="004A7582">
      <w:rPr>
        <w:rFonts w:ascii="Times New Roman" w:eastAsia="Times New Roman" w:hAnsi="Times New Roman" w:cs="Times New Roman"/>
        <w:bCs/>
        <w:i/>
        <w:szCs w:val="28"/>
        <w:lang w:eastAsia="ru-RU"/>
      </w:rPr>
      <w:t xml:space="preserve">Департамент экономики, финансов, имущества и информатизации </w:t>
    </w:r>
  </w:p>
  <w:p w14:paraId="3AA75492" w14:textId="77777777" w:rsidR="00925BCF" w:rsidRDefault="00925B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25DC" w14:textId="77777777" w:rsidR="00925BCF" w:rsidRPr="00E8048C" w:rsidRDefault="00925BCF">
    <w:pPr>
      <w:pStyle w:val="a4"/>
    </w:pPr>
    <w:r>
      <w:t xml:space="preserve">Макаров В.В., тел. (4112) </w:t>
    </w:r>
    <w:r w:rsidRPr="00E8048C">
      <w:t>50</w:t>
    </w:r>
    <w:r>
      <w:t>8-34</w:t>
    </w:r>
    <w:r w:rsidRPr="00E8048C">
      <w:t>8</w:t>
    </w:r>
    <w:r>
      <w:t xml:space="preserve">, </w:t>
    </w:r>
    <w:r>
      <w:rPr>
        <w:lang w:val="en-US"/>
      </w:rPr>
      <w:t>IP</w:t>
    </w:r>
    <w:r w:rsidRPr="00E8048C">
      <w:t xml:space="preserve"> 6</w:t>
    </w:r>
    <w:r>
      <w:t>0348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3430" w14:textId="77777777" w:rsidR="00925BCF" w:rsidRDefault="00925BC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62D1A" w14:textId="77777777" w:rsidR="00925BCF" w:rsidRDefault="00925BCF" w:rsidP="00845921">
      <w:pPr>
        <w:spacing w:after="0" w:line="240" w:lineRule="auto"/>
      </w:pPr>
      <w:r>
        <w:separator/>
      </w:r>
    </w:p>
  </w:footnote>
  <w:footnote w:type="continuationSeparator" w:id="0">
    <w:p w14:paraId="6926F5BD" w14:textId="77777777" w:rsidR="00925BCF" w:rsidRDefault="00925BCF" w:rsidP="008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928E" w14:textId="77777777" w:rsidR="00925BCF" w:rsidRDefault="00925BCF" w:rsidP="001C01A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673D2E" w14:textId="77777777" w:rsidR="00925BCF" w:rsidRDefault="00925BCF">
    <w:pPr>
      <w:pStyle w:val="aa"/>
    </w:pPr>
  </w:p>
  <w:p w14:paraId="4FB54703" w14:textId="77777777" w:rsidR="00925BCF" w:rsidRDefault="00925B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941C" w14:textId="67AB119F" w:rsidR="00925BCF" w:rsidRDefault="00925BCF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AA"/>
    <w:multiLevelType w:val="hybridMultilevel"/>
    <w:tmpl w:val="CD0E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02A"/>
    <w:multiLevelType w:val="multilevel"/>
    <w:tmpl w:val="B614C2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0C5F4B24"/>
    <w:multiLevelType w:val="hybridMultilevel"/>
    <w:tmpl w:val="8B5CF328"/>
    <w:lvl w:ilvl="0" w:tplc="22125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581C93"/>
    <w:multiLevelType w:val="hybridMultilevel"/>
    <w:tmpl w:val="203E6534"/>
    <w:lvl w:ilvl="0" w:tplc="82E4D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8762B"/>
    <w:multiLevelType w:val="hybridMultilevel"/>
    <w:tmpl w:val="EC24CF74"/>
    <w:lvl w:ilvl="0" w:tplc="F3688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D19EC"/>
    <w:multiLevelType w:val="hybridMultilevel"/>
    <w:tmpl w:val="0B90FC66"/>
    <w:lvl w:ilvl="0" w:tplc="9FF29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26632"/>
    <w:multiLevelType w:val="hybridMultilevel"/>
    <w:tmpl w:val="974E13A4"/>
    <w:lvl w:ilvl="0" w:tplc="6D9219A4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390114F"/>
    <w:multiLevelType w:val="multilevel"/>
    <w:tmpl w:val="94808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23D13891"/>
    <w:multiLevelType w:val="hybridMultilevel"/>
    <w:tmpl w:val="6C488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3752"/>
    <w:multiLevelType w:val="multilevel"/>
    <w:tmpl w:val="032019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F4102F7"/>
    <w:multiLevelType w:val="hybridMultilevel"/>
    <w:tmpl w:val="EAB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03F9"/>
    <w:multiLevelType w:val="hybridMultilevel"/>
    <w:tmpl w:val="E0F233E4"/>
    <w:lvl w:ilvl="0" w:tplc="8D76555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8A3822"/>
    <w:multiLevelType w:val="hybridMultilevel"/>
    <w:tmpl w:val="A75C106E"/>
    <w:lvl w:ilvl="0" w:tplc="3C169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093FD0"/>
    <w:multiLevelType w:val="multilevel"/>
    <w:tmpl w:val="7EF4E5F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4">
    <w:nsid w:val="3E160521"/>
    <w:multiLevelType w:val="hybridMultilevel"/>
    <w:tmpl w:val="EABCAD5C"/>
    <w:lvl w:ilvl="0" w:tplc="C1B4C47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CB31F4"/>
    <w:multiLevelType w:val="hybridMultilevel"/>
    <w:tmpl w:val="14BA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E019F"/>
    <w:multiLevelType w:val="hybridMultilevel"/>
    <w:tmpl w:val="B1E64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45DE1"/>
    <w:multiLevelType w:val="multilevel"/>
    <w:tmpl w:val="F01AB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54EB04F5"/>
    <w:multiLevelType w:val="multilevel"/>
    <w:tmpl w:val="81482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E7B6B8C"/>
    <w:multiLevelType w:val="hybridMultilevel"/>
    <w:tmpl w:val="934AE0BA"/>
    <w:lvl w:ilvl="0" w:tplc="198A14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625986"/>
    <w:multiLevelType w:val="hybridMultilevel"/>
    <w:tmpl w:val="F56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21B4"/>
    <w:multiLevelType w:val="hybridMultilevel"/>
    <w:tmpl w:val="8118FE28"/>
    <w:lvl w:ilvl="0" w:tplc="6D9219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16C42"/>
    <w:multiLevelType w:val="multilevel"/>
    <w:tmpl w:val="E4C01FE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423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B84F99"/>
    <w:multiLevelType w:val="hybridMultilevel"/>
    <w:tmpl w:val="D5362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B3E48"/>
    <w:multiLevelType w:val="hybridMultilevel"/>
    <w:tmpl w:val="ACAE10F0"/>
    <w:lvl w:ilvl="0" w:tplc="C1B4C47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C1B4C47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4"/>
  </w:num>
  <w:num w:numId="5">
    <w:abstractNumId w:val="18"/>
  </w:num>
  <w:num w:numId="6">
    <w:abstractNumId w:val="16"/>
  </w:num>
  <w:num w:numId="7">
    <w:abstractNumId w:val="15"/>
  </w:num>
  <w:num w:numId="8">
    <w:abstractNumId w:val="20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24"/>
  </w:num>
  <w:num w:numId="14">
    <w:abstractNumId w:val="13"/>
  </w:num>
  <w:num w:numId="15">
    <w:abstractNumId w:val="3"/>
  </w:num>
  <w:num w:numId="16">
    <w:abstractNumId w:val="1"/>
  </w:num>
  <w:num w:numId="17">
    <w:abstractNumId w:val="2"/>
  </w:num>
  <w:num w:numId="18">
    <w:abstractNumId w:val="22"/>
  </w:num>
  <w:num w:numId="19">
    <w:abstractNumId w:val="7"/>
  </w:num>
  <w:num w:numId="20">
    <w:abstractNumId w:val="23"/>
  </w:num>
  <w:num w:numId="21">
    <w:abstractNumId w:val="25"/>
  </w:num>
  <w:num w:numId="22">
    <w:abstractNumId w:val="14"/>
  </w:num>
  <w:num w:numId="23">
    <w:abstractNumId w:val="6"/>
  </w:num>
  <w:num w:numId="24">
    <w:abstractNumId w:val="21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6A"/>
    <w:rsid w:val="000027C5"/>
    <w:rsid w:val="00003997"/>
    <w:rsid w:val="00003E5C"/>
    <w:rsid w:val="0000733A"/>
    <w:rsid w:val="000112D4"/>
    <w:rsid w:val="00011CC6"/>
    <w:rsid w:val="000123A1"/>
    <w:rsid w:val="00014E6A"/>
    <w:rsid w:val="00014EA3"/>
    <w:rsid w:val="000200E8"/>
    <w:rsid w:val="00020190"/>
    <w:rsid w:val="0002213D"/>
    <w:rsid w:val="000221BC"/>
    <w:rsid w:val="00023124"/>
    <w:rsid w:val="00026094"/>
    <w:rsid w:val="00031CAE"/>
    <w:rsid w:val="0003210A"/>
    <w:rsid w:val="000322DC"/>
    <w:rsid w:val="00033330"/>
    <w:rsid w:val="0003419E"/>
    <w:rsid w:val="0003440F"/>
    <w:rsid w:val="00035692"/>
    <w:rsid w:val="0003599F"/>
    <w:rsid w:val="000372B5"/>
    <w:rsid w:val="00042104"/>
    <w:rsid w:val="0004235B"/>
    <w:rsid w:val="000473D9"/>
    <w:rsid w:val="000477D5"/>
    <w:rsid w:val="0005617F"/>
    <w:rsid w:val="00060F32"/>
    <w:rsid w:val="00064E62"/>
    <w:rsid w:val="00070206"/>
    <w:rsid w:val="000718EA"/>
    <w:rsid w:val="0008021B"/>
    <w:rsid w:val="00081D6D"/>
    <w:rsid w:val="00087AA6"/>
    <w:rsid w:val="0009292C"/>
    <w:rsid w:val="00097B28"/>
    <w:rsid w:val="000A143A"/>
    <w:rsid w:val="000A321C"/>
    <w:rsid w:val="000B4124"/>
    <w:rsid w:val="000B44D2"/>
    <w:rsid w:val="000B72D4"/>
    <w:rsid w:val="000C3026"/>
    <w:rsid w:val="000D36B9"/>
    <w:rsid w:val="000D3F9F"/>
    <w:rsid w:val="000D4F06"/>
    <w:rsid w:val="000D5D36"/>
    <w:rsid w:val="000D5E68"/>
    <w:rsid w:val="000D6427"/>
    <w:rsid w:val="000D7C8F"/>
    <w:rsid w:val="000E4D85"/>
    <w:rsid w:val="000E5426"/>
    <w:rsid w:val="000F0834"/>
    <w:rsid w:val="001009E7"/>
    <w:rsid w:val="00101C49"/>
    <w:rsid w:val="00101DF4"/>
    <w:rsid w:val="00102DFA"/>
    <w:rsid w:val="00102F63"/>
    <w:rsid w:val="0011101E"/>
    <w:rsid w:val="00112D4F"/>
    <w:rsid w:val="00122D68"/>
    <w:rsid w:val="00124FCA"/>
    <w:rsid w:val="00125782"/>
    <w:rsid w:val="00126BD2"/>
    <w:rsid w:val="00127904"/>
    <w:rsid w:val="001305C7"/>
    <w:rsid w:val="00133754"/>
    <w:rsid w:val="00137DC1"/>
    <w:rsid w:val="0014161E"/>
    <w:rsid w:val="00142A24"/>
    <w:rsid w:val="00145BDD"/>
    <w:rsid w:val="00146325"/>
    <w:rsid w:val="001501B3"/>
    <w:rsid w:val="00162258"/>
    <w:rsid w:val="001623EE"/>
    <w:rsid w:val="00163F06"/>
    <w:rsid w:val="001665BA"/>
    <w:rsid w:val="00166882"/>
    <w:rsid w:val="00166BF3"/>
    <w:rsid w:val="00172235"/>
    <w:rsid w:val="001743D5"/>
    <w:rsid w:val="00175AC2"/>
    <w:rsid w:val="00176980"/>
    <w:rsid w:val="00181624"/>
    <w:rsid w:val="0018163A"/>
    <w:rsid w:val="00183450"/>
    <w:rsid w:val="00184990"/>
    <w:rsid w:val="00184EDB"/>
    <w:rsid w:val="00185BCC"/>
    <w:rsid w:val="00191511"/>
    <w:rsid w:val="00191992"/>
    <w:rsid w:val="00194851"/>
    <w:rsid w:val="0019792B"/>
    <w:rsid w:val="001A04EC"/>
    <w:rsid w:val="001A21B0"/>
    <w:rsid w:val="001A4297"/>
    <w:rsid w:val="001B004F"/>
    <w:rsid w:val="001B1652"/>
    <w:rsid w:val="001B234C"/>
    <w:rsid w:val="001B3F51"/>
    <w:rsid w:val="001B489D"/>
    <w:rsid w:val="001B57BA"/>
    <w:rsid w:val="001B7517"/>
    <w:rsid w:val="001C01AC"/>
    <w:rsid w:val="001C26AA"/>
    <w:rsid w:val="001D094D"/>
    <w:rsid w:val="001D151F"/>
    <w:rsid w:val="001D17C7"/>
    <w:rsid w:val="001D464A"/>
    <w:rsid w:val="001D46F3"/>
    <w:rsid w:val="001D7F19"/>
    <w:rsid w:val="001E143C"/>
    <w:rsid w:val="001E1FA8"/>
    <w:rsid w:val="001E6014"/>
    <w:rsid w:val="001E6082"/>
    <w:rsid w:val="001E6B3E"/>
    <w:rsid w:val="001E6F71"/>
    <w:rsid w:val="001F06C1"/>
    <w:rsid w:val="001F5A65"/>
    <w:rsid w:val="001F7157"/>
    <w:rsid w:val="00200882"/>
    <w:rsid w:val="002019C7"/>
    <w:rsid w:val="002035FE"/>
    <w:rsid w:val="00214EC9"/>
    <w:rsid w:val="00215DE8"/>
    <w:rsid w:val="00217445"/>
    <w:rsid w:val="002201FD"/>
    <w:rsid w:val="002205F0"/>
    <w:rsid w:val="00222C14"/>
    <w:rsid w:val="0022513C"/>
    <w:rsid w:val="00227B42"/>
    <w:rsid w:val="00235DE4"/>
    <w:rsid w:val="00237F79"/>
    <w:rsid w:val="00243012"/>
    <w:rsid w:val="002453CF"/>
    <w:rsid w:val="00245E27"/>
    <w:rsid w:val="00250E4A"/>
    <w:rsid w:val="002548CF"/>
    <w:rsid w:val="0026344F"/>
    <w:rsid w:val="0026411F"/>
    <w:rsid w:val="00264CB6"/>
    <w:rsid w:val="0026556C"/>
    <w:rsid w:val="00266F06"/>
    <w:rsid w:val="00272D41"/>
    <w:rsid w:val="002734C3"/>
    <w:rsid w:val="002739F9"/>
    <w:rsid w:val="00275644"/>
    <w:rsid w:val="0028004C"/>
    <w:rsid w:val="00286412"/>
    <w:rsid w:val="002876CA"/>
    <w:rsid w:val="002915B9"/>
    <w:rsid w:val="002926DD"/>
    <w:rsid w:val="00293000"/>
    <w:rsid w:val="002933BE"/>
    <w:rsid w:val="002942E4"/>
    <w:rsid w:val="00296A05"/>
    <w:rsid w:val="002A1A56"/>
    <w:rsid w:val="002A3C94"/>
    <w:rsid w:val="002B0064"/>
    <w:rsid w:val="002B035E"/>
    <w:rsid w:val="002B70F8"/>
    <w:rsid w:val="002C3562"/>
    <w:rsid w:val="002D4DCD"/>
    <w:rsid w:val="002D5848"/>
    <w:rsid w:val="002E153E"/>
    <w:rsid w:val="002E40C6"/>
    <w:rsid w:val="002E728E"/>
    <w:rsid w:val="002E7869"/>
    <w:rsid w:val="002F0D99"/>
    <w:rsid w:val="002F0FE0"/>
    <w:rsid w:val="002F27CD"/>
    <w:rsid w:val="002F5B57"/>
    <w:rsid w:val="002F6D91"/>
    <w:rsid w:val="00302F86"/>
    <w:rsid w:val="00304AE9"/>
    <w:rsid w:val="0031105C"/>
    <w:rsid w:val="003122BF"/>
    <w:rsid w:val="00313A7D"/>
    <w:rsid w:val="00317648"/>
    <w:rsid w:val="0032027A"/>
    <w:rsid w:val="0032443F"/>
    <w:rsid w:val="00326DFF"/>
    <w:rsid w:val="00332485"/>
    <w:rsid w:val="00332774"/>
    <w:rsid w:val="0033778F"/>
    <w:rsid w:val="00342F1C"/>
    <w:rsid w:val="00344BE4"/>
    <w:rsid w:val="00345129"/>
    <w:rsid w:val="003557A2"/>
    <w:rsid w:val="00365F4F"/>
    <w:rsid w:val="0037063E"/>
    <w:rsid w:val="00371850"/>
    <w:rsid w:val="0037449D"/>
    <w:rsid w:val="0037769C"/>
    <w:rsid w:val="003850F8"/>
    <w:rsid w:val="0038728A"/>
    <w:rsid w:val="003905DF"/>
    <w:rsid w:val="00390AFC"/>
    <w:rsid w:val="003B2B7C"/>
    <w:rsid w:val="003B2EDC"/>
    <w:rsid w:val="003B4CA4"/>
    <w:rsid w:val="003C115B"/>
    <w:rsid w:val="003C15D3"/>
    <w:rsid w:val="003C1AF4"/>
    <w:rsid w:val="003D422B"/>
    <w:rsid w:val="003D497E"/>
    <w:rsid w:val="003E037B"/>
    <w:rsid w:val="003E4F6F"/>
    <w:rsid w:val="003E676A"/>
    <w:rsid w:val="003F0534"/>
    <w:rsid w:val="003F0FA4"/>
    <w:rsid w:val="003F219E"/>
    <w:rsid w:val="003F2AAA"/>
    <w:rsid w:val="003F5221"/>
    <w:rsid w:val="003F67B2"/>
    <w:rsid w:val="003F781E"/>
    <w:rsid w:val="00413512"/>
    <w:rsid w:val="0041401E"/>
    <w:rsid w:val="004158B0"/>
    <w:rsid w:val="004233B1"/>
    <w:rsid w:val="00427B1F"/>
    <w:rsid w:val="00427EBE"/>
    <w:rsid w:val="00436B70"/>
    <w:rsid w:val="00441ED8"/>
    <w:rsid w:val="00444B00"/>
    <w:rsid w:val="00444D2B"/>
    <w:rsid w:val="00444F1D"/>
    <w:rsid w:val="004516C5"/>
    <w:rsid w:val="00453292"/>
    <w:rsid w:val="004541CB"/>
    <w:rsid w:val="00456125"/>
    <w:rsid w:val="00460112"/>
    <w:rsid w:val="004606A9"/>
    <w:rsid w:val="00461FB3"/>
    <w:rsid w:val="00462229"/>
    <w:rsid w:val="00462659"/>
    <w:rsid w:val="00466ABC"/>
    <w:rsid w:val="0047063C"/>
    <w:rsid w:val="00472781"/>
    <w:rsid w:val="0047643C"/>
    <w:rsid w:val="004765EA"/>
    <w:rsid w:val="00481060"/>
    <w:rsid w:val="00482325"/>
    <w:rsid w:val="004844F1"/>
    <w:rsid w:val="00486235"/>
    <w:rsid w:val="004869D3"/>
    <w:rsid w:val="00491069"/>
    <w:rsid w:val="00494FF0"/>
    <w:rsid w:val="00495B75"/>
    <w:rsid w:val="00497362"/>
    <w:rsid w:val="004A3F55"/>
    <w:rsid w:val="004A4B1B"/>
    <w:rsid w:val="004A7104"/>
    <w:rsid w:val="004A7582"/>
    <w:rsid w:val="004A7641"/>
    <w:rsid w:val="004B01B5"/>
    <w:rsid w:val="004B1C82"/>
    <w:rsid w:val="004B336E"/>
    <w:rsid w:val="004B5422"/>
    <w:rsid w:val="004B6AF0"/>
    <w:rsid w:val="004B6B3D"/>
    <w:rsid w:val="004C1335"/>
    <w:rsid w:val="004C1EB1"/>
    <w:rsid w:val="004C4B61"/>
    <w:rsid w:val="004C54E9"/>
    <w:rsid w:val="004D00B6"/>
    <w:rsid w:val="004E2182"/>
    <w:rsid w:val="004E2714"/>
    <w:rsid w:val="004F0666"/>
    <w:rsid w:val="004F0BC3"/>
    <w:rsid w:val="004F2266"/>
    <w:rsid w:val="004F27C5"/>
    <w:rsid w:val="004F40B5"/>
    <w:rsid w:val="004F5233"/>
    <w:rsid w:val="004F6BBC"/>
    <w:rsid w:val="00502E31"/>
    <w:rsid w:val="005052B2"/>
    <w:rsid w:val="00507D99"/>
    <w:rsid w:val="00510277"/>
    <w:rsid w:val="005106D9"/>
    <w:rsid w:val="005107CA"/>
    <w:rsid w:val="0051188B"/>
    <w:rsid w:val="00514496"/>
    <w:rsid w:val="00522892"/>
    <w:rsid w:val="00522B2E"/>
    <w:rsid w:val="00525F0A"/>
    <w:rsid w:val="005277B9"/>
    <w:rsid w:val="00531DBA"/>
    <w:rsid w:val="00533369"/>
    <w:rsid w:val="00535566"/>
    <w:rsid w:val="005360C0"/>
    <w:rsid w:val="00536EE1"/>
    <w:rsid w:val="0053716E"/>
    <w:rsid w:val="00537E7F"/>
    <w:rsid w:val="00540AD5"/>
    <w:rsid w:val="00540CD7"/>
    <w:rsid w:val="0054253E"/>
    <w:rsid w:val="0054276E"/>
    <w:rsid w:val="005436B5"/>
    <w:rsid w:val="00545270"/>
    <w:rsid w:val="00547B11"/>
    <w:rsid w:val="00547E1C"/>
    <w:rsid w:val="00550650"/>
    <w:rsid w:val="005515AE"/>
    <w:rsid w:val="00551C56"/>
    <w:rsid w:val="0055248F"/>
    <w:rsid w:val="00554A6B"/>
    <w:rsid w:val="0056120F"/>
    <w:rsid w:val="005617BB"/>
    <w:rsid w:val="0056653F"/>
    <w:rsid w:val="00566EE7"/>
    <w:rsid w:val="005718C9"/>
    <w:rsid w:val="005733BD"/>
    <w:rsid w:val="00575798"/>
    <w:rsid w:val="00576663"/>
    <w:rsid w:val="005813EA"/>
    <w:rsid w:val="00582E8F"/>
    <w:rsid w:val="005834C5"/>
    <w:rsid w:val="00584CB1"/>
    <w:rsid w:val="00586149"/>
    <w:rsid w:val="00590ADF"/>
    <w:rsid w:val="005914EC"/>
    <w:rsid w:val="0059271E"/>
    <w:rsid w:val="00593ED4"/>
    <w:rsid w:val="00594E2C"/>
    <w:rsid w:val="00597F91"/>
    <w:rsid w:val="005A6B35"/>
    <w:rsid w:val="005A70B5"/>
    <w:rsid w:val="005A7A5F"/>
    <w:rsid w:val="005B223D"/>
    <w:rsid w:val="005D0F7D"/>
    <w:rsid w:val="005D2636"/>
    <w:rsid w:val="005D3679"/>
    <w:rsid w:val="005D3E5A"/>
    <w:rsid w:val="005D7A20"/>
    <w:rsid w:val="005E0590"/>
    <w:rsid w:val="005E1F5F"/>
    <w:rsid w:val="005E532F"/>
    <w:rsid w:val="00602333"/>
    <w:rsid w:val="006028E8"/>
    <w:rsid w:val="00603E72"/>
    <w:rsid w:val="0061220C"/>
    <w:rsid w:val="006138C0"/>
    <w:rsid w:val="006151FF"/>
    <w:rsid w:val="0061598D"/>
    <w:rsid w:val="006172D3"/>
    <w:rsid w:val="00621D95"/>
    <w:rsid w:val="0062212C"/>
    <w:rsid w:val="0062226D"/>
    <w:rsid w:val="00630549"/>
    <w:rsid w:val="006317A8"/>
    <w:rsid w:val="006339E2"/>
    <w:rsid w:val="00634A7A"/>
    <w:rsid w:val="00640AFB"/>
    <w:rsid w:val="00640FDF"/>
    <w:rsid w:val="00642F1A"/>
    <w:rsid w:val="006438B2"/>
    <w:rsid w:val="00645EA4"/>
    <w:rsid w:val="00647A74"/>
    <w:rsid w:val="006518BC"/>
    <w:rsid w:val="006523B5"/>
    <w:rsid w:val="0065374B"/>
    <w:rsid w:val="00660C05"/>
    <w:rsid w:val="00663B0C"/>
    <w:rsid w:val="0066490E"/>
    <w:rsid w:val="00666DCC"/>
    <w:rsid w:val="006708D2"/>
    <w:rsid w:val="0067665C"/>
    <w:rsid w:val="00677460"/>
    <w:rsid w:val="0068680F"/>
    <w:rsid w:val="00695964"/>
    <w:rsid w:val="006A438E"/>
    <w:rsid w:val="006A4932"/>
    <w:rsid w:val="006A4AF5"/>
    <w:rsid w:val="006B12D6"/>
    <w:rsid w:val="006B1DD5"/>
    <w:rsid w:val="006B3FA6"/>
    <w:rsid w:val="006B631B"/>
    <w:rsid w:val="006B7847"/>
    <w:rsid w:val="006C57C7"/>
    <w:rsid w:val="006D0CDB"/>
    <w:rsid w:val="006D1E5C"/>
    <w:rsid w:val="006D538A"/>
    <w:rsid w:val="006D5DFB"/>
    <w:rsid w:val="006E3134"/>
    <w:rsid w:val="006E4E11"/>
    <w:rsid w:val="006F0F24"/>
    <w:rsid w:val="006F4D4B"/>
    <w:rsid w:val="006F508C"/>
    <w:rsid w:val="00705927"/>
    <w:rsid w:val="0070651E"/>
    <w:rsid w:val="00710D89"/>
    <w:rsid w:val="007115ED"/>
    <w:rsid w:val="00720202"/>
    <w:rsid w:val="007241BB"/>
    <w:rsid w:val="0072498C"/>
    <w:rsid w:val="007356FD"/>
    <w:rsid w:val="00737316"/>
    <w:rsid w:val="0073792F"/>
    <w:rsid w:val="007402D2"/>
    <w:rsid w:val="00740A6C"/>
    <w:rsid w:val="00741570"/>
    <w:rsid w:val="00742E78"/>
    <w:rsid w:val="007500A1"/>
    <w:rsid w:val="00751450"/>
    <w:rsid w:val="007524D5"/>
    <w:rsid w:val="00753418"/>
    <w:rsid w:val="00753797"/>
    <w:rsid w:val="00753DC8"/>
    <w:rsid w:val="00756384"/>
    <w:rsid w:val="00757624"/>
    <w:rsid w:val="00761209"/>
    <w:rsid w:val="007617EE"/>
    <w:rsid w:val="00765B51"/>
    <w:rsid w:val="00770A25"/>
    <w:rsid w:val="00771274"/>
    <w:rsid w:val="007779AA"/>
    <w:rsid w:val="007809CE"/>
    <w:rsid w:val="0078160B"/>
    <w:rsid w:val="00790FFE"/>
    <w:rsid w:val="00791F0D"/>
    <w:rsid w:val="007A4462"/>
    <w:rsid w:val="007A7981"/>
    <w:rsid w:val="007C653F"/>
    <w:rsid w:val="007D10A4"/>
    <w:rsid w:val="007E04E3"/>
    <w:rsid w:val="007E2D05"/>
    <w:rsid w:val="007E33B5"/>
    <w:rsid w:val="007E3EA7"/>
    <w:rsid w:val="007E679F"/>
    <w:rsid w:val="007E7BA1"/>
    <w:rsid w:val="007F09D8"/>
    <w:rsid w:val="007F192E"/>
    <w:rsid w:val="007F3030"/>
    <w:rsid w:val="007F3D58"/>
    <w:rsid w:val="007F442D"/>
    <w:rsid w:val="00800F0A"/>
    <w:rsid w:val="00806D7E"/>
    <w:rsid w:val="008126EF"/>
    <w:rsid w:val="0081639B"/>
    <w:rsid w:val="0082113A"/>
    <w:rsid w:val="00821404"/>
    <w:rsid w:val="00821A8F"/>
    <w:rsid w:val="008249AA"/>
    <w:rsid w:val="00824C70"/>
    <w:rsid w:val="0083792D"/>
    <w:rsid w:val="00842C0D"/>
    <w:rsid w:val="00843A9E"/>
    <w:rsid w:val="00845872"/>
    <w:rsid w:val="00845921"/>
    <w:rsid w:val="00847042"/>
    <w:rsid w:val="00851602"/>
    <w:rsid w:val="008538D5"/>
    <w:rsid w:val="00854096"/>
    <w:rsid w:val="00855BAF"/>
    <w:rsid w:val="00855C1F"/>
    <w:rsid w:val="00856FFC"/>
    <w:rsid w:val="008612A1"/>
    <w:rsid w:val="00865C11"/>
    <w:rsid w:val="00872483"/>
    <w:rsid w:val="00873E93"/>
    <w:rsid w:val="00874342"/>
    <w:rsid w:val="00876214"/>
    <w:rsid w:val="008775F9"/>
    <w:rsid w:val="0088063B"/>
    <w:rsid w:val="008832F1"/>
    <w:rsid w:val="0088372C"/>
    <w:rsid w:val="00883A74"/>
    <w:rsid w:val="00883D86"/>
    <w:rsid w:val="0089214A"/>
    <w:rsid w:val="00892A77"/>
    <w:rsid w:val="0089714A"/>
    <w:rsid w:val="008A4A85"/>
    <w:rsid w:val="008A729B"/>
    <w:rsid w:val="008B1EA7"/>
    <w:rsid w:val="008B3B1F"/>
    <w:rsid w:val="008B5447"/>
    <w:rsid w:val="008C1DF5"/>
    <w:rsid w:val="008D0CB9"/>
    <w:rsid w:val="008D4544"/>
    <w:rsid w:val="008D5752"/>
    <w:rsid w:val="008E0187"/>
    <w:rsid w:val="008E38BE"/>
    <w:rsid w:val="008E4A54"/>
    <w:rsid w:val="008F0FCB"/>
    <w:rsid w:val="008F6231"/>
    <w:rsid w:val="008F6801"/>
    <w:rsid w:val="00902F42"/>
    <w:rsid w:val="009114A3"/>
    <w:rsid w:val="0091224B"/>
    <w:rsid w:val="00912837"/>
    <w:rsid w:val="00916715"/>
    <w:rsid w:val="009244F9"/>
    <w:rsid w:val="00925BCF"/>
    <w:rsid w:val="00926386"/>
    <w:rsid w:val="00933CE2"/>
    <w:rsid w:val="0093564F"/>
    <w:rsid w:val="009358EB"/>
    <w:rsid w:val="009361DB"/>
    <w:rsid w:val="00937768"/>
    <w:rsid w:val="00937AB0"/>
    <w:rsid w:val="0094047F"/>
    <w:rsid w:val="00940694"/>
    <w:rsid w:val="00940936"/>
    <w:rsid w:val="009466AF"/>
    <w:rsid w:val="00950AA2"/>
    <w:rsid w:val="009510C8"/>
    <w:rsid w:val="0095204B"/>
    <w:rsid w:val="00955829"/>
    <w:rsid w:val="009558DF"/>
    <w:rsid w:val="00955A1B"/>
    <w:rsid w:val="00956E76"/>
    <w:rsid w:val="0096007B"/>
    <w:rsid w:val="00964215"/>
    <w:rsid w:val="00966DD5"/>
    <w:rsid w:val="009703D8"/>
    <w:rsid w:val="00972B67"/>
    <w:rsid w:val="009737C4"/>
    <w:rsid w:val="00977952"/>
    <w:rsid w:val="009825E7"/>
    <w:rsid w:val="00983DB9"/>
    <w:rsid w:val="009848C0"/>
    <w:rsid w:val="00985062"/>
    <w:rsid w:val="009875A8"/>
    <w:rsid w:val="00987F58"/>
    <w:rsid w:val="00990274"/>
    <w:rsid w:val="00991221"/>
    <w:rsid w:val="00995103"/>
    <w:rsid w:val="0099604D"/>
    <w:rsid w:val="00996182"/>
    <w:rsid w:val="009965BB"/>
    <w:rsid w:val="009A1088"/>
    <w:rsid w:val="009A30DF"/>
    <w:rsid w:val="009A5DEF"/>
    <w:rsid w:val="009A6083"/>
    <w:rsid w:val="009B11B0"/>
    <w:rsid w:val="009B4077"/>
    <w:rsid w:val="009B59DC"/>
    <w:rsid w:val="009B72D7"/>
    <w:rsid w:val="009C018D"/>
    <w:rsid w:val="009C14A1"/>
    <w:rsid w:val="009C3CB9"/>
    <w:rsid w:val="009C71CF"/>
    <w:rsid w:val="009C78DE"/>
    <w:rsid w:val="009C7C08"/>
    <w:rsid w:val="009D081C"/>
    <w:rsid w:val="009E161A"/>
    <w:rsid w:val="009E2759"/>
    <w:rsid w:val="009E6A01"/>
    <w:rsid w:val="009E723F"/>
    <w:rsid w:val="009E771C"/>
    <w:rsid w:val="009F2E3B"/>
    <w:rsid w:val="009F32A4"/>
    <w:rsid w:val="00A04F05"/>
    <w:rsid w:val="00A06424"/>
    <w:rsid w:val="00A12B78"/>
    <w:rsid w:val="00A17138"/>
    <w:rsid w:val="00A21012"/>
    <w:rsid w:val="00A24A45"/>
    <w:rsid w:val="00A25204"/>
    <w:rsid w:val="00A25B81"/>
    <w:rsid w:val="00A302A3"/>
    <w:rsid w:val="00A31D1F"/>
    <w:rsid w:val="00A37679"/>
    <w:rsid w:val="00A4159B"/>
    <w:rsid w:val="00A47A53"/>
    <w:rsid w:val="00A47D4A"/>
    <w:rsid w:val="00A50418"/>
    <w:rsid w:val="00A510A4"/>
    <w:rsid w:val="00A54CE9"/>
    <w:rsid w:val="00A55CAB"/>
    <w:rsid w:val="00A62328"/>
    <w:rsid w:val="00A73442"/>
    <w:rsid w:val="00A772EB"/>
    <w:rsid w:val="00A81BD3"/>
    <w:rsid w:val="00A850A7"/>
    <w:rsid w:val="00A85742"/>
    <w:rsid w:val="00A9087B"/>
    <w:rsid w:val="00A90E5B"/>
    <w:rsid w:val="00A915D8"/>
    <w:rsid w:val="00A91711"/>
    <w:rsid w:val="00A951E1"/>
    <w:rsid w:val="00AA0D5D"/>
    <w:rsid w:val="00AA263F"/>
    <w:rsid w:val="00AA4363"/>
    <w:rsid w:val="00AA6D36"/>
    <w:rsid w:val="00AB1772"/>
    <w:rsid w:val="00AB2F7C"/>
    <w:rsid w:val="00AB5CEC"/>
    <w:rsid w:val="00AB5FAC"/>
    <w:rsid w:val="00AB64DB"/>
    <w:rsid w:val="00AB73F1"/>
    <w:rsid w:val="00AC193D"/>
    <w:rsid w:val="00AC22F7"/>
    <w:rsid w:val="00AC2C2B"/>
    <w:rsid w:val="00AC711C"/>
    <w:rsid w:val="00AD0EA1"/>
    <w:rsid w:val="00AD4872"/>
    <w:rsid w:val="00AD6211"/>
    <w:rsid w:val="00AE05BE"/>
    <w:rsid w:val="00AE5936"/>
    <w:rsid w:val="00AF0C23"/>
    <w:rsid w:val="00AF1878"/>
    <w:rsid w:val="00AF3CE4"/>
    <w:rsid w:val="00AF49AB"/>
    <w:rsid w:val="00B06C33"/>
    <w:rsid w:val="00B13D05"/>
    <w:rsid w:val="00B13EEB"/>
    <w:rsid w:val="00B15893"/>
    <w:rsid w:val="00B2242B"/>
    <w:rsid w:val="00B227D3"/>
    <w:rsid w:val="00B2441C"/>
    <w:rsid w:val="00B26B46"/>
    <w:rsid w:val="00B40DAC"/>
    <w:rsid w:val="00B425E2"/>
    <w:rsid w:val="00B474BC"/>
    <w:rsid w:val="00B50D6A"/>
    <w:rsid w:val="00B51352"/>
    <w:rsid w:val="00B51607"/>
    <w:rsid w:val="00B5304B"/>
    <w:rsid w:val="00B60344"/>
    <w:rsid w:val="00B66AD6"/>
    <w:rsid w:val="00B766E0"/>
    <w:rsid w:val="00B8138F"/>
    <w:rsid w:val="00B852A0"/>
    <w:rsid w:val="00B91D34"/>
    <w:rsid w:val="00B92A15"/>
    <w:rsid w:val="00B965D8"/>
    <w:rsid w:val="00BA1F4E"/>
    <w:rsid w:val="00BA4199"/>
    <w:rsid w:val="00BA7ACE"/>
    <w:rsid w:val="00BB1FAA"/>
    <w:rsid w:val="00BB437E"/>
    <w:rsid w:val="00BB7BD8"/>
    <w:rsid w:val="00BC01E4"/>
    <w:rsid w:val="00BC0628"/>
    <w:rsid w:val="00BC1618"/>
    <w:rsid w:val="00BC1B9B"/>
    <w:rsid w:val="00BC2CDE"/>
    <w:rsid w:val="00BC3DD6"/>
    <w:rsid w:val="00BD3A7A"/>
    <w:rsid w:val="00BD6469"/>
    <w:rsid w:val="00BD7A07"/>
    <w:rsid w:val="00BE1907"/>
    <w:rsid w:val="00BE2AC2"/>
    <w:rsid w:val="00BE3B1C"/>
    <w:rsid w:val="00BE508C"/>
    <w:rsid w:val="00BE673F"/>
    <w:rsid w:val="00BF03F9"/>
    <w:rsid w:val="00BF1A38"/>
    <w:rsid w:val="00BF40B5"/>
    <w:rsid w:val="00BF450E"/>
    <w:rsid w:val="00C06F99"/>
    <w:rsid w:val="00C07114"/>
    <w:rsid w:val="00C11579"/>
    <w:rsid w:val="00C13807"/>
    <w:rsid w:val="00C16D7C"/>
    <w:rsid w:val="00C22AF1"/>
    <w:rsid w:val="00C309FC"/>
    <w:rsid w:val="00C37FF6"/>
    <w:rsid w:val="00C40332"/>
    <w:rsid w:val="00C42E2B"/>
    <w:rsid w:val="00C52508"/>
    <w:rsid w:val="00C529D5"/>
    <w:rsid w:val="00C537CB"/>
    <w:rsid w:val="00C55A55"/>
    <w:rsid w:val="00C5630F"/>
    <w:rsid w:val="00C56624"/>
    <w:rsid w:val="00C6060C"/>
    <w:rsid w:val="00C6262C"/>
    <w:rsid w:val="00C62EB2"/>
    <w:rsid w:val="00C63CB6"/>
    <w:rsid w:val="00C6607A"/>
    <w:rsid w:val="00C72237"/>
    <w:rsid w:val="00C75411"/>
    <w:rsid w:val="00C87703"/>
    <w:rsid w:val="00C90CD3"/>
    <w:rsid w:val="00C92B28"/>
    <w:rsid w:val="00C935BB"/>
    <w:rsid w:val="00C94CDE"/>
    <w:rsid w:val="00C97D2E"/>
    <w:rsid w:val="00CA3E00"/>
    <w:rsid w:val="00CA57F3"/>
    <w:rsid w:val="00CB1B72"/>
    <w:rsid w:val="00CB394B"/>
    <w:rsid w:val="00CB50DA"/>
    <w:rsid w:val="00CB5C11"/>
    <w:rsid w:val="00CB5F26"/>
    <w:rsid w:val="00CC21DD"/>
    <w:rsid w:val="00CE0839"/>
    <w:rsid w:val="00CE362B"/>
    <w:rsid w:val="00CE3B2D"/>
    <w:rsid w:val="00CE4F29"/>
    <w:rsid w:val="00CF06B0"/>
    <w:rsid w:val="00CF158B"/>
    <w:rsid w:val="00D0026A"/>
    <w:rsid w:val="00D00880"/>
    <w:rsid w:val="00D00FB8"/>
    <w:rsid w:val="00D01EEE"/>
    <w:rsid w:val="00D045D8"/>
    <w:rsid w:val="00D10A57"/>
    <w:rsid w:val="00D111F8"/>
    <w:rsid w:val="00D126D8"/>
    <w:rsid w:val="00D13020"/>
    <w:rsid w:val="00D23217"/>
    <w:rsid w:val="00D37493"/>
    <w:rsid w:val="00D4024F"/>
    <w:rsid w:val="00D41ADE"/>
    <w:rsid w:val="00D45077"/>
    <w:rsid w:val="00D51F9C"/>
    <w:rsid w:val="00D52CA7"/>
    <w:rsid w:val="00D537CD"/>
    <w:rsid w:val="00D53970"/>
    <w:rsid w:val="00D54F0E"/>
    <w:rsid w:val="00D55711"/>
    <w:rsid w:val="00D566AC"/>
    <w:rsid w:val="00D60B80"/>
    <w:rsid w:val="00D649A2"/>
    <w:rsid w:val="00D73DF6"/>
    <w:rsid w:val="00D74315"/>
    <w:rsid w:val="00D74F20"/>
    <w:rsid w:val="00D8097B"/>
    <w:rsid w:val="00D82306"/>
    <w:rsid w:val="00D8316E"/>
    <w:rsid w:val="00D85E9E"/>
    <w:rsid w:val="00D92CD8"/>
    <w:rsid w:val="00D96143"/>
    <w:rsid w:val="00D9729C"/>
    <w:rsid w:val="00DA0F91"/>
    <w:rsid w:val="00DA3F0E"/>
    <w:rsid w:val="00DA3F43"/>
    <w:rsid w:val="00DA447B"/>
    <w:rsid w:val="00DA45D7"/>
    <w:rsid w:val="00DA5DBA"/>
    <w:rsid w:val="00DB1BD5"/>
    <w:rsid w:val="00DB6DFF"/>
    <w:rsid w:val="00DC15EB"/>
    <w:rsid w:val="00DC46EB"/>
    <w:rsid w:val="00DC50DF"/>
    <w:rsid w:val="00DC7A3A"/>
    <w:rsid w:val="00DD109A"/>
    <w:rsid w:val="00DD2A6A"/>
    <w:rsid w:val="00DD3773"/>
    <w:rsid w:val="00DD4092"/>
    <w:rsid w:val="00DD7DA3"/>
    <w:rsid w:val="00DE7287"/>
    <w:rsid w:val="00DF1665"/>
    <w:rsid w:val="00DF217F"/>
    <w:rsid w:val="00DF64F7"/>
    <w:rsid w:val="00DF7926"/>
    <w:rsid w:val="00E03F1E"/>
    <w:rsid w:val="00E04904"/>
    <w:rsid w:val="00E077D9"/>
    <w:rsid w:val="00E10EBB"/>
    <w:rsid w:val="00E12E21"/>
    <w:rsid w:val="00E13BE5"/>
    <w:rsid w:val="00E13CBA"/>
    <w:rsid w:val="00E14502"/>
    <w:rsid w:val="00E15376"/>
    <w:rsid w:val="00E221C2"/>
    <w:rsid w:val="00E27209"/>
    <w:rsid w:val="00E42890"/>
    <w:rsid w:val="00E436D7"/>
    <w:rsid w:val="00E44D29"/>
    <w:rsid w:val="00E4710A"/>
    <w:rsid w:val="00E51517"/>
    <w:rsid w:val="00E66D40"/>
    <w:rsid w:val="00E7192D"/>
    <w:rsid w:val="00E7433E"/>
    <w:rsid w:val="00E744BF"/>
    <w:rsid w:val="00E74A4B"/>
    <w:rsid w:val="00E75AE6"/>
    <w:rsid w:val="00E80129"/>
    <w:rsid w:val="00E8048C"/>
    <w:rsid w:val="00E8110F"/>
    <w:rsid w:val="00E840FA"/>
    <w:rsid w:val="00E865DF"/>
    <w:rsid w:val="00E90222"/>
    <w:rsid w:val="00E90233"/>
    <w:rsid w:val="00E919C8"/>
    <w:rsid w:val="00E96A73"/>
    <w:rsid w:val="00E96ECF"/>
    <w:rsid w:val="00EA3335"/>
    <w:rsid w:val="00EA368C"/>
    <w:rsid w:val="00EA5741"/>
    <w:rsid w:val="00EA597F"/>
    <w:rsid w:val="00EB1358"/>
    <w:rsid w:val="00EB2498"/>
    <w:rsid w:val="00EB679F"/>
    <w:rsid w:val="00EC0543"/>
    <w:rsid w:val="00EC1401"/>
    <w:rsid w:val="00EC4772"/>
    <w:rsid w:val="00ED21A0"/>
    <w:rsid w:val="00ED36D4"/>
    <w:rsid w:val="00ED5733"/>
    <w:rsid w:val="00ED5918"/>
    <w:rsid w:val="00ED5A2D"/>
    <w:rsid w:val="00EE354E"/>
    <w:rsid w:val="00EE4069"/>
    <w:rsid w:val="00EE6772"/>
    <w:rsid w:val="00EE7AB5"/>
    <w:rsid w:val="00EF09A9"/>
    <w:rsid w:val="00EF0EBD"/>
    <w:rsid w:val="00EF19AC"/>
    <w:rsid w:val="00EF1DE3"/>
    <w:rsid w:val="00EF262D"/>
    <w:rsid w:val="00EF7428"/>
    <w:rsid w:val="00F0385A"/>
    <w:rsid w:val="00F13320"/>
    <w:rsid w:val="00F14C58"/>
    <w:rsid w:val="00F1506E"/>
    <w:rsid w:val="00F1636E"/>
    <w:rsid w:val="00F20B59"/>
    <w:rsid w:val="00F2524A"/>
    <w:rsid w:val="00F258AB"/>
    <w:rsid w:val="00F33240"/>
    <w:rsid w:val="00F34D4A"/>
    <w:rsid w:val="00F34E88"/>
    <w:rsid w:val="00F44A6F"/>
    <w:rsid w:val="00F45204"/>
    <w:rsid w:val="00F50A12"/>
    <w:rsid w:val="00F5708E"/>
    <w:rsid w:val="00F60A3E"/>
    <w:rsid w:val="00F626E7"/>
    <w:rsid w:val="00F64485"/>
    <w:rsid w:val="00F710EF"/>
    <w:rsid w:val="00F7413B"/>
    <w:rsid w:val="00F810A9"/>
    <w:rsid w:val="00F84FE9"/>
    <w:rsid w:val="00F869AD"/>
    <w:rsid w:val="00F90BE3"/>
    <w:rsid w:val="00F90C31"/>
    <w:rsid w:val="00F90F16"/>
    <w:rsid w:val="00F912BE"/>
    <w:rsid w:val="00F97556"/>
    <w:rsid w:val="00FA0953"/>
    <w:rsid w:val="00FB04D4"/>
    <w:rsid w:val="00FB6D2E"/>
    <w:rsid w:val="00FC4EBC"/>
    <w:rsid w:val="00FD0CC6"/>
    <w:rsid w:val="00FD2ADB"/>
    <w:rsid w:val="00FD3B2F"/>
    <w:rsid w:val="00FD5775"/>
    <w:rsid w:val="00FD5F70"/>
    <w:rsid w:val="00FD6724"/>
    <w:rsid w:val="00FE03E6"/>
    <w:rsid w:val="00FE4946"/>
    <w:rsid w:val="00FE4A14"/>
    <w:rsid w:val="00FF0CD7"/>
    <w:rsid w:val="00FF293F"/>
    <w:rsid w:val="00FF3E0D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C5"/>
  </w:style>
  <w:style w:type="paragraph" w:styleId="1">
    <w:name w:val="heading 1"/>
    <w:basedOn w:val="a"/>
    <w:next w:val="a"/>
    <w:link w:val="10"/>
    <w:uiPriority w:val="9"/>
    <w:qFormat/>
    <w:rsid w:val="00482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42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14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1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E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12D6"/>
    <w:pPr>
      <w:ind w:left="720"/>
      <w:contextualSpacing/>
    </w:pPr>
  </w:style>
  <w:style w:type="character" w:styleId="a9">
    <w:name w:val="page number"/>
    <w:basedOn w:val="a0"/>
    <w:rsid w:val="00CB50DA"/>
  </w:style>
  <w:style w:type="paragraph" w:styleId="aa">
    <w:name w:val="header"/>
    <w:basedOn w:val="a"/>
    <w:link w:val="ab"/>
    <w:rsid w:val="00CB5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B5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3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623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2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E2720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2E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listparagraph0">
    <w:name w:val="msolistparagraph"/>
    <w:basedOn w:val="a"/>
    <w:rsid w:val="006868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0">
    <w:name w:val="Hyperlink"/>
    <w:basedOn w:val="a0"/>
    <w:uiPriority w:val="99"/>
    <w:unhideWhenUsed/>
    <w:rsid w:val="003776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C5"/>
  </w:style>
  <w:style w:type="paragraph" w:styleId="1">
    <w:name w:val="heading 1"/>
    <w:basedOn w:val="a"/>
    <w:next w:val="a"/>
    <w:link w:val="10"/>
    <w:uiPriority w:val="9"/>
    <w:qFormat/>
    <w:rsid w:val="00482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42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14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1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E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12D6"/>
    <w:pPr>
      <w:ind w:left="720"/>
      <w:contextualSpacing/>
    </w:pPr>
  </w:style>
  <w:style w:type="character" w:styleId="a9">
    <w:name w:val="page number"/>
    <w:basedOn w:val="a0"/>
    <w:rsid w:val="00CB50DA"/>
  </w:style>
  <w:style w:type="paragraph" w:styleId="aa">
    <w:name w:val="header"/>
    <w:basedOn w:val="a"/>
    <w:link w:val="ab"/>
    <w:rsid w:val="00CB5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B5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3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623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2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E2720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2E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listparagraph0">
    <w:name w:val="msolistparagraph"/>
    <w:basedOn w:val="a"/>
    <w:rsid w:val="006868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0">
    <w:name w:val="Hyperlink"/>
    <w:basedOn w:val="a0"/>
    <w:uiPriority w:val="99"/>
    <w:unhideWhenUsed/>
    <w:rsid w:val="003776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61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57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8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81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64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8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6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50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67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9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88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4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54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40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94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2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57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3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52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15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08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71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47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8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8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26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6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6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9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7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3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53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3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1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1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2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71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9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8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30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8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57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0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62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03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05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1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67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4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51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9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8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2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40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0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0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33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7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17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internet.garant.ru/document/redirect/400838025/0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hyperlink" Target="https://internet.garant.ru/document/redirect/400838025/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hyperlink" Target="https://internet.garant.ru/document/redirect/48154948/0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5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AEC7-C7DD-4122-9252-E356E68F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28</Pages>
  <Words>8148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Гаврильевна</dc:creator>
  <cp:lastModifiedBy>Петр Ильич Кириллин</cp:lastModifiedBy>
  <cp:revision>57</cp:revision>
  <cp:lastPrinted>2024-03-21T06:19:00Z</cp:lastPrinted>
  <dcterms:created xsi:type="dcterms:W3CDTF">2024-01-18T09:30:00Z</dcterms:created>
  <dcterms:modified xsi:type="dcterms:W3CDTF">2024-04-18T08:28:00Z</dcterms:modified>
</cp:coreProperties>
</file>