
<file path=[Content_Types].xml><?xml version="1.0" encoding="utf-8"?>
<Types xmlns="http://schemas.openxmlformats.org/package/2006/content-types">
  <Default ContentType="image/gif" Extension="gi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28000000">
      <w:pPr>
        <w:pStyle w:val="Style_4"/>
        <w:spacing w:after="0" w:before="0" w:line="360" w:lineRule="exact"/>
        <w:ind w:firstLine="709" w:left="0" w:right="0"/>
        <w:jc w:val="right"/>
        <w:rPr>
          <w:rFonts w:ascii="PT Astra Serif" w:hAnsi="PT Astra Serif"/>
          <w:b w:val="0"/>
          <w:sz w:val="28"/>
        </w:rPr>
      </w:pPr>
    </w:p>
    <w:p w14:paraId="29000000">
      <w:pPr>
        <w:pStyle w:val="Style_5"/>
        <w:spacing w:after="0" w:before="0"/>
        <w:ind/>
        <w:jc w:val="right"/>
        <w:rPr>
          <w:rFonts w:ascii="Times New Roman" w:hAnsi="Times New Roman"/>
        </w:rPr>
      </w:pPr>
      <w:r>
        <w:rPr>
          <w:rFonts w:ascii="Times New Roman" w:hAnsi="Times New Roman"/>
        </w:rPr>
        <w:t xml:space="preserve">Проект </w:t>
      </w:r>
    </w:p>
    <w:p w14:paraId="2A000000">
      <w:pPr>
        <w:pStyle w:val="Style_5"/>
        <w:spacing w:after="0" w:before="0"/>
        <w:ind/>
        <w:rPr>
          <w:rFonts w:ascii="Times New Roman" w:hAnsi="Times New Roman"/>
        </w:rPr>
      </w:pPr>
      <w:r>
        <w:drawing>
          <wp:inline>
            <wp:extent cx="5873115" cy="1591945"/>
            <wp:effectExtent b="0" l="0" r="0" t="0"/>
            <wp:docPr hidden="false" id="35" name="Picture 35"/>
            <a:graphic>
              <a:graphicData uri="http://schemas.openxmlformats.org/drawingml/2006/picture">
                <pic:pic>
                  <pic:nvPicPr>
                    <pic:cNvPr hidden="false" id="34" name="Picture 34"/>
                    <pic:cNvPicPr preferRelativeResize="true"/>
                  </pic:nvPicPr>
                  <pic:blipFill>
                    <a:blip r:embed="rId7"/>
                    <a:stretch/>
                  </pic:blipFill>
                  <pic:spPr>
                    <a:xfrm flipH="false" flipV="false" rot="0">
                      <a:ext cx="5873115" cy="1591945"/>
                    </a:xfrm>
                    <a:prstGeom prst="rect"/>
                  </pic:spPr>
                </pic:pic>
              </a:graphicData>
            </a:graphic>
          </wp:inline>
        </w:drawing>
      </w:r>
    </w:p>
    <w:p w14:paraId="2B000000">
      <w:pPr>
        <w:pStyle w:val="Style_2"/>
        <w:tabs>
          <w:tab w:leader="none" w:pos="709" w:val="clear"/>
          <w:tab w:leader="none" w:pos="1560" w:val="left"/>
          <w:tab w:leader="none" w:pos="4819" w:val="center"/>
        </w:tabs>
        <w:ind/>
        <w:jc w:val="center"/>
        <w:rPr>
          <w:rFonts w:ascii="Times New Roman" w:hAnsi="Times New Roman"/>
        </w:rPr>
      </w:pPr>
      <w:r>
        <w:rPr>
          <w:rFonts w:ascii="Times New Roman" w:hAnsi="Times New Roman"/>
        </w:rPr>
        <w:t>от</w:t>
      </w:r>
      <w:r>
        <w:rPr>
          <w:rFonts w:ascii="Times New Roman" w:hAnsi="Times New Roman"/>
          <w:u w:val="single"/>
        </w:rPr>
        <w:t xml:space="preserve">       </w:t>
      </w:r>
      <w:r>
        <w:rPr>
          <w:rFonts w:ascii="Times New Roman" w:hAnsi="Times New Roman"/>
        </w:rPr>
        <w:t xml:space="preserve">    №______</w:t>
      </w:r>
    </w:p>
    <w:p w14:paraId="2C000000">
      <w:pPr>
        <w:pStyle w:val="Style_5"/>
        <w:spacing w:after="0" w:before="0"/>
        <w:ind/>
        <w:rPr>
          <w:rFonts w:ascii="Times New Roman" w:hAnsi="Times New Roman"/>
        </w:rPr>
      </w:pPr>
    </w:p>
    <w:p w14:paraId="2D000000">
      <w:pPr>
        <w:pStyle w:val="Style_2"/>
        <w:ind w:firstLine="0" w:left="1199" w:right="1476"/>
        <w:jc w:val="center"/>
      </w:pPr>
      <w:r>
        <w:rPr>
          <w:b w:val="1"/>
        </w:rPr>
        <w:t xml:space="preserve">Об утверждении порядка предоставления </w:t>
      </w:r>
      <w:r>
        <w:rPr>
          <w:b w:val="1"/>
          <w:sz w:val="28"/>
        </w:rPr>
        <w:t xml:space="preserve">грантов в форме субсидий </w:t>
      </w:r>
      <w:r>
        <w:rPr>
          <w:b w:val="1"/>
          <w:color w:val="000000"/>
          <w:spacing w:val="0"/>
          <w:sz w:val="28"/>
        </w:rPr>
        <w:t>на инвестиционные проекты по созданию модульных некапитальных средств размещения</w:t>
      </w:r>
    </w:p>
    <w:p w14:paraId="2E000000">
      <w:pPr>
        <w:pStyle w:val="Style_2"/>
        <w:ind w:firstLine="0" w:left="1199" w:right="1476"/>
        <w:jc w:val="center"/>
      </w:pPr>
    </w:p>
    <w:p w14:paraId="2F000000">
      <w:pPr>
        <w:pStyle w:val="Style_2"/>
        <w:spacing w:line="360" w:lineRule="auto"/>
        <w:ind w:firstLine="567" w:left="0" w:right="0"/>
        <w:jc w:val="both"/>
        <w:rPr>
          <w:rFonts w:ascii="PT Astra Serif" w:hAnsi="PT Astra Serif"/>
        </w:rPr>
      </w:pPr>
      <w:r>
        <w:t xml:space="preserve">В соответствии </w:t>
      </w:r>
      <w:r>
        <w:rPr>
          <w:sz w:val="28"/>
        </w:rPr>
        <w:t>со статьей 78 Бюджетного кодекса Российской Федерации, федеральным законом от 24 июля 2007 г. № 209-ФЗ «</w:t>
      </w:r>
      <w:r>
        <w:rPr>
          <w:b w:val="0"/>
          <w:sz w:val="28"/>
        </w:rPr>
        <w:t>О развитии малого и среднего предпринимательства в Российской Федерации»,</w:t>
      </w:r>
      <w:r>
        <w:rPr>
          <w:sz w:val="28"/>
        </w:rPr>
        <w:t xml:space="preserve"> Федеральным законом от 24 ноября 1996 г. № 132-ФЗ «Об основах туристской деятельности в Российской Федерации», постановлением Правительства Российской Федерации от 25 октября 2023 г. № 1782 «</w:t>
      </w:r>
      <w:r>
        <w:rPr>
          <w:b w:val="0"/>
          <w:sz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 w:val="28"/>
        </w:rPr>
        <w:t>»,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w:t>
      </w:r>
      <w:r>
        <w:t>, Правительство Республики Саха (Якутия</w:t>
      </w:r>
      <w:r>
        <w:rPr>
          <w:color w:themeColor="text1" w:val="000000"/>
        </w:rPr>
        <w:t>)</w:t>
      </w:r>
      <w:r>
        <w:t xml:space="preserve"> </w:t>
      </w:r>
      <w:r>
        <w:rPr>
          <w:spacing w:val="70"/>
          <w:highlight w:val="white"/>
        </w:rPr>
        <w:t>постановляет:</w:t>
      </w:r>
      <w:r>
        <w:t xml:space="preserve"> </w:t>
      </w:r>
    </w:p>
    <w:p w14:paraId="30000000">
      <w:pPr>
        <w:pStyle w:val="Style_2"/>
        <w:spacing w:line="360" w:lineRule="auto"/>
        <w:ind w:firstLine="567" w:left="0" w:right="0"/>
        <w:jc w:val="both"/>
        <w:rPr>
          <w:rFonts w:ascii="PT Astra Serif" w:hAnsi="PT Astra Serif"/>
        </w:rPr>
      </w:pPr>
      <w:r>
        <w:t>1. Утверди</w:t>
      </w:r>
      <w:r>
        <w:rPr>
          <w:b w:val="0"/>
        </w:rPr>
        <w:t xml:space="preserve">ть порядок </w:t>
      </w:r>
      <w:r>
        <w:rPr>
          <w:b w:val="0"/>
          <w:sz w:val="28"/>
        </w:rPr>
        <w:t xml:space="preserve">предоставления </w:t>
      </w:r>
      <w:r>
        <w:rPr>
          <w:b w:val="0"/>
          <w:color w:val="000000"/>
          <w:spacing w:val="0"/>
          <w:sz w:val="28"/>
        </w:rPr>
        <w:t>грантов в форме субсидий на инвестиционные проекты по созданию модульных некапитальных средств размещения.</w:t>
      </w:r>
    </w:p>
    <w:p w14:paraId="31000000">
      <w:pPr>
        <w:pStyle w:val="Style_2"/>
        <w:spacing w:line="360" w:lineRule="auto"/>
        <w:ind w:firstLine="567" w:left="0" w:right="0"/>
        <w:jc w:val="both"/>
        <w:rPr>
          <w:rFonts w:ascii="PT Astra Serif" w:hAnsi="PT Astra Serif"/>
        </w:rPr>
      </w:pPr>
      <w:r>
        <w:t>2. Контроль исполнения настоящего постановления возложить на  заместителя Председателя Правительства Республики Саха (Якутия) Семенова А.А.</w:t>
      </w:r>
    </w:p>
    <w:p w14:paraId="32000000">
      <w:pPr>
        <w:pStyle w:val="Style_2"/>
        <w:spacing w:line="360" w:lineRule="auto"/>
        <w:ind w:firstLine="567" w:left="0" w:right="0"/>
        <w:jc w:val="both"/>
        <w:rPr>
          <w:rFonts w:ascii="PT Astra Serif" w:hAnsi="PT Astra Serif"/>
        </w:rPr>
      </w:pPr>
      <w:r>
        <w:t xml:space="preserve"> </w:t>
      </w:r>
      <w:r>
        <w:t xml:space="preserve">3. Опубликовать настоящее постановление в официальных средствах массовой информации. </w:t>
      </w:r>
    </w:p>
    <w:p w14:paraId="33000000">
      <w:pPr>
        <w:pStyle w:val="Style_2"/>
        <w:ind w:firstLine="567" w:left="0" w:right="0"/>
        <w:rPr>
          <w:rFonts w:ascii="PT Astra Serif" w:hAnsi="PT Astra Serif"/>
        </w:rPr>
      </w:pPr>
    </w:p>
    <w:p w14:paraId="34000000">
      <w:pPr>
        <w:pStyle w:val="Style_2"/>
        <w:ind/>
        <w:jc w:val="both"/>
        <w:rPr>
          <w:rFonts w:ascii="PT Astra Serif" w:hAnsi="PT Astra Serif"/>
        </w:rPr>
      </w:pPr>
      <w:r>
        <w:t>Председатель Правительства</w:t>
      </w:r>
    </w:p>
    <w:p w14:paraId="35000000">
      <w:pPr>
        <w:pStyle w:val="Style_2"/>
        <w:ind/>
        <w:jc w:val="both"/>
        <w:rPr>
          <w:rFonts w:ascii="PT Astra Serif" w:hAnsi="PT Astra Serif"/>
        </w:rPr>
      </w:pPr>
      <w:r>
        <w:t xml:space="preserve"> </w:t>
      </w:r>
      <w:r>
        <w:t>Республики Саха (Якутия)                                                                          К.Е. БЫЧКОВ</w:t>
      </w:r>
    </w:p>
    <w:p w14:paraId="36000000">
      <w:pPr>
        <w:pStyle w:val="Style_4"/>
        <w:spacing w:after="0" w:before="0" w:line="360" w:lineRule="exact"/>
        <w:ind w:firstLine="709" w:left="0" w:right="0"/>
        <w:jc w:val="right"/>
        <w:rPr>
          <w:rFonts w:ascii="PT Astra Serif" w:hAnsi="PT Astra Serif"/>
          <w:b w:val="0"/>
          <w:sz w:val="28"/>
        </w:rPr>
      </w:pPr>
    </w:p>
    <w:p w14:paraId="37000000">
      <w:pPr>
        <w:pStyle w:val="Style_4"/>
        <w:spacing w:after="0" w:before="0" w:line="360" w:lineRule="exact"/>
        <w:ind w:firstLine="709" w:left="0" w:right="0"/>
        <w:jc w:val="right"/>
        <w:rPr>
          <w:rFonts w:ascii="PT Astra Serif" w:hAnsi="PT Astra Serif"/>
          <w:b w:val="0"/>
          <w:sz w:val="28"/>
        </w:rPr>
      </w:pPr>
    </w:p>
    <w:p w14:paraId="38000000">
      <w:pPr>
        <w:pStyle w:val="Style_4"/>
        <w:spacing w:after="0" w:before="0" w:line="360" w:lineRule="exact"/>
        <w:ind w:firstLine="709" w:left="0" w:right="0"/>
        <w:jc w:val="right"/>
        <w:rPr>
          <w:rFonts w:ascii="PT Astra Serif" w:hAnsi="PT Astra Serif"/>
          <w:b w:val="0"/>
          <w:sz w:val="28"/>
        </w:rPr>
      </w:pPr>
      <w:r>
        <w:br w:type="page"/>
      </w:r>
    </w:p>
    <w:p w14:paraId="39000000">
      <w:pPr>
        <w:pStyle w:val="Style_2"/>
        <w:widowControl w:val="0"/>
        <w:ind w:firstLine="1134" w:left="-1139" w:right="0"/>
        <w:jc w:val="right"/>
        <w:rPr>
          <w:rFonts w:ascii="PT Astra Serif" w:hAnsi="PT Astra Serif"/>
        </w:rPr>
      </w:pPr>
      <w:r>
        <w:t>УТВЕРЖДЕНО</w:t>
      </w:r>
    </w:p>
    <w:p w14:paraId="3A000000">
      <w:pPr>
        <w:pStyle w:val="Style_2"/>
        <w:widowControl w:val="0"/>
        <w:ind w:firstLine="1134" w:left="3113" w:right="0"/>
        <w:jc w:val="right"/>
      </w:pPr>
      <w:r>
        <w:t xml:space="preserve">постановлением Правительства </w:t>
      </w:r>
    </w:p>
    <w:p w14:paraId="3B000000">
      <w:pPr>
        <w:pStyle w:val="Style_2"/>
        <w:widowControl w:val="0"/>
        <w:ind w:firstLine="1134" w:left="3113" w:right="0"/>
        <w:jc w:val="right"/>
      </w:pPr>
      <w:r>
        <w:t>Республики Саха (Якутия)</w:t>
      </w:r>
    </w:p>
    <w:p w14:paraId="3C000000">
      <w:pPr>
        <w:pStyle w:val="Style_2"/>
        <w:widowControl w:val="0"/>
        <w:ind/>
        <w:jc w:val="right"/>
      </w:pPr>
      <w:r>
        <w:t xml:space="preserve">                                                                                      </w:t>
      </w:r>
      <w:r>
        <w:t>от_____ 2024 г. № _____</w:t>
      </w:r>
    </w:p>
    <w:p w14:paraId="3D000000">
      <w:pPr>
        <w:pStyle w:val="Style_4"/>
        <w:spacing w:after="0" w:before="0" w:line="360" w:lineRule="exact"/>
        <w:ind w:firstLine="709" w:left="0" w:right="0"/>
        <w:jc w:val="center"/>
        <w:rPr>
          <w:rFonts w:ascii="PT Astra Serif" w:hAnsi="PT Astra Serif"/>
          <w:b w:val="1"/>
          <w:sz w:val="28"/>
        </w:rPr>
      </w:pPr>
    </w:p>
    <w:p w14:paraId="3E000000">
      <w:pPr>
        <w:pStyle w:val="Style_4"/>
        <w:spacing w:after="0" w:before="0" w:line="360" w:lineRule="exact"/>
        <w:ind w:firstLine="709" w:left="0" w:right="0"/>
        <w:jc w:val="center"/>
        <w:rPr>
          <w:rFonts w:ascii="PT Astra Serif" w:hAnsi="PT Astra Serif"/>
          <w:b w:val="1"/>
          <w:sz w:val="28"/>
        </w:rPr>
      </w:pPr>
    </w:p>
    <w:p w14:paraId="3F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ПОРЯДОК</w:t>
      </w:r>
    </w:p>
    <w:p w14:paraId="40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 xml:space="preserve">предоставления грантов в форме </w:t>
      </w:r>
      <w:r>
        <w:rPr>
          <w:rFonts w:ascii="PT Astra Serif" w:hAnsi="PT Astra Serif"/>
          <w:b w:val="1"/>
          <w:color w:val="000000"/>
          <w:spacing w:val="0"/>
          <w:sz w:val="28"/>
        </w:rPr>
        <w:t>субсидий на инвестиционные проекты по созданию модульных некапитальных средств размещения</w:t>
      </w:r>
    </w:p>
    <w:p w14:paraId="41000000">
      <w:pPr>
        <w:pStyle w:val="Style_4"/>
        <w:spacing w:after="0" w:before="0" w:line="360" w:lineRule="exact"/>
        <w:ind w:firstLine="709" w:left="0" w:right="0"/>
        <w:jc w:val="center"/>
        <w:rPr>
          <w:rFonts w:ascii="PT Astra Serif" w:hAnsi="PT Astra Serif"/>
          <w:b w:val="1"/>
          <w:sz w:val="28"/>
        </w:rPr>
      </w:pPr>
    </w:p>
    <w:p w14:paraId="42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1. Общие положения о предоставлении субсидий</w:t>
      </w:r>
    </w:p>
    <w:p w14:paraId="43000000">
      <w:pPr>
        <w:pStyle w:val="Style_4"/>
        <w:spacing w:after="0" w:before="0" w:line="360" w:lineRule="exact"/>
        <w:ind w:firstLine="709" w:left="0" w:right="0"/>
        <w:jc w:val="both"/>
        <w:rPr>
          <w:rFonts w:ascii="PT Astra Serif" w:hAnsi="PT Astra Serif"/>
          <w:b w:val="0"/>
          <w:sz w:val="28"/>
        </w:rPr>
      </w:pPr>
    </w:p>
    <w:p w14:paraId="44000000">
      <w:pPr>
        <w:pStyle w:val="Style_2"/>
        <w:widowControl w:val="0"/>
        <w:tabs>
          <w:tab w:leader="none" w:pos="60" w:val="left"/>
          <w:tab w:leader="none" w:pos="709" w:val="left"/>
        </w:tabs>
        <w:spacing w:after="0" w:before="0" w:line="360" w:lineRule="exact"/>
        <w:ind w:firstLine="709" w:left="0" w:right="0"/>
        <w:contextualSpacing w:val="1"/>
        <w:jc w:val="both"/>
      </w:pPr>
      <w:r>
        <w:rPr>
          <w:sz w:val="28"/>
        </w:rPr>
        <w:t xml:space="preserve">1.1. Настоящий порядок устанавливает </w:t>
      </w:r>
      <w:r>
        <w:rPr>
          <w:b w:val="0"/>
          <w:sz w:val="28"/>
        </w:rPr>
        <w:t xml:space="preserve">цели, условия и порядок предоставления субсидий на поддержку инвестиционных проектов по созданию модульных некапитальных средств размещения в Республике Саха (Якутия) (далее - Субсидии) и </w:t>
      </w:r>
      <w:r>
        <w:rPr>
          <w:sz w:val="28"/>
        </w:rPr>
        <w:t xml:space="preserve">разработан в соответствии со статьей 78 Бюджетного кодекса Российской Федерации, </w:t>
      </w:r>
      <w:r>
        <w:rPr>
          <w:b w:val="0"/>
          <w:sz w:val="28"/>
        </w:rPr>
        <w:t xml:space="preserve">постановлением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РФ от 24.12.2021 № 2439 «Об утверждении государственной программы Российской Федерации «Развитие туризма», постановлением Правительства РС(Я) от 18.07.2022 № 432 «О государственной </w:t>
      </w:r>
      <w:r>
        <w:rPr>
          <w:b w:val="0"/>
          <w:strike w:val="0"/>
          <w:sz w:val="28"/>
        </w:rPr>
        <w:t>программе Республики Саха (Якутия) "Развитие предпринимательства и туризма в Республике Саха (Якутия)», а также определяет:</w:t>
      </w:r>
    </w:p>
    <w:p w14:paraId="45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b w:val="0"/>
          <w:strike w:val="0"/>
        </w:rPr>
      </w:pPr>
      <w:r>
        <w:rPr>
          <w:b w:val="0"/>
          <w:strike w:val="0"/>
          <w:sz w:val="28"/>
        </w:rPr>
        <w:t>а) общие положения о предоставлении субсидий;</w:t>
      </w:r>
    </w:p>
    <w:p w14:paraId="46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b w:val="0"/>
          <w:strike w:val="0"/>
        </w:rPr>
      </w:pPr>
      <w:r>
        <w:rPr>
          <w:b w:val="0"/>
          <w:strike w:val="0"/>
          <w:sz w:val="28"/>
        </w:rPr>
        <w:t>б) порядок проведения отбора, условия и порядок предоставления субсидий;</w:t>
      </w:r>
    </w:p>
    <w:p w14:paraId="47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b w:val="0"/>
          <w:strike w:val="0"/>
        </w:rPr>
      </w:pPr>
      <w:r>
        <w:rPr>
          <w:b w:val="0"/>
          <w:strike w:val="0"/>
          <w:sz w:val="28"/>
        </w:rPr>
        <w:t>в) требования к отчетности;</w:t>
      </w:r>
    </w:p>
    <w:p w14:paraId="48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b w:val="0"/>
          <w:strike w:val="0"/>
        </w:rPr>
      </w:pPr>
      <w:r>
        <w:rPr>
          <w:b w:val="0"/>
          <w:strike w:val="0"/>
          <w:sz w:val="28"/>
        </w:rPr>
        <w:t>г) требования об осуществлении контроля (мониторинга) за соблюдением условий и порядка предоставления субсидий.</w:t>
      </w:r>
    </w:p>
    <w:p w14:paraId="49000000">
      <w:pPr>
        <w:pStyle w:val="Style_4"/>
        <w:spacing w:after="0" w:before="0" w:line="360" w:lineRule="exact"/>
        <w:ind w:firstLine="709" w:left="0" w:right="0"/>
        <w:jc w:val="both"/>
      </w:pPr>
      <w:r>
        <w:rPr>
          <w:rFonts w:ascii="PT Astra Serif" w:hAnsi="PT Astra Serif"/>
          <w:b w:val="0"/>
          <w:sz w:val="28"/>
        </w:rPr>
        <w:t xml:space="preserve">1.2. Грант в форме субсидии учрежден на основании постановления Правительства Российской Федерации от 24 декабря 2021 г. </w:t>
      </w:r>
      <w:r>
        <w:rPr>
          <w:rFonts w:ascii="PT Astra Serif" w:hAnsi="PT Astra Serif"/>
          <w:b w:val="0"/>
          <w:sz w:val="28"/>
        </w:rPr>
        <w:br/>
      </w:r>
      <w:r>
        <w:rPr>
          <w:rFonts w:ascii="PT Astra Serif" w:hAnsi="PT Astra Serif"/>
          <w:b w:val="0"/>
          <w:sz w:val="28"/>
        </w:rPr>
        <w:t>№ 2439 «Об утверждении государственной программы Российской Федерации «Развитие туризма».</w:t>
      </w:r>
    </w:p>
    <w:p w14:paraId="4A000000">
      <w:pPr>
        <w:pStyle w:val="Style_2"/>
        <w:spacing w:after="0" w:before="0" w:line="360" w:lineRule="exact"/>
        <w:ind w:firstLine="709" w:left="0" w:right="0"/>
        <w:jc w:val="both"/>
        <w:rPr>
          <w:rFonts w:ascii="PT Astra Serif" w:hAnsi="PT Astra Serif"/>
          <w:b w:val="0"/>
          <w:sz w:val="28"/>
        </w:rPr>
      </w:pPr>
      <w:r>
        <w:rPr>
          <w:b w:val="0"/>
          <w:sz w:val="28"/>
        </w:rPr>
        <w:t>1.3. В настоящем порядке используются следующие основные понятия:</w:t>
      </w:r>
    </w:p>
    <w:p w14:paraId="4B000000">
      <w:pPr>
        <w:pStyle w:val="Style_2"/>
        <w:spacing w:after="0" w:before="0" w:line="360" w:lineRule="exact"/>
        <w:ind w:firstLine="709" w:left="0" w:right="0"/>
        <w:jc w:val="both"/>
        <w:rPr>
          <w:rFonts w:ascii="PT Astra Serif" w:hAnsi="PT Astra Serif"/>
          <w:b w:val="0"/>
          <w:sz w:val="28"/>
        </w:rPr>
      </w:pPr>
      <w:r>
        <w:rPr>
          <w:b w:val="0"/>
          <w:sz w:val="28"/>
        </w:rPr>
        <w:t xml:space="preserve">Получатель субсидии – юридическое лицо (за исключением некоммерческих организаций, являющихся государственными (муниципальными) учреждениями) (далее — юридическое лицо) или индивидуальный предприниматель, получивший </w:t>
      </w:r>
      <w:r>
        <w:rPr>
          <w:b w:val="0"/>
          <w:color w:val="000000"/>
          <w:spacing w:val="0"/>
          <w:sz w:val="28"/>
        </w:rPr>
        <w:t>субсидию</w:t>
      </w:r>
      <w:r>
        <w:rPr>
          <w:b w:val="0"/>
          <w:sz w:val="28"/>
        </w:rPr>
        <w:t xml:space="preserve"> на цели, указанные в п. 1.4.  настоящего порядка;</w:t>
      </w:r>
    </w:p>
    <w:p w14:paraId="4C000000">
      <w:pPr>
        <w:pStyle w:val="Style_2"/>
        <w:spacing w:after="0" w:before="0" w:line="360" w:lineRule="exact"/>
        <w:ind w:firstLine="709" w:left="0" w:right="0"/>
        <w:jc w:val="both"/>
        <w:rPr>
          <w:rFonts w:ascii="PT Astra Serif" w:hAnsi="PT Astra Serif"/>
          <w:b w:val="0"/>
          <w:sz w:val="28"/>
        </w:rPr>
      </w:pPr>
      <w:r>
        <w:rPr>
          <w:b w:val="0"/>
          <w:sz w:val="28"/>
        </w:rPr>
        <w:t>Инвестиционный проект – комплекс мероприятий, включающий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w:t>
      </w:r>
    </w:p>
    <w:p w14:paraId="4D000000">
      <w:pPr>
        <w:pStyle w:val="Style_2"/>
        <w:spacing w:after="0" w:before="0" w:line="360" w:lineRule="exact"/>
        <w:ind w:firstLine="709" w:left="0" w:right="0"/>
        <w:jc w:val="both"/>
      </w:pPr>
      <w:r>
        <w:rPr>
          <w:b w:val="0"/>
          <w:sz w:val="28"/>
        </w:rPr>
        <w:t>Модульное некапитальное средство размещения - быстровозводимая конструкция заводского производства, в том числе контейнерного типа, или глэмпинг, оборудованные для круглогодичного комфортного и безопасного пребывания туристов и оснащенные индивидуальным туалетом, умывальником, душем, а также имеющие общую площадь не менее 15 кв. метров, за исключением площади санузла;</w:t>
      </w:r>
    </w:p>
    <w:p w14:paraId="4E000000">
      <w:pPr>
        <w:pStyle w:val="Style_2"/>
        <w:spacing w:after="0" w:before="0" w:line="360" w:lineRule="exact"/>
        <w:ind w:firstLine="709" w:left="0" w:right="0"/>
        <w:jc w:val="both"/>
      </w:pPr>
      <w:r>
        <w:rPr>
          <w:b w:val="0"/>
          <w:sz w:val="28"/>
        </w:rPr>
        <w:t>Монтаж —  размещение модульного некапитального средства размещения в проектное положение с подключением к нему инженерных сетей, с выполнением заземления и других работ, обеспечивающих его использование по назначению.</w:t>
      </w:r>
    </w:p>
    <w:p w14:paraId="4F000000">
      <w:pPr>
        <w:pStyle w:val="Style_2"/>
        <w:spacing w:after="0" w:before="0" w:line="360" w:lineRule="exact"/>
        <w:ind w:firstLine="709" w:left="0" w:right="0"/>
        <w:jc w:val="both"/>
      </w:pPr>
      <w:r>
        <w:rPr>
          <w:b w:val="0"/>
          <w:sz w:val="28"/>
        </w:rPr>
        <w:t>Номер в модульном некапитальном средстве размещения —  одна или несколько жилых комнат и (или) помещений, соединенных между собой и оснащен</w:t>
      </w:r>
      <w:r>
        <w:rPr>
          <w:b w:val="0"/>
          <w:sz w:val="28"/>
        </w:rPr>
        <w:t>ных индивидуальным туалетом, умывальником и душем.</w:t>
      </w:r>
    </w:p>
    <w:p w14:paraId="50000000">
      <w:pPr>
        <w:pStyle w:val="Style_2"/>
        <w:spacing w:after="0" w:before="0" w:line="360" w:lineRule="exact"/>
        <w:ind w:firstLine="709" w:left="0" w:right="0"/>
        <w:jc w:val="both"/>
        <w:rPr/>
      </w:pPr>
      <w:r>
        <w:rPr>
          <w:b w:val="0"/>
          <w:sz w:val="28"/>
        </w:rPr>
        <w:t xml:space="preserve">Благоустройство прилегающих территорий — мероприятия по </w:t>
      </w:r>
      <w:r>
        <w:rPr>
          <w:b w:val="0"/>
          <w:sz w:val="28"/>
        </w:rPr>
        <w:t>планировке, озеленению, установке ограждений территории, освещению территории, установке скамеек и урн, размещению малых архитектурных форм и объектов монументального искусства.</w:t>
      </w:r>
    </w:p>
    <w:p w14:paraId="51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1.4. Целью предоставления субсидии является оказание финансовой поддержки на софинансирование расходов, с</w:t>
      </w:r>
      <w:r>
        <w:rPr>
          <w:rFonts w:ascii="PT Astra Serif" w:hAnsi="PT Astra Serif"/>
          <w:b w:val="0"/>
          <w:sz w:val="28"/>
        </w:rPr>
        <w:t>вязанных с инвестиционными проектами по созданию модульных некапитальных средств размещения в Республике Саха (Якутия) в рамках национального проекта «Туризм и индустрия гостеприимства» и государственной программы Республики Саха (Якутия) «Развитие предпринимательства и туризма в Республике Саха (Якутия)», утвержденной постановлением Правительства Республики Саха (Якутия) от 18 июля 2022 г. № 432.</w:t>
      </w:r>
    </w:p>
    <w:p w14:paraId="52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1.5. Министерство предпринимательства, торговли и туризма Республики Саха (Якутия)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бюджетных обязательств на предоставление субсидий на соответствующий финансовый год.</w:t>
      </w:r>
    </w:p>
    <w:p w14:paraId="53000000">
      <w:pPr>
        <w:pStyle w:val="Style_4"/>
        <w:spacing w:after="0" w:before="0" w:line="360" w:lineRule="exact"/>
        <w:ind w:firstLine="709" w:left="0" w:right="0"/>
        <w:jc w:val="both"/>
      </w:pPr>
      <w:r>
        <w:rPr>
          <w:rFonts w:ascii="PT Astra Serif" w:hAnsi="PT Astra Serif"/>
          <w:b w:val="0"/>
          <w:sz w:val="28"/>
        </w:rPr>
        <w:t xml:space="preserve">1.6. Получатель </w:t>
      </w:r>
      <w:r>
        <w:rPr>
          <w:rFonts w:ascii="PT Astra Serif" w:hAnsi="PT Astra Serif"/>
          <w:b w:val="0"/>
          <w:color w:val="000000"/>
          <w:spacing w:val="0"/>
          <w:sz w:val="28"/>
        </w:rPr>
        <w:t xml:space="preserve">гранта в форме субсидии </w:t>
      </w:r>
      <w:r>
        <w:rPr>
          <w:rFonts w:ascii="PT Astra Serif" w:hAnsi="PT Astra Serif"/>
          <w:b w:val="0"/>
          <w:sz w:val="28"/>
        </w:rPr>
        <w:t>— победитель отбора на получение гранта в форм субсидии, направленного на софинансирование части затрат, связанных с инвестиционными проектами по созданию модульных некапитальных средств размещения в Республике Саха (Якутия).</w:t>
      </w:r>
    </w:p>
    <w:p w14:paraId="54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1.7. Способом предоставления гранта в форме субсидии является финансовое обеспечение затрат получателя субсидии затрат на приобретение и монтаж модульных некапитальных средств размещения.</w:t>
      </w:r>
    </w:p>
    <w:p w14:paraId="55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1.8. </w:t>
      </w:r>
      <w:r>
        <w:rPr>
          <w:rFonts w:ascii="PT Astra Serif" w:hAnsi="PT Astra Serif"/>
          <w:b w:val="0"/>
          <w:color w:val="000000"/>
          <w:sz w:val="28"/>
        </w:rPr>
        <w:t>Министерство</w:t>
      </w:r>
      <w:r>
        <w:rPr>
          <w:rFonts w:ascii="PT Astra Serif" w:hAnsi="PT Astra Serif"/>
          <w:b w:val="0"/>
          <w:sz w:val="28"/>
        </w:rPr>
        <w:t xml:space="preserve"> организует размещение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гранте в форме субсидии в порядке, установленном Министерством финансов Российской Федерации, в соответствии с п. </w:t>
      </w:r>
      <w:r>
        <w:rPr>
          <w:rFonts w:ascii="PT Astra Serif" w:hAnsi="PT Astra Serif"/>
          <w:b w:val="0"/>
          <w:color w:val="000000"/>
          <w:spacing w:val="0"/>
          <w:sz w:val="28"/>
        </w:rPr>
        <w:t>2.1.1.</w:t>
      </w:r>
      <w:r>
        <w:rPr>
          <w:rFonts w:ascii="PT Astra Serif" w:hAnsi="PT Astra Serif"/>
          <w:b w:val="0"/>
          <w:sz w:val="28"/>
        </w:rPr>
        <w:t xml:space="preserve"> настоящего порядка.</w:t>
      </w:r>
    </w:p>
    <w:p w14:paraId="56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1.9. К категории участников запроса предложений относятся  юридические лица или индивидуальные предприниматели, осуществляющие деятельность в сфере внутреннего и въездного туризма с основным или дополнительным видом экономической деятельности, соответствующей 55 </w:t>
      </w:r>
      <w:r>
        <w:rPr>
          <w:rFonts w:ascii="PT Astra Serif" w:hAnsi="PT Astra Serif"/>
          <w:b w:val="0"/>
          <w:sz w:val="28"/>
        </w:rPr>
        <w:t>к</w:t>
      </w:r>
      <w:r>
        <w:rPr>
          <w:rFonts w:ascii="PT Astra Serif" w:hAnsi="PT Astra Serif"/>
          <w:b w:val="0"/>
          <w:sz w:val="28"/>
        </w:rPr>
        <w:t>оду Общероссийского классификатора видов экономической деятельности ОК 029-2014 (КДЕС Ред.2 ).</w:t>
      </w:r>
    </w:p>
    <w:p w14:paraId="57000000">
      <w:pPr>
        <w:pStyle w:val="Style_4"/>
        <w:spacing w:after="0" w:before="0" w:line="360" w:lineRule="exact"/>
        <w:ind w:firstLine="709" w:left="0" w:right="0"/>
        <w:jc w:val="both"/>
        <w:rPr>
          <w:rFonts w:ascii="PT Astra Serif" w:hAnsi="PT Astra Serif"/>
          <w:b w:val="0"/>
          <w:sz w:val="28"/>
        </w:rPr>
      </w:pPr>
    </w:p>
    <w:p w14:paraId="58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2. Порядок проведения отбора</w:t>
      </w:r>
    </w:p>
    <w:p w14:paraId="59000000">
      <w:pPr>
        <w:pStyle w:val="Style_4"/>
        <w:spacing w:after="0" w:before="0" w:line="360" w:lineRule="exact"/>
        <w:ind w:firstLine="709" w:left="0" w:right="0"/>
        <w:jc w:val="center"/>
        <w:rPr>
          <w:rFonts w:ascii="PT Astra Serif" w:hAnsi="PT Astra Serif"/>
          <w:b w:val="1"/>
          <w:sz w:val="28"/>
        </w:rPr>
      </w:pPr>
    </w:p>
    <w:p w14:paraId="5A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2.1. Отбор на предоставление субсидий проводится в едином портале.</w:t>
      </w:r>
    </w:p>
    <w:p w14:paraId="5B000000">
      <w:pPr>
        <w:pStyle w:val="Style_2"/>
        <w:spacing w:after="0" w:before="0" w:line="360" w:lineRule="exact"/>
        <w:ind w:firstLine="709" w:left="0" w:right="0"/>
        <w:jc w:val="both"/>
        <w:rPr>
          <w:rFonts w:ascii="PT Astra Serif" w:hAnsi="PT Astra Serif"/>
          <w:b w:val="0"/>
          <w:sz w:val="28"/>
        </w:rPr>
      </w:pPr>
      <w:r>
        <w:rPr>
          <w:b w:val="0"/>
          <w:sz w:val="28"/>
        </w:rPr>
        <w:t xml:space="preserve">2.2. </w:t>
      </w:r>
      <w:r>
        <w:rPr>
          <w:b w:val="0"/>
          <w:color w:val="000000"/>
          <w:spacing w:val="0"/>
          <w:sz w:val="28"/>
        </w:rPr>
        <w:t>П</w:t>
      </w:r>
      <w:r>
        <w:rPr>
          <w:b w:val="0"/>
          <w:sz w:val="28"/>
        </w:rPr>
        <w:t>орядок взаимодействия участников отбора и Министерства:</w:t>
      </w:r>
    </w:p>
    <w:p w14:paraId="5C000000">
      <w:pPr>
        <w:pStyle w:val="Style_2"/>
        <w:spacing w:after="0" w:before="0" w:line="360" w:lineRule="exact"/>
        <w:ind w:firstLine="709" w:left="0" w:right="0"/>
        <w:jc w:val="both"/>
        <w:rPr>
          <w:rFonts w:ascii="PT Astra Serif" w:hAnsi="PT Astra Serif"/>
          <w:b w:val="0"/>
          <w:sz w:val="28"/>
        </w:rPr>
      </w:pPr>
      <w:r>
        <w:rPr>
          <w:b w:val="0"/>
          <w:sz w:val="28"/>
        </w:rPr>
        <w:t>а) 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D000000">
      <w:pPr>
        <w:pStyle w:val="Style_2"/>
        <w:spacing w:after="0" w:before="0" w:line="360" w:lineRule="exact"/>
        <w:ind w:firstLine="709" w:left="0" w:right="0"/>
        <w:jc w:val="both"/>
        <w:rPr>
          <w:rFonts w:ascii="PT Astra Serif" w:hAnsi="PT Astra Serif"/>
          <w:b w:val="0"/>
          <w:sz w:val="28"/>
        </w:rPr>
      </w:pPr>
      <w:r>
        <w:rPr>
          <w:b w:val="0"/>
          <w:sz w:val="28"/>
        </w:rPr>
        <w:t xml:space="preserve">б) осуществление взаимодействия </w:t>
      </w:r>
      <w:r>
        <w:rPr>
          <w:b w:val="0"/>
          <w:color w:val="000000"/>
          <w:spacing w:val="0"/>
          <w:sz w:val="28"/>
        </w:rPr>
        <w:t>Министерства</w:t>
      </w:r>
      <w:r>
        <w:rPr>
          <w:b w:val="0"/>
          <w:sz w:val="28"/>
        </w:rPr>
        <w:t xml:space="preserve"> с участниками отбора с использованием документов в электронной форме в системе «Электронный бюджет»;</w:t>
      </w:r>
    </w:p>
    <w:p w14:paraId="5E000000">
      <w:pPr>
        <w:pStyle w:val="Style_2"/>
        <w:spacing w:after="0" w:before="0" w:line="360" w:lineRule="exact"/>
        <w:ind w:firstLine="709" w:left="0" w:right="0"/>
        <w:jc w:val="both"/>
        <w:rPr>
          <w:rFonts w:ascii="PT Astra Serif" w:hAnsi="PT Astra Serif"/>
          <w:b w:val="1"/>
          <w:sz w:val="28"/>
        </w:rPr>
      </w:pPr>
      <w:r>
        <w:rPr>
          <w:b w:val="0"/>
          <w:sz w:val="28"/>
        </w:rPr>
        <w:t xml:space="preserve">в) запрет требования от участника отбора представления документов и информации в целях подтверждения соответствия участника отбора требованиям, определенным </w:t>
      </w:r>
      <w:r>
        <w:rPr>
          <w:b w:val="0"/>
          <w:color w:val="000000"/>
          <w:spacing w:val="0"/>
          <w:sz w:val="28"/>
        </w:rPr>
        <w:t>настоящим порядком</w:t>
      </w:r>
      <w:r>
        <w:rPr>
          <w:b w:val="0"/>
          <w:sz w:val="28"/>
        </w:rPr>
        <w:t xml:space="preserve"> в соответствии с пунктом 2.2.1. </w:t>
      </w:r>
      <w:r>
        <w:rPr>
          <w:b w:val="0"/>
          <w:color w:val="000000"/>
          <w:spacing w:val="0"/>
          <w:sz w:val="28"/>
        </w:rPr>
        <w:t>настоящего порядка</w:t>
      </w:r>
      <w:r>
        <w:rPr>
          <w:b w:val="0"/>
          <w:sz w:val="28"/>
        </w:rPr>
        <w:t xml:space="preserve">, при наличии соответствующей информации в государственных информационных системах, доступ к которым у </w:t>
      </w:r>
      <w:r>
        <w:rPr>
          <w:b w:val="0"/>
          <w:color w:val="000000"/>
          <w:spacing w:val="0"/>
          <w:sz w:val="28"/>
        </w:rPr>
        <w:t>Министерства</w:t>
      </w:r>
      <w:r>
        <w:rPr>
          <w:b w:val="0"/>
          <w:sz w:val="28"/>
        </w:rPr>
        <w:t xml:space="preserve">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w:t>
      </w:r>
      <w:r>
        <w:rPr>
          <w:b w:val="0"/>
          <w:color w:val="000000"/>
          <w:spacing w:val="0"/>
          <w:sz w:val="28"/>
        </w:rPr>
        <w:t>Министерству</w:t>
      </w:r>
      <w:r>
        <w:rPr>
          <w:b w:val="0"/>
          <w:sz w:val="28"/>
        </w:rPr>
        <w:t xml:space="preserve"> по собственной инициативе;</w:t>
      </w:r>
    </w:p>
    <w:p w14:paraId="5F000000">
      <w:pPr>
        <w:pStyle w:val="Style_2"/>
        <w:spacing w:after="0" w:before="0" w:line="360" w:lineRule="exact"/>
        <w:ind w:firstLine="709" w:left="0" w:right="0"/>
        <w:jc w:val="both"/>
        <w:rPr>
          <w:rFonts w:ascii="PT Astra Serif" w:hAnsi="PT Astra Serif"/>
          <w:b w:val="0"/>
          <w:sz w:val="28"/>
        </w:rPr>
      </w:pPr>
      <w:r>
        <w:rPr>
          <w:b w:val="0"/>
          <w:sz w:val="28"/>
        </w:rPr>
        <w:t>г) осуществление проверки участника отбора на соответствие требованиям, определенным пунктом 2.2.1.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60000000">
      <w:pPr>
        <w:pStyle w:val="Style_2"/>
        <w:spacing w:after="0" w:before="0" w:line="360" w:lineRule="exact"/>
        <w:ind w:firstLine="709" w:left="0" w:right="0"/>
        <w:jc w:val="both"/>
        <w:rPr>
          <w:rFonts w:ascii="PT Astra Serif" w:hAnsi="PT Astra Serif"/>
          <w:b w:val="0"/>
          <w:sz w:val="28"/>
        </w:rPr>
      </w:pPr>
      <w:r>
        <w:rPr>
          <w:b w:val="0"/>
          <w:sz w:val="28"/>
        </w:rPr>
        <w:t xml:space="preserve">д) подтверждение соответствия участника отбора требованиям, определенным </w:t>
      </w:r>
      <w:r>
        <w:rPr>
          <w:b w:val="0"/>
          <w:color w:val="000000"/>
          <w:spacing w:val="0"/>
          <w:sz w:val="28"/>
        </w:rPr>
        <w:t>в</w:t>
      </w:r>
      <w:r>
        <w:rPr>
          <w:b w:val="0"/>
          <w:sz w:val="28"/>
        </w:rPr>
        <w:t xml:space="preserve"> соответствии с подпунктом и) пункта 2.2.1.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61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2.3. Способом проведения отбора является </w:t>
      </w:r>
      <w:r>
        <w:rPr>
          <w:rFonts w:ascii="PT Astra Serif" w:hAnsi="PT Astra Serif"/>
          <w:b w:val="0"/>
          <w:color w:val="000000"/>
          <w:spacing w:val="0"/>
          <w:sz w:val="28"/>
        </w:rPr>
        <w:t>запрос предложений.</w:t>
      </w:r>
    </w:p>
    <w:p w14:paraId="62000000">
      <w:pPr>
        <w:pStyle w:val="Style_4"/>
        <w:widowControl w:val="1"/>
        <w:spacing w:after="0" w:before="0" w:line="360" w:lineRule="exact"/>
        <w:ind w:firstLine="737" w:left="0" w:right="0"/>
        <w:jc w:val="both"/>
        <w:rPr>
          <w:rFonts w:ascii="PT Astra Serif" w:hAnsi="PT Astra Serif"/>
          <w:b w:val="0"/>
          <w:sz w:val="28"/>
        </w:rPr>
      </w:pPr>
      <w:r>
        <w:rPr>
          <w:rFonts w:ascii="PT Astra Serif" w:hAnsi="PT Astra Serif"/>
          <w:b w:val="0"/>
          <w:sz w:val="28"/>
        </w:rPr>
        <w:t xml:space="preserve">2.4. Гранты в форме субсидий предоставляются юридическим лицам и индивидуальным предпринимателям, прошедшим конкурсный отбор, проведенным Министерством экономического развития Российской Федерации в соответствии </w:t>
      </w:r>
      <w:r>
        <w:rPr>
          <w:rFonts w:ascii="PT Astra Serif" w:hAnsi="PT Astra Serif"/>
          <w:b w:val="0"/>
          <w:color w:val="000000"/>
          <w:spacing w:val="0"/>
          <w:sz w:val="28"/>
        </w:rPr>
        <w:t>государственной программой Российской Федерации, утвержденной постановлением Правительства Российской Федерации 24 декабря 2021 г. № 2439</w:t>
      </w:r>
      <w:r>
        <w:rPr>
          <w:rFonts w:ascii="PT Astra Serif" w:hAnsi="PT Astra Serif"/>
          <w:b w:val="0"/>
          <w:sz w:val="28"/>
        </w:rPr>
        <w:t xml:space="preserve"> (далее – получатели субсидии).</w:t>
      </w:r>
    </w:p>
    <w:p w14:paraId="63000000">
      <w:pPr>
        <w:pStyle w:val="Style_2"/>
        <w:spacing w:after="0" w:before="0" w:line="360" w:lineRule="exact"/>
        <w:ind w:firstLine="709" w:left="0" w:right="0"/>
        <w:jc w:val="both"/>
        <w:rPr>
          <w:rFonts w:ascii="PT Astra Serif" w:hAnsi="PT Astra Serif"/>
          <w:b w:val="0"/>
          <w:sz w:val="28"/>
        </w:rPr>
      </w:pPr>
    </w:p>
    <w:p w14:paraId="64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 xml:space="preserve">2.1. Порядок </w:t>
      </w:r>
      <w:r>
        <w:rPr>
          <w:rFonts w:ascii="PT Astra Serif" w:hAnsi="PT Astra Serif"/>
          <w:b w:val="1"/>
          <w:color w:val="000000"/>
          <w:spacing w:val="0"/>
          <w:sz w:val="28"/>
        </w:rPr>
        <w:t>формирования и размещения объявления</w:t>
      </w:r>
    </w:p>
    <w:p w14:paraId="65000000">
      <w:pPr>
        <w:pStyle w:val="Style_4"/>
        <w:spacing w:after="0" w:before="0" w:line="360" w:lineRule="exact"/>
        <w:ind w:firstLine="709" w:left="0" w:right="0"/>
        <w:jc w:val="both"/>
        <w:rPr>
          <w:rFonts w:ascii="PT Astra Serif" w:hAnsi="PT Astra Serif"/>
          <w:b w:val="0"/>
          <w:sz w:val="28"/>
        </w:rPr>
      </w:pPr>
    </w:p>
    <w:p w14:paraId="66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2.1.1. Объявление о проведении отбора размещается в едином портале в течение 5 рабочих дней со дня принятия приказа уполномоченного органа.</w:t>
      </w:r>
    </w:p>
    <w:p w14:paraId="67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В объявлении указываются: </w:t>
      </w:r>
    </w:p>
    <w:p w14:paraId="68000000">
      <w:pPr>
        <w:pStyle w:val="Style_4"/>
        <w:spacing w:after="0" w:before="0" w:line="360" w:lineRule="exact"/>
        <w:ind w:firstLine="709" w:left="0" w:right="0"/>
        <w:jc w:val="both"/>
      </w:pPr>
      <w:r>
        <w:rPr>
          <w:rFonts w:ascii="PT Astra Serif" w:hAnsi="PT Astra Serif"/>
          <w:b w:val="0"/>
          <w:sz w:val="28"/>
        </w:rPr>
        <w:t>а) дата размещения объявления о проведении отбора на едином портале;</w:t>
      </w:r>
    </w:p>
    <w:p w14:paraId="69000000">
      <w:pPr>
        <w:pStyle w:val="Style_4"/>
        <w:spacing w:after="0" w:before="0" w:line="360" w:lineRule="exact"/>
        <w:ind w:firstLine="709" w:left="0" w:right="0"/>
        <w:jc w:val="both"/>
      </w:pPr>
      <w:r>
        <w:rPr>
          <w:rFonts w:ascii="PT Astra Serif" w:hAnsi="PT Astra Serif"/>
          <w:b w:val="0"/>
          <w:sz w:val="28"/>
        </w:rPr>
        <w:t>б) срок проведения отбора, а также при необходимости информация о возможности проведения нескольких этапов отбора с указанием сроков и порядка их проведения;</w:t>
      </w:r>
    </w:p>
    <w:p w14:paraId="6A000000">
      <w:pPr>
        <w:pStyle w:val="Style_4"/>
        <w:spacing w:after="0" w:before="0" w:line="360" w:lineRule="exact"/>
        <w:ind w:firstLine="709" w:left="0" w:right="0"/>
        <w:jc w:val="both"/>
      </w:pPr>
      <w:r>
        <w:rPr>
          <w:rFonts w:ascii="PT Astra Serif" w:hAnsi="PT Astra Serif"/>
          <w:b w:val="0"/>
          <w:sz w:val="28"/>
        </w:rPr>
        <w:t>в) дата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6B000000">
      <w:pPr>
        <w:pStyle w:val="Style_4"/>
        <w:spacing w:after="0" w:before="0" w:line="360" w:lineRule="exact"/>
        <w:ind w:firstLine="709" w:left="0" w:right="0"/>
        <w:jc w:val="both"/>
      </w:pPr>
      <w:r>
        <w:rPr>
          <w:rFonts w:ascii="PT Astra Serif" w:hAnsi="PT Astra Serif"/>
          <w:b w:val="0"/>
          <w:sz w:val="28"/>
        </w:rPr>
        <w:t>г) наименование, место нахождения, почтовый адрес, адрес электронной почты  Министерства;</w:t>
      </w:r>
    </w:p>
    <w:p w14:paraId="6C000000">
      <w:pPr>
        <w:pStyle w:val="Style_4"/>
        <w:spacing w:after="0" w:before="0" w:line="360" w:lineRule="exact"/>
        <w:ind w:firstLine="709" w:left="0" w:right="0"/>
        <w:jc w:val="both"/>
      </w:pPr>
      <w:r>
        <w:rPr>
          <w:rFonts w:ascii="PT Astra Serif" w:hAnsi="PT Astra Serif"/>
          <w:b w:val="0"/>
          <w:sz w:val="28"/>
        </w:rPr>
        <w:t>д) результат предоставления субсидии, а также характеристика результата (при ее установлении);</w:t>
      </w:r>
    </w:p>
    <w:p w14:paraId="6D000000">
      <w:pPr>
        <w:pStyle w:val="Style_4"/>
        <w:spacing w:after="0" w:before="0" w:line="360" w:lineRule="exact"/>
        <w:ind w:firstLine="709" w:left="0" w:right="0"/>
        <w:jc w:val="both"/>
      </w:pPr>
      <w:r>
        <w:rPr>
          <w:rFonts w:ascii="PT Astra Serif" w:hAnsi="PT Astra Serif"/>
          <w:b w:val="0"/>
          <w:sz w:val="28"/>
        </w:rPr>
        <w:t>е) доменное имя и (или) указатели страниц государственной информационной системы в сети «Интернет»;</w:t>
      </w:r>
    </w:p>
    <w:p w14:paraId="6E000000">
      <w:pPr>
        <w:pStyle w:val="Style_4"/>
        <w:spacing w:after="0" w:before="0" w:line="360" w:lineRule="exact"/>
        <w:ind w:firstLine="709" w:left="0" w:right="0"/>
        <w:jc w:val="both"/>
      </w:pPr>
      <w:r>
        <w:rPr>
          <w:rFonts w:ascii="PT Astra Serif" w:hAnsi="PT Astra Serif"/>
          <w:b w:val="0"/>
          <w:sz w:val="28"/>
        </w:rPr>
        <w:t>ж) требования к участникам отбора, определенные в соответствии с пунктом 2.2.1. настоящего порядка, которым участник отбора должен соответствовать на первый день месяца объявления об отборе, для участия в отборе с присвоением ей регистрационного номера в системе «Электронный бюджет», и к перечню документов, представляемых участниками отбора для подтверждения в соответствии с пунктом 2.2.3. настоящего порядка;</w:t>
      </w:r>
    </w:p>
    <w:p w14:paraId="6F000000">
      <w:pPr>
        <w:pStyle w:val="Style_4"/>
        <w:spacing w:after="0" w:before="0" w:line="360" w:lineRule="exact"/>
        <w:ind w:firstLine="709" w:left="0" w:right="0"/>
        <w:jc w:val="both"/>
      </w:pPr>
      <w:r>
        <w:rPr>
          <w:rFonts w:ascii="PT Astra Serif" w:hAnsi="PT Astra Serif"/>
          <w:b w:val="0"/>
          <w:sz w:val="28"/>
        </w:rPr>
        <w:t>з) категории получателей гранта в форме субсидии;</w:t>
      </w:r>
    </w:p>
    <w:p w14:paraId="70000000">
      <w:pPr>
        <w:pStyle w:val="Style_4"/>
        <w:spacing w:after="0" w:before="0" w:line="360" w:lineRule="exact"/>
        <w:ind w:firstLine="709" w:left="0" w:right="0"/>
        <w:jc w:val="both"/>
      </w:pPr>
      <w:r>
        <w:rPr>
          <w:rFonts w:ascii="PT Astra Serif" w:hAnsi="PT Astra Serif"/>
          <w:b w:val="0"/>
          <w:sz w:val="28"/>
        </w:rPr>
        <w:t>и) порядок подачи участниками отбора заявок и требования, предъявляемые к форме и содержанию заявок;</w:t>
      </w:r>
    </w:p>
    <w:p w14:paraId="71000000">
      <w:pPr>
        <w:pStyle w:val="Style_4"/>
        <w:spacing w:after="0" w:before="0" w:line="360" w:lineRule="exact"/>
        <w:ind w:firstLine="709" w:left="0" w:right="0"/>
        <w:jc w:val="both"/>
      </w:pPr>
      <w:r>
        <w:rPr>
          <w:rFonts w:ascii="PT Astra Serif" w:hAnsi="PT Astra Serif"/>
          <w:b w:val="0"/>
          <w:sz w:val="28"/>
        </w:rPr>
        <w:t>к) порядок отзыва заявок, порядок их возврата, определяющий в том числе основания для возврата заявок, порядок внесения изменений в заявки;</w:t>
      </w:r>
    </w:p>
    <w:p w14:paraId="72000000">
      <w:pPr>
        <w:pStyle w:val="Style_4"/>
        <w:spacing w:after="0" w:before="0" w:line="360" w:lineRule="exact"/>
        <w:ind w:firstLine="709" w:left="0" w:right="0"/>
        <w:jc w:val="both"/>
      </w:pPr>
      <w:r>
        <w:rPr>
          <w:rFonts w:ascii="PT Astra Serif" w:hAnsi="PT Astra Serif"/>
          <w:b w:val="0"/>
          <w:sz w:val="28"/>
        </w:rPr>
        <w:t>л) правила рассмотрения и оценки заявок в соответствии с пунктом 2.4.1. настоящего порядка;</w:t>
      </w:r>
    </w:p>
    <w:p w14:paraId="73000000">
      <w:pPr>
        <w:pStyle w:val="Style_4"/>
        <w:spacing w:after="0" w:before="0" w:line="360" w:lineRule="exact"/>
        <w:ind w:firstLine="709" w:left="0" w:right="0"/>
        <w:jc w:val="both"/>
      </w:pPr>
      <w:r>
        <w:rPr>
          <w:rFonts w:ascii="PT Astra Serif" w:hAnsi="PT Astra Serif"/>
          <w:b w:val="0"/>
          <w:sz w:val="28"/>
        </w:rPr>
        <w:t>м) отсутствие возможности возврата заявок на доработку;</w:t>
      </w:r>
    </w:p>
    <w:p w14:paraId="74000000">
      <w:pPr>
        <w:pStyle w:val="Style_4"/>
        <w:spacing w:after="0" w:before="0" w:line="360" w:lineRule="exact"/>
        <w:ind w:firstLine="709" w:left="0" w:right="0"/>
        <w:jc w:val="both"/>
      </w:pPr>
      <w:r>
        <w:rPr>
          <w:rFonts w:ascii="PT Astra Serif" w:hAnsi="PT Astra Serif"/>
          <w:b w:val="0"/>
          <w:sz w:val="28"/>
        </w:rPr>
        <w:t>н) порядок отклонения заявок, а также информацию об основаниях их отклонения;</w:t>
      </w:r>
    </w:p>
    <w:p w14:paraId="75000000">
      <w:pPr>
        <w:pStyle w:val="Style_4"/>
        <w:spacing w:after="0" w:before="0" w:line="360" w:lineRule="exact"/>
        <w:ind w:firstLine="709" w:left="0" w:right="0"/>
        <w:jc w:val="both"/>
      </w:pPr>
      <w:r>
        <w:rPr>
          <w:rFonts w:ascii="PT Astra Serif" w:hAnsi="PT Astra Serif"/>
          <w:b w:val="0"/>
          <w:color w:val="000000"/>
          <w:spacing w:val="0"/>
          <w:sz w:val="28"/>
        </w:rPr>
        <w:t>о</w:t>
      </w:r>
      <w:r>
        <w:rPr>
          <w:rFonts w:ascii="PT Astra Serif" w:hAnsi="PT Astra Serif"/>
          <w:b w:val="0"/>
          <w:sz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6000000">
      <w:pPr>
        <w:pStyle w:val="Style_4"/>
        <w:spacing w:after="0" w:before="0" w:line="360" w:lineRule="exact"/>
        <w:ind w:firstLine="709" w:left="0" w:right="0"/>
        <w:jc w:val="both"/>
      </w:pPr>
      <w:r>
        <w:rPr>
          <w:rFonts w:ascii="PT Astra Serif" w:hAnsi="PT Astra Serif"/>
          <w:b w:val="0"/>
          <w:sz w:val="28"/>
        </w:rPr>
        <w:t>п) срок, в течение которого победитель (победители) отбора должен подписать соглашение;</w:t>
      </w:r>
    </w:p>
    <w:p w14:paraId="77000000">
      <w:pPr>
        <w:pStyle w:val="Style_4"/>
        <w:spacing w:after="0" w:before="0" w:line="360" w:lineRule="exact"/>
        <w:ind w:firstLine="709" w:left="0" w:right="0"/>
        <w:jc w:val="both"/>
      </w:pPr>
      <w:r>
        <w:rPr>
          <w:rFonts w:ascii="PT Astra Serif" w:hAnsi="PT Astra Serif"/>
          <w:b w:val="0"/>
          <w:sz w:val="28"/>
        </w:rPr>
        <w:t>р) условия признания победителя (победителей) отбора уклонившимся от заключения соглашения;</w:t>
      </w:r>
    </w:p>
    <w:p w14:paraId="78000000">
      <w:pPr>
        <w:pStyle w:val="Style_4"/>
        <w:spacing w:after="0" w:before="0" w:line="360" w:lineRule="exact"/>
        <w:ind w:firstLine="709" w:left="0" w:right="0"/>
        <w:jc w:val="both"/>
      </w:pPr>
      <w:r>
        <w:rPr>
          <w:rFonts w:ascii="PT Astra Serif" w:hAnsi="PT Astra Serif"/>
          <w:b w:val="0"/>
          <w:sz w:val="28"/>
        </w:rPr>
        <w:t>с) срок размещения протокола подведения итогов отбора (документа об итогах проведения отбора) на едином портале;</w:t>
      </w:r>
    </w:p>
    <w:p w14:paraId="79000000">
      <w:pPr>
        <w:pStyle w:val="Style_2"/>
        <w:spacing w:after="0" w:before="0" w:line="360" w:lineRule="exact"/>
        <w:ind w:firstLine="709" w:left="0" w:right="0"/>
        <w:jc w:val="both"/>
        <w:rPr>
          <w:rFonts w:ascii="PT Astra Serif" w:hAnsi="PT Astra Serif"/>
          <w:b w:val="0"/>
          <w:sz w:val="28"/>
        </w:rPr>
      </w:pPr>
      <w:r>
        <w:rPr>
          <w:b w:val="0"/>
          <w:sz w:val="28"/>
        </w:rPr>
        <w:t>2.1.2. Информация о странице сайта, на котором размещается объявление о проведении отбора, о его отмене, информация о ходе и результатах отбора публикуется на едином портале.</w:t>
      </w:r>
    </w:p>
    <w:p w14:paraId="7A000000">
      <w:pPr>
        <w:pStyle w:val="Style_2"/>
        <w:spacing w:after="0" w:before="0" w:line="360" w:lineRule="exact"/>
        <w:ind w:firstLine="709" w:left="0" w:right="0"/>
        <w:jc w:val="both"/>
        <w:rPr>
          <w:rFonts w:ascii="PT Astra Serif" w:hAnsi="PT Astra Serif"/>
          <w:b w:val="0"/>
          <w:sz w:val="28"/>
        </w:rPr>
      </w:pPr>
      <w:r>
        <w:rPr>
          <w:b w:val="0"/>
          <w:sz w:val="28"/>
        </w:rPr>
        <w:t xml:space="preserve">2.1.3. </w:t>
      </w:r>
      <w:r>
        <w:rPr>
          <w:b w:val="0"/>
          <w:color w:val="000000"/>
          <w:spacing w:val="0"/>
          <w:sz w:val="28"/>
        </w:rPr>
        <w:t>О</w:t>
      </w:r>
      <w:r>
        <w:rPr>
          <w:b w:val="0"/>
          <w:sz w:val="28"/>
        </w:rPr>
        <w:t>бъявление об отборе в государственной информационной системе размещается не ранее информации о гранте в форме субсидии в соответствии с пунктом 1 статьи 78.5 Бюджетного кодекса Российской Федерации.</w:t>
      </w:r>
    </w:p>
    <w:p w14:paraId="7B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2.1.4.</w:t>
      </w:r>
      <w:r>
        <w:rPr>
          <w:b w:val="0"/>
          <w:sz w:val="28"/>
        </w:rPr>
        <w:t xml:space="preserve"> </w:t>
      </w:r>
      <w:r>
        <w:rPr>
          <w:b w:val="0"/>
          <w:color w:val="000000"/>
          <w:spacing w:val="0"/>
          <w:sz w:val="28"/>
        </w:rPr>
        <w:t>П</w:t>
      </w:r>
      <w:r>
        <w:rPr>
          <w:b w:val="0"/>
          <w:sz w:val="28"/>
        </w:rPr>
        <w:t>орядок формирования и подачи участниками отбора заявок:</w:t>
      </w:r>
    </w:p>
    <w:p w14:paraId="7C000000">
      <w:pPr>
        <w:pStyle w:val="Style_2"/>
        <w:spacing w:after="0" w:before="0" w:line="360" w:lineRule="exact"/>
        <w:ind w:firstLine="709" w:left="0" w:right="0"/>
        <w:jc w:val="both"/>
        <w:rPr>
          <w:rFonts w:ascii="PT Astra Serif" w:hAnsi="PT Astra Serif"/>
          <w:b w:val="0"/>
          <w:sz w:val="28"/>
        </w:rPr>
      </w:pPr>
      <w:r>
        <w:rPr>
          <w:b w:val="0"/>
          <w:sz w:val="28"/>
        </w:rPr>
        <w:t>а) 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14:paraId="7D000000">
      <w:pPr>
        <w:pStyle w:val="Style_2"/>
        <w:spacing w:after="0" w:before="0" w:line="360" w:lineRule="exact"/>
        <w:ind w:firstLine="709" w:left="0" w:right="0"/>
        <w:jc w:val="both"/>
        <w:rPr>
          <w:rFonts w:ascii="PT Astra Serif" w:hAnsi="PT Astra Serif"/>
          <w:b w:val="0"/>
          <w:sz w:val="28"/>
        </w:rPr>
      </w:pPr>
      <w:r>
        <w:rPr>
          <w:b w:val="0"/>
          <w:sz w:val="28"/>
        </w:rPr>
        <w:t>б) заявка на участие в конкурсном отборе подписывается усиленной квалифицированной электронной подписью руководителя участника отбора или уполномоченного им лица;</w:t>
      </w:r>
    </w:p>
    <w:p w14:paraId="7E000000">
      <w:pPr>
        <w:pStyle w:val="Style_2"/>
        <w:spacing w:after="0" w:before="0" w:line="360" w:lineRule="exact"/>
        <w:ind w:firstLine="709" w:left="0" w:right="0"/>
        <w:jc w:val="both"/>
        <w:rPr>
          <w:rFonts w:ascii="PT Astra Serif" w:hAnsi="PT Astra Serif"/>
          <w:b w:val="0"/>
          <w:sz w:val="28"/>
        </w:rPr>
      </w:pPr>
      <w:r>
        <w:rPr>
          <w:b w:val="0"/>
          <w:sz w:val="28"/>
        </w:rPr>
        <w:t>в)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14:paraId="7F000000">
      <w:pPr>
        <w:pStyle w:val="Style_2"/>
        <w:spacing w:after="0" w:before="0" w:line="360" w:lineRule="exact"/>
        <w:ind w:firstLine="709" w:left="0" w:right="0"/>
        <w:jc w:val="both"/>
        <w:rPr>
          <w:rFonts w:ascii="PT Astra Serif" w:hAnsi="PT Astra Serif"/>
          <w:b w:val="0"/>
          <w:sz w:val="28"/>
        </w:rPr>
      </w:pPr>
      <w:r>
        <w:rPr>
          <w:b w:val="0"/>
          <w:sz w:val="28"/>
        </w:rPr>
        <w:t>г) участник отбора должен соответствовать требованиям, установленным пунктом 2.2.1. настоящего порядка.</w:t>
      </w:r>
    </w:p>
    <w:p w14:paraId="80000000">
      <w:pPr>
        <w:pStyle w:val="Style_2"/>
        <w:spacing w:after="0" w:before="0" w:line="360" w:lineRule="exact"/>
        <w:ind w:firstLine="709" w:left="0" w:right="0"/>
        <w:jc w:val="both"/>
        <w:rPr>
          <w:rFonts w:ascii="PT Astra Serif" w:hAnsi="PT Astra Serif"/>
          <w:b w:val="0"/>
          <w:sz w:val="28"/>
        </w:rPr>
      </w:pPr>
      <w:r>
        <w:rPr>
          <w:b w:val="0"/>
          <w:sz w:val="28"/>
        </w:rPr>
        <w:t>д)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81000000">
      <w:pPr>
        <w:pStyle w:val="Style_2"/>
        <w:spacing w:after="0" w:before="0" w:line="360" w:lineRule="exact"/>
        <w:ind w:firstLine="709" w:left="0" w:right="0"/>
        <w:jc w:val="both"/>
        <w:rPr>
          <w:rFonts w:ascii="PT Astra Serif" w:hAnsi="PT Astra Serif"/>
          <w:b w:val="0"/>
          <w:sz w:val="28"/>
        </w:rPr>
      </w:pPr>
      <w:r>
        <w:rPr>
          <w:b w:val="0"/>
          <w:sz w:val="28"/>
        </w:rPr>
        <w:t>е)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82000000">
      <w:pPr>
        <w:pStyle w:val="Style_2"/>
        <w:spacing w:after="0" w:before="0" w:line="360" w:lineRule="exact"/>
        <w:ind w:firstLine="709" w:left="0" w:right="0"/>
        <w:jc w:val="both"/>
        <w:rPr>
          <w:rFonts w:ascii="PT Astra Serif" w:hAnsi="PT Astra Serif"/>
          <w:b w:val="0"/>
          <w:sz w:val="28"/>
        </w:rPr>
      </w:pPr>
      <w:r>
        <w:rPr>
          <w:b w:val="0"/>
          <w:sz w:val="28"/>
        </w:rPr>
        <w:t>Фото- и видеоматериалы, включаемые в заявку, должны содержать четкое и контрастное изображение высокого качества.</w:t>
      </w:r>
    </w:p>
    <w:p w14:paraId="83000000">
      <w:pPr>
        <w:pStyle w:val="Style_2"/>
        <w:spacing w:after="0" w:before="0" w:line="360" w:lineRule="exact"/>
        <w:ind w:firstLine="709" w:left="0" w:right="0"/>
        <w:jc w:val="both"/>
        <w:rPr>
          <w:rFonts w:ascii="PT Astra Serif" w:hAnsi="PT Astra Serif"/>
          <w:b w:val="0"/>
          <w:sz w:val="28"/>
        </w:rPr>
      </w:pPr>
    </w:p>
    <w:p w14:paraId="84000000">
      <w:pPr>
        <w:pStyle w:val="Style_2"/>
        <w:spacing w:after="0" w:before="0" w:line="360" w:lineRule="exact"/>
        <w:ind w:firstLine="709" w:left="0" w:right="0"/>
        <w:jc w:val="center"/>
        <w:rPr>
          <w:b w:val="1"/>
        </w:rPr>
      </w:pPr>
      <w:r>
        <w:rPr>
          <w:b w:val="1"/>
          <w:sz w:val="28"/>
        </w:rPr>
        <w:t>2.2. Требования к участникам отбора</w:t>
      </w:r>
    </w:p>
    <w:p w14:paraId="85000000">
      <w:pPr>
        <w:pStyle w:val="Style_2"/>
        <w:spacing w:after="0" w:before="0" w:line="360" w:lineRule="exact"/>
        <w:ind w:firstLine="709" w:left="0" w:right="0"/>
        <w:jc w:val="both"/>
        <w:rPr>
          <w:rFonts w:ascii="PT Astra Serif" w:hAnsi="PT Astra Serif"/>
          <w:b w:val="0"/>
          <w:sz w:val="28"/>
        </w:rPr>
      </w:pPr>
    </w:p>
    <w:p w14:paraId="86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2.2.1. Участник отбора должен соответствовать следующим требованиям </w:t>
      </w:r>
      <w:r>
        <w:rPr>
          <w:rFonts w:ascii="PT Astra Serif" w:hAnsi="PT Astra Serif"/>
          <w:b w:val="0"/>
          <w:color w:val="000000"/>
          <w:spacing w:val="0"/>
          <w:sz w:val="28"/>
        </w:rPr>
        <w:t>на первый день месяца</w:t>
      </w:r>
      <w:r>
        <w:rPr>
          <w:rFonts w:ascii="PT Astra Serif" w:hAnsi="PT Astra Serif"/>
          <w:b w:val="0"/>
          <w:sz w:val="28"/>
        </w:rPr>
        <w:t xml:space="preserve"> объявления об отборе:</w:t>
      </w:r>
    </w:p>
    <w:p w14:paraId="87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88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89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8A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 участник отбора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8B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8C000000">
      <w:pPr>
        <w:pStyle w:val="Style_6"/>
        <w:spacing w:after="0" w:before="0" w:line="360" w:lineRule="exact"/>
        <w:ind w:firstLine="709" w:left="0" w:right="0"/>
        <w:jc w:val="both"/>
        <w:rPr>
          <w:rFonts w:ascii="PT Astra Serif" w:hAnsi="PT Astra Serif"/>
          <w:b w:val="0"/>
          <w:sz w:val="28"/>
        </w:rPr>
      </w:pPr>
      <w:r>
        <w:rPr>
          <w:b w:val="0"/>
          <w:sz w:val="28"/>
        </w:rPr>
        <w:t>е) у участника отбора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8D000000">
      <w:pPr>
        <w:pStyle w:val="Style_6"/>
        <w:spacing w:after="0" w:before="0" w:line="360" w:lineRule="exact"/>
        <w:ind w:firstLine="709" w:left="0" w:right="0"/>
        <w:jc w:val="both"/>
        <w:rPr>
          <w:rFonts w:ascii="PT Astra Serif" w:hAnsi="PT Astra Serif"/>
          <w:b w:val="0"/>
          <w:sz w:val="28"/>
        </w:rPr>
      </w:pPr>
      <w:r>
        <w:rPr>
          <w:b w:val="0"/>
          <w:sz w:val="28"/>
        </w:rPr>
        <w:t xml:space="preserve">ж) у участника отбора 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 </w:t>
      </w:r>
    </w:p>
    <w:p w14:paraId="8E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2.2.2. </w:t>
      </w:r>
      <w:r>
        <w:rPr>
          <w:rFonts w:ascii="PT Astra Serif" w:hAnsi="PT Astra Serif"/>
          <w:b w:val="0"/>
          <w:color w:val="000000"/>
          <w:sz w:val="28"/>
        </w:rPr>
        <w:t xml:space="preserve">Министерство </w:t>
      </w:r>
      <w:r>
        <w:rPr>
          <w:rFonts w:ascii="PT Astra Serif" w:hAnsi="PT Astra Serif"/>
          <w:b w:val="0"/>
          <w:sz w:val="28"/>
        </w:rPr>
        <w:t xml:space="preserve">проводит проверку на соответствие требованиям, указанным в пункте 2.2.1. настоящего порядка, в том числе в порядке межведомственного информационного взаимодействия с государственными органами, на основании открытых сведений, размещенных в официальных сервисах государственных органов в сети «Интернет» в течение 21 рабочего дня со дня окончания приема документов участников отбора на участие в отборе. </w:t>
      </w:r>
    </w:p>
    <w:p w14:paraId="8F000000">
      <w:pPr>
        <w:pStyle w:val="Style_2"/>
        <w:spacing w:after="0" w:before="0" w:line="360" w:lineRule="exact"/>
        <w:ind w:firstLine="709" w:left="0" w:right="0"/>
        <w:jc w:val="both"/>
        <w:rPr>
          <w:rFonts w:ascii="PT Astra Serif" w:hAnsi="PT Astra Serif"/>
          <w:sz w:val="28"/>
        </w:rPr>
      </w:pPr>
      <w:r>
        <w:rPr>
          <w:sz w:val="28"/>
        </w:rPr>
        <w:t xml:space="preserve">2.2.3. Перечень документов для представления участником отбора в течение срока проведения </w:t>
      </w:r>
      <w:r>
        <w:rPr>
          <w:color w:val="000000"/>
          <w:spacing w:val="0"/>
          <w:sz w:val="28"/>
        </w:rPr>
        <w:t xml:space="preserve">отбора </w:t>
      </w:r>
      <w:r>
        <w:rPr>
          <w:sz w:val="28"/>
        </w:rPr>
        <w:t>для подтверждения соответствия требованиям, указанным в 2.2.1. настоящего пункта:</w:t>
      </w:r>
    </w:p>
    <w:p w14:paraId="90000000">
      <w:pPr>
        <w:pStyle w:val="Style_2"/>
        <w:spacing w:after="0" w:before="0" w:line="360" w:lineRule="exact"/>
        <w:ind w:firstLine="709" w:left="0" w:right="0"/>
        <w:jc w:val="both"/>
      </w:pPr>
      <w:r>
        <w:rPr>
          <w:sz w:val="28"/>
        </w:rPr>
        <w:t>а) заявка, сформированная участником отбора в электронной форме посредством заполнения соответствующих экранных форм веб-интерфейса системы «Электронный бюджет»;</w:t>
      </w:r>
    </w:p>
    <w:p w14:paraId="91000000">
      <w:pPr>
        <w:pStyle w:val="Style_2"/>
        <w:spacing w:after="0" w:before="0" w:line="360" w:lineRule="exact"/>
        <w:ind w:firstLine="709" w:left="0" w:right="0"/>
        <w:jc w:val="both"/>
      </w:pPr>
      <w:r>
        <w:rPr>
          <w:strike w:val="0"/>
          <w:sz w:val="28"/>
        </w:rPr>
        <w:t>б) согласие на публикацию (размещение) в сети «Интернет» информации об участнике информации об участнике отбора, о подаваемой участником отбора заявки, а также иной информации об участнике отбора, связанной с соответствующим отбором получателей гранта в форме субсидии и результатом предоставления гранта в форме субсидии, подаваемое посредством заполнения соответствующих форм веб-интерфейса системы «Электронный бюджет»;</w:t>
      </w:r>
    </w:p>
    <w:p w14:paraId="92000000">
      <w:pPr>
        <w:pStyle w:val="Style_2"/>
        <w:spacing w:after="0" w:before="0" w:line="360" w:lineRule="exact"/>
        <w:ind w:firstLine="709" w:left="0" w:right="0"/>
        <w:jc w:val="both"/>
      </w:pPr>
      <w:r>
        <w:rPr>
          <w:sz w:val="28"/>
        </w:rPr>
        <w:t>в) сопроводительное письмо за подписью руководителя организации или индивидуального предпринимателя (уполномоченного им лица), которое оформляется согласно приложению № 1 к настоящему порядку (далее - сопроводительное письмо), а также:</w:t>
      </w:r>
    </w:p>
    <w:p w14:paraId="93000000">
      <w:pPr>
        <w:pStyle w:val="Style_2"/>
        <w:spacing w:after="0" w:before="0" w:line="360" w:lineRule="exact"/>
        <w:ind w:firstLine="709" w:left="0" w:right="0"/>
        <w:jc w:val="both"/>
      </w:pPr>
      <w:r>
        <w:rPr>
          <w:sz w:val="28"/>
        </w:rPr>
        <w:t>- копии учредительных документов, заверенные в установленном законодательством Российской Федерации порядке (получателями субсидии - юридическими лицами представляется копия действующей редакции устава);</w:t>
      </w:r>
    </w:p>
    <w:p w14:paraId="94000000">
      <w:pPr>
        <w:pStyle w:val="Style_2"/>
        <w:spacing w:after="0" w:before="0" w:line="360" w:lineRule="exact"/>
        <w:ind w:firstLine="709" w:left="0" w:right="0"/>
        <w:jc w:val="both"/>
      </w:pPr>
      <w:r>
        <w:rPr>
          <w:sz w:val="28"/>
        </w:rPr>
        <w:t>- копию паспорта или иного документа, удостоверяющего личность руководителя организации или индивидуального предпринимателя;</w:t>
      </w:r>
    </w:p>
    <w:p w14:paraId="95000000">
      <w:pPr>
        <w:pStyle w:val="Style_2"/>
        <w:spacing w:after="0" w:before="0" w:line="360" w:lineRule="exact"/>
        <w:ind w:firstLine="709" w:left="0" w:right="0"/>
        <w:jc w:val="both"/>
      </w:pPr>
      <w:r>
        <w:rPr>
          <w:sz w:val="28"/>
        </w:rPr>
        <w:t>- документ, подтверждающий полномочия лица на осуществление действий от имени участника отбора (при подаче сопроводительного письма и документов, подписанных уполномоченным лицом).</w:t>
      </w:r>
    </w:p>
    <w:p w14:paraId="96000000">
      <w:pPr>
        <w:pStyle w:val="Style_2"/>
        <w:spacing w:after="0" w:before="0" w:line="360" w:lineRule="exact"/>
        <w:ind w:firstLine="709" w:left="0" w:right="0"/>
        <w:jc w:val="both"/>
      </w:pPr>
      <w:r>
        <w:rPr>
          <w:sz w:val="28"/>
        </w:rPr>
        <w:t>г) справку, оформленную согласно приложению № 2 к настоящему порядку, подтверждающую соответствие требованиям, указанным в пункте 2.2.1. настоящего Порядка.</w:t>
      </w:r>
    </w:p>
    <w:p w14:paraId="97000000">
      <w:pPr>
        <w:pStyle w:val="Style_2"/>
        <w:spacing w:after="0" w:before="0" w:line="360" w:lineRule="exact"/>
        <w:ind w:firstLine="709" w:left="0" w:right="0"/>
        <w:jc w:val="both"/>
      </w:pPr>
      <w:r>
        <w:rPr>
          <w:sz w:val="28"/>
        </w:rPr>
        <w:t>д) обязательство юридического лица или индивидуального предпринимателя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на территории Республики Саха (Якутия) не менее 3 лет с даты получения средств из республиканского бюджета (составляется в произвольной форме за подписью руководителя организации или индивидуального предпринимателя (уполномоченного им лица)) согласно приложению № 3 к настоящему порядку.</w:t>
      </w:r>
    </w:p>
    <w:p w14:paraId="98000000">
      <w:pPr>
        <w:pStyle w:val="Style_2"/>
        <w:spacing w:after="0" w:before="0" w:line="360" w:lineRule="exact"/>
        <w:ind w:firstLine="709" w:left="0" w:right="0"/>
        <w:jc w:val="both"/>
      </w:pPr>
      <w:r>
        <w:rPr>
          <w:sz w:val="28"/>
        </w:rPr>
        <w:t xml:space="preserve">е) финансово-экономическое обоснование заявленного размера субсидии на финансовое обеспечение затрат на приобретение и монтаж модульных некапитальных средств размещения при реализации инвестиционного проекта, </w:t>
      </w:r>
      <w:r>
        <w:rPr>
          <w:sz w:val="28"/>
        </w:rPr>
        <w:t>а также источник софинансирования инвестиционного проекта со стороны участника отбора</w:t>
      </w:r>
      <w:r>
        <w:rPr>
          <w:sz w:val="28"/>
        </w:rPr>
        <w:t>;</w:t>
      </w:r>
    </w:p>
    <w:p w14:paraId="99000000">
      <w:pPr>
        <w:pStyle w:val="Style_2"/>
        <w:spacing w:after="0" w:before="0" w:line="360" w:lineRule="exact"/>
        <w:ind w:firstLine="709" w:left="0" w:right="0"/>
        <w:jc w:val="both"/>
      </w:pPr>
      <w:r>
        <w:rPr>
          <w:sz w:val="28"/>
        </w:rPr>
        <w:t>ж) описание комплекса мероприятий, включающего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 (далее - инвестиционный проект), согласно приложению № 4 к настоящему порядку, содержащее следующую информацию:</w:t>
      </w:r>
    </w:p>
    <w:p w14:paraId="9A000000">
      <w:pPr>
        <w:pStyle w:val="Style_2"/>
        <w:spacing w:after="0" w:before="0" w:line="360" w:lineRule="exact"/>
        <w:ind w:firstLine="709" w:left="0" w:right="0"/>
        <w:jc w:val="both"/>
      </w:pPr>
      <w:r>
        <w:rPr>
          <w:sz w:val="28"/>
        </w:rPr>
        <w:t xml:space="preserve">- наименование инвестиционного проекта и местоположение земельного участка, на котором планируется его реализация, а также документы, подтверждающие права на указанные земельные участки либо право размещения на них модульных некапитальных средств размещения; </w:t>
      </w:r>
    </w:p>
    <w:p w14:paraId="9B000000">
      <w:pPr>
        <w:pStyle w:val="Style_2"/>
        <w:spacing w:after="0" w:before="0" w:line="360" w:lineRule="exact"/>
        <w:ind w:firstLine="709" w:left="0" w:right="0"/>
        <w:jc w:val="both"/>
      </w:pPr>
      <w:r>
        <w:rPr>
          <w:sz w:val="28"/>
        </w:rPr>
        <w:t xml:space="preserve">- сроки реализации инвестиционного проекта; </w:t>
      </w:r>
    </w:p>
    <w:p w14:paraId="9C000000">
      <w:pPr>
        <w:pStyle w:val="Style_2"/>
        <w:spacing w:after="0" w:before="0" w:line="360" w:lineRule="exact"/>
        <w:ind w:firstLine="709" w:left="0" w:right="0"/>
        <w:jc w:val="both"/>
      </w:pPr>
      <w:r>
        <w:rPr>
          <w:sz w:val="28"/>
        </w:rPr>
        <w:t xml:space="preserve">- количество номеров (одна или несколько жилых комнат и (или) помещений, соединенных между собой и оснащенных индивидуальным туалетом, умывальником и душем) в модульных некапитальных средствах размещения, предполагаемых к созданию в рамках инвестиционного проекта; </w:t>
      </w:r>
    </w:p>
    <w:p w14:paraId="9D000000">
      <w:pPr>
        <w:pStyle w:val="Style_2"/>
        <w:spacing w:after="0" w:before="0" w:line="360" w:lineRule="exact"/>
        <w:ind w:firstLine="709" w:left="0" w:right="0"/>
        <w:jc w:val="both"/>
      </w:pPr>
      <w:r>
        <w:rPr>
          <w:sz w:val="28"/>
        </w:rPr>
        <w:t xml:space="preserve">- размер потребности в гранте в форме субсидии, </w:t>
      </w:r>
      <w:r>
        <w:rPr>
          <w:color w:val="000000"/>
          <w:spacing w:val="0"/>
          <w:sz w:val="28"/>
        </w:rPr>
        <w:t>определяемой в соответствии с требованиями пункта 3.3. настоящего порядка;</w:t>
      </w:r>
    </w:p>
    <w:p w14:paraId="9E000000">
      <w:pPr>
        <w:pStyle w:val="Style_2"/>
        <w:spacing w:after="0" w:before="0" w:line="360" w:lineRule="exact"/>
        <w:ind w:firstLine="709" w:left="0" w:right="0"/>
        <w:jc w:val="both"/>
      </w:pPr>
      <w:r>
        <w:rPr>
          <w:sz w:val="28"/>
        </w:rPr>
        <w:t xml:space="preserve">- 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 связи, энергоснабжения и газоснабжения, благоустройства общественных пространств, а также сведения об очистных сооружениях, подъездных автомобильных дорогах, берегозащитных и пляжеудерживающих сооружениях, проведенных работах по дноуглублению и берегоукреплению (при наличии); </w:t>
      </w:r>
    </w:p>
    <w:p w14:paraId="9F000000">
      <w:pPr>
        <w:pStyle w:val="Style_2"/>
        <w:spacing w:after="0" w:before="0" w:line="360" w:lineRule="exact"/>
        <w:ind w:firstLine="709" w:left="0" w:right="0"/>
        <w:jc w:val="both"/>
      </w:pPr>
      <w:r>
        <w:rPr>
          <w:sz w:val="28"/>
        </w:rPr>
        <w:t xml:space="preserve">- сведения и подтверждающие документы о наличии на земельном участке или прилегающих к нему земельных участках объектов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Общероссийского классификатора видов экономической деятельности (при наличии); </w:t>
      </w:r>
    </w:p>
    <w:p w14:paraId="A0000000">
      <w:pPr>
        <w:pStyle w:val="Style_2"/>
        <w:spacing w:after="0" w:before="0" w:line="360" w:lineRule="exact"/>
        <w:ind w:firstLine="709" w:left="0" w:right="0"/>
        <w:jc w:val="both"/>
      </w:pPr>
      <w:r>
        <w:rPr>
          <w:sz w:val="28"/>
        </w:rPr>
        <w:t xml:space="preserve">- сведения о планируемом расположении модульных некапитальных средств размещения на территории особой экономической зоны туристско-рекреационного типа или прилегающей к ней территории. </w:t>
      </w:r>
    </w:p>
    <w:p w14:paraId="A1000000">
      <w:pPr>
        <w:pStyle w:val="Style_2"/>
        <w:spacing w:after="0" w:before="0" w:line="360" w:lineRule="exact"/>
        <w:ind w:firstLine="709" w:left="0" w:right="0"/>
        <w:jc w:val="both"/>
      </w:pPr>
      <w:r>
        <w:rPr>
          <w:sz w:val="28"/>
        </w:rPr>
        <w:t>з) план (направления) расходов с указанием перечня затрат (в соответствии с пунктом 1.4. настоящего Порядка) согласно приложению № 5 к настоящему приложению;</w:t>
      </w:r>
    </w:p>
    <w:p w14:paraId="A2000000">
      <w:pPr>
        <w:pStyle w:val="Style_2"/>
        <w:spacing w:after="0" w:before="0" w:line="360" w:lineRule="exact"/>
        <w:ind w:firstLine="709" w:left="0" w:right="0"/>
        <w:jc w:val="both"/>
      </w:pPr>
      <w:r>
        <w:rPr>
          <w:sz w:val="28"/>
        </w:rPr>
        <w:t>и) календарный план мероприятий по достижению результатов предоставления субсидии согласно приложению № 6 к настоящему порядку.</w:t>
      </w:r>
    </w:p>
    <w:p w14:paraId="A3000000">
      <w:pPr>
        <w:pStyle w:val="Style_2"/>
        <w:spacing w:after="0" w:before="0" w:line="360" w:lineRule="exact"/>
        <w:ind w:firstLine="709" w:left="0" w:right="0"/>
        <w:jc w:val="both"/>
      </w:pPr>
      <w:r>
        <w:rPr>
          <w:sz w:val="28"/>
        </w:rPr>
        <w:t>к) правоустанавливающие документы на земельный участок, и (или) документы, подтверждающие право осуществления деятельно</w:t>
      </w:r>
      <w:r>
        <w:rPr>
          <w:b w:val="0"/>
          <w:sz w:val="28"/>
        </w:rPr>
        <w:t>сти на особо охраняемой природной территории (при наличии)</w:t>
      </w:r>
    </w:p>
    <w:p w14:paraId="A4000000">
      <w:pPr>
        <w:pStyle w:val="Style_2"/>
        <w:spacing w:after="0" w:before="0" w:line="360" w:lineRule="exact"/>
        <w:ind w:firstLine="709" w:left="0" w:right="0"/>
        <w:jc w:val="both"/>
      </w:pPr>
      <w:r>
        <w:rPr>
          <w:strike w:val="0"/>
          <w:sz w:val="28"/>
        </w:rPr>
        <w:t>л) реквизиты расчетного или корреспондентского счета получателя гранта, открытого в учреждениях Центрального банка Российской Федерации или кредитной организации;</w:t>
      </w:r>
    </w:p>
    <w:p w14:paraId="A5000000">
      <w:pPr>
        <w:pStyle w:val="Style_2"/>
        <w:spacing w:after="0" w:before="0" w:line="360" w:lineRule="exact"/>
        <w:ind w:firstLine="709" w:left="0" w:right="0"/>
        <w:jc w:val="both"/>
      </w:pPr>
      <w:r>
        <w:rPr>
          <w:sz w:val="28"/>
        </w:rPr>
        <w:t>м</w:t>
      </w:r>
      <w:r>
        <w:rPr>
          <w:sz w:val="28"/>
        </w:rPr>
        <w:t>) краткое описание и фотоматериалы ранее реализованных проектов схожей направленности в сфере туризма (при наличии).</w:t>
      </w:r>
    </w:p>
    <w:p w14:paraId="A6000000">
      <w:pPr>
        <w:pStyle w:val="Style_4"/>
        <w:spacing w:after="0" w:before="0" w:line="360" w:lineRule="exact"/>
        <w:ind w:firstLine="709" w:left="0" w:right="0"/>
        <w:jc w:val="both"/>
      </w:pPr>
      <w:r>
        <w:rPr>
          <w:rFonts w:ascii="PT Astra Serif" w:hAnsi="PT Astra Serif"/>
          <w:b w:val="0"/>
          <w:color w:val="000000"/>
          <w:spacing w:val="0"/>
          <w:sz w:val="28"/>
        </w:rPr>
        <w:t>н</w:t>
      </w:r>
      <w:r>
        <w:rPr>
          <w:rFonts w:ascii="PT Astra Serif" w:hAnsi="PT Astra Serif"/>
          <w:b w:val="0"/>
          <w:color w:val="000000"/>
          <w:spacing w:val="0"/>
          <w:sz w:val="28"/>
        </w:rPr>
        <w:t>) иные документы по желанию участника отбора.</w:t>
      </w:r>
    </w:p>
    <w:p w14:paraId="A7000000">
      <w:pPr>
        <w:pStyle w:val="Style_4"/>
        <w:spacing w:after="0" w:before="0" w:line="360" w:lineRule="exact"/>
        <w:ind w:firstLine="709" w:left="0" w:right="0"/>
        <w:jc w:val="both"/>
        <w:rPr>
          <w:rFonts w:ascii="PT Astra Serif" w:hAnsi="PT Astra Serif"/>
        </w:rPr>
      </w:pPr>
    </w:p>
    <w:p w14:paraId="A8000000">
      <w:pPr>
        <w:pStyle w:val="Style_2"/>
        <w:spacing w:after="0" w:before="0" w:line="360" w:lineRule="exact"/>
        <w:ind w:firstLine="709" w:left="0" w:right="0"/>
        <w:jc w:val="center"/>
        <w:rPr>
          <w:b w:val="1"/>
        </w:rPr>
      </w:pPr>
      <w:r>
        <w:rPr>
          <w:b w:val="1"/>
        </w:rPr>
        <w:t>2.3. Порядок формирования и подача заявок</w:t>
      </w:r>
    </w:p>
    <w:p w14:paraId="A9000000">
      <w:pPr>
        <w:pStyle w:val="Style_2"/>
        <w:spacing w:after="0" w:before="0" w:line="360" w:lineRule="exact"/>
        <w:ind w:firstLine="709" w:left="0" w:right="0"/>
        <w:jc w:val="both"/>
        <w:rPr>
          <w:rFonts w:ascii="PT Astra Serif" w:hAnsi="PT Astra Serif"/>
          <w:b w:val="0"/>
          <w:sz w:val="28"/>
        </w:rPr>
      </w:pPr>
    </w:p>
    <w:p w14:paraId="AA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2.3.1. Заявка содержит следующие сведения:</w:t>
      </w:r>
    </w:p>
    <w:p w14:paraId="AB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а) информация и документы об участнике отбора получателей субсидий:</w:t>
      </w:r>
    </w:p>
    <w:p w14:paraId="AC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полное и сокращенное наименование участника отбора получателей субсидий (для юридических лиц);</w:t>
      </w:r>
    </w:p>
    <w:p w14:paraId="AD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фамилия, имя, отчество (при наличии) индивидуального предпринимателя;</w:t>
      </w:r>
    </w:p>
    <w:p w14:paraId="AE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основной государственный регистрационный номер участника отбора получателей субсидий (для юридических лиц и индивидуальных предпринимателей);</w:t>
      </w:r>
    </w:p>
    <w:p w14:paraId="AF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идентификационный номер налогоплательщика;</w:t>
      </w:r>
    </w:p>
    <w:p w14:paraId="B0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дата постановки на учет в налоговом органе (для индивидуальных предпринимателей);</w:t>
      </w:r>
    </w:p>
    <w:p w14:paraId="B1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дата и код причины постановки на учет в налоговом органе (для юридических лиц);</w:t>
      </w:r>
    </w:p>
    <w:p w14:paraId="B2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дата государственной регистрации физического лица в качестве индивидуального предпринимателя;</w:t>
      </w:r>
    </w:p>
    <w:p w14:paraId="B3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дата и место рождения (для индивидуальных предпринимателей);</w:t>
      </w:r>
    </w:p>
    <w:p w14:paraId="B4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страховой номер индивидуального лицевого счета (для индивидуальных предпринимателей);</w:t>
      </w:r>
    </w:p>
    <w:p w14:paraId="B5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адрес юридического лица, адрес регистрации (для индивидуальных предпринимателей);</w:t>
      </w:r>
    </w:p>
    <w:p w14:paraId="B6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номер контактного телефона, почтовый адрес и адрес электронной почты для направления юридически значимых сообщений;</w:t>
      </w:r>
    </w:p>
    <w:p w14:paraId="B7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B8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информация о руководителе юридического лица (фамилия, имя, отчество (при наличии), идентификационный номер налогоплательщика, должность);</w:t>
      </w:r>
    </w:p>
    <w:p w14:paraId="B9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BA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BB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14:paraId="BC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в) информация и документы, представляемые при проведении отбора получателей субсидий в процессе документооборота:</w:t>
      </w:r>
    </w:p>
    <w:p w14:paraId="BD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BE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г) предлагаемые участником отбора значение результата предоставления субсидии, указанного в пункте 3.5.1. настоящего порядка, значение запрашиваемого участником отбора размера гранта в форме субсидии, который не может быть выше максимального размера, установленного в объявлении о проведении отбора получателей гранта в форме субсидии;</w:t>
      </w:r>
    </w:p>
    <w:p w14:paraId="BF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д) информация по каждому указанному в объявлении о проведении отбора получателей гранта в форме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гранта в форме субсидии в соответствии с пунктом 2.2.3. настоящего порядка, к которым могут относиться:</w:t>
      </w:r>
    </w:p>
    <w:p w14:paraId="C0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гранта в форме субсидии;</w:t>
      </w:r>
    </w:p>
    <w:p w14:paraId="C1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(строения, сооружения), в случае, если указанные объекты недвижимости необходимы для достижения результата предоставления гранта в форме субсидии;</w:t>
      </w:r>
    </w:p>
    <w:p w14:paraId="C2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в случае, если у участника отбора имеется такой опыт и при оценке заявок используются показатели, определяющие опыт участников конкурса;</w:t>
      </w:r>
    </w:p>
    <w:p w14:paraId="C3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электронные копии документов, подтверждающих трудовой стаж и квалификацию сотрудников (работников) участника отбора, включая документы об образовании и (или) о квалификации, документы об ученых степенях, ученых званиях, договоров об образовании сотрудников (работников), заключенных с организациями, осуществляющими образовательную деятельность, в случае, если при оценке заявок используются показатели, определяющие квалификацию участников отбора;</w:t>
      </w:r>
    </w:p>
    <w:p w14:paraId="C4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электронные копии трудовых договоров, заключенных между участником отбора и его работниками, трудовых книжек работников участника отбора, с которыми заключены трудовые договоры, или сведения о трудовой деятельности таких работников, предусмотренные статьей 66.1 Трудового кодекса Российской Федерации, гражданско-правовых договоров, заключенных между участниками отбора и физическими лицами, которые будут привлечены к достижению результата предоставления субсидии;</w:t>
      </w:r>
    </w:p>
    <w:p w14:paraId="C5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xml:space="preserve">документы, указанные в подпунктах в) — </w:t>
      </w:r>
      <w:r>
        <w:rPr>
          <w:b w:val="0"/>
          <w:color w:val="000000"/>
          <w:spacing w:val="0"/>
          <w:sz w:val="28"/>
        </w:rPr>
        <w:t>н</w:t>
      </w:r>
      <w:r>
        <w:rPr>
          <w:b w:val="0"/>
          <w:color w:val="000000"/>
          <w:spacing w:val="0"/>
          <w:sz w:val="28"/>
        </w:rPr>
        <w:t>) пункта 2.2.3. настоящего порядка.</w:t>
      </w:r>
    </w:p>
    <w:p w14:paraId="C6000000">
      <w:pPr>
        <w:pStyle w:val="Style_2"/>
        <w:spacing w:after="0" w:before="0" w:line="360" w:lineRule="exact"/>
        <w:ind w:firstLine="709" w:left="0" w:right="0"/>
        <w:jc w:val="both"/>
        <w:rPr>
          <w:rFonts w:ascii="PT Astra Serif" w:hAnsi="PT Astra Serif"/>
          <w:sz w:val="28"/>
        </w:rPr>
      </w:pPr>
      <w:r>
        <w:rPr>
          <w:b w:val="0"/>
          <w:color w:val="000000"/>
          <w:spacing w:val="0"/>
          <w:sz w:val="28"/>
        </w:rPr>
        <w:t>2.3.2.</w:t>
      </w:r>
      <w:r>
        <w:rPr>
          <w:b w:val="0"/>
          <w:sz w:val="28"/>
        </w:rPr>
        <w:t xml:space="preserve"> Внесение изменений в заявку или отзыв заявки осуществляется участником от</w:t>
      </w:r>
      <w:r>
        <w:rPr>
          <w:b w:val="0"/>
          <w:color w:val="000000"/>
          <w:sz w:val="28"/>
        </w:rPr>
        <w:t xml:space="preserve">бора в порядке, аналогичном порядку формирования заявки участником отбора, указанному в </w:t>
      </w:r>
      <w:r>
        <w:rPr>
          <w:b w:val="0"/>
          <w:strike w:val="0"/>
          <w:color w:val="000000"/>
          <w:spacing w:val="0"/>
          <w:sz w:val="28"/>
        </w:rPr>
        <w:t xml:space="preserve">пункте 2.3.1. </w:t>
      </w:r>
      <w:r>
        <w:rPr>
          <w:b w:val="0"/>
          <w:color w:val="000000"/>
          <w:sz w:val="28"/>
        </w:rPr>
        <w:t>настоящего порядка.</w:t>
      </w:r>
    </w:p>
    <w:p w14:paraId="C7000000">
      <w:pPr>
        <w:pStyle w:val="Style_2"/>
        <w:spacing w:after="0" w:before="0" w:line="360" w:lineRule="exact"/>
        <w:ind w:firstLine="709" w:left="0" w:right="0"/>
        <w:jc w:val="both"/>
        <w:rPr>
          <w:rFonts w:ascii="PT Astra Serif" w:hAnsi="PT Astra Serif"/>
          <w:b w:val="0"/>
          <w:sz w:val="28"/>
        </w:rPr>
      </w:pPr>
      <w:r>
        <w:rPr>
          <w:b w:val="0"/>
          <w:sz w:val="28"/>
        </w:rPr>
        <w:t xml:space="preserve">2.3.3.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w:t>
      </w:r>
      <w:r>
        <w:rPr>
          <w:b w:val="0"/>
          <w:color w:val="000000"/>
          <w:spacing w:val="0"/>
          <w:sz w:val="28"/>
        </w:rPr>
        <w:t>Министерству</w:t>
      </w:r>
      <w:r>
        <w:rPr>
          <w:b w:val="0"/>
          <w:sz w:val="28"/>
        </w:rPr>
        <w:t xml:space="preserve">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C8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2.3.4. Министерство</w:t>
      </w:r>
      <w:r>
        <w:rPr>
          <w:b w:val="0"/>
          <w:sz w:val="28"/>
        </w:rPr>
        <w:t xml:space="preserve"> в ответ на запрос, указан</w:t>
      </w:r>
      <w:r>
        <w:rPr>
          <w:b w:val="0"/>
          <w:color w:val="000000"/>
          <w:sz w:val="28"/>
        </w:rPr>
        <w:t xml:space="preserve">ный в </w:t>
      </w:r>
      <w:r>
        <w:rPr>
          <w:b w:val="0"/>
          <w:strike w:val="0"/>
          <w:color w:val="000000"/>
          <w:sz w:val="28"/>
        </w:rPr>
        <w:t xml:space="preserve">пункте 2.3.4. </w:t>
      </w:r>
      <w:r>
        <w:rPr>
          <w:b w:val="0"/>
          <w:color w:val="000000"/>
          <w:sz w:val="28"/>
        </w:rPr>
        <w:t>нас</w:t>
      </w:r>
      <w:r>
        <w:rPr>
          <w:b w:val="0"/>
          <w:sz w:val="28"/>
        </w:rPr>
        <w:t>тоящ</w:t>
      </w:r>
      <w:r>
        <w:rPr>
          <w:b w:val="0"/>
          <w:color w:val="000000"/>
          <w:spacing w:val="0"/>
          <w:sz w:val="28"/>
        </w:rPr>
        <w:t>его порядка</w:t>
      </w:r>
      <w:r>
        <w:rPr>
          <w:b w:val="0"/>
          <w:sz w:val="28"/>
        </w:rPr>
        <w:t xml:space="preserve">, направляет разъяснение положений объявления о проведении отбора получателей гранта в форме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w:t>
      </w:r>
      <w:r>
        <w:rPr>
          <w:b w:val="0"/>
          <w:color w:val="000000"/>
          <w:spacing w:val="0"/>
          <w:sz w:val="28"/>
        </w:rPr>
        <w:t>Министерством</w:t>
      </w:r>
      <w:r>
        <w:rPr>
          <w:b w:val="0"/>
          <w:sz w:val="28"/>
        </w:rPr>
        <w:t xml:space="preserve">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C9000000">
      <w:pPr>
        <w:pStyle w:val="Style_2"/>
        <w:spacing w:after="0" w:before="0" w:line="360" w:lineRule="exact"/>
        <w:ind w:firstLine="709" w:left="0" w:right="0"/>
        <w:jc w:val="both"/>
        <w:rPr>
          <w:rFonts w:ascii="PT Astra Serif" w:hAnsi="PT Astra Serif"/>
          <w:b w:val="0"/>
          <w:sz w:val="28"/>
          <w:shd w:fill="FFD821" w:val="clear"/>
        </w:rPr>
      </w:pPr>
      <w:r>
        <w:rPr>
          <w:b w:val="0"/>
          <w:sz w:val="28"/>
        </w:rPr>
        <w:t>Доступ к разъяснению, формируемому в системе «Электронный бюджет» в соответстви</w:t>
      </w:r>
      <w:r>
        <w:rPr>
          <w:b w:val="0"/>
          <w:color w:val="000000"/>
          <w:sz w:val="28"/>
        </w:rPr>
        <w:t xml:space="preserve">и с </w:t>
      </w:r>
      <w:r>
        <w:rPr>
          <w:b w:val="0"/>
          <w:strike w:val="0"/>
          <w:color w:val="000000"/>
          <w:sz w:val="28"/>
        </w:rPr>
        <w:fldChar w:fldCharType="begin"/>
      </w:r>
      <w:r>
        <w:rPr>
          <w:b w:val="0"/>
          <w:strike w:val="0"/>
          <w:color w:val="000000"/>
          <w:sz w:val="28"/>
        </w:rPr>
        <w:instrText>HYPERLINK "https://login.consultant.ru/link/?req=doc&amp;base=LAW&amp;n=463135&amp;dst=100194&amp;field=134&amp;date=09.02.2024"</w:instrText>
      </w:r>
      <w:r>
        <w:rPr>
          <w:b w:val="0"/>
          <w:strike w:val="0"/>
          <w:color w:val="000000"/>
          <w:sz w:val="28"/>
        </w:rPr>
        <w:fldChar w:fldCharType="separate"/>
      </w:r>
      <w:r>
        <w:rPr>
          <w:b w:val="0"/>
          <w:strike w:val="0"/>
          <w:color w:val="000000"/>
          <w:sz w:val="28"/>
        </w:rPr>
        <w:t>абзацем первым</w:t>
      </w:r>
      <w:r>
        <w:rPr>
          <w:b w:val="0"/>
          <w:strike w:val="0"/>
          <w:color w:val="000000"/>
          <w:sz w:val="28"/>
        </w:rPr>
        <w:fldChar w:fldCharType="end"/>
      </w:r>
      <w:r>
        <w:rPr>
          <w:b w:val="0"/>
          <w:color w:val="000000"/>
          <w:sz w:val="28"/>
        </w:rPr>
        <w:t xml:space="preserve"> настоящего пункта, п</w:t>
      </w:r>
      <w:r>
        <w:rPr>
          <w:b w:val="0"/>
          <w:sz w:val="28"/>
        </w:rPr>
        <w:t>редоставляется всем участникам отбора.</w:t>
      </w:r>
    </w:p>
    <w:p w14:paraId="CA000000">
      <w:pPr>
        <w:pStyle w:val="Style_2"/>
        <w:spacing w:after="0" w:before="0" w:line="360" w:lineRule="exact"/>
        <w:ind w:firstLine="709" w:left="0" w:right="0"/>
        <w:jc w:val="both"/>
        <w:rPr>
          <w:rFonts w:ascii="PT Astra Serif" w:hAnsi="PT Astra Serif"/>
          <w:b w:val="0"/>
          <w:sz w:val="28"/>
          <w:shd w:fill="FFD821" w:val="clear"/>
        </w:rPr>
      </w:pPr>
    </w:p>
    <w:p w14:paraId="CB000000">
      <w:pPr>
        <w:pStyle w:val="Style_2"/>
        <w:spacing w:after="0" w:before="0" w:line="360" w:lineRule="exact"/>
        <w:ind w:firstLine="709" w:left="0" w:right="0"/>
        <w:jc w:val="center"/>
        <w:rPr>
          <w:b w:val="1"/>
        </w:rPr>
      </w:pPr>
      <w:r>
        <w:rPr>
          <w:b w:val="1"/>
          <w:sz w:val="28"/>
        </w:rPr>
        <w:t>2.4. Порядок рассмотрения заявок</w:t>
      </w:r>
    </w:p>
    <w:p w14:paraId="CC000000">
      <w:pPr>
        <w:pStyle w:val="Style_2"/>
        <w:spacing w:after="0" w:before="0" w:line="360" w:lineRule="exact"/>
        <w:ind w:firstLine="709" w:left="0" w:right="0"/>
        <w:jc w:val="both"/>
        <w:rPr>
          <w:rFonts w:ascii="PT Astra Serif" w:hAnsi="PT Astra Serif"/>
          <w:b w:val="0"/>
          <w:sz w:val="28"/>
        </w:rPr>
      </w:pPr>
    </w:p>
    <w:p w14:paraId="CD000000">
      <w:pPr>
        <w:pStyle w:val="Style_2"/>
        <w:spacing w:after="0" w:before="0" w:line="360" w:lineRule="exact"/>
        <w:ind w:firstLine="709" w:left="0" w:right="0"/>
        <w:jc w:val="both"/>
        <w:rPr>
          <w:rFonts w:ascii="PT Astra Serif" w:hAnsi="PT Astra Serif"/>
          <w:b w:val="0"/>
          <w:sz w:val="28"/>
        </w:rPr>
      </w:pPr>
      <w:r>
        <w:rPr>
          <w:b w:val="0"/>
          <w:sz w:val="28"/>
        </w:rPr>
        <w:t>2.4.1. В целях установления требований к рассмотрению и оценке заявок действуют следующие положения:</w:t>
      </w:r>
    </w:p>
    <w:p w14:paraId="CE000000">
      <w:pPr>
        <w:pStyle w:val="Style_2"/>
        <w:spacing w:after="0" w:before="0" w:line="360" w:lineRule="exact"/>
        <w:ind w:firstLine="709" w:left="0" w:right="0"/>
        <w:jc w:val="both"/>
        <w:rPr>
          <w:rFonts w:ascii="PT Astra Serif" w:hAnsi="PT Astra Serif"/>
          <w:b w:val="0"/>
          <w:sz w:val="28"/>
        </w:rPr>
      </w:pPr>
      <w:r>
        <w:rPr>
          <w:b w:val="0"/>
          <w:sz w:val="28"/>
        </w:rPr>
        <w:t xml:space="preserve">а) </w:t>
      </w:r>
      <w:r>
        <w:rPr>
          <w:b w:val="0"/>
          <w:color w:val="000000"/>
          <w:spacing w:val="0"/>
          <w:sz w:val="28"/>
        </w:rPr>
        <w:t>Министерство</w:t>
      </w:r>
      <w:r>
        <w:rPr>
          <w:b w:val="0"/>
          <w:sz w:val="28"/>
        </w:rPr>
        <w:t xml:space="preserve"> проводит рассмотрение заявок на предмет их соответствия  пунктам 2.2.1. и 2.2.3. настоящего порядка в течение </w:t>
      </w:r>
      <w:r>
        <w:rPr>
          <w:b w:val="0"/>
          <w:color w:val="000000"/>
          <w:spacing w:val="0"/>
          <w:sz w:val="28"/>
        </w:rPr>
        <w:t>10</w:t>
      </w:r>
      <w:r>
        <w:rPr>
          <w:b w:val="0"/>
          <w:sz w:val="28"/>
        </w:rPr>
        <w:t xml:space="preserve"> календарных дней со дня окончания приема заявок на участие в отборе.</w:t>
      </w:r>
    </w:p>
    <w:p w14:paraId="CF000000">
      <w:pPr>
        <w:pStyle w:val="Style_2"/>
        <w:spacing w:after="0" w:before="0" w:line="360" w:lineRule="exact"/>
        <w:ind w:firstLine="709" w:left="0" w:right="0"/>
        <w:jc w:val="both"/>
      </w:pPr>
      <w:r>
        <w:rPr>
          <w:b w:val="0"/>
          <w:sz w:val="28"/>
        </w:rPr>
        <w:t xml:space="preserve">б) В случае несоответствия участником отбора требованиям, установленными пунктом 2.2.1. настоящего порядка, </w:t>
      </w:r>
      <w:r>
        <w:rPr>
          <w:b w:val="0"/>
          <w:color w:val="000000"/>
          <w:spacing w:val="0"/>
          <w:sz w:val="28"/>
        </w:rPr>
        <w:t>Министерство</w:t>
      </w:r>
      <w:r>
        <w:rPr>
          <w:b w:val="0"/>
          <w:sz w:val="28"/>
        </w:rPr>
        <w:t xml:space="preserve"> отклоняет заявку с указанием причины отклонения, в том числе:</w:t>
      </w:r>
    </w:p>
    <w:p w14:paraId="D0000000">
      <w:pPr>
        <w:pStyle w:val="Style_2"/>
        <w:spacing w:after="0" w:before="0" w:line="360" w:lineRule="exact"/>
        <w:ind w:firstLine="709" w:left="0" w:right="0"/>
        <w:jc w:val="both"/>
        <w:rPr>
          <w:rFonts w:ascii="PT Astra Serif" w:hAnsi="PT Astra Serif"/>
          <w:b w:val="0"/>
          <w:sz w:val="28"/>
        </w:rPr>
      </w:pPr>
      <w:r>
        <w:rPr>
          <w:b w:val="0"/>
          <w:sz w:val="28"/>
        </w:rPr>
        <w:t>несоответствие участника отбора требованиям, установленным в соответствии с пунктом 2.2.1. настоящего порядка;</w:t>
      </w:r>
    </w:p>
    <w:p w14:paraId="D1000000">
      <w:pPr>
        <w:pStyle w:val="Style_2"/>
        <w:spacing w:after="0" w:before="0" w:line="360" w:lineRule="exact"/>
        <w:ind w:firstLine="709" w:left="0" w:right="0"/>
        <w:jc w:val="both"/>
        <w:rPr>
          <w:rFonts w:ascii="PT Astra Serif" w:hAnsi="PT Astra Serif"/>
          <w:b w:val="0"/>
          <w:sz w:val="28"/>
        </w:rPr>
      </w:pPr>
      <w:r>
        <w:rPr>
          <w:b w:val="0"/>
          <w:sz w:val="28"/>
        </w:rPr>
        <w:t xml:space="preserve">непредставление (представление не в полном объеме) документов, указанных в объявлении о проведении отбора, предусмотренных </w:t>
      </w:r>
      <w:r>
        <w:rPr>
          <w:b w:val="0"/>
          <w:color w:val="000000"/>
          <w:spacing w:val="0"/>
          <w:sz w:val="28"/>
        </w:rPr>
        <w:t>настоящим порядком</w:t>
      </w:r>
      <w:r>
        <w:rPr>
          <w:b w:val="0"/>
          <w:sz w:val="28"/>
        </w:rPr>
        <w:t>;</w:t>
      </w:r>
    </w:p>
    <w:p w14:paraId="D2000000">
      <w:pPr>
        <w:pStyle w:val="Style_2"/>
        <w:spacing w:after="0" w:before="0" w:line="360" w:lineRule="exact"/>
        <w:ind w:firstLine="709" w:left="0" w:right="0"/>
        <w:jc w:val="both"/>
        <w:rPr>
          <w:rFonts w:ascii="PT Astra Serif" w:hAnsi="PT Astra Serif"/>
          <w:b w:val="0"/>
          <w:sz w:val="28"/>
        </w:rPr>
      </w:pPr>
      <w:r>
        <w:rPr>
          <w:b w:val="0"/>
          <w:sz w:val="28"/>
        </w:rPr>
        <w:t>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14:paraId="D3000000">
      <w:pPr>
        <w:pStyle w:val="Style_2"/>
        <w:spacing w:after="0" w:before="0" w:line="360" w:lineRule="exact"/>
        <w:ind w:firstLine="709" w:left="0" w:right="0"/>
        <w:jc w:val="both"/>
        <w:rPr>
          <w:rFonts w:ascii="PT Astra Serif" w:hAnsi="PT Astra Serif"/>
          <w:b w:val="0"/>
          <w:sz w:val="28"/>
        </w:rPr>
      </w:pPr>
      <w:r>
        <w:rPr>
          <w:b w:val="0"/>
          <w:sz w:val="28"/>
        </w:rPr>
        <w:t xml:space="preserve">недостоверность информации, содержащейся в документах, представленных участником отбора в целях подтверждения соответствия установленным </w:t>
      </w:r>
      <w:r>
        <w:rPr>
          <w:b w:val="0"/>
          <w:color w:val="000000"/>
          <w:spacing w:val="0"/>
          <w:sz w:val="28"/>
        </w:rPr>
        <w:t>настоящим порядком</w:t>
      </w:r>
      <w:r>
        <w:rPr>
          <w:b w:val="0"/>
          <w:sz w:val="28"/>
        </w:rPr>
        <w:t xml:space="preserve"> требованиям;</w:t>
      </w:r>
    </w:p>
    <w:p w14:paraId="D4000000">
      <w:pPr>
        <w:pStyle w:val="Style_2"/>
        <w:spacing w:after="0" w:before="0" w:line="360" w:lineRule="exact"/>
        <w:ind w:firstLine="709" w:left="0" w:right="0"/>
        <w:jc w:val="both"/>
        <w:rPr>
          <w:rFonts w:ascii="PT Astra Serif" w:hAnsi="PT Astra Serif"/>
          <w:b w:val="0"/>
          <w:sz w:val="28"/>
        </w:rPr>
      </w:pPr>
      <w:r>
        <w:rPr>
          <w:b w:val="0"/>
          <w:sz w:val="28"/>
        </w:rPr>
        <w:t>подачу участником отбора заявки после даты и (или) времени, определенных для подачи заявок;</w:t>
      </w:r>
    </w:p>
    <w:p w14:paraId="D5000000">
      <w:pPr>
        <w:pStyle w:val="Style_2"/>
        <w:spacing w:after="0" w:before="0" w:line="360" w:lineRule="exact"/>
        <w:ind w:firstLine="709" w:left="0" w:right="0"/>
        <w:jc w:val="both"/>
        <w:rPr>
          <w:rFonts w:ascii="PT Astra Serif" w:hAnsi="PT Astra Serif"/>
          <w:b w:val="0"/>
          <w:sz w:val="28"/>
        </w:rPr>
      </w:pPr>
      <w:r>
        <w:rPr>
          <w:b w:val="0"/>
          <w:sz w:val="28"/>
        </w:rPr>
        <w:t>Ранжирование поступивших заявок осуществляется из соответствия участников отбора категориям, установленным пунктом 1.9. настоящего порядка, и очередности их поступления.</w:t>
      </w:r>
    </w:p>
    <w:p w14:paraId="D6000000">
      <w:pPr>
        <w:pStyle w:val="Style_2"/>
        <w:spacing w:after="0" w:before="0" w:line="360" w:lineRule="exact"/>
        <w:ind w:firstLine="709" w:left="0" w:right="0"/>
        <w:contextualSpacing w:val="1"/>
        <w:jc w:val="both"/>
        <w:rPr>
          <w:rFonts w:ascii="PT Astra Serif" w:hAnsi="PT Astra Serif"/>
          <w:sz w:val="28"/>
        </w:rPr>
      </w:pPr>
      <w:r>
        <w:rPr>
          <w:b w:val="0"/>
          <w:sz w:val="28"/>
        </w:rPr>
        <w:t xml:space="preserve">в) 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w:t>
      </w:r>
      <w:r>
        <w:rPr>
          <w:b w:val="0"/>
          <w:color w:val="000000"/>
          <w:spacing w:val="0"/>
          <w:sz w:val="28"/>
        </w:rPr>
        <w:t>Министерства</w:t>
      </w:r>
      <w:r>
        <w:rPr>
          <w:b w:val="0"/>
          <w:sz w:val="28"/>
        </w:rPr>
        <w:t xml:space="preserve"> в системе «Электронный бюджет»  размещается в государственной информационной системе (с размещением указателя страницы сайта на едином портале) не позднее 1-го рабочего дня, следующего за днем его подписания, а также на официальном сайте уполномоченного органа в сети «Интернет» не позднее 5-го рабочего дня, включающего следующие сведения: </w:t>
      </w:r>
    </w:p>
    <w:p w14:paraId="D7000000">
      <w:pPr>
        <w:pStyle w:val="Style_2"/>
        <w:spacing w:after="0" w:before="0" w:line="360" w:lineRule="exact"/>
        <w:ind w:firstLine="709" w:left="0" w:right="0"/>
        <w:jc w:val="both"/>
      </w:pPr>
      <w:r>
        <w:rPr>
          <w:b w:val="0"/>
          <w:sz w:val="28"/>
        </w:rPr>
        <w:t>- информация об участниках отбора, заявки которых были рассмотрены;</w:t>
      </w:r>
    </w:p>
    <w:p w14:paraId="D8000000">
      <w:pPr>
        <w:pStyle w:val="Style_2"/>
        <w:spacing w:after="0" w:before="0" w:line="360" w:lineRule="exact"/>
        <w:ind w:firstLine="709" w:left="0" w:right="0"/>
        <w:jc w:val="both"/>
      </w:pPr>
      <w:r>
        <w:rPr>
          <w:b w:val="0"/>
          <w:sz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D9000000">
      <w:pPr>
        <w:pStyle w:val="Style_2"/>
        <w:spacing w:after="0" w:before="0" w:line="360" w:lineRule="exact"/>
        <w:ind w:firstLine="709" w:left="0" w:right="0"/>
        <w:jc w:val="both"/>
        <w:rPr>
          <w:color w:val="000000"/>
        </w:rPr>
      </w:pPr>
      <w:r>
        <w:rPr>
          <w:b w:val="0"/>
          <w:color w:val="000000"/>
          <w:spacing w:val="0"/>
          <w:sz w:val="28"/>
        </w:rPr>
        <w:t xml:space="preserve">2.4.2. </w:t>
      </w:r>
      <w:r>
        <w:rPr>
          <w:b w:val="0"/>
          <w:color w:val="000000"/>
          <w:sz w:val="28"/>
        </w:rPr>
        <w:t>Отбор получателей гранта в форме субсидии признается несостоявшимся в следующих случаях:</w:t>
      </w:r>
    </w:p>
    <w:p w14:paraId="DA000000">
      <w:pPr>
        <w:pStyle w:val="Style_2"/>
        <w:spacing w:after="0" w:before="0" w:line="360" w:lineRule="exact"/>
        <w:ind w:firstLine="709" w:left="0" w:right="0"/>
        <w:jc w:val="both"/>
      </w:pPr>
      <w:r>
        <w:rPr>
          <w:b w:val="0"/>
          <w:sz w:val="28"/>
        </w:rPr>
        <w:t>а) по окончании срока подачи заявок подана только одна заявка;</w:t>
      </w:r>
    </w:p>
    <w:p w14:paraId="DB000000">
      <w:pPr>
        <w:pStyle w:val="Style_2"/>
        <w:spacing w:after="0" w:before="0" w:line="360" w:lineRule="exact"/>
        <w:ind w:firstLine="709" w:left="0" w:right="0"/>
        <w:jc w:val="both"/>
      </w:pPr>
      <w:r>
        <w:rPr>
          <w:b w:val="0"/>
          <w:sz w:val="28"/>
        </w:rPr>
        <w:t xml:space="preserve">б) по результатам рассмотрения заявок только одна заявка соответствует требованиям, установленным в объявлении о проведении отбора получателей </w:t>
      </w:r>
      <w:r>
        <w:rPr>
          <w:b w:val="0"/>
          <w:color w:val="000000"/>
          <w:spacing w:val="0"/>
          <w:sz w:val="28"/>
        </w:rPr>
        <w:t>гранта в форме субсидии</w:t>
      </w:r>
      <w:r>
        <w:rPr>
          <w:b w:val="0"/>
          <w:sz w:val="28"/>
        </w:rPr>
        <w:t>;</w:t>
      </w:r>
    </w:p>
    <w:p w14:paraId="DC000000">
      <w:pPr>
        <w:pStyle w:val="Style_2"/>
        <w:spacing w:after="0" w:before="0" w:line="360" w:lineRule="exact"/>
        <w:ind w:firstLine="709" w:left="0" w:right="0"/>
        <w:jc w:val="both"/>
      </w:pPr>
      <w:r>
        <w:rPr>
          <w:b w:val="0"/>
          <w:sz w:val="28"/>
        </w:rPr>
        <w:t>в) по окончании срока подачи заявок не подано ни одной заявки;</w:t>
      </w:r>
    </w:p>
    <w:p w14:paraId="DD000000">
      <w:pPr>
        <w:pStyle w:val="Style_2"/>
        <w:spacing w:after="0" w:before="0" w:line="360" w:lineRule="exact"/>
        <w:ind w:firstLine="709" w:left="0" w:right="0"/>
        <w:jc w:val="both"/>
      </w:pPr>
      <w:r>
        <w:rPr>
          <w:b w:val="0"/>
          <w:sz w:val="28"/>
        </w:rPr>
        <w:t>г) по результатам рассмотрения заявок отклонены все заявки;</w:t>
      </w:r>
    </w:p>
    <w:p w14:paraId="DE000000">
      <w:pPr>
        <w:pStyle w:val="Style_2"/>
        <w:spacing w:after="0" w:before="0" w:line="360" w:lineRule="exact"/>
        <w:ind w:firstLine="709" w:left="0" w:right="0"/>
        <w:jc w:val="both"/>
      </w:pPr>
      <w:r>
        <w:rPr>
          <w:b w:val="0"/>
          <w:sz w:val="28"/>
        </w:rPr>
        <w:t xml:space="preserve">д) по результатам оценки заявок ни одна из заявок не набрала балл больший или равный установленному в объявлении о проведении отбора получателей </w:t>
      </w:r>
      <w:r>
        <w:rPr>
          <w:b w:val="0"/>
          <w:color w:val="000000"/>
          <w:spacing w:val="0"/>
          <w:sz w:val="28"/>
        </w:rPr>
        <w:t xml:space="preserve">гранта в форме субсидии </w:t>
      </w:r>
      <w:r>
        <w:rPr>
          <w:b w:val="0"/>
          <w:sz w:val="28"/>
        </w:rPr>
        <w:t xml:space="preserve">минимальному проходному баллу. </w:t>
      </w:r>
    </w:p>
    <w:p w14:paraId="DF000000">
      <w:pPr>
        <w:pStyle w:val="Style_2"/>
        <w:spacing w:after="0" w:before="0" w:line="360" w:lineRule="exact"/>
        <w:ind w:firstLine="709" w:left="0" w:right="0"/>
        <w:jc w:val="both"/>
      </w:pPr>
      <w:r>
        <w:rPr>
          <w:b w:val="0"/>
          <w:color w:val="000000"/>
          <w:spacing w:val="0"/>
          <w:sz w:val="28"/>
        </w:rPr>
        <w:t>2.4.3.</w:t>
      </w:r>
      <w:r>
        <w:rPr>
          <w:b w:val="0"/>
          <w:sz w:val="28"/>
        </w:rPr>
        <w:t xml:space="preserve"> </w:t>
      </w:r>
      <w:r>
        <w:rPr>
          <w:sz w:val="28"/>
        </w:rPr>
        <w:t>Порядок рассмотрения и оценки заявок, а также определения победителей отбора.</w:t>
      </w:r>
    </w:p>
    <w:p w14:paraId="E0000000">
      <w:pPr>
        <w:pStyle w:val="Style_2"/>
        <w:spacing w:after="0" w:before="0" w:line="360" w:lineRule="exact"/>
        <w:ind w:firstLine="709" w:left="0" w:right="0"/>
        <w:jc w:val="both"/>
        <w:rPr>
          <w:rFonts w:ascii="PT Astra Serif" w:hAnsi="PT Astra Serif"/>
          <w:b w:val="0"/>
          <w:color w:val="000000"/>
          <w:spacing w:val="0"/>
          <w:sz w:val="28"/>
        </w:rPr>
      </w:pPr>
      <w:r>
        <w:rPr>
          <w:b w:val="0"/>
          <w:color w:val="000000"/>
          <w:spacing w:val="0"/>
          <w:sz w:val="28"/>
        </w:rPr>
        <w:t>2.4.3.1. Министерству открывается доступ  системе «Электронный бюджет» к заявкам для их рассмотрения и оценки.</w:t>
      </w:r>
    </w:p>
    <w:p w14:paraId="E1000000">
      <w:pPr>
        <w:pStyle w:val="Style_2"/>
        <w:spacing w:after="0" w:before="0" w:line="360" w:lineRule="exact"/>
        <w:ind w:firstLine="709" w:left="0" w:right="0"/>
        <w:jc w:val="both"/>
      </w:pPr>
      <w:r>
        <w:rPr>
          <w:b w:val="0"/>
          <w:color w:val="000000"/>
          <w:spacing w:val="0"/>
          <w:sz w:val="28"/>
        </w:rPr>
        <w:t xml:space="preserve">2.4.3.2. </w:t>
      </w:r>
      <w:r>
        <w:rPr>
          <w:b w:val="0"/>
          <w:sz w:val="28"/>
        </w:rPr>
        <w:t>Не позднее одного рабочего дня, следующего за днем окончания срока подачи заявок, установленного в объявлении о проведении</w:t>
      </w:r>
      <w:r>
        <w:rPr>
          <w:b w:val="0"/>
          <w:color w:val="000000"/>
          <w:spacing w:val="0"/>
          <w:sz w:val="28"/>
        </w:rPr>
        <w:t xml:space="preserve"> отбора</w:t>
      </w:r>
      <w:r>
        <w:rPr>
          <w:b w:val="0"/>
          <w:sz w:val="28"/>
        </w:rPr>
        <w:t xml:space="preserve">, в системе «Электронный бюджет» открывается доступ </w:t>
      </w:r>
      <w:r>
        <w:rPr>
          <w:b w:val="0"/>
          <w:color w:val="000000"/>
          <w:spacing w:val="0"/>
          <w:sz w:val="28"/>
        </w:rPr>
        <w:t>Министерству</w:t>
      </w:r>
      <w:r>
        <w:rPr>
          <w:b w:val="0"/>
          <w:sz w:val="28"/>
        </w:rPr>
        <w:t xml:space="preserve"> к поданным участниками отбора заявкам для их рассмотрения </w:t>
      </w:r>
      <w:r>
        <w:rPr>
          <w:b w:val="0"/>
          <w:color w:val="000000"/>
          <w:spacing w:val="0"/>
          <w:sz w:val="28"/>
        </w:rPr>
        <w:t>и оценки.</w:t>
      </w:r>
    </w:p>
    <w:p w14:paraId="E2000000">
      <w:pPr>
        <w:pStyle w:val="Style_2"/>
        <w:spacing w:after="0" w:before="0" w:line="360" w:lineRule="exact"/>
        <w:ind w:firstLine="709" w:left="0" w:right="0"/>
        <w:jc w:val="both"/>
      </w:pPr>
      <w:r>
        <w:rPr>
          <w:b w:val="0"/>
          <w:color w:val="000000"/>
          <w:spacing w:val="0"/>
          <w:sz w:val="28"/>
        </w:rPr>
        <w:t>2.4.3.3.</w:t>
      </w:r>
      <w:r>
        <w:rPr>
          <w:b w:val="0"/>
          <w:sz w:val="28"/>
        </w:rPr>
        <w:t xml:space="preserve"> </w:t>
      </w:r>
      <w:r>
        <w:rPr>
          <w:b w:val="0"/>
          <w:color w:val="000000"/>
          <w:spacing w:val="0"/>
          <w:sz w:val="28"/>
        </w:rPr>
        <w:t>Министерство</w:t>
      </w:r>
      <w:r>
        <w:rPr>
          <w:b w:val="0"/>
          <w:sz w:val="28"/>
        </w:rPr>
        <w:t xml:space="preserve">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14:paraId="E3000000">
      <w:pPr>
        <w:pStyle w:val="Style_2"/>
        <w:spacing w:after="0" w:before="0" w:line="360" w:lineRule="exact"/>
        <w:ind w:firstLine="709" w:left="0" w:right="0"/>
        <w:jc w:val="both"/>
      </w:pPr>
      <w:r>
        <w:rPr>
          <w:b w:val="0"/>
          <w:sz w:val="28"/>
        </w:rPr>
        <w:t>а) регистрационный номер заявки;</w:t>
      </w:r>
    </w:p>
    <w:p w14:paraId="E4000000">
      <w:pPr>
        <w:pStyle w:val="Style_2"/>
        <w:spacing w:after="0" w:before="0" w:line="360" w:lineRule="exact"/>
        <w:ind w:firstLine="709" w:left="0" w:right="0"/>
        <w:jc w:val="both"/>
      </w:pPr>
      <w:r>
        <w:rPr>
          <w:b w:val="0"/>
          <w:sz w:val="28"/>
        </w:rPr>
        <w:t>б) дата и время поступления заявки;</w:t>
      </w:r>
    </w:p>
    <w:p w14:paraId="E5000000">
      <w:pPr>
        <w:pStyle w:val="Style_2"/>
        <w:spacing w:after="0" w:before="0" w:line="360" w:lineRule="exact"/>
        <w:ind w:firstLine="709" w:left="0" w:right="0"/>
        <w:jc w:val="both"/>
      </w:pPr>
      <w:r>
        <w:rPr>
          <w:b w:val="0"/>
          <w:sz w:val="28"/>
        </w:rPr>
        <w:t xml:space="preserve">в) полное наименование участника отбора получателей </w:t>
      </w:r>
      <w:r>
        <w:rPr>
          <w:b w:val="0"/>
          <w:color w:val="000000"/>
          <w:spacing w:val="0"/>
          <w:sz w:val="28"/>
        </w:rPr>
        <w:t>гранта в форме субсидии</w:t>
      </w:r>
      <w:r>
        <w:rPr>
          <w:b w:val="0"/>
          <w:sz w:val="28"/>
        </w:rPr>
        <w:t>;</w:t>
      </w:r>
    </w:p>
    <w:p w14:paraId="E6000000">
      <w:pPr>
        <w:pStyle w:val="Style_2"/>
        <w:spacing w:after="0" w:before="0" w:line="360" w:lineRule="exact"/>
        <w:ind w:firstLine="709" w:left="0" w:right="0"/>
        <w:jc w:val="both"/>
      </w:pPr>
      <w:r>
        <w:rPr>
          <w:b w:val="0"/>
          <w:sz w:val="28"/>
        </w:rPr>
        <w:t>г) адрес юридического лица;</w:t>
      </w:r>
    </w:p>
    <w:p w14:paraId="E7000000">
      <w:pPr>
        <w:pStyle w:val="Style_2"/>
        <w:spacing w:after="0" w:before="0" w:line="360" w:lineRule="exact"/>
        <w:ind w:firstLine="709" w:left="0" w:right="0"/>
        <w:jc w:val="both"/>
      </w:pPr>
      <w:r>
        <w:rPr>
          <w:b w:val="0"/>
          <w:sz w:val="28"/>
        </w:rPr>
        <w:t>д) запрашиваемый участником отбора получателей грантов в форме субсидии размер гранта в форме субсидии.</w:t>
      </w:r>
    </w:p>
    <w:p w14:paraId="E8000000">
      <w:pPr>
        <w:pStyle w:val="Style_2"/>
        <w:spacing w:after="0" w:before="0" w:line="360" w:lineRule="exact"/>
        <w:ind w:firstLine="709" w:left="0" w:right="0"/>
        <w:jc w:val="both"/>
      </w:pPr>
      <w:r>
        <w:rPr>
          <w:b w:val="0"/>
          <w:sz w:val="28"/>
        </w:rPr>
        <w:t xml:space="preserve">Протокол вскрытия заявок формируется на едином портале автоматически и подписывается усиленной квалифицированной электронной подписью  </w:t>
      </w:r>
      <w:r>
        <w:rPr>
          <w:b w:val="0"/>
          <w:color w:val="000000"/>
          <w:spacing w:val="0"/>
          <w:sz w:val="28"/>
        </w:rPr>
        <w:t>руководителя Министерства</w:t>
      </w:r>
      <w:r>
        <w:rPr>
          <w:b w:val="0"/>
          <w:sz w:val="28"/>
        </w:rPr>
        <w:t xml:space="preserve"> (исполняющего обязанности руководителя) в системе «Электронный бюджет», а также размещается на едином портале не позднее 1-го рабочего дня, следующего за днем его подписания. </w:t>
      </w:r>
    </w:p>
    <w:p w14:paraId="E9000000">
      <w:pPr>
        <w:pStyle w:val="Style_2"/>
        <w:spacing w:after="0" w:before="0" w:line="360" w:lineRule="exact"/>
        <w:ind w:firstLine="709" w:left="0" w:right="0"/>
        <w:jc w:val="both"/>
      </w:pPr>
      <w:r>
        <w:rPr>
          <w:b w:val="0"/>
          <w:color w:val="000000"/>
          <w:spacing w:val="0"/>
          <w:sz w:val="28"/>
        </w:rPr>
        <w:t xml:space="preserve">2.4.3.4. </w:t>
      </w:r>
      <w:r>
        <w:rPr>
          <w:b w:val="0"/>
          <w:sz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14:paraId="EA000000">
      <w:pPr>
        <w:pStyle w:val="Style_2"/>
        <w:spacing w:after="0" w:before="0" w:line="360" w:lineRule="exact"/>
        <w:ind w:firstLine="709" w:left="0" w:right="0"/>
        <w:jc w:val="both"/>
        <w:rPr>
          <w:rFonts w:ascii="PT Astra Serif" w:hAnsi="PT Astra Serif"/>
          <w:b w:val="0"/>
          <w:sz w:val="28"/>
        </w:rPr>
      </w:pPr>
      <w:r>
        <w:rPr>
          <w:b w:val="0"/>
          <w:sz w:val="28"/>
        </w:rPr>
        <w:t xml:space="preserve">Решения о соответствии заявки требованиям, указанным в объявлении о проведении отбора получателей грантов в форме субсидии, принимаются </w:t>
      </w:r>
      <w:r>
        <w:rPr>
          <w:b w:val="0"/>
          <w:color w:val="000000"/>
          <w:spacing w:val="0"/>
          <w:sz w:val="28"/>
        </w:rPr>
        <w:t>Министерством</w:t>
      </w:r>
      <w:r>
        <w:rPr>
          <w:b w:val="0"/>
          <w:sz w:val="28"/>
        </w:rPr>
        <w:t>, на даты получения результатов проверки представленных участником отбора информации и документов, поданных в составе заявки.</w:t>
      </w:r>
    </w:p>
    <w:p w14:paraId="EB000000">
      <w:pPr>
        <w:pStyle w:val="Style_2"/>
        <w:spacing w:after="0" w:before="0" w:line="360" w:lineRule="exact"/>
        <w:ind w:firstLine="709" w:left="0" w:right="0"/>
        <w:jc w:val="both"/>
        <w:rPr/>
      </w:pPr>
      <w:r>
        <w:rPr>
          <w:b w:val="0"/>
          <w:color w:val="000000"/>
          <w:spacing w:val="0"/>
          <w:sz w:val="28"/>
        </w:rPr>
        <w:t>2.4.3.5. Ранжирование поступивших заявок осуществляется из соответствия участников отбора категориям, установленным пунктом 1.9. настоящего порядка, и очередности их поступления.</w:t>
      </w:r>
    </w:p>
    <w:p w14:paraId="EC000000">
      <w:pPr>
        <w:pStyle w:val="Style_2"/>
        <w:spacing w:after="0" w:before="0" w:line="360" w:lineRule="exact"/>
        <w:ind w:firstLine="709" w:left="0" w:right="0"/>
        <w:jc w:val="both"/>
      </w:pPr>
      <w:r>
        <w:rPr>
          <w:b w:val="0"/>
          <w:color w:val="000000"/>
          <w:spacing w:val="0"/>
          <w:sz w:val="28"/>
        </w:rPr>
        <w:t xml:space="preserve">2.4.3.6. </w:t>
      </w:r>
      <w:r>
        <w:rPr>
          <w:b w:val="0"/>
          <w:sz w:val="28"/>
        </w:rPr>
        <w:t xml:space="preserve">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14:paraId="ED000000">
      <w:pPr>
        <w:pStyle w:val="Style_2"/>
        <w:spacing w:after="0" w:before="0" w:line="360" w:lineRule="exact"/>
        <w:ind w:firstLine="709" w:left="0" w:right="0"/>
        <w:jc w:val="both"/>
      </w:pPr>
      <w:r>
        <w:rPr>
          <w:b w:val="0"/>
          <w:color w:val="000000"/>
          <w:spacing w:val="0"/>
          <w:sz w:val="28"/>
        </w:rPr>
        <w:t>2.4.3.7.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руководителя Министерства (исполняющего обязанности руководителя) в системе «Электронный бюджет», а также  размещается на едином портале не позднее 1-го рабочего дня, следующего за днем его подписания.</w:t>
      </w:r>
    </w:p>
    <w:p w14:paraId="EE000000">
      <w:pPr>
        <w:pStyle w:val="Style_2"/>
        <w:spacing w:after="0" w:before="0" w:line="360" w:lineRule="exact"/>
        <w:ind w:firstLine="709" w:left="0" w:right="0"/>
        <w:jc w:val="both"/>
      </w:pPr>
      <w:r>
        <w:rPr>
          <w:b w:val="0"/>
          <w:sz w:val="28"/>
        </w:rPr>
        <w:t>2.4.3.8.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w:t>
      </w:r>
      <w:r>
        <w:rPr>
          <w:b w:val="0"/>
          <w:color w:val="000000"/>
          <w:sz w:val="28"/>
        </w:rPr>
        <w:t xml:space="preserve">ментам и информации, </w:t>
      </w:r>
      <w:r>
        <w:rPr>
          <w:b w:val="0"/>
          <w:color w:val="000000"/>
          <w:spacing w:val="0"/>
          <w:sz w:val="28"/>
        </w:rPr>
        <w:t>Министерством</w:t>
      </w:r>
      <w:r>
        <w:rPr>
          <w:b w:val="0"/>
          <w:color w:val="000000"/>
          <w:sz w:val="28"/>
        </w:rPr>
        <w:t xml:space="preserve">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p>
    <w:p w14:paraId="EF000000">
      <w:pPr>
        <w:pStyle w:val="Style_2"/>
        <w:spacing w:after="0" w:before="0" w:line="360" w:lineRule="exact"/>
        <w:ind w:firstLine="709" w:left="0" w:right="0"/>
        <w:jc w:val="both"/>
        <w:rPr>
          <w:color w:val="000000"/>
        </w:rPr>
      </w:pPr>
      <w:r>
        <w:rPr>
          <w:b w:val="0"/>
          <w:color w:val="000000"/>
          <w:spacing w:val="0"/>
          <w:sz w:val="28"/>
        </w:rPr>
        <w:t>2.4.3.9.</w:t>
      </w:r>
      <w:r>
        <w:rPr>
          <w:b w:val="0"/>
          <w:color w:val="000000"/>
          <w:sz w:val="28"/>
        </w:rPr>
        <w:t xml:space="preserve"> В запросе, указанном в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 xml:space="preserve">пункте </w:t>
      </w:r>
      <w:r>
        <w:rPr>
          <w:b w:val="0"/>
          <w:strike w:val="0"/>
          <w:color w:val="000000"/>
          <w:sz w:val="28"/>
        </w:rPr>
        <w:fldChar w:fldCharType="end"/>
      </w:r>
      <w:r>
        <w:rPr>
          <w:b w:val="0"/>
          <w:strike w:val="0"/>
          <w:color w:val="000000"/>
          <w:spacing w:val="0"/>
          <w:sz w:val="28"/>
        </w:rPr>
        <w:t>2.4.3.8.</w:t>
      </w:r>
      <w:r>
        <w:rPr>
          <w:b w:val="0"/>
          <w:color w:val="000000"/>
          <w:sz w:val="28"/>
        </w:rPr>
        <w:t xml:space="preserve"> настоящего порядка, </w:t>
      </w:r>
      <w:r>
        <w:rPr>
          <w:b w:val="0"/>
          <w:color w:val="000000"/>
          <w:spacing w:val="0"/>
          <w:sz w:val="28"/>
        </w:rPr>
        <w:t>Министерство</w:t>
      </w:r>
      <w:r>
        <w:rPr>
          <w:b w:val="0"/>
          <w:color w:val="000000"/>
          <w:sz w:val="28"/>
        </w:rPr>
        <w:t xml:space="preserve"> устанавливает срок представления участником отбора</w:t>
      </w:r>
      <w:r>
        <w:rPr>
          <w:b w:val="0"/>
          <w:sz w:val="28"/>
        </w:rPr>
        <w:t xml:space="preserve">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t>
      </w:r>
    </w:p>
    <w:p w14:paraId="F0000000">
      <w:pPr>
        <w:pStyle w:val="Style_2"/>
        <w:spacing w:after="0" w:before="0" w:line="360" w:lineRule="exact"/>
        <w:ind w:firstLine="709" w:left="0" w:right="0"/>
        <w:jc w:val="both"/>
      </w:pPr>
      <w:r>
        <w:rPr>
          <w:b w:val="0"/>
          <w:color w:val="000000"/>
          <w:sz w:val="28"/>
        </w:rPr>
        <w:t xml:space="preserve">2.4.3.10.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пункто</w:t>
      </w:r>
      <w:r>
        <w:rPr>
          <w:b w:val="0"/>
          <w:strike w:val="0"/>
          <w:color w:val="000000"/>
          <w:sz w:val="28"/>
        </w:rPr>
        <w:fldChar w:fldCharType="end"/>
      </w:r>
      <w:r>
        <w:rPr>
          <w:b w:val="0"/>
          <w:strike w:val="0"/>
          <w:color w:val="000000"/>
          <w:sz w:val="28"/>
        </w:rPr>
        <w:t xml:space="preserve">м </w:t>
      </w:r>
      <w:r>
        <w:rPr>
          <w:b w:val="0"/>
          <w:strike w:val="0"/>
          <w:color w:val="000000"/>
          <w:spacing w:val="0"/>
          <w:sz w:val="28"/>
        </w:rPr>
        <w:t>2.3.4.8.</w:t>
      </w:r>
      <w:r>
        <w:rPr>
          <w:b w:val="0"/>
          <w:color w:val="000000"/>
          <w:sz w:val="28"/>
        </w:rPr>
        <w:t xml:space="preserve"> настоящего порядка в сроки, установленные соответствующим запросом с учетом положений </w:t>
      </w:r>
      <w:r>
        <w:rPr>
          <w:b w:val="0"/>
          <w:strike w:val="0"/>
          <w:color w:val="000000"/>
          <w:sz w:val="28"/>
        </w:rPr>
        <w:fldChar w:fldCharType="begin"/>
      </w:r>
      <w:r>
        <w:rPr>
          <w:b w:val="0"/>
          <w:strike w:val="0"/>
          <w:color w:val="000000"/>
          <w:sz w:val="28"/>
        </w:rPr>
        <w:instrText>HYPERLINK "https://login.consultant.ru/link/?req=doc&amp;base=LAW&amp;n=463135&amp;dst=100221&amp;field=134&amp;date=09.02.2024"</w:instrText>
      </w:r>
      <w:r>
        <w:rPr>
          <w:b w:val="0"/>
          <w:strike w:val="0"/>
          <w:color w:val="000000"/>
          <w:sz w:val="28"/>
        </w:rPr>
        <w:fldChar w:fldCharType="separate"/>
      </w:r>
      <w:r>
        <w:rPr>
          <w:b w:val="0"/>
          <w:strike w:val="0"/>
          <w:color w:val="000000"/>
          <w:sz w:val="28"/>
        </w:rPr>
        <w:t xml:space="preserve">пункта </w:t>
      </w:r>
      <w:r>
        <w:rPr>
          <w:b w:val="0"/>
          <w:strike w:val="0"/>
          <w:color w:val="000000"/>
          <w:sz w:val="28"/>
        </w:rPr>
        <w:fldChar w:fldCharType="end"/>
      </w:r>
      <w:r>
        <w:rPr>
          <w:b w:val="0"/>
          <w:strike w:val="0"/>
          <w:color w:val="000000"/>
          <w:sz w:val="28"/>
        </w:rPr>
        <w:t>2.3.4.9.</w:t>
      </w:r>
      <w:r>
        <w:rPr>
          <w:b w:val="0"/>
          <w:color w:val="000000"/>
          <w:sz w:val="28"/>
        </w:rPr>
        <w:t xml:space="preserve"> настоящего порядка.</w:t>
      </w:r>
    </w:p>
    <w:p w14:paraId="F1000000">
      <w:pPr>
        <w:pStyle w:val="Style_2"/>
        <w:spacing w:after="0" w:before="0" w:line="360" w:lineRule="exact"/>
        <w:ind w:firstLine="709" w:left="0" w:right="0"/>
        <w:jc w:val="both"/>
      </w:pPr>
      <w:r>
        <w:rPr>
          <w:b w:val="0"/>
          <w:color w:val="000000"/>
          <w:sz w:val="28"/>
        </w:rPr>
        <w:t xml:space="preserve">2.3.3.11. В случае если участник отбора в ответ на запрос, указанный в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пункте</w:t>
      </w:r>
      <w:r>
        <w:rPr>
          <w:b w:val="0"/>
          <w:strike w:val="0"/>
          <w:color w:val="000000"/>
          <w:sz w:val="28"/>
        </w:rPr>
        <w:fldChar w:fldCharType="end"/>
      </w:r>
      <w:r>
        <w:rPr>
          <w:b w:val="0"/>
          <w:strike w:val="0"/>
          <w:color w:val="000000"/>
          <w:sz w:val="28"/>
        </w:rPr>
        <w:t xml:space="preserve"> 2.3.4.8.</w:t>
      </w:r>
      <w:r>
        <w:rPr>
          <w:b w:val="0"/>
          <w:color w:val="000000"/>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r>
        <w:rPr>
          <w:b w:val="0"/>
          <w:strike w:val="0"/>
          <w:color w:val="000000"/>
          <w:sz w:val="28"/>
        </w:rPr>
        <w:fldChar w:fldCharType="begin"/>
      </w:r>
      <w:r>
        <w:rPr>
          <w:b w:val="0"/>
          <w:strike w:val="0"/>
          <w:color w:val="000000"/>
          <w:sz w:val="28"/>
        </w:rPr>
        <w:instrText>HYPERLINK "https://login.consultant.ru/link/?req=doc&amp;base=LAW&amp;n=463135&amp;dst=100221&amp;field=134&amp;date=09.02.2024"</w:instrText>
      </w:r>
      <w:r>
        <w:rPr>
          <w:b w:val="0"/>
          <w:strike w:val="0"/>
          <w:color w:val="000000"/>
          <w:sz w:val="28"/>
        </w:rPr>
        <w:fldChar w:fldCharType="separate"/>
      </w:r>
      <w:r>
        <w:rPr>
          <w:b w:val="0"/>
          <w:strike w:val="0"/>
          <w:color w:val="000000"/>
          <w:sz w:val="28"/>
        </w:rPr>
        <w:t>пункта</w:t>
      </w:r>
      <w:r>
        <w:rPr>
          <w:b w:val="0"/>
          <w:strike w:val="0"/>
          <w:color w:val="000000"/>
          <w:sz w:val="28"/>
        </w:rPr>
        <w:fldChar w:fldCharType="end"/>
      </w:r>
      <w:r>
        <w:rPr>
          <w:b w:val="0"/>
          <w:strike w:val="0"/>
          <w:color w:val="000000"/>
          <w:sz w:val="28"/>
        </w:rPr>
        <w:t xml:space="preserve"> 2.3.4.9.</w:t>
      </w:r>
      <w:r>
        <w:rPr>
          <w:b w:val="0"/>
          <w:color w:val="000000"/>
          <w:sz w:val="28"/>
        </w:rPr>
        <w:t xml:space="preserve"> настоящего порядка, информация об этом включается в протокол рассмотрения заявок, предусмотренный </w:t>
      </w:r>
      <w:r>
        <w:rPr>
          <w:b w:val="0"/>
          <w:strike w:val="0"/>
          <w:color w:val="000000"/>
          <w:sz w:val="28"/>
        </w:rPr>
        <w:fldChar w:fldCharType="begin"/>
      </w:r>
      <w:r>
        <w:rPr>
          <w:b w:val="0"/>
          <w:strike w:val="0"/>
          <w:color w:val="000000"/>
          <w:sz w:val="28"/>
        </w:rPr>
        <w:instrText>HYPERLINK "https://login.consultant.ru/link/?req=doc&amp;base=LAW&amp;n=463135&amp;dst=100218&amp;field=134&amp;date=09.02.2024"</w:instrText>
      </w:r>
      <w:r>
        <w:rPr>
          <w:b w:val="0"/>
          <w:strike w:val="0"/>
          <w:color w:val="000000"/>
          <w:sz w:val="28"/>
        </w:rPr>
        <w:fldChar w:fldCharType="separate"/>
      </w:r>
      <w:r>
        <w:rPr>
          <w:b w:val="0"/>
          <w:strike w:val="0"/>
          <w:color w:val="000000"/>
          <w:sz w:val="28"/>
        </w:rPr>
        <w:t xml:space="preserve">пунктом </w:t>
      </w:r>
      <w:r>
        <w:rPr>
          <w:b w:val="0"/>
          <w:strike w:val="0"/>
          <w:color w:val="000000"/>
          <w:sz w:val="28"/>
        </w:rPr>
        <w:fldChar w:fldCharType="end"/>
      </w:r>
      <w:r>
        <w:rPr>
          <w:b w:val="0"/>
          <w:strike w:val="0"/>
          <w:color w:val="000000"/>
          <w:spacing w:val="0"/>
          <w:sz w:val="28"/>
        </w:rPr>
        <w:t xml:space="preserve">2.4.3.7. </w:t>
      </w:r>
      <w:r>
        <w:rPr>
          <w:b w:val="0"/>
          <w:color w:val="000000"/>
          <w:spacing w:val="0"/>
          <w:sz w:val="28"/>
        </w:rPr>
        <w:t>настоящего порядка.</w:t>
      </w:r>
    </w:p>
    <w:p w14:paraId="F2000000">
      <w:pPr>
        <w:pStyle w:val="Style_2"/>
        <w:spacing w:after="0" w:before="0" w:line="360" w:lineRule="exact"/>
        <w:ind w:firstLine="709" w:left="0" w:right="0"/>
        <w:jc w:val="both"/>
        <w:rPr>
          <w:color w:val="000000"/>
        </w:rPr>
      </w:pPr>
    </w:p>
    <w:p w14:paraId="F3000000">
      <w:pPr>
        <w:pStyle w:val="Style_2"/>
        <w:spacing w:after="0" w:before="0" w:line="360" w:lineRule="exact"/>
        <w:ind w:firstLine="709" w:left="0" w:right="0"/>
        <w:jc w:val="center"/>
        <w:rPr>
          <w:b w:val="1"/>
        </w:rPr>
      </w:pPr>
      <w:r>
        <w:rPr>
          <w:b w:val="1"/>
          <w:color w:val="000000"/>
          <w:spacing w:val="0"/>
          <w:sz w:val="28"/>
        </w:rPr>
        <w:t>2.5. Определение победителя отбора</w:t>
      </w:r>
    </w:p>
    <w:p w14:paraId="F4000000">
      <w:pPr>
        <w:pStyle w:val="Style_2"/>
        <w:spacing w:after="0" w:before="0" w:line="360" w:lineRule="exact"/>
        <w:ind w:firstLine="709" w:left="0" w:right="0"/>
        <w:jc w:val="both"/>
        <w:rPr>
          <w:b w:val="0"/>
          <w:color w:val="000000"/>
          <w:spacing w:val="0"/>
          <w:sz w:val="28"/>
        </w:rPr>
      </w:pPr>
    </w:p>
    <w:p w14:paraId="F5000000">
      <w:pPr>
        <w:pStyle w:val="Style_2"/>
        <w:spacing w:after="0" w:before="0" w:line="360" w:lineRule="exact"/>
        <w:ind w:firstLine="709" w:left="0" w:right="0"/>
        <w:jc w:val="both"/>
      </w:pPr>
      <w:r>
        <w:rPr>
          <w:b w:val="0"/>
          <w:sz w:val="28"/>
        </w:rPr>
        <w:t xml:space="preserve">2.5.1. Победителями отбора признаются участники отбора, включенные в рейтинг, сформированный </w:t>
      </w:r>
      <w:r>
        <w:rPr>
          <w:b w:val="0"/>
          <w:color w:val="000000"/>
          <w:spacing w:val="0"/>
          <w:sz w:val="28"/>
        </w:rPr>
        <w:t>Министерством</w:t>
      </w:r>
      <w:r>
        <w:rPr>
          <w:b w:val="0"/>
          <w:sz w:val="28"/>
        </w:rPr>
        <w:t xml:space="preserve">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w:t>
      </w:r>
    </w:p>
    <w:p w14:paraId="F6000000">
      <w:pPr>
        <w:pStyle w:val="Style_2"/>
        <w:spacing w:after="0" w:before="0" w:line="360" w:lineRule="exact"/>
        <w:ind w:firstLine="709" w:left="0" w:right="0"/>
        <w:jc w:val="both"/>
      </w:pPr>
      <w:r>
        <w:rPr>
          <w:b w:val="0"/>
          <w:color w:val="000000"/>
          <w:spacing w:val="0"/>
          <w:sz w:val="28"/>
        </w:rPr>
        <w:t xml:space="preserve">2.5.2. </w:t>
      </w:r>
      <w:r>
        <w:rPr>
          <w:b w:val="0"/>
          <w:color w:val="000000"/>
          <w:sz w:val="28"/>
        </w:rPr>
        <w:t xml:space="preserve">В целях завершения отбора и определения победителей отбора формируется протокол </w:t>
      </w:r>
      <w:r>
        <w:rPr>
          <w:b w:val="0"/>
          <w:sz w:val="28"/>
        </w:rPr>
        <w:t xml:space="preserve">подведения итогов отбора претендентов на получение грантов в форме субсидий, включающий информацию о победителях отбора получателей </w:t>
      </w:r>
      <w:r>
        <w:rPr>
          <w:b w:val="0"/>
          <w:color w:val="000000"/>
          <w:spacing w:val="0"/>
          <w:sz w:val="28"/>
        </w:rPr>
        <w:t>грантов в форме субсидий</w:t>
      </w:r>
      <w:r>
        <w:rPr>
          <w:b w:val="0"/>
          <w:sz w:val="28"/>
        </w:rPr>
        <w:t xml:space="preserve"> с указанием размера субсидии, предусмотренной им для предоставления, об отклонении заявок с указанием</w:t>
      </w:r>
      <w:r>
        <w:rPr>
          <w:b w:val="0"/>
          <w:color w:val="000000"/>
          <w:sz w:val="28"/>
        </w:rPr>
        <w:t xml:space="preserve"> оснований для их отклонения. </w:t>
      </w:r>
    </w:p>
    <w:p w14:paraId="F7000000">
      <w:pPr>
        <w:pStyle w:val="Style_2"/>
        <w:spacing w:after="0" w:before="0" w:line="360" w:lineRule="exact"/>
        <w:ind w:firstLine="709" w:left="0" w:right="0"/>
        <w:jc w:val="both"/>
      </w:pPr>
      <w:r>
        <w:rPr>
          <w:b w:val="0"/>
          <w:color w:val="000000"/>
          <w:sz w:val="28"/>
        </w:rPr>
        <w:t xml:space="preserve">2.5.3. При указании в протоколе подведения итогов отбора размера гранта в форме субсидии, предусмотренной для предоставления участнику отбора в соответствии с </w:t>
      </w:r>
      <w:r>
        <w:rPr>
          <w:b w:val="0"/>
          <w:strike w:val="0"/>
          <w:color w:val="000000"/>
          <w:sz w:val="28"/>
        </w:rPr>
        <w:fldChar w:fldCharType="begin"/>
      </w:r>
      <w:r>
        <w:rPr>
          <w:b w:val="0"/>
          <w:strike w:val="0"/>
          <w:color w:val="000000"/>
          <w:sz w:val="28"/>
        </w:rPr>
        <w:instrText>HYPERLINK "https://login.consultant.ru/link/?req=doc&amp;base=LAW&amp;n=463135&amp;dst=100261&amp;field=134&amp;date=09.02.2024"</w:instrText>
      </w:r>
      <w:r>
        <w:rPr>
          <w:b w:val="0"/>
          <w:strike w:val="0"/>
          <w:color w:val="000000"/>
          <w:sz w:val="28"/>
        </w:rPr>
        <w:fldChar w:fldCharType="separate"/>
      </w:r>
      <w:r>
        <w:rPr>
          <w:b w:val="0"/>
          <w:strike w:val="0"/>
          <w:color w:val="000000"/>
          <w:sz w:val="28"/>
        </w:rPr>
        <w:t xml:space="preserve">пунктом </w:t>
      </w:r>
      <w:r>
        <w:rPr>
          <w:b w:val="0"/>
          <w:strike w:val="0"/>
          <w:color w:val="000000"/>
          <w:sz w:val="28"/>
        </w:rPr>
        <w:fldChar w:fldCharType="end"/>
      </w:r>
      <w:r>
        <w:rPr>
          <w:b w:val="0"/>
          <w:strike w:val="0"/>
          <w:color w:val="000000"/>
          <w:sz w:val="28"/>
        </w:rPr>
        <w:t xml:space="preserve">2.5.2. </w:t>
      </w:r>
      <w:r>
        <w:rPr>
          <w:b w:val="0"/>
          <w:color w:val="000000"/>
          <w:sz w:val="28"/>
        </w:rPr>
        <w:t xml:space="preserve">настоящего порядка, в случае несоответствия запрашиваемого им размера гранта в форме субсидии порядку расчета размера гранта в форме субсидии, установленному решением о порядке предоставления субсидии, </w:t>
      </w:r>
      <w:r>
        <w:rPr>
          <w:b w:val="0"/>
          <w:color w:val="000000"/>
          <w:spacing w:val="0"/>
          <w:sz w:val="28"/>
        </w:rPr>
        <w:t>Министерство</w:t>
      </w:r>
      <w:r>
        <w:rPr>
          <w:b w:val="0"/>
          <w:color w:val="000000"/>
          <w:sz w:val="28"/>
        </w:rPr>
        <w:t xml:space="preserve"> могут скорректировать размер гранта в форме субсидии, предусмотренной для предоставления такому участнику отбора, но не выше размера, указанного им в заявке. </w:t>
      </w:r>
    </w:p>
    <w:p w14:paraId="F8000000">
      <w:pPr>
        <w:pStyle w:val="Style_4"/>
        <w:spacing w:after="0" w:before="0" w:line="360" w:lineRule="exact"/>
        <w:ind w:firstLine="709" w:left="0" w:right="0"/>
        <w:jc w:val="both"/>
      </w:pPr>
      <w:r>
        <w:rPr>
          <w:rFonts w:ascii="PT Astra Serif" w:hAnsi="PT Astra Serif"/>
          <w:b w:val="0"/>
          <w:color w:val="000000"/>
          <w:spacing w:val="0"/>
          <w:sz w:val="28"/>
        </w:rPr>
        <w:t xml:space="preserve">2.5.4. </w:t>
      </w:r>
      <w:r>
        <w:rPr>
          <w:rFonts w:ascii="PT Astra Serif" w:hAnsi="PT Astra Serif"/>
          <w:b w:val="0"/>
          <w:sz w:val="28"/>
        </w:rPr>
        <w:t xml:space="preserve">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w:t>
      </w:r>
      <w:r>
        <w:rPr>
          <w:rFonts w:ascii="PT Astra Serif" w:hAnsi="PT Astra Serif"/>
          <w:b w:val="0"/>
          <w:color w:val="000000"/>
          <w:spacing w:val="0"/>
          <w:sz w:val="28"/>
        </w:rPr>
        <w:t>руководителя Министерства</w:t>
      </w:r>
      <w:r>
        <w:rPr>
          <w:rFonts w:ascii="PT Astra Serif" w:hAnsi="PT Astra Serif"/>
          <w:b w:val="0"/>
          <w:sz w:val="28"/>
        </w:rPr>
        <w:t xml:space="preserve"> (</w:t>
      </w:r>
      <w:r>
        <w:rPr>
          <w:rFonts w:ascii="PT Astra Serif" w:hAnsi="PT Astra Serif"/>
          <w:b w:val="0"/>
          <w:color w:val="000000"/>
          <w:spacing w:val="0"/>
          <w:sz w:val="28"/>
        </w:rPr>
        <w:t>исполняющего обязанности руководителя</w:t>
      </w:r>
      <w:r>
        <w:rPr>
          <w:rFonts w:ascii="PT Astra Serif" w:hAnsi="PT Astra Serif"/>
          <w:b w:val="0"/>
          <w:sz w:val="28"/>
        </w:rPr>
        <w:t xml:space="preserve">) в системе «Электронный бюджет», а также размещается на едином портале не позднее рабочего дня, следующего за днем его подписания. </w:t>
      </w:r>
    </w:p>
    <w:p w14:paraId="F9000000">
      <w:pPr>
        <w:pStyle w:val="Style_4"/>
        <w:spacing w:after="0" w:before="0" w:line="360" w:lineRule="exact"/>
        <w:ind w:firstLine="709" w:left="0" w:right="0"/>
        <w:jc w:val="both"/>
      </w:pPr>
      <w:r>
        <w:rPr>
          <w:rFonts w:ascii="PT Astra Serif" w:hAnsi="PT Astra Serif"/>
          <w:b w:val="0"/>
          <w:color w:val="000000"/>
          <w:spacing w:val="0"/>
          <w:sz w:val="28"/>
        </w:rPr>
        <w:t>2.5.5. 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Министерства, которые размещаются на едином портале не позднее рабочего дня, следующего за днем издания указанных актов.</w:t>
      </w:r>
    </w:p>
    <w:p w14:paraId="FA000000">
      <w:pPr>
        <w:pStyle w:val="Style_4"/>
        <w:spacing w:after="0" w:before="0" w:line="360" w:lineRule="exact"/>
        <w:ind w:firstLine="709" w:left="0" w:right="0"/>
        <w:jc w:val="both"/>
        <w:rPr>
          <w:rFonts w:ascii="PT Astra Serif" w:hAnsi="PT Astra Serif"/>
          <w:b w:val="0"/>
          <w:sz w:val="28"/>
        </w:rPr>
      </w:pPr>
    </w:p>
    <w:p w14:paraId="FB000000">
      <w:pPr>
        <w:pStyle w:val="Style_4"/>
        <w:spacing w:after="0" w:before="0" w:line="360" w:lineRule="exact"/>
        <w:ind w:firstLine="709" w:left="0" w:right="0"/>
        <w:jc w:val="center"/>
        <w:rPr>
          <w:rFonts w:ascii="PT Astra Serif" w:hAnsi="PT Astra Serif"/>
          <w:b w:val="1"/>
          <w:sz w:val="28"/>
        </w:rPr>
      </w:pPr>
    </w:p>
    <w:p w14:paraId="FC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3. Условия и порядок предоставления грантов в форме субсидий</w:t>
      </w:r>
    </w:p>
    <w:p w14:paraId="FD000000">
      <w:pPr>
        <w:pStyle w:val="Style_4"/>
        <w:spacing w:after="0" w:before="0" w:line="360" w:lineRule="exact"/>
        <w:ind w:firstLine="709" w:left="0" w:right="0"/>
        <w:jc w:val="both"/>
        <w:rPr>
          <w:rFonts w:ascii="PT Astra Serif" w:hAnsi="PT Astra Serif"/>
          <w:b w:val="0"/>
          <w:sz w:val="28"/>
        </w:rPr>
      </w:pPr>
    </w:p>
    <w:p w14:paraId="FE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3.1. Гранты в форме субсидии предоставляются на софинансирование </w:t>
      </w:r>
      <w:r>
        <w:rPr>
          <w:rFonts w:ascii="PT Astra Serif" w:hAnsi="PT Astra Serif"/>
          <w:b w:val="0"/>
          <w:color w:val="000000"/>
          <w:spacing w:val="0"/>
          <w:sz w:val="28"/>
        </w:rPr>
        <w:t>затрат на приобретение и монтаж модульных некапитальных средств размещения.</w:t>
      </w:r>
    </w:p>
    <w:p w14:paraId="FF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3.2. </w:t>
      </w:r>
      <w:r>
        <w:rPr>
          <w:rFonts w:ascii="PT Astra Serif" w:hAnsi="PT Astra Serif"/>
          <w:b w:val="0"/>
          <w:color w:val="000000"/>
          <w:spacing w:val="0"/>
          <w:sz w:val="28"/>
        </w:rPr>
        <w:t xml:space="preserve">Модульное некапитальное средство размещения должно соответствовать </w:t>
      </w:r>
      <w:r>
        <w:rPr>
          <w:rFonts w:ascii="PT Astra Serif" w:hAnsi="PT Astra Serif"/>
          <w:b w:val="0"/>
          <w:sz w:val="28"/>
        </w:rPr>
        <w:t xml:space="preserve"> одновременно следующим критериям:</w:t>
      </w:r>
    </w:p>
    <w:p w14:paraId="0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а) </w:t>
      </w:r>
      <w:r>
        <w:rPr>
          <w:rFonts w:ascii="PT Astra Serif" w:hAnsi="PT Astra Serif"/>
          <w:b w:val="0"/>
          <w:color w:val="000000"/>
          <w:spacing w:val="0"/>
          <w:sz w:val="28"/>
        </w:rPr>
        <w:t>модульное некапитальное средство размещения должно быть введено в эксплуатацию с действующим электроснабжением, водоснабжением, водоотведением;</w:t>
      </w:r>
    </w:p>
    <w:p w14:paraId="0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б) модульное некапитальное средство размещения  имеет площадь не менее не менее 15 кв. метров, за исключением площади санузла;</w:t>
      </w:r>
    </w:p>
    <w:p w14:paraId="0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в) номер состоит из одной или нескольких жилых комнат и (или) помещений, соединенных между собой и оснащенных индивидуальным туалетом, умывальником и душем в модульном некапитальном средстве размещения.</w:t>
      </w:r>
    </w:p>
    <w:p w14:paraId="03010000">
      <w:pPr>
        <w:pStyle w:val="Style_4"/>
        <w:spacing w:after="0" w:before="0" w:line="360" w:lineRule="exact"/>
        <w:ind w:firstLine="709" w:left="0" w:right="0"/>
        <w:jc w:val="both"/>
      </w:pPr>
      <w:r>
        <w:rPr>
          <w:rFonts w:ascii="PT Astra Serif" w:hAnsi="PT Astra Serif"/>
          <w:b w:val="0"/>
          <w:color w:val="000000"/>
          <w:spacing w:val="0"/>
          <w:sz w:val="28"/>
        </w:rPr>
        <w:t>3.3. Размер гранта в форме субсидии не может составлять более 1,5 млн. рублей на один номер (одна или несколько жилых комнат и (или) помещений, соединенных между собой и оснащенных индивидуальным туалетом, умывальником и душем) в модульном некапитальном средстве размещения и более 50 процентов стоимости инвестиционного проекта.</w:t>
      </w:r>
    </w:p>
    <w:p w14:paraId="04010000">
      <w:pPr>
        <w:pStyle w:val="Style_4"/>
        <w:spacing w:after="0" w:before="0" w:line="360" w:lineRule="exact"/>
        <w:ind w:firstLine="709" w:left="0" w:right="0"/>
        <w:jc w:val="both"/>
        <w:rPr>
          <w:b w:val="0"/>
        </w:rPr>
      </w:pPr>
      <w:r>
        <w:rPr>
          <w:rFonts w:ascii="PT Astra Serif" w:hAnsi="PT Astra Serif"/>
          <w:b w:val="0"/>
          <w:color w:val="000000"/>
          <w:spacing w:val="0"/>
          <w:sz w:val="28"/>
        </w:rPr>
        <w:t>3.4. При финансовом обеспечении затрат в связи с производством (реализацией) товаров, выполнением работ, оказанием услуг действуют следующие положения:</w:t>
      </w:r>
    </w:p>
    <w:p w14:paraId="05010000">
      <w:pPr>
        <w:pStyle w:val="Style_4"/>
        <w:spacing w:after="0" w:before="0" w:line="360" w:lineRule="exact"/>
        <w:ind w:firstLine="709" w:left="0" w:right="0"/>
        <w:jc w:val="both"/>
      </w:pPr>
      <w:r>
        <w:rPr>
          <w:rFonts w:ascii="PT Astra Serif" w:hAnsi="PT Astra Serif"/>
          <w:b w:val="0"/>
          <w:sz w:val="28"/>
        </w:rPr>
        <w:t>а)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Республики Саха (Якутия)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06010000">
      <w:pPr>
        <w:pStyle w:val="Style_4"/>
        <w:spacing w:after="0" w:before="0" w:line="360" w:lineRule="exact"/>
        <w:ind w:firstLine="709" w:left="0" w:right="0"/>
        <w:jc w:val="both"/>
      </w:pPr>
      <w:r>
        <w:rPr>
          <w:rFonts w:ascii="PT Astra Serif" w:hAnsi="PT Astra Serif"/>
          <w:b w:val="0"/>
          <w:sz w:val="28"/>
        </w:rPr>
        <w:t>б)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уполномоченным органом в установленном в соответствии с нормативными правовыми актами Республики Саха (Якутия) порядке решения о наличии потребности в указанных средствах при обращении получателя субсидии в течение 15 рабочих дней с даты окончания финансового года, в котором была предоставлена субсидия, или возврате указанных средств при отсутствии в них потребности при отсутствии обращения получателя субсидии в течение 15 рабочих дней с даты окончания финансового года, в котором была предоставлена субсидия;</w:t>
      </w:r>
    </w:p>
    <w:p w14:paraId="07010000">
      <w:pPr>
        <w:pStyle w:val="Style_4"/>
        <w:spacing w:after="0" w:before="0" w:line="360" w:lineRule="exact"/>
        <w:ind w:firstLine="709" w:left="0" w:right="0"/>
        <w:jc w:val="both"/>
      </w:pPr>
      <w:r>
        <w:rPr>
          <w:rFonts w:ascii="PT Astra Serif" w:hAnsi="PT Astra Serif"/>
          <w:b w:val="0"/>
          <w:sz w:val="28"/>
        </w:rPr>
        <w:t>Решение об осуществлении расходов, источником финансового обеспечения которых являются не использованные в отчетном финансовом году остатки субсидий, выносится в течение 30 рабочих дней с момента обращения получателя субсидии.</w:t>
      </w:r>
    </w:p>
    <w:p w14:paraId="08010000">
      <w:pPr>
        <w:pStyle w:val="Style_4"/>
        <w:spacing w:after="0" w:before="0" w:line="360" w:lineRule="exact"/>
        <w:ind w:firstLine="709" w:left="0" w:right="0"/>
        <w:jc w:val="both"/>
        <w:rPr>
          <w:b w:val="0"/>
        </w:rPr>
      </w:pPr>
      <w:r>
        <w:rPr>
          <w:rFonts w:ascii="PT Astra Serif" w:hAnsi="PT Astra Serif"/>
          <w:b w:val="0"/>
          <w:color w:val="000000"/>
          <w:spacing w:val="0"/>
          <w:sz w:val="28"/>
        </w:rPr>
        <w:t>Решение о возврате остатков субсидий при отсутствии в них потребности выносится по истечению 15 рабочих дней с даты окончания финансового года, в котором была предоставлена субсидия, если обращение получателя субсидии в уполномоченный орган о необходимости осуществления расходов, источником  финансового обеспечения которых являются не использованные в отчетном финансовом году остатки субсидий, отсутствовало.</w:t>
      </w:r>
    </w:p>
    <w:p w14:paraId="09010000">
      <w:pPr>
        <w:pStyle w:val="Style_4"/>
        <w:spacing w:after="0" w:before="0" w:line="360" w:lineRule="exact"/>
        <w:ind w:firstLine="709" w:left="0" w:right="0"/>
        <w:jc w:val="both"/>
        <w:rPr>
          <w:b w:val="0"/>
        </w:rPr>
      </w:pPr>
      <w:r>
        <w:rPr>
          <w:rFonts w:ascii="PT Astra Serif" w:hAnsi="PT Astra Serif"/>
          <w:b w:val="0"/>
          <w:color w:val="000000"/>
          <w:spacing w:val="0"/>
          <w:sz w:val="28"/>
        </w:rPr>
        <w:t xml:space="preserve">в) получатели гранта в форме субсидии, лица, получающие средства на основании договоров, заключенных с получателями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проверки уполномоченным органом соблюдения порядка и условий предоставления гранта в форме субсидии, в том числе в части достижения результатов предоставления гранта в форме субсидии, а также проверки органами государственного финансового контроля в соответствии со </w:t>
      </w:r>
      <w:r>
        <w:rPr>
          <w:rFonts w:ascii="PT Astra Serif" w:hAnsi="PT Astra Serif"/>
          <w:b w:val="0"/>
          <w:strike w:val="0"/>
          <w:color w:val="000000"/>
          <w:spacing w:val="0"/>
          <w:sz w:val="28"/>
        </w:rPr>
        <w:fldChar w:fldCharType="begin"/>
      </w:r>
      <w:r>
        <w:rPr>
          <w:rFonts w:ascii="PT Astra Serif" w:hAnsi="PT Astra Serif"/>
          <w:b w:val="0"/>
          <w:strike w:val="0"/>
          <w:color w:val="000000"/>
          <w:spacing w:val="0"/>
          <w:sz w:val="28"/>
        </w:rPr>
        <w:instrText>HYPERLINK "https://login.consultant.ru/link/?req=doc&amp;base=LAW&amp;n=465808&amp;dst=3704&amp;field=134&amp;date=22.01.2024"</w:instrText>
      </w:r>
      <w:r>
        <w:rPr>
          <w:rFonts w:ascii="PT Astra Serif" w:hAnsi="PT Astra Serif"/>
          <w:b w:val="0"/>
          <w:strike w:val="0"/>
          <w:color w:val="000000"/>
          <w:spacing w:val="0"/>
          <w:sz w:val="28"/>
        </w:rPr>
        <w:fldChar w:fldCharType="separate"/>
      </w:r>
      <w:r>
        <w:rPr>
          <w:rFonts w:ascii="PT Astra Serif" w:hAnsi="PT Astra Serif"/>
          <w:b w:val="0"/>
          <w:strike w:val="0"/>
          <w:color w:val="000000"/>
          <w:spacing w:val="0"/>
          <w:sz w:val="28"/>
        </w:rPr>
        <w:t>статьями 268.1</w:t>
      </w:r>
      <w:r>
        <w:rPr>
          <w:rFonts w:ascii="PT Astra Serif" w:hAnsi="PT Astra Serif"/>
          <w:b w:val="0"/>
          <w:strike w:val="0"/>
          <w:color w:val="000000"/>
          <w:spacing w:val="0"/>
          <w:sz w:val="28"/>
        </w:rPr>
        <w:fldChar w:fldCharType="end"/>
      </w:r>
      <w:r>
        <w:rPr>
          <w:rFonts w:ascii="PT Astra Serif" w:hAnsi="PT Astra Serif"/>
          <w:b w:val="0"/>
          <w:color w:val="000000"/>
          <w:spacing w:val="0"/>
          <w:sz w:val="28"/>
        </w:rPr>
        <w:t xml:space="preserve"> и </w:t>
      </w:r>
      <w:r>
        <w:rPr>
          <w:rFonts w:ascii="PT Astra Serif" w:hAnsi="PT Astra Serif"/>
          <w:b w:val="0"/>
          <w:strike w:val="0"/>
          <w:color w:val="000000"/>
          <w:spacing w:val="0"/>
          <w:sz w:val="28"/>
        </w:rPr>
        <w:fldChar w:fldCharType="begin"/>
      </w:r>
      <w:r>
        <w:rPr>
          <w:rFonts w:ascii="PT Astra Serif" w:hAnsi="PT Astra Serif"/>
          <w:b w:val="0"/>
          <w:strike w:val="0"/>
          <w:color w:val="000000"/>
          <w:spacing w:val="0"/>
          <w:sz w:val="28"/>
        </w:rPr>
        <w:instrText>HYPERLINK "https://login.consultant.ru/link/?req=doc&amp;base=LAW&amp;n=465808&amp;dst=3722&amp;field=134&amp;date=22.01.2024"</w:instrText>
      </w:r>
      <w:r>
        <w:rPr>
          <w:rFonts w:ascii="PT Astra Serif" w:hAnsi="PT Astra Serif"/>
          <w:b w:val="0"/>
          <w:strike w:val="0"/>
          <w:color w:val="000000"/>
          <w:spacing w:val="0"/>
          <w:sz w:val="28"/>
        </w:rPr>
        <w:fldChar w:fldCharType="separate"/>
      </w:r>
      <w:r>
        <w:rPr>
          <w:rFonts w:ascii="PT Astra Serif" w:hAnsi="PT Astra Serif"/>
          <w:b w:val="0"/>
          <w:strike w:val="0"/>
          <w:color w:val="000000"/>
          <w:spacing w:val="0"/>
          <w:sz w:val="28"/>
        </w:rPr>
        <w:t>269.2</w:t>
      </w:r>
      <w:r>
        <w:rPr>
          <w:rFonts w:ascii="PT Astra Serif" w:hAnsi="PT Astra Serif"/>
          <w:b w:val="0"/>
          <w:strike w:val="0"/>
          <w:color w:val="000000"/>
          <w:spacing w:val="0"/>
          <w:sz w:val="28"/>
        </w:rPr>
        <w:fldChar w:fldCharType="end"/>
      </w:r>
      <w:r>
        <w:rPr>
          <w:rFonts w:ascii="PT Astra Serif" w:hAnsi="PT Astra Serif"/>
          <w:b w:val="0"/>
          <w:color w:val="000000"/>
          <w:spacing w:val="0"/>
          <w:sz w:val="28"/>
        </w:rPr>
        <w:t xml:space="preserve"> Бюджетного кодекса Российской Федерации, данные положения включаются в соглашения о предоставлении грантов в форме субсидий.</w:t>
      </w:r>
    </w:p>
    <w:p w14:paraId="0A010000">
      <w:pPr>
        <w:pStyle w:val="Style_4"/>
        <w:spacing w:after="0" w:before="0" w:line="360" w:lineRule="exact"/>
        <w:ind w:firstLine="709" w:left="0" w:right="0"/>
        <w:jc w:val="both"/>
        <w:rPr>
          <w:rFonts w:ascii="PT Astra Serif" w:hAnsi="PT Astra Serif"/>
          <w:b w:val="0"/>
          <w:color w:val="000000"/>
          <w:spacing w:val="0"/>
          <w:sz w:val="28"/>
        </w:rPr>
      </w:pPr>
      <w:r>
        <w:rPr>
          <w:rFonts w:ascii="PT Astra Serif" w:hAnsi="PT Astra Serif"/>
          <w:b w:val="0"/>
          <w:color w:val="000000"/>
          <w:spacing w:val="0"/>
          <w:sz w:val="28"/>
        </w:rPr>
        <w:t>3.5. Состав заявки победителя отбора на участие в конкурсе инвестиционных проектов по созданию модульных некапитальных средств размещения Министерства экономического развития Российской Федерации может меняться в части количества номеров, количества модульных некапитальных средств размещения, материалов из которых планируется изготовление модульных некапитальных средств размещения при согласовании Министерства.</w:t>
      </w:r>
    </w:p>
    <w:p w14:paraId="0B010000">
      <w:pPr>
        <w:pStyle w:val="Style_4"/>
        <w:spacing w:after="0" w:before="0" w:line="360" w:lineRule="exact"/>
        <w:ind w:firstLine="709" w:left="0" w:right="0"/>
        <w:jc w:val="both"/>
        <w:rPr>
          <w:rFonts w:ascii="PT Astra Serif" w:hAnsi="PT Astra Serif"/>
          <w:b w:val="0"/>
          <w:color w:val="000000"/>
          <w:spacing w:val="0"/>
          <w:sz w:val="28"/>
        </w:rPr>
      </w:pPr>
    </w:p>
    <w:p w14:paraId="0C010000">
      <w:pPr>
        <w:pStyle w:val="Style_4"/>
        <w:spacing w:after="0" w:before="0" w:line="360" w:lineRule="exact"/>
        <w:ind w:firstLine="709" w:left="0" w:right="0"/>
        <w:jc w:val="center"/>
      </w:pPr>
      <w:r>
        <w:rPr>
          <w:rFonts w:ascii="PT Astra Serif" w:hAnsi="PT Astra Serif"/>
          <w:b w:val="1"/>
          <w:color w:val="000000"/>
          <w:spacing w:val="0"/>
          <w:sz w:val="28"/>
        </w:rPr>
        <w:t>3.1. Требования к получателю субсидии</w:t>
      </w:r>
    </w:p>
    <w:p w14:paraId="0D010000">
      <w:pPr>
        <w:pStyle w:val="Style_4"/>
        <w:spacing w:after="0" w:before="0" w:line="360" w:lineRule="exact"/>
        <w:ind w:firstLine="709" w:left="0" w:right="0"/>
        <w:jc w:val="both"/>
        <w:rPr>
          <w:rFonts w:ascii="PT Astra Serif" w:hAnsi="PT Astra Serif"/>
          <w:b w:val="0"/>
          <w:sz w:val="28"/>
        </w:rPr>
      </w:pPr>
    </w:p>
    <w:p w14:paraId="0E010000">
      <w:pPr>
        <w:pStyle w:val="Style_4"/>
        <w:spacing w:after="0" w:before="0" w:line="360" w:lineRule="exact"/>
        <w:ind w:firstLine="709" w:left="0" w:right="0"/>
        <w:jc w:val="both"/>
      </w:pPr>
      <w:r>
        <w:rPr>
          <w:rFonts w:ascii="PT Astra Serif" w:hAnsi="PT Astra Serif"/>
          <w:b w:val="0"/>
          <w:sz w:val="28"/>
        </w:rPr>
        <w:t xml:space="preserve">3.1.1. </w:t>
      </w:r>
      <w:r>
        <w:rPr>
          <w:rFonts w:ascii="PT Astra Serif" w:hAnsi="PT Astra Serif"/>
          <w:b w:val="0"/>
          <w:color w:val="000000"/>
          <w:spacing w:val="0"/>
          <w:sz w:val="28"/>
        </w:rPr>
        <w:t>Получатель гранта в форме субсидии</w:t>
      </w:r>
      <w:r>
        <w:rPr>
          <w:rFonts w:ascii="PT Astra Serif" w:hAnsi="PT Astra Serif"/>
          <w:b w:val="0"/>
          <w:sz w:val="28"/>
        </w:rPr>
        <w:t xml:space="preserve"> должен соответствовать следующим требованиям </w:t>
      </w:r>
      <w:r>
        <w:rPr>
          <w:rFonts w:ascii="PT Astra Serif" w:hAnsi="PT Astra Serif"/>
          <w:b w:val="0"/>
          <w:color w:val="000000"/>
          <w:spacing w:val="0"/>
          <w:sz w:val="28"/>
        </w:rPr>
        <w:t>на первый день месяца</w:t>
      </w:r>
      <w:r>
        <w:rPr>
          <w:rFonts w:ascii="PT Astra Serif" w:hAnsi="PT Astra Serif"/>
          <w:b w:val="0"/>
          <w:sz w:val="28"/>
        </w:rPr>
        <w:t xml:space="preserve"> объявления об отборе:</w:t>
      </w:r>
    </w:p>
    <w:p w14:paraId="0F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а) </w:t>
      </w:r>
      <w:r>
        <w:rPr>
          <w:rFonts w:ascii="PT Astra Serif" w:hAnsi="PT Astra Serif"/>
          <w:b w:val="0"/>
          <w:color w:val="000000"/>
          <w:spacing w:val="0"/>
          <w:sz w:val="28"/>
        </w:rPr>
        <w:t>получатель субсидии</w:t>
      </w:r>
      <w:r>
        <w:rPr>
          <w:rFonts w:ascii="PT Astra Serif" w:hAnsi="PT Astra Serif"/>
          <w:b w:val="0"/>
          <w:sz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б) </w:t>
      </w:r>
      <w:r>
        <w:rPr>
          <w:rFonts w:ascii="PT Astra Serif" w:hAnsi="PT Astra Serif"/>
          <w:b w:val="0"/>
          <w:color w:val="000000"/>
          <w:spacing w:val="0"/>
          <w:sz w:val="28"/>
        </w:rPr>
        <w:t>получатель субсидии</w:t>
      </w:r>
      <w:r>
        <w:rPr>
          <w:rFonts w:ascii="PT Astra Serif" w:hAnsi="PT Astra Serif"/>
          <w:b w:val="0"/>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1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в) </w:t>
      </w:r>
      <w:r>
        <w:rPr>
          <w:rFonts w:ascii="PT Astra Serif" w:hAnsi="PT Astra Serif"/>
          <w:b w:val="0"/>
          <w:color w:val="000000"/>
          <w:spacing w:val="0"/>
          <w:sz w:val="28"/>
        </w:rPr>
        <w:t>получатель субсидии</w:t>
      </w:r>
      <w:r>
        <w:rPr>
          <w:rFonts w:ascii="PT Astra Serif" w:hAnsi="PT Astra Serif"/>
          <w:b w:val="0"/>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г) </w:t>
      </w:r>
      <w:r>
        <w:rPr>
          <w:rFonts w:ascii="PT Astra Serif" w:hAnsi="PT Astra Serif"/>
          <w:b w:val="0"/>
          <w:color w:val="000000"/>
          <w:spacing w:val="0"/>
          <w:sz w:val="28"/>
        </w:rPr>
        <w:t>получатель субсидии</w:t>
      </w:r>
      <w:r>
        <w:rPr>
          <w:rFonts w:ascii="PT Astra Serif" w:hAnsi="PT Astra Serif"/>
          <w:b w:val="0"/>
          <w:sz w:val="28"/>
        </w:rPr>
        <w:t xml:space="preserve">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1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д) </w:t>
      </w:r>
      <w:r>
        <w:rPr>
          <w:rFonts w:ascii="PT Astra Serif" w:hAnsi="PT Astra Serif"/>
          <w:b w:val="0"/>
          <w:color w:val="000000"/>
          <w:spacing w:val="0"/>
          <w:sz w:val="28"/>
        </w:rPr>
        <w:t>получатель субсидии</w:t>
      </w:r>
      <w:r>
        <w:rPr>
          <w:rFonts w:ascii="PT Astra Serif" w:hAnsi="PT Astra Serif"/>
          <w:b w:val="0"/>
          <w:sz w:val="28"/>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14:paraId="14010000">
      <w:pPr>
        <w:pStyle w:val="Style_6"/>
        <w:spacing w:after="0" w:before="0" w:line="360" w:lineRule="exact"/>
        <w:ind w:firstLine="709" w:left="0" w:right="0"/>
        <w:jc w:val="both"/>
        <w:rPr>
          <w:rFonts w:ascii="PT Astra Serif" w:hAnsi="PT Astra Serif"/>
          <w:b w:val="0"/>
          <w:sz w:val="28"/>
        </w:rPr>
      </w:pPr>
      <w:r>
        <w:rPr>
          <w:b w:val="0"/>
          <w:color w:val="000000"/>
          <w:sz w:val="28"/>
        </w:rPr>
        <w:t xml:space="preserve">е) у </w:t>
      </w:r>
      <w:r>
        <w:rPr>
          <w:b w:val="0"/>
          <w:color w:val="000000"/>
          <w:spacing w:val="0"/>
          <w:sz w:val="28"/>
        </w:rPr>
        <w:t>получателя субсидии о</w:t>
      </w:r>
      <w:r>
        <w:rPr>
          <w:b w:val="0"/>
          <w:color w:val="000000"/>
          <w:sz w:val="28"/>
        </w:rPr>
        <w:t>тсутствов</w:t>
      </w:r>
      <w:r>
        <w:rPr>
          <w:b w:val="0"/>
          <w:color w:val="000000"/>
          <w:sz w:val="28"/>
        </w:rPr>
        <w:t>ует</w:t>
      </w:r>
      <w:r>
        <w:rPr>
          <w:b w:val="0"/>
          <w:color w:val="000000"/>
          <w:sz w:val="28"/>
        </w:rPr>
        <w:t xml:space="preserve">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15010000">
      <w:pPr>
        <w:pStyle w:val="Style_6"/>
        <w:spacing w:after="0" w:before="0" w:line="360" w:lineRule="exact"/>
        <w:ind w:firstLine="709" w:left="0" w:right="0"/>
        <w:jc w:val="both"/>
        <w:rPr>
          <w:rFonts w:ascii="PT Astra Serif" w:hAnsi="PT Astra Serif"/>
          <w:b w:val="0"/>
          <w:sz w:val="28"/>
        </w:rPr>
      </w:pPr>
      <w:r>
        <w:rPr>
          <w:b w:val="0"/>
          <w:color w:val="000000"/>
          <w:sz w:val="28"/>
        </w:rPr>
        <w:t xml:space="preserve">ж) у </w:t>
      </w:r>
      <w:r>
        <w:rPr>
          <w:b w:val="0"/>
          <w:color w:val="000000"/>
          <w:spacing w:val="0"/>
          <w:sz w:val="28"/>
        </w:rPr>
        <w:t xml:space="preserve">получателя субсидии </w:t>
      </w:r>
      <w:r>
        <w:rPr>
          <w:b w:val="0"/>
          <w:color w:val="000000"/>
          <w:sz w:val="28"/>
        </w:rPr>
        <w:t xml:space="preserve">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 </w:t>
      </w:r>
    </w:p>
    <w:p w14:paraId="16010000">
      <w:pPr>
        <w:pStyle w:val="Style_4"/>
        <w:spacing w:after="0" w:before="0" w:line="360" w:lineRule="exact"/>
        <w:ind w:firstLine="709" w:left="0" w:right="0"/>
        <w:jc w:val="both"/>
        <w:rPr>
          <w:rFonts w:ascii="PT Astra Serif" w:hAnsi="PT Astra Serif"/>
          <w:sz w:val="28"/>
        </w:rPr>
      </w:pPr>
    </w:p>
    <w:p w14:paraId="17010000">
      <w:pPr>
        <w:pStyle w:val="Style_4"/>
        <w:spacing w:after="0" w:before="0" w:line="360" w:lineRule="exact"/>
        <w:ind w:firstLine="709" w:left="0" w:right="0"/>
        <w:jc w:val="center"/>
      </w:pPr>
      <w:r>
        <w:rPr>
          <w:rFonts w:ascii="PT Astra Serif" w:hAnsi="PT Astra Serif"/>
          <w:b w:val="1"/>
          <w:sz w:val="28"/>
        </w:rPr>
        <w:t>3.2. Перечень документов и срок их предоставления</w:t>
      </w:r>
    </w:p>
    <w:p w14:paraId="18010000">
      <w:pPr>
        <w:pStyle w:val="Style_4"/>
        <w:spacing w:after="0" w:before="0" w:line="360" w:lineRule="exact"/>
        <w:ind w:firstLine="709" w:left="0" w:right="0"/>
        <w:jc w:val="center"/>
        <w:rPr>
          <w:rFonts w:ascii="PT Astra Serif" w:hAnsi="PT Astra Serif"/>
          <w:b w:val="1"/>
          <w:sz w:val="28"/>
        </w:rPr>
      </w:pPr>
    </w:p>
    <w:p w14:paraId="19010000">
      <w:pPr>
        <w:pStyle w:val="Style_4"/>
        <w:spacing w:after="0" w:before="0" w:line="360" w:lineRule="exact"/>
        <w:ind w:firstLine="709" w:left="0" w:right="0"/>
        <w:jc w:val="both"/>
        <w:rPr>
          <w:sz w:val="28"/>
        </w:rPr>
      </w:pPr>
      <w:r>
        <w:rPr>
          <w:rFonts w:ascii="PT Astra Serif" w:hAnsi="PT Astra Serif"/>
          <w:b w:val="0"/>
          <w:sz w:val="28"/>
        </w:rPr>
        <w:t xml:space="preserve">3.2.1. Перечень документов для подтверждения получателя субсидии требованиям, указанным в пункте 3.1.1. настоящего порядка: </w:t>
      </w:r>
    </w:p>
    <w:p w14:paraId="1A010000">
      <w:pPr>
        <w:pStyle w:val="Style_4"/>
        <w:spacing w:after="0" w:before="0" w:line="360" w:lineRule="exact"/>
        <w:ind w:firstLine="709" w:left="0" w:right="0"/>
        <w:jc w:val="both"/>
        <w:rPr>
          <w:sz w:val="28"/>
        </w:rPr>
      </w:pPr>
      <w:r>
        <w:rPr>
          <w:rFonts w:ascii="PT Astra Serif" w:hAnsi="PT Astra Serif"/>
          <w:b w:val="0"/>
          <w:color w:val="000000"/>
          <w:spacing w:val="0"/>
          <w:sz w:val="28"/>
        </w:rPr>
        <w:t xml:space="preserve">а) справка о соответствии участника конкурса требованиям </w:t>
      </w:r>
      <w:r>
        <w:rPr>
          <w:sz w:val="28"/>
        </w:rPr>
        <w:t xml:space="preserve">Порядка предоставления грантов в форме субсидий на поддержку и продвижение событийных мероприятий, направленных на развитие туризма </w:t>
      </w:r>
      <w:r>
        <w:rPr>
          <w:rFonts w:ascii="PT Astra Serif" w:hAnsi="PT Astra Serif"/>
          <w:b w:val="0"/>
          <w:color w:val="000000"/>
          <w:spacing w:val="0"/>
          <w:sz w:val="28"/>
        </w:rPr>
        <w:t xml:space="preserve">в Республике Саха (Якутия) в соответствии с приложением № </w:t>
      </w:r>
      <w:r>
        <w:rPr>
          <w:rFonts w:ascii="PT Astra Serif" w:hAnsi="PT Astra Serif"/>
          <w:b w:val="0"/>
          <w:color w:val="000000"/>
          <w:spacing w:val="0"/>
          <w:sz w:val="28"/>
        </w:rPr>
        <w:t>2</w:t>
      </w:r>
      <w:r>
        <w:rPr>
          <w:rFonts w:ascii="PT Astra Serif" w:hAnsi="PT Astra Serif"/>
          <w:b w:val="0"/>
          <w:color w:val="000000"/>
          <w:spacing w:val="0"/>
          <w:sz w:val="28"/>
        </w:rPr>
        <w:t xml:space="preserve"> к настоящему порядку.</w:t>
      </w:r>
    </w:p>
    <w:p w14:paraId="1B010000">
      <w:pPr>
        <w:pStyle w:val="Style_4"/>
        <w:spacing w:after="0" w:before="0" w:line="360" w:lineRule="exact"/>
        <w:ind w:firstLine="709" w:left="0" w:right="0"/>
        <w:jc w:val="both"/>
        <w:rPr>
          <w:sz w:val="28"/>
        </w:rPr>
      </w:pPr>
    </w:p>
    <w:p w14:paraId="1C010000">
      <w:pPr>
        <w:pStyle w:val="Style_4"/>
        <w:spacing w:after="0" w:before="0" w:line="360" w:lineRule="exact"/>
        <w:ind w:firstLine="709" w:left="0" w:right="0"/>
        <w:jc w:val="both"/>
        <w:rPr>
          <w:rFonts w:ascii="PT Astra Serif" w:hAnsi="PT Astra Serif"/>
          <w:sz w:val="28"/>
        </w:rPr>
      </w:pPr>
    </w:p>
    <w:p w14:paraId="1D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3.3. Основания для отказа в предоставлении гранта в форме субсидии</w:t>
      </w:r>
    </w:p>
    <w:p w14:paraId="1E010000">
      <w:pPr>
        <w:pStyle w:val="Style_4"/>
        <w:spacing w:after="0" w:before="0" w:line="360" w:lineRule="exact"/>
        <w:ind w:firstLine="709" w:left="0" w:right="0"/>
        <w:jc w:val="center"/>
        <w:rPr>
          <w:rFonts w:ascii="PT Astra Serif" w:hAnsi="PT Astra Serif"/>
          <w:b w:val="0"/>
          <w:sz w:val="28"/>
        </w:rPr>
      </w:pPr>
    </w:p>
    <w:p w14:paraId="1F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3.3.1. Основаниями для отказа получателю гранта в форме субсидии в предоставлении </w:t>
      </w:r>
      <w:r>
        <w:rPr>
          <w:rFonts w:ascii="PT Astra Serif" w:hAnsi="PT Astra Serif"/>
          <w:b w:val="0"/>
          <w:color w:val="000000"/>
          <w:spacing w:val="0"/>
          <w:sz w:val="28"/>
        </w:rPr>
        <w:t>гранта в форме субсидии являются:</w:t>
      </w:r>
    </w:p>
    <w:p w14:paraId="2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а) несоответствие предоставленных получателем гранта в форме субсидии документов в соответствии с требованиями, определенными пунктом 3.1.1.;</w:t>
      </w:r>
    </w:p>
    <w:p w14:paraId="2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б) непредставление документа, указанного пункте 3.2.1. настоящего порядка;</w:t>
      </w:r>
    </w:p>
    <w:p w14:paraId="2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в) установление факта недостоверности представленной получателем гранта в форме субсидии информации.</w:t>
      </w:r>
    </w:p>
    <w:p w14:paraId="23010000">
      <w:pPr>
        <w:pStyle w:val="Style_4"/>
        <w:spacing w:after="0" w:before="0" w:line="360" w:lineRule="exact"/>
        <w:ind w:firstLine="709" w:left="0" w:right="0"/>
        <w:jc w:val="both"/>
        <w:rPr/>
      </w:pPr>
      <w:r>
        <w:rPr>
          <w:rFonts w:ascii="PT Astra Serif" w:hAnsi="PT Astra Serif"/>
          <w:b w:val="0"/>
          <w:color w:val="000000"/>
          <w:spacing w:val="0"/>
          <w:sz w:val="28"/>
        </w:rPr>
        <w:t>г) инвестиционный проект не прошел отбор инвестиционных проектов по созданию модульных некапитальных средств размещения Министерства экономического развития Российской Федерации в соответствии с  государственной программой Российской Федерации «Развитие туризма», утвержденной постановлением Правительства Российской Федерации 24 декабря 2021 г. № 2439.</w:t>
      </w:r>
    </w:p>
    <w:p w14:paraId="24010000">
      <w:pPr>
        <w:pStyle w:val="Style_4"/>
        <w:spacing w:after="0" w:before="0" w:line="360" w:lineRule="exact"/>
        <w:ind w:firstLine="709" w:left="0" w:right="0"/>
        <w:jc w:val="both"/>
        <w:rPr>
          <w:color w:val="000000"/>
          <w:spacing w:val="0"/>
        </w:rPr>
      </w:pPr>
    </w:p>
    <w:p w14:paraId="25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color w:val="000000"/>
          <w:spacing w:val="0"/>
          <w:sz w:val="28"/>
        </w:rPr>
        <w:t>3.4. Условия и порядок заключения соглашения</w:t>
      </w:r>
    </w:p>
    <w:p w14:paraId="26010000">
      <w:pPr>
        <w:pStyle w:val="Style_4"/>
        <w:spacing w:after="0" w:before="0" w:line="360" w:lineRule="exact"/>
        <w:ind w:firstLine="709" w:left="0" w:right="0"/>
        <w:jc w:val="both"/>
        <w:rPr>
          <w:rFonts w:ascii="PT Astra Serif" w:hAnsi="PT Astra Serif"/>
          <w:b w:val="0"/>
          <w:sz w:val="28"/>
          <w:shd w:fill="FFD821" w:val="clear"/>
        </w:rPr>
      </w:pPr>
    </w:p>
    <w:p w14:paraId="27010000">
      <w:pPr>
        <w:pStyle w:val="Style_4"/>
        <w:spacing w:after="0" w:before="0" w:line="360" w:lineRule="exact"/>
        <w:ind w:firstLine="709" w:left="0" w:right="0"/>
        <w:jc w:val="both"/>
      </w:pPr>
      <w:r>
        <w:rPr>
          <w:rFonts w:ascii="PT Astra Serif" w:hAnsi="PT Astra Serif"/>
          <w:b w:val="0"/>
          <w:color w:val="000000"/>
          <w:spacing w:val="0"/>
          <w:sz w:val="28"/>
        </w:rPr>
        <w:t>3.4.1. Условия и порядок заключения между Министерством и получателем гранта в форме субсидии соглашения, дополнительного соглашения к соглашению, в том числе дополнительного соглашения о расторжении соглашения, в соответствии с типовыми формами Министерства финансов Российской Федерации.</w:t>
      </w:r>
    </w:p>
    <w:p w14:paraId="28010000">
      <w:pPr>
        <w:pStyle w:val="Style_2"/>
        <w:spacing w:after="0" w:before="0" w:line="360" w:lineRule="exact"/>
        <w:ind w:firstLine="709" w:left="0" w:right="0"/>
        <w:jc w:val="both"/>
      </w:pPr>
      <w:r>
        <w:rPr>
          <w:b w:val="0"/>
          <w:color w:val="000000"/>
          <w:spacing w:val="0"/>
          <w:sz w:val="28"/>
        </w:rPr>
        <w:t>3.4.2.</w:t>
      </w:r>
      <w:r>
        <w:rPr>
          <w:b w:val="0"/>
          <w:sz w:val="28"/>
        </w:rPr>
        <w:t xml:space="preserve"> По результатам отбора получателей грантов в форме субсидий с победителем (победителями) отбора получателей грантов в форме субсидий заключается соглашение в соответствии с положениями пункта 3.4.1. настоящего порядка.</w:t>
      </w:r>
    </w:p>
    <w:p w14:paraId="29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3.4.3.</w:t>
      </w:r>
      <w:r>
        <w:rPr>
          <w:b w:val="0"/>
          <w:sz w:val="28"/>
        </w:rPr>
        <w:t xml:space="preserve"> В целях заключения соглашения победителем (победителями) отбора получателей грантов в форме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2A010000">
      <w:pPr>
        <w:pStyle w:val="Style_2"/>
        <w:spacing w:after="0" w:before="0" w:line="360" w:lineRule="exact"/>
        <w:ind w:firstLine="709" w:left="0" w:right="0"/>
        <w:jc w:val="both"/>
        <w:rPr>
          <w:rFonts w:ascii="PT Astra Serif" w:hAnsi="PT Astra Serif"/>
          <w:b w:val="0"/>
          <w:sz w:val="28"/>
        </w:rPr>
      </w:pPr>
      <w:r>
        <w:rPr>
          <w:b w:val="0"/>
          <w:sz w:val="28"/>
        </w:rPr>
        <w:t xml:space="preserve">3.4.4. </w:t>
      </w:r>
      <w:r>
        <w:rPr>
          <w:b w:val="0"/>
          <w:color w:val="000000"/>
          <w:spacing w:val="0"/>
          <w:sz w:val="28"/>
        </w:rPr>
        <w:t>Министерство</w:t>
      </w:r>
      <w:r>
        <w:rPr>
          <w:b w:val="0"/>
          <w:sz w:val="28"/>
        </w:rPr>
        <w:t xml:space="preserve"> может отказаться от заключения соглашения с победителем отбора получателей грантов в форме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2B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3.4.5.</w:t>
      </w:r>
      <w:r>
        <w:rPr>
          <w:b w:val="0"/>
          <w:sz w:val="28"/>
        </w:rPr>
        <w:t xml:space="preserve"> В случае отказа Министерства от заключения соглашения с победителем отбора получателей грантов в форме </w:t>
      </w:r>
      <w:r>
        <w:rPr>
          <w:b w:val="0"/>
          <w:color w:val="000000"/>
          <w:sz w:val="28"/>
        </w:rPr>
        <w:t xml:space="preserve">субсидий по основаниям, предусмотренным пунктом 3.4.4. настоящего порядка, отказа победителя отбора получателей грантов в форме субсидий от заключения соглашения, неподписания победителем отбора получателей грантов в форме субсидий соглашения в срок, определенный объявлением о проведении отбора получателей субсидий в соответствии с </w:t>
      </w:r>
      <w:r>
        <w:rPr>
          <w:b w:val="0"/>
          <w:strike w:val="0"/>
          <w:color w:val="000000"/>
          <w:sz w:val="28"/>
        </w:rPr>
        <w:fldChar w:fldCharType="begin"/>
      </w:r>
      <w:r>
        <w:rPr>
          <w:b w:val="0"/>
          <w:strike w:val="0"/>
          <w:color w:val="000000"/>
          <w:sz w:val="28"/>
        </w:rPr>
        <w:instrText>HYPERLINK "https://login.consultant.ru/link/?req=doc&amp;base=LAW&amp;n=463135&amp;dst=100133&amp;field=134&amp;date=12.02.2024"</w:instrText>
      </w:r>
      <w:r>
        <w:rPr>
          <w:b w:val="0"/>
          <w:strike w:val="0"/>
          <w:color w:val="000000"/>
          <w:sz w:val="28"/>
        </w:rPr>
        <w:fldChar w:fldCharType="separate"/>
      </w:r>
      <w:r>
        <w:rPr>
          <w:b w:val="0"/>
          <w:strike w:val="0"/>
          <w:color w:val="000000"/>
          <w:sz w:val="28"/>
        </w:rPr>
        <w:t xml:space="preserve">подпунктом «с» пункта </w:t>
      </w:r>
      <w:r>
        <w:rPr>
          <w:b w:val="0"/>
          <w:strike w:val="0"/>
          <w:color w:val="000000"/>
          <w:sz w:val="28"/>
        </w:rPr>
        <w:fldChar w:fldCharType="end"/>
      </w:r>
      <w:r>
        <w:rPr>
          <w:b w:val="0"/>
          <w:strike w:val="0"/>
          <w:color w:val="000000"/>
          <w:sz w:val="28"/>
        </w:rPr>
        <w:t>3.9.</w:t>
      </w:r>
      <w:r>
        <w:rPr>
          <w:b w:val="0"/>
          <w:color w:val="000000"/>
          <w:sz w:val="28"/>
        </w:rPr>
        <w:t xml:space="preserve"> настоящего порядка, </w:t>
      </w:r>
      <w:r>
        <w:rPr>
          <w:b w:val="0"/>
          <w:color w:val="000000"/>
          <w:spacing w:val="0"/>
          <w:sz w:val="28"/>
        </w:rPr>
        <w:t>Министерство</w:t>
      </w:r>
      <w:r>
        <w:rPr>
          <w:b w:val="0"/>
          <w:color w:val="000000"/>
          <w:sz w:val="28"/>
        </w:rPr>
        <w:t xml:space="preserve"> направляет иным участникам отбора получа</w:t>
      </w:r>
      <w:r>
        <w:rPr>
          <w:b w:val="0"/>
          <w:sz w:val="28"/>
        </w:rPr>
        <w:t>телей грантов в форме субсидий, признанным победителями отбора получателей субсидий, заявки которых в части запрашиваемого размера гранта в форме субсидии не были удовлетворены в полном объеме, предложение об увеличении размера гранта в форме субсидии и результатов ее предоставления или заключает соглашение с участником отбора получателей грантов в форме субсидий, заявка которого имеет следующий в порядке убывания рейтинг заявки после последнего участника отбора получателей грантов в форме субсидий, признанного победителем.</w:t>
      </w:r>
    </w:p>
    <w:p w14:paraId="2C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3.4.6.</w:t>
      </w:r>
      <w:r>
        <w:rPr>
          <w:b w:val="0"/>
          <w:sz w:val="28"/>
        </w:rPr>
        <w:t xml:space="preserve"> В случаях наличия по результатам проведения отбора получателей грантов в форме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грантов в форме субсидий от заключения соглашения, расторжения соглашения с получателем гранта в форме субсидии Министерство может принять решение о проведении дополнительного отбора получателей субсидий в соответствии с положениями настоящих Правил, предусмотренными для проведения отбора получателей субсидий.</w:t>
      </w:r>
    </w:p>
    <w:p w14:paraId="2D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3.4.7.</w:t>
      </w:r>
      <w:r>
        <w:rPr>
          <w:b w:val="0"/>
          <w:sz w:val="28"/>
        </w:rPr>
        <w:t xml:space="preserve"> В случаях увеличения </w:t>
      </w:r>
      <w:r>
        <w:rPr>
          <w:b w:val="0"/>
          <w:color w:val="000000"/>
          <w:spacing w:val="0"/>
          <w:sz w:val="28"/>
        </w:rPr>
        <w:t>Министерству</w:t>
      </w:r>
      <w:r>
        <w:rPr>
          <w:b w:val="0"/>
          <w:sz w:val="28"/>
        </w:rPr>
        <w:t xml:space="preserve"> средств лимитов бюджетных обязательств на предоставление гранта в форме субсидии в пределах текущего финансового года, отказа победителя отбора получателей грантов в форме субсидий от заключения соглашения, расторжения соглашения с получателем гранта в форме субсидии и наличия участников отбора получателей грантов в форме субсидий, прошедших отбор получателей грантов в форме субсидий и не признанных победителями отбора получателей грантов в форме субсидий по причине недостаточности лимитов бюджетных обязательств на предоставление гранта в форме субсидии, грант в форме субсидии может распределяться без повторного проведения отбора получателей субсидий с учетом присвоенного ранее номера в рейтинге или по решению </w:t>
      </w:r>
      <w:r>
        <w:rPr>
          <w:b w:val="0"/>
          <w:color w:val="000000"/>
          <w:spacing w:val="0"/>
          <w:sz w:val="28"/>
        </w:rPr>
        <w:t>Министерства</w:t>
      </w:r>
      <w:r>
        <w:rPr>
          <w:b w:val="0"/>
          <w:sz w:val="28"/>
        </w:rPr>
        <w:t xml:space="preserve"> может направляться победителям отбора получателей грантов в форме субсидий предложение об увеличении размера субсидии и значения результата предоставления субсидии.</w:t>
      </w:r>
    </w:p>
    <w:p w14:paraId="2E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3.4.8.</w:t>
      </w:r>
      <w:r>
        <w:rPr>
          <w:b w:val="0"/>
          <w:sz w:val="28"/>
        </w:rPr>
        <w:t xml:space="preserve"> Победитель отбора получателей грантов в форме субсидий признается уклонившимся от заключения соглашения в одном из случаев, устанавливае</w:t>
      </w:r>
      <w:r>
        <w:rPr>
          <w:b w:val="0"/>
          <w:color w:val="000000"/>
          <w:sz w:val="28"/>
        </w:rPr>
        <w:t xml:space="preserve">мых в объявлении о проведении отбора получателей субсидий в соответствии </w:t>
      </w:r>
      <w:r>
        <w:rPr>
          <w:b w:val="0"/>
          <w:strike w:val="0"/>
          <w:color w:val="000000"/>
          <w:sz w:val="28"/>
        </w:rPr>
        <w:fldChar w:fldCharType="begin"/>
      </w:r>
      <w:r>
        <w:rPr>
          <w:b w:val="0"/>
          <w:strike w:val="0"/>
          <w:color w:val="000000"/>
          <w:sz w:val="28"/>
        </w:rPr>
        <w:instrText>HYPERLINK "https://login.consultant.ru/link/?req=doc&amp;base=LAW&amp;n=463135&amp;dst=100134&amp;field=134&amp;date=12.02.2024"</w:instrText>
      </w:r>
      <w:r>
        <w:rPr>
          <w:b w:val="0"/>
          <w:strike w:val="0"/>
          <w:color w:val="000000"/>
          <w:sz w:val="28"/>
        </w:rPr>
        <w:fldChar w:fldCharType="separate"/>
      </w:r>
      <w:r>
        <w:rPr>
          <w:b w:val="0"/>
          <w:strike w:val="0"/>
          <w:color w:val="000000"/>
          <w:sz w:val="28"/>
        </w:rPr>
        <w:t xml:space="preserve">подпунктом «т» пункта </w:t>
      </w:r>
      <w:r>
        <w:rPr>
          <w:b w:val="0"/>
          <w:strike w:val="0"/>
          <w:color w:val="000000"/>
          <w:sz w:val="28"/>
        </w:rPr>
        <w:fldChar w:fldCharType="end"/>
      </w:r>
      <w:r>
        <w:rPr>
          <w:b w:val="0"/>
          <w:strike w:val="0"/>
          <w:color w:val="000000"/>
          <w:sz w:val="28"/>
        </w:rPr>
        <w:t xml:space="preserve">2.1.1. </w:t>
      </w:r>
      <w:r>
        <w:rPr>
          <w:b w:val="0"/>
          <w:color w:val="000000"/>
          <w:sz w:val="28"/>
        </w:rPr>
        <w:t>настоящего порядка.</w:t>
      </w:r>
    </w:p>
    <w:p w14:paraId="2F010000">
      <w:pPr>
        <w:pStyle w:val="Style_2"/>
        <w:spacing w:after="0" w:before="0" w:line="360" w:lineRule="exact"/>
        <w:ind w:firstLine="709" w:left="0" w:right="0"/>
        <w:jc w:val="both"/>
      </w:pPr>
      <w:r>
        <w:rPr>
          <w:b w:val="0"/>
          <w:color w:val="000000"/>
          <w:spacing w:val="0"/>
          <w:sz w:val="28"/>
        </w:rPr>
        <w:t>3.4.9.</w:t>
      </w:r>
      <w:r>
        <w:rPr>
          <w:b w:val="0"/>
          <w:sz w:val="28"/>
        </w:rPr>
        <w:t xml:space="preserve"> Соглашение заключается с участником отбора, признанного несостоявшимся, в следующем случае:</w:t>
      </w:r>
    </w:p>
    <w:p w14:paraId="30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14:paraId="3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3.4.10. В соглашении о предоставлении гранта в форме субсидии должно быть включено требование об определении новых условий соглашения или о расторжении соглашения при недостижении согласия по новым условиям в случае, если уполномоченному органу уменьшены ранее доведенные лимиты бюджетных обязательств, приводящие к невозможности предоставления гранта в форме субсидии в размере, определенном в соглашении.</w:t>
      </w:r>
    </w:p>
    <w:p w14:paraId="3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3.4.11. Соглашения заключаются не позднее 21 рабочего дня со дня утверждения уполномоченным органом приказа о получателях субсидии.</w:t>
      </w:r>
    </w:p>
    <w:p w14:paraId="3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3.4.12. По соглашению сторон заключается дополнительное соглашение к соглашению, в том числе дополнительное соглашение о расторжении </w:t>
      </w:r>
      <w:r>
        <w:rPr>
          <w:rFonts w:ascii="PT Astra Serif" w:hAnsi="PT Astra Serif"/>
          <w:sz w:val="28"/>
        </w:rPr>
        <w:t>(при необходимости) в порядке и на условиях, установленных в типовой форме дополнительного соглашения, утвержденной приказом Министерства финансов Российской Федерации.</w:t>
      </w:r>
    </w:p>
    <w:p w14:paraId="3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3.4.13. Получатели субсидии не позднее 3 рабочих дней со дня получения соглашений о предоставлении грантов в форме субсидий подписывают соглашение со своей стороны в системе «Электронный бюджет».</w:t>
      </w:r>
    </w:p>
    <w:p w14:paraId="3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случае не подписания соглашения со стороны получателя гранта в форме субсидии по истечении срока, указанного в первом абзаце настоящего пункта, получатель субсидии признается уклонившимся от заключения соглашения.</w:t>
      </w:r>
    </w:p>
    <w:p w14:paraId="3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3.4.14. В случае реорганизации получателя гранта в форме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7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3.4.15. В случае реорганизации получателя гранта в форме субсидии, являющегося юридическим лицом, в форме разделения, выделения</w:t>
      </w:r>
      <w:r>
        <w:rPr>
          <w:rFonts w:ascii="PT Astra Serif" w:hAnsi="PT Astra Serif"/>
          <w:b w:val="0"/>
          <w:color w:val="000000"/>
          <w:sz w:val="28"/>
        </w:rPr>
        <w:t>,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в форме субсидии обязательствах, источником финансового обеспечения которых является грант в форме субсидии, и возврате неиспользованного остатка субсидии в соответствующий бюджет бюджетной системы Российской Федерации.</w:t>
      </w:r>
    </w:p>
    <w:p w14:paraId="38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z w:val="28"/>
        </w:rPr>
        <w:t>3.4.16. Для заключения Соглашения получатель субсидии представляет в уполномоченный орган следующие документы:</w:t>
      </w:r>
    </w:p>
    <w:p w14:paraId="39010000">
      <w:pPr>
        <w:pStyle w:val="Style_2"/>
        <w:spacing w:after="0" w:before="0" w:line="360" w:lineRule="exact"/>
        <w:ind w:firstLine="709" w:left="0" w:right="0"/>
        <w:jc w:val="both"/>
      </w:pPr>
      <w:r>
        <w:rPr>
          <w:sz w:val="28"/>
        </w:rPr>
        <w:t>а) сопроводительное письмо за подписью руководителя организации или индивидуального предпринимателя (уполномоченного им лица), которое оформляется согласно приложению № 1 к настоящему порядку (далее - сопроводительное письмо), а также:</w:t>
      </w:r>
    </w:p>
    <w:p w14:paraId="3A010000">
      <w:pPr>
        <w:pStyle w:val="Style_2"/>
        <w:spacing w:after="0" w:before="0" w:line="360" w:lineRule="exact"/>
        <w:ind w:firstLine="709" w:left="0" w:right="0"/>
        <w:jc w:val="both"/>
      </w:pPr>
      <w:r>
        <w:rPr>
          <w:sz w:val="28"/>
        </w:rPr>
        <w:t>- копии учредительных документов, заверенные в установленном законодательством Российской Федерации порядке (получателями субсидии - юридическими лицами представляется копия действующей редакции устава);</w:t>
      </w:r>
    </w:p>
    <w:p w14:paraId="3B010000">
      <w:pPr>
        <w:pStyle w:val="Style_2"/>
        <w:spacing w:after="0" w:before="0" w:line="360" w:lineRule="exact"/>
        <w:ind w:firstLine="709" w:left="0" w:right="0"/>
        <w:jc w:val="both"/>
      </w:pPr>
      <w:r>
        <w:rPr>
          <w:sz w:val="28"/>
        </w:rPr>
        <w:t>- копию паспорта или иного документа, удостоверяющего личность руководителя организации или индивидуального предпринимателя;</w:t>
      </w:r>
    </w:p>
    <w:p w14:paraId="3C010000">
      <w:pPr>
        <w:pStyle w:val="Style_2"/>
        <w:spacing w:after="0" w:before="0" w:line="360" w:lineRule="exact"/>
        <w:ind w:firstLine="709" w:left="0" w:right="0"/>
        <w:jc w:val="both"/>
      </w:pPr>
      <w:r>
        <w:rPr>
          <w:sz w:val="28"/>
        </w:rPr>
        <w:t>- документ, подтверждающий полномочия лица на осуществление действий от имени участника отбора (при подаче сопроводительного письма и документов, подписанных уполномоченным лицом).</w:t>
      </w:r>
    </w:p>
    <w:p w14:paraId="3D010000">
      <w:pPr>
        <w:pStyle w:val="Style_2"/>
        <w:spacing w:after="0" w:before="0" w:line="360" w:lineRule="exact"/>
        <w:ind w:firstLine="709" w:left="0" w:right="0"/>
        <w:jc w:val="both"/>
      </w:pPr>
      <w:r>
        <w:rPr>
          <w:sz w:val="28"/>
        </w:rPr>
        <w:t>б) справку, оформленную согласно приложению № 2 к настоящему порядку, подтверждающую соответствие требованиям, указанным в пункте 2.2.1. настоящего Порядка.</w:t>
      </w:r>
    </w:p>
    <w:p w14:paraId="3E010000">
      <w:pPr>
        <w:pStyle w:val="Style_2"/>
        <w:spacing w:after="0" w:before="0" w:line="360" w:lineRule="exact"/>
        <w:ind w:firstLine="709" w:left="0" w:right="0"/>
        <w:jc w:val="both"/>
      </w:pPr>
      <w:r>
        <w:rPr>
          <w:sz w:val="28"/>
        </w:rPr>
        <w:t>в) обязательство юридического лица или индивидуального предпринимателя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на территории Республики Саха (Якутия) не менее 3 лет с даты получения средств из республиканского бюджета (составляется в произвольной форме за подписью руководителя организации или индивидуального предпринимателя (уполномоченного им лица)) согласно приложению № 3 к настоящему порядку.</w:t>
      </w:r>
    </w:p>
    <w:p w14:paraId="3F010000">
      <w:pPr>
        <w:pStyle w:val="Style_2"/>
        <w:spacing w:after="0" w:before="0" w:line="360" w:lineRule="exact"/>
        <w:ind w:firstLine="709" w:left="0" w:right="0"/>
        <w:jc w:val="both"/>
      </w:pPr>
      <w:r>
        <w:rPr>
          <w:sz w:val="28"/>
        </w:rPr>
        <w:t xml:space="preserve">г) финансово-экономическое обоснование заявленного размера субсидии на финансовое обеспечение затрат на приобретение и монтаж модульных некапитальных средств размещения при реализации инвестиционного проекта, </w:t>
      </w:r>
      <w:r>
        <w:rPr>
          <w:sz w:val="28"/>
        </w:rPr>
        <w:t xml:space="preserve">а также источник софинансирования инвестиционного проекта со стороны </w:t>
      </w:r>
      <w:r>
        <w:rPr>
          <w:color w:val="000000"/>
          <w:spacing w:val="0"/>
          <w:sz w:val="28"/>
        </w:rPr>
        <w:t>получателя гранта в форме субсидии</w:t>
      </w:r>
      <w:r>
        <w:rPr>
          <w:sz w:val="28"/>
        </w:rPr>
        <w:t>;</w:t>
      </w:r>
    </w:p>
    <w:p w14:paraId="40010000">
      <w:pPr>
        <w:pStyle w:val="Style_2"/>
        <w:spacing w:after="0" w:before="0" w:line="360" w:lineRule="exact"/>
        <w:ind w:firstLine="709" w:left="0" w:right="0"/>
        <w:jc w:val="both"/>
      </w:pPr>
      <w:r>
        <w:rPr>
          <w:sz w:val="28"/>
        </w:rPr>
        <w:t>д) описание комплекса мероприятий, включающего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 (далее - инвестиционный проект), согласно приложению № 4 к настоящему порядку, содержащее следующую информацию:</w:t>
      </w:r>
    </w:p>
    <w:p w14:paraId="41010000">
      <w:pPr>
        <w:pStyle w:val="Style_2"/>
        <w:spacing w:after="0" w:before="0" w:line="360" w:lineRule="exact"/>
        <w:ind w:firstLine="709" w:left="0" w:right="0"/>
        <w:jc w:val="both"/>
      </w:pPr>
      <w:r>
        <w:rPr>
          <w:sz w:val="28"/>
        </w:rPr>
        <w:t xml:space="preserve">- наименование инвестиционного проекта и местоположение земельного участка, на котором планируется его реализация, а также документы, подтверждающие права на указанные земельные участки либо право размещения на них модульных некапитальных средств размещения; </w:t>
      </w:r>
    </w:p>
    <w:p w14:paraId="42010000">
      <w:pPr>
        <w:pStyle w:val="Style_2"/>
        <w:spacing w:after="0" w:before="0" w:line="360" w:lineRule="exact"/>
        <w:ind w:firstLine="709" w:left="0" w:right="0"/>
        <w:jc w:val="both"/>
      </w:pPr>
      <w:r>
        <w:rPr>
          <w:sz w:val="28"/>
        </w:rPr>
        <w:t xml:space="preserve">- сроки реализации инвестиционного проекта; </w:t>
      </w:r>
    </w:p>
    <w:p w14:paraId="43010000">
      <w:pPr>
        <w:pStyle w:val="Style_2"/>
        <w:spacing w:after="0" w:before="0" w:line="360" w:lineRule="exact"/>
        <w:ind w:firstLine="709" w:left="0" w:right="0"/>
        <w:jc w:val="both"/>
      </w:pPr>
      <w:r>
        <w:rPr>
          <w:sz w:val="28"/>
        </w:rPr>
        <w:t xml:space="preserve">- количество номеров (одна или несколько жилых комнат и (или) помещений, соединенных между собой и оснащенных индивидуальным туалетом, умывальником и душем) в модульных некапитальных средствах размещения, предполагаемых к созданию в рамках инвестиционного проекта; </w:t>
      </w:r>
    </w:p>
    <w:p w14:paraId="44010000">
      <w:pPr>
        <w:pStyle w:val="Style_2"/>
        <w:spacing w:after="0" w:before="0" w:line="360" w:lineRule="exact"/>
        <w:ind w:firstLine="709" w:left="0" w:right="0"/>
        <w:jc w:val="both"/>
      </w:pPr>
      <w:r>
        <w:rPr>
          <w:sz w:val="28"/>
        </w:rPr>
        <w:t xml:space="preserve">- размер потребности в гранте в форме субсидии, </w:t>
      </w:r>
      <w:r>
        <w:rPr>
          <w:color w:val="000000"/>
          <w:spacing w:val="0"/>
          <w:sz w:val="28"/>
        </w:rPr>
        <w:t>определяемой в соответствии с требованиями пункта 3.3. настоящего порядка;</w:t>
      </w:r>
    </w:p>
    <w:p w14:paraId="45010000">
      <w:pPr>
        <w:pStyle w:val="Style_2"/>
        <w:spacing w:after="0" w:before="0" w:line="360" w:lineRule="exact"/>
        <w:ind w:firstLine="709" w:left="0" w:right="0"/>
        <w:jc w:val="both"/>
      </w:pPr>
      <w:r>
        <w:rPr>
          <w:sz w:val="28"/>
        </w:rPr>
        <w:t xml:space="preserve">- 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 связи, энергоснабжения и газоснабжения, благоустройства общественных пространств, а также сведения об очистных сооружениях, подъездных автомобильных дорогах, берегозащитных и пляжеудерживающих сооружениях, проведенных работах по дноуглублению и берегоукреплению (при наличии); </w:t>
      </w:r>
    </w:p>
    <w:p w14:paraId="46010000">
      <w:pPr>
        <w:pStyle w:val="Style_2"/>
        <w:spacing w:after="0" w:before="0" w:line="360" w:lineRule="exact"/>
        <w:ind w:firstLine="709" w:left="0" w:right="0"/>
        <w:jc w:val="both"/>
      </w:pPr>
      <w:r>
        <w:rPr>
          <w:sz w:val="28"/>
        </w:rPr>
        <w:t xml:space="preserve">- сведения и подтверждающие документы о наличии на земельном участке или прилегающих к нему земельных участках объектов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Общероссийского классификатора видов экономической деятельности (при наличии); </w:t>
      </w:r>
    </w:p>
    <w:p w14:paraId="47010000">
      <w:pPr>
        <w:pStyle w:val="Style_2"/>
        <w:spacing w:after="0" w:before="0" w:line="360" w:lineRule="exact"/>
        <w:ind w:firstLine="709" w:left="0" w:right="0"/>
        <w:jc w:val="both"/>
      </w:pPr>
      <w:r>
        <w:rPr>
          <w:sz w:val="28"/>
        </w:rPr>
        <w:t xml:space="preserve">- сведения о планируемом расположении модульных некапитальных средств размещения на территории особой экономической зоны туристско-рекреационного типа или прилегающей к ней территории. </w:t>
      </w:r>
    </w:p>
    <w:p w14:paraId="48010000">
      <w:pPr>
        <w:pStyle w:val="Style_2"/>
        <w:spacing w:after="0" w:before="0" w:line="360" w:lineRule="exact"/>
        <w:ind w:firstLine="709" w:left="0" w:right="0"/>
        <w:jc w:val="both"/>
      </w:pPr>
      <w:r>
        <w:rPr>
          <w:sz w:val="28"/>
        </w:rPr>
        <w:t>е) план (направления) расходов с указанием перечня затрат (в соответствии с пунктом 1.4. настоящего Порядка) согласно приложению № 5 к настоящему приложению;</w:t>
      </w:r>
    </w:p>
    <w:p w14:paraId="49010000">
      <w:pPr>
        <w:pStyle w:val="Style_2"/>
        <w:spacing w:after="0" w:before="0" w:line="360" w:lineRule="exact"/>
        <w:ind w:firstLine="709" w:left="0" w:right="0"/>
        <w:jc w:val="both"/>
      </w:pPr>
      <w:r>
        <w:rPr>
          <w:sz w:val="28"/>
        </w:rPr>
        <w:t>ж) календарный план мероприятий по достижению результатов предоставления субсидии согласно приложению № 6 к настоящему порядку.к) правоустанавливающие документы на земельный участок, и (или) документы, подтверждающие право осуществления деятельно</w:t>
      </w:r>
      <w:r>
        <w:rPr>
          <w:b w:val="0"/>
          <w:sz w:val="28"/>
        </w:rPr>
        <w:t>сти на особо охраняемой природной территории (при наличии)</w:t>
      </w:r>
    </w:p>
    <w:p w14:paraId="4A010000">
      <w:pPr>
        <w:pStyle w:val="Style_2"/>
        <w:spacing w:after="0" w:before="0" w:line="360" w:lineRule="exact"/>
        <w:ind w:firstLine="709" w:left="0" w:right="0"/>
        <w:jc w:val="both"/>
      </w:pPr>
      <w:r>
        <w:rPr>
          <w:strike w:val="0"/>
          <w:sz w:val="28"/>
        </w:rPr>
        <w:t>з) реквизиты расчетного или корреспондентского счета получателя гранта, открытого в учреждениях Центрального банка Российской Федерации или кредитной организации;</w:t>
      </w:r>
    </w:p>
    <w:p w14:paraId="4B010000">
      <w:pPr>
        <w:pStyle w:val="Style_2"/>
        <w:spacing w:after="0" w:before="0" w:line="360" w:lineRule="exact"/>
        <w:ind w:firstLine="709" w:left="0" w:right="0"/>
        <w:jc w:val="both"/>
      </w:pPr>
      <w:r>
        <w:rPr>
          <w:sz w:val="28"/>
        </w:rPr>
        <w:t>и</w:t>
      </w:r>
      <w:r>
        <w:rPr>
          <w:sz w:val="28"/>
        </w:rPr>
        <w:t>) краткое описание и фотоматериалы ранее реализованных проектов схожей направленности в сфере туризма (при наличии).</w:t>
      </w:r>
    </w:p>
    <w:p w14:paraId="4C010000">
      <w:pPr>
        <w:pStyle w:val="Style_4"/>
        <w:spacing w:after="0" w:before="0" w:line="360" w:lineRule="exact"/>
        <w:ind w:firstLine="709" w:left="0" w:right="0"/>
        <w:jc w:val="both"/>
      </w:pPr>
      <w:r>
        <w:rPr>
          <w:rFonts w:ascii="PT Astra Serif" w:hAnsi="PT Astra Serif"/>
          <w:b w:val="0"/>
          <w:i w:val="0"/>
          <w:strike w:val="0"/>
          <w:color w:val="000000"/>
          <w:spacing w:val="0"/>
          <w:sz w:val="28"/>
        </w:rPr>
        <w:t>к</w:t>
      </w:r>
      <w:r>
        <w:rPr>
          <w:rFonts w:ascii="PT Astra Serif" w:hAnsi="PT Astra Serif"/>
          <w:b w:val="0"/>
          <w:i w:val="0"/>
          <w:strike w:val="0"/>
          <w:color w:val="000000"/>
          <w:spacing w:val="0"/>
          <w:sz w:val="28"/>
        </w:rPr>
        <w:t>) иные документы по желанию участника отбора.</w:t>
      </w:r>
    </w:p>
    <w:p w14:paraId="4D010000">
      <w:pPr>
        <w:pStyle w:val="Style_4"/>
        <w:spacing w:after="0" w:before="0" w:line="360" w:lineRule="exact"/>
        <w:ind w:firstLine="709" w:left="0" w:right="0"/>
        <w:jc w:val="both"/>
        <w:rPr>
          <w:rFonts w:ascii="PT Astra Serif" w:hAnsi="PT Astra Serif"/>
          <w:b w:val="0"/>
          <w:sz w:val="28"/>
          <w:shd w:fill="FFD821" w:val="clear"/>
        </w:rPr>
      </w:pPr>
    </w:p>
    <w:p w14:paraId="4E010000">
      <w:pPr>
        <w:pStyle w:val="Style_4"/>
        <w:spacing w:after="0" w:before="0" w:line="360" w:lineRule="exact"/>
        <w:ind w:firstLine="709" w:left="0" w:right="0"/>
        <w:jc w:val="center"/>
        <w:rPr>
          <w:rFonts w:ascii="PT Astra Serif" w:hAnsi="PT Astra Serif"/>
          <w:b w:val="1"/>
          <w:sz w:val="28"/>
          <w:shd w:fill="FFD821" w:val="clear"/>
        </w:rPr>
      </w:pPr>
      <w:r>
        <w:rPr>
          <w:rFonts w:ascii="PT Astra Serif" w:hAnsi="PT Astra Serif"/>
          <w:b w:val="1"/>
          <w:sz w:val="28"/>
        </w:rPr>
        <w:t>3.5. Результат предоставления субсидии</w:t>
      </w:r>
    </w:p>
    <w:p w14:paraId="4F010000">
      <w:pPr>
        <w:pStyle w:val="Style_4"/>
        <w:spacing w:after="0" w:before="0" w:line="360" w:lineRule="exact"/>
        <w:ind w:firstLine="709" w:left="0" w:right="0"/>
        <w:jc w:val="center"/>
      </w:pPr>
    </w:p>
    <w:p w14:paraId="50010000">
      <w:pPr>
        <w:pStyle w:val="Style_4"/>
        <w:spacing w:after="0" w:before="0" w:line="360" w:lineRule="exact"/>
        <w:ind w:firstLine="709" w:left="0" w:right="0"/>
        <w:jc w:val="both"/>
        <w:rPr>
          <w:rFonts w:ascii="PT Astra Serif" w:hAnsi="PT Astra Serif"/>
          <w:b w:val="0"/>
          <w:sz w:val="28"/>
          <w:shd w:fill="AFD095" w:val="clear"/>
        </w:rPr>
      </w:pPr>
      <w:r>
        <w:rPr>
          <w:rFonts w:ascii="PT Astra Serif" w:hAnsi="PT Astra Serif"/>
          <w:b w:val="0"/>
          <w:color w:val="000000"/>
          <w:sz w:val="28"/>
        </w:rPr>
        <w:t xml:space="preserve">3.5.1. Результат использования гранта в форме субсидии — введение в эксплуатацию номеров в модульных некапитальных средствах размещения. </w:t>
      </w:r>
    </w:p>
    <w:p w14:paraId="51010000">
      <w:pPr>
        <w:pStyle w:val="Style_4"/>
        <w:spacing w:after="0" w:before="0" w:line="360" w:lineRule="exact"/>
        <w:ind w:firstLine="709" w:left="0" w:right="0"/>
        <w:jc w:val="both"/>
        <w:rPr>
          <w:rFonts w:ascii="PT Astra Serif" w:hAnsi="PT Astra Serif"/>
          <w:b w:val="0"/>
          <w:sz w:val="28"/>
          <w:shd w:fill="AFD095" w:val="clear"/>
        </w:rPr>
      </w:pPr>
      <w:r>
        <w:rPr>
          <w:rFonts w:ascii="PT Astra Serif" w:hAnsi="PT Astra Serif"/>
          <w:b w:val="0"/>
          <w:color w:val="000000"/>
          <w:sz w:val="28"/>
        </w:rPr>
        <w:t>Подтверждением факта ввода в эксплуатацию модульного некапитального средства размещения является наличие документов, подтверждающих его приобретение и монтаж.</w:t>
      </w:r>
    </w:p>
    <w:p w14:paraId="52010000">
      <w:pPr>
        <w:pStyle w:val="Style_4"/>
        <w:spacing w:after="0" w:before="0" w:line="360" w:lineRule="exact"/>
        <w:ind w:firstLine="709" w:left="0" w:right="0"/>
        <w:jc w:val="both"/>
        <w:rPr>
          <w:rFonts w:ascii="PT Astra Serif" w:hAnsi="PT Astra Serif"/>
          <w:b w:val="0"/>
          <w:sz w:val="28"/>
          <w:shd w:fill="AFD095" w:val="clear"/>
        </w:rPr>
      </w:pPr>
    </w:p>
    <w:p w14:paraId="53010000">
      <w:pPr>
        <w:pStyle w:val="Style_4"/>
        <w:spacing w:after="0" w:before="0" w:line="360" w:lineRule="exact"/>
        <w:ind w:firstLine="709" w:left="0" w:right="0"/>
        <w:jc w:val="center"/>
        <w:rPr>
          <w:rFonts w:ascii="PT Astra Serif" w:hAnsi="PT Astra Serif"/>
          <w:b w:val="1"/>
          <w:sz w:val="28"/>
          <w:shd w:fill="AFD095" w:val="clear"/>
        </w:rPr>
      </w:pPr>
      <w:r>
        <w:rPr>
          <w:rFonts w:ascii="PT Astra Serif" w:hAnsi="PT Astra Serif"/>
          <w:b w:val="1"/>
          <w:i w:val="0"/>
          <w:caps w:val="0"/>
          <w:smallCaps w:val="0"/>
          <w:color w:val="000000"/>
          <w:spacing w:val="0"/>
          <w:sz w:val="28"/>
        </w:rPr>
        <w:t>3.6. Сроки перечисления субсидии</w:t>
      </w:r>
    </w:p>
    <w:p w14:paraId="54010000">
      <w:pPr>
        <w:pStyle w:val="Style_4"/>
        <w:spacing w:after="0" w:before="0" w:line="360" w:lineRule="exact"/>
        <w:ind w:firstLine="709" w:left="0" w:right="0"/>
        <w:jc w:val="center"/>
        <w:rPr>
          <w:i w:val="0"/>
          <w:caps w:val="0"/>
          <w:smallCaps w:val="0"/>
          <w:color w:val="000000"/>
          <w:spacing w:val="0"/>
        </w:rPr>
      </w:pPr>
    </w:p>
    <w:p w14:paraId="5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3.6.1. Грант в форме субсидии предоставляется на основании заключенных соглашений о предоставлении субсидий из бюджета Республики Саха (Якутия)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и приказа о получателях гранта в форме субсидии в рамках протокола заседания комиссии.</w:t>
      </w:r>
    </w:p>
    <w:p w14:paraId="5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3.6.2. Перечисление гранта в форме субсидии осуществляется с лицевого счета Министерства на расчетный или корреспондентский счет, открытый получателями грантов в форме субсидий в учреждениях Центрального банка Российской Федерации или кредитных организациях не позднее 21 рабочего дня с даты представления получателем гранта в форме субсидии в уполномоченный орган подписанного с его стороны соглашения о предоставлении гранта в форме субсидии.</w:t>
      </w:r>
    </w:p>
    <w:p w14:paraId="57010000">
      <w:pPr>
        <w:pStyle w:val="Style_4"/>
        <w:spacing w:after="0" w:before="0" w:line="360" w:lineRule="exact"/>
        <w:ind w:firstLine="709" w:left="0" w:right="0"/>
        <w:jc w:val="both"/>
        <w:rPr>
          <w:rFonts w:ascii="PT Astra Serif" w:hAnsi="PT Astra Serif"/>
          <w:b w:val="0"/>
          <w:sz w:val="28"/>
        </w:rPr>
      </w:pPr>
    </w:p>
    <w:p w14:paraId="58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4. Требования к отчетности</w:t>
      </w:r>
    </w:p>
    <w:p w14:paraId="59010000">
      <w:pPr>
        <w:pStyle w:val="Style_4"/>
        <w:spacing w:after="0" w:before="0" w:line="360" w:lineRule="exact"/>
        <w:ind w:firstLine="709" w:left="0" w:right="0"/>
        <w:jc w:val="both"/>
        <w:rPr>
          <w:rFonts w:ascii="PT Astra Serif" w:hAnsi="PT Astra Serif"/>
          <w:b w:val="0"/>
          <w:sz w:val="28"/>
        </w:rPr>
      </w:pPr>
    </w:p>
    <w:p w14:paraId="5A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4.1. Для осуществления контроля получатели гранта в форме субсидии представляют в </w:t>
      </w:r>
      <w:r>
        <w:rPr>
          <w:rFonts w:ascii="PT Astra Serif" w:hAnsi="PT Astra Serif"/>
          <w:b w:val="0"/>
          <w:color w:val="000000"/>
          <w:spacing w:val="0"/>
          <w:sz w:val="28"/>
        </w:rPr>
        <w:t>Министерство</w:t>
      </w:r>
      <w:r>
        <w:rPr>
          <w:rFonts w:ascii="PT Astra Serif" w:hAnsi="PT Astra Serif"/>
          <w:b w:val="0"/>
          <w:sz w:val="28"/>
        </w:rPr>
        <w:t xml:space="preserve"> в сроки, установленные в соглашении о предоставлении гранта в форме субсидии, в течение года, следующего за годом получения субсидии, следующие отчеты в системе «Электронный бюджет»: </w:t>
      </w:r>
    </w:p>
    <w:p w14:paraId="5B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отчет о достижении значений результатов предоставления субсидии, а также характеристик результата (при их установлении); </w:t>
      </w:r>
    </w:p>
    <w:p w14:paraId="5C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отчет об осуществлении расходов, источником финансового обеспечения которых является субсидия;</w:t>
      </w:r>
    </w:p>
    <w:p w14:paraId="5D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w:t>
      </w:r>
      <w:r>
        <w:rPr>
          <w:rFonts w:ascii="PT Astra Serif" w:hAnsi="PT Astra Serif"/>
          <w:b w:val="0"/>
          <w:sz w:val="28"/>
        </w:rPr>
        <w:t xml:space="preserve">дополнительная отчетность в случае его установления </w:t>
      </w:r>
      <w:r>
        <w:rPr>
          <w:rFonts w:ascii="PT Astra Serif" w:hAnsi="PT Astra Serif"/>
          <w:b w:val="0"/>
          <w:color w:val="000000"/>
          <w:spacing w:val="0"/>
          <w:sz w:val="28"/>
        </w:rPr>
        <w:t>Министерством</w:t>
      </w:r>
      <w:r>
        <w:rPr>
          <w:rFonts w:ascii="PT Astra Serif" w:hAnsi="PT Astra Serif"/>
          <w:b w:val="0"/>
          <w:sz w:val="28"/>
        </w:rPr>
        <w:t xml:space="preserve"> в соглашении.</w:t>
      </w:r>
    </w:p>
    <w:p w14:paraId="5E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4.2. </w:t>
      </w:r>
      <w:r>
        <w:rPr>
          <w:rFonts w:ascii="PT Astra Serif" w:hAnsi="PT Astra Serif"/>
          <w:b w:val="0"/>
          <w:color w:val="000000"/>
          <w:spacing w:val="0"/>
          <w:sz w:val="28"/>
        </w:rPr>
        <w:t>Министерством</w:t>
      </w:r>
      <w:r>
        <w:rPr>
          <w:rFonts w:ascii="PT Astra Serif" w:hAnsi="PT Astra Serif"/>
          <w:b w:val="0"/>
          <w:sz w:val="28"/>
        </w:rPr>
        <w:t xml:space="preserve"> проводится проверка и принятие предоставленных получателями субсидий отчетов в системе «Электронный бюджет» в течение 45 рабочих дней с момента предоставления отчетов.</w:t>
      </w:r>
    </w:p>
    <w:p w14:paraId="5F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4.3. </w:t>
      </w:r>
      <w:r>
        <w:rPr>
          <w:rFonts w:ascii="PT Astra Serif" w:hAnsi="PT Astra Serif"/>
          <w:b w:val="0"/>
          <w:color w:val="000000"/>
          <w:spacing w:val="0"/>
          <w:sz w:val="28"/>
        </w:rPr>
        <w:t xml:space="preserve">Документами, </w:t>
      </w:r>
      <w:r>
        <w:rPr>
          <w:rFonts w:ascii="PT Astra Serif" w:hAnsi="PT Astra Serif"/>
          <w:b w:val="0"/>
          <w:sz w:val="28"/>
        </w:rPr>
        <w:t>подтверждающими расходы, источником финансового обеспечения которых является грант в форме субсидии, являются: договора с поставщиками/предоставителями услуг, выставленные счета/счета-фактуры, платежные поручения/кассовые чеки, акты приема работ/услуг, универсальные передаточные документы, товарные накладные.</w:t>
      </w:r>
    </w:p>
    <w:p w14:paraId="6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4.4. В целях контроля достижения значений результатов предоставления гранта в форме субсидии дополнительно предоставляется пояснительная записка, где указываются основные сведения о реализации проекта с календарным план-графиком и информация о расходах </w:t>
      </w:r>
      <w:r>
        <w:rPr>
          <w:rFonts w:ascii="PT Astra Serif" w:hAnsi="PT Astra Serif"/>
          <w:b w:val="0"/>
          <w:color w:val="000000"/>
          <w:spacing w:val="0"/>
          <w:sz w:val="28"/>
        </w:rPr>
        <w:t>в табличной форме</w:t>
      </w:r>
      <w:r>
        <w:rPr>
          <w:rFonts w:ascii="PT Astra Serif" w:hAnsi="PT Astra Serif"/>
          <w:b w:val="0"/>
          <w:sz w:val="28"/>
        </w:rPr>
        <w:t xml:space="preserve"> в целях реализации проекта. </w:t>
      </w:r>
    </w:p>
    <w:p w14:paraId="61010000">
      <w:pPr>
        <w:pStyle w:val="Style_4"/>
        <w:spacing w:after="0" w:before="0" w:line="360" w:lineRule="exact"/>
        <w:ind w:firstLine="709" w:left="0" w:right="0"/>
        <w:jc w:val="both"/>
        <w:rPr>
          <w:rFonts w:ascii="PT Astra Serif" w:hAnsi="PT Astra Serif"/>
          <w:b w:val="0"/>
          <w:sz w:val="28"/>
        </w:rPr>
      </w:pPr>
    </w:p>
    <w:p w14:paraId="62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5. Требования об осуществлении контроля (мониторинга) за соблюдением условий и порядка предоставления грантов в форме субсидий</w:t>
      </w:r>
    </w:p>
    <w:p w14:paraId="63010000">
      <w:pPr>
        <w:pStyle w:val="Style_4"/>
        <w:spacing w:after="0" w:before="0" w:line="360" w:lineRule="exact"/>
        <w:ind w:firstLine="709" w:left="0" w:right="0"/>
        <w:jc w:val="both"/>
        <w:rPr>
          <w:rFonts w:ascii="PT Astra Serif" w:hAnsi="PT Astra Serif"/>
          <w:b w:val="0"/>
          <w:sz w:val="28"/>
        </w:rPr>
      </w:pPr>
    </w:p>
    <w:p w14:paraId="64010000">
      <w:pPr>
        <w:pStyle w:val="Style_2"/>
        <w:spacing w:after="0" w:before="0" w:line="360" w:lineRule="exact"/>
        <w:ind w:firstLine="709" w:left="0" w:right="0"/>
        <w:jc w:val="both"/>
        <w:rPr>
          <w:rFonts w:ascii="PT Astra Serif" w:hAnsi="PT Astra Serif"/>
          <w:b w:val="0"/>
          <w:sz w:val="28"/>
        </w:rPr>
      </w:pPr>
      <w:r>
        <w:rPr>
          <w:b w:val="0"/>
          <w:sz w:val="28"/>
        </w:rPr>
        <w:t xml:space="preserve">5.1. При предоставлении гранта в форме субсидии </w:t>
      </w:r>
      <w:r>
        <w:rPr>
          <w:b w:val="0"/>
          <w:color w:val="000000"/>
          <w:spacing w:val="0"/>
          <w:sz w:val="28"/>
        </w:rPr>
        <w:t>Министерством</w:t>
      </w:r>
      <w:r>
        <w:rPr>
          <w:b w:val="0"/>
          <w:sz w:val="28"/>
        </w:rPr>
        <w:t xml:space="preserve"> проводится проверка соблюдения получателем субсидии условий и порядка предоставления грантов в форме субсидий, в том числе в час</w:t>
      </w:r>
      <w:r>
        <w:rPr>
          <w:b w:val="0"/>
          <w:color w:val="000000"/>
          <w:sz w:val="28"/>
        </w:rPr>
        <w:t xml:space="preserve">ти достижения результатов предоставления гранта в форме субсидии, а также проверка органами государственного финансового контроля в соответствии со статьями </w:t>
      </w:r>
      <w:r>
        <w:rPr>
          <w:b w:val="0"/>
          <w:strike w:val="0"/>
          <w:color w:val="000000"/>
          <w:sz w:val="28"/>
        </w:rPr>
        <w:fldChar w:fldCharType="begin"/>
      </w:r>
      <w:r>
        <w:rPr>
          <w:b w:val="0"/>
          <w:strike w:val="0"/>
          <w:color w:val="000000"/>
          <w:sz w:val="28"/>
        </w:rPr>
        <w:instrText>HYPERLINK "https://login.consultant.ru/link/?req=doc&amp;base=LAW&amp;n=465808&amp;dst=3704&amp;field=134&amp;date=22.01.2024"</w:instrText>
      </w:r>
      <w:r>
        <w:rPr>
          <w:b w:val="0"/>
          <w:strike w:val="0"/>
          <w:color w:val="000000"/>
          <w:sz w:val="28"/>
        </w:rPr>
        <w:fldChar w:fldCharType="separate"/>
      </w:r>
      <w:r>
        <w:rPr>
          <w:b w:val="0"/>
          <w:strike w:val="0"/>
          <w:color w:val="000000"/>
          <w:sz w:val="28"/>
        </w:rPr>
        <w:t>268.1</w:t>
      </w:r>
      <w:r>
        <w:rPr>
          <w:b w:val="0"/>
          <w:strike w:val="0"/>
          <w:color w:val="000000"/>
          <w:sz w:val="28"/>
        </w:rPr>
        <w:fldChar w:fldCharType="end"/>
      </w:r>
      <w:r>
        <w:rPr>
          <w:b w:val="0"/>
          <w:color w:val="000000"/>
          <w:sz w:val="28"/>
        </w:rPr>
        <w:t xml:space="preserve"> и </w:t>
      </w:r>
      <w:r>
        <w:rPr>
          <w:b w:val="0"/>
          <w:strike w:val="0"/>
          <w:color w:val="000000"/>
          <w:sz w:val="28"/>
        </w:rPr>
        <w:fldChar w:fldCharType="begin"/>
      </w:r>
      <w:r>
        <w:rPr>
          <w:b w:val="0"/>
          <w:strike w:val="0"/>
          <w:color w:val="000000"/>
          <w:sz w:val="28"/>
        </w:rPr>
        <w:instrText>HYPERLINK "https://login.consultant.ru/link/?req=doc&amp;base=LAW&amp;n=465808&amp;dst=3722&amp;field=134&amp;date=22.01.2024"</w:instrText>
      </w:r>
      <w:r>
        <w:rPr>
          <w:b w:val="0"/>
          <w:strike w:val="0"/>
          <w:color w:val="000000"/>
          <w:sz w:val="28"/>
        </w:rPr>
        <w:fldChar w:fldCharType="separate"/>
      </w:r>
      <w:r>
        <w:rPr>
          <w:b w:val="0"/>
          <w:strike w:val="0"/>
          <w:color w:val="000000"/>
          <w:sz w:val="28"/>
        </w:rPr>
        <w:t>269.2</w:t>
      </w:r>
      <w:r>
        <w:rPr>
          <w:b w:val="0"/>
          <w:strike w:val="0"/>
          <w:color w:val="000000"/>
          <w:sz w:val="28"/>
        </w:rPr>
        <w:fldChar w:fldCharType="end"/>
      </w:r>
      <w:r>
        <w:rPr>
          <w:b w:val="0"/>
          <w:color w:val="000000"/>
          <w:sz w:val="28"/>
        </w:rPr>
        <w:t xml:space="preserve"> Бюджетного кодекса Российской Федерации.</w:t>
      </w:r>
    </w:p>
    <w:p w14:paraId="65010000">
      <w:pPr>
        <w:pStyle w:val="Style_2"/>
        <w:spacing w:after="0" w:before="0" w:line="360" w:lineRule="exact"/>
        <w:ind w:firstLine="709" w:left="0" w:right="0"/>
        <w:jc w:val="both"/>
        <w:rPr>
          <w:rFonts w:ascii="PT Astra Serif" w:hAnsi="PT Astra Serif"/>
          <w:b w:val="0"/>
          <w:sz w:val="28"/>
        </w:rPr>
      </w:pPr>
      <w:r>
        <w:rPr>
          <w:b w:val="0"/>
          <w:color w:val="000000"/>
          <w:sz w:val="28"/>
        </w:rPr>
        <w:t>5.2. В случае нарушения условий и порядка предоставления грантов в форме субсидий, в том числе за недостижение результатов предоставления грантов в форме субсидий установлены следующие меры ответствен</w:t>
      </w:r>
      <w:r>
        <w:rPr>
          <w:b w:val="0"/>
          <w:sz w:val="28"/>
        </w:rPr>
        <w:t>ности:</w:t>
      </w:r>
    </w:p>
    <w:p w14:paraId="66010000">
      <w:pPr>
        <w:pStyle w:val="Style_2"/>
        <w:spacing w:after="0" w:before="0" w:line="360" w:lineRule="exact"/>
        <w:ind w:firstLine="709" w:left="0" w:right="0"/>
        <w:jc w:val="both"/>
        <w:rPr>
          <w:rFonts w:ascii="PT Astra Serif" w:hAnsi="PT Astra Serif"/>
          <w:b w:val="0"/>
          <w:sz w:val="28"/>
        </w:rPr>
      </w:pPr>
      <w:r>
        <w:rPr>
          <w:b w:val="0"/>
          <w:sz w:val="28"/>
        </w:rPr>
        <w:t xml:space="preserve">возврат грантов в форме субсидий в бюджет бюджетной системы Российской Федерации, из которого предоставлены гранта в форме субсидии, в случае нарушения получателем гранта в форме субсидии условий, установленных при предоставлении гранта в форме субсидии, выявленного в том числе по фактам проверок, проведенных уполномоченного органа и органами государственного финансового контроля, а также в случае недостижения значений результатов предоставления гранта в форме субсидии; </w:t>
      </w:r>
    </w:p>
    <w:p w14:paraId="67010000">
      <w:pPr>
        <w:pStyle w:val="Style_2"/>
        <w:spacing w:after="0" w:before="0" w:line="360" w:lineRule="exact"/>
        <w:ind w:firstLine="709" w:left="0" w:right="0"/>
        <w:jc w:val="both"/>
        <w:rPr>
          <w:rFonts w:ascii="PT Astra Serif" w:hAnsi="PT Astra Serif"/>
          <w:b w:val="0"/>
          <w:sz w:val="28"/>
        </w:rPr>
      </w:pPr>
      <w:r>
        <w:rPr>
          <w:b w:val="0"/>
          <w:sz w:val="28"/>
        </w:rPr>
        <w:t>уплата получателем субсидии пени в случае недостижения в установленные соглашением сроки значения результата предоставления гранта в форме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в форме субсидии, подлежащей возврату, за каждый день просрочки (с первого дня, следующего за плановой датой достижения результата предоставления гранта в форме субсидии до дня возврата гранта в форме субсидии (части гранта в форме субсидии) в соответствующий бюджет);</w:t>
      </w:r>
    </w:p>
    <w:p w14:paraId="68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5.3. При возникновении обстоятельств непреодолимой силы, вследствие возникновения которых соблюдение условий предоставления грантов в форме субсидий, в том числе исполнение обязательств по достижению значения результата предоставления гранта в форме субсидии, является невозможным, положения, определенные в пункте 5</w:t>
      </w:r>
      <w:r>
        <w:rPr>
          <w:rFonts w:ascii="PT Astra Serif" w:hAnsi="PT Astra Serif"/>
          <w:b w:val="0"/>
          <w:color w:val="000000"/>
          <w:spacing w:val="0"/>
          <w:sz w:val="28"/>
        </w:rPr>
        <w:t>.2. настоящего порядка</w:t>
      </w:r>
      <w:r>
        <w:rPr>
          <w:rFonts w:ascii="PT Astra Serif" w:hAnsi="PT Astra Serif"/>
          <w:b w:val="0"/>
          <w:sz w:val="28"/>
        </w:rPr>
        <w:t xml:space="preserve"> не применяются в следующих случаях:</w:t>
      </w:r>
    </w:p>
    <w:p w14:paraId="69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w:t>
      </w:r>
      <w:r>
        <w:rPr>
          <w:rFonts w:ascii="PT Astra Serif" w:hAnsi="PT Astra Serif"/>
          <w:b w:val="0"/>
          <w:sz w:val="28"/>
        </w:rPr>
        <w:t>получатель субсидии призван на специальную военную операцию.</w:t>
      </w:r>
    </w:p>
    <w:p w14:paraId="6A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5.4. Возврат гранта в форме субсидии в полном объеме в случае нарушения обязательств по достижению результата, выявленного в том числе по фактам проверок, проведенных </w:t>
      </w:r>
      <w:r>
        <w:rPr>
          <w:rFonts w:ascii="PT Astra Serif" w:hAnsi="PT Astra Serif"/>
          <w:b w:val="0"/>
          <w:color w:val="000000"/>
          <w:spacing w:val="0"/>
          <w:sz w:val="28"/>
        </w:rPr>
        <w:t>Министерством</w:t>
      </w:r>
      <w:r>
        <w:rPr>
          <w:rFonts w:ascii="PT Astra Serif" w:hAnsi="PT Astra Serif"/>
          <w:b w:val="0"/>
          <w:sz w:val="28"/>
        </w:rPr>
        <w:t xml:space="preserve"> и органами государственного финансового контроля, и/или нарушения получателем гранта в форме субсидии условий и порядка предоставления субсидии, выявленного в том числе по фактам проверок, проведенных уполномоченным органом и органами государственного финансового контроля.</w:t>
      </w:r>
    </w:p>
    <w:p w14:paraId="6B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Министерство</w:t>
      </w:r>
      <w:r>
        <w:rPr>
          <w:rFonts w:ascii="PT Astra Serif" w:hAnsi="PT Astra Serif"/>
          <w:b w:val="0"/>
          <w:sz w:val="28"/>
        </w:rPr>
        <w:t xml:space="preserve"> обязано в течение 15 рабочих дней с даты установления фактов нарушения получателем гранта в форме субсидии условий и порядка предоставления гранта в форме субсидии, установленных настоящим порядком и соглашением о предоставлении гранта в форме субсидии, уведомить получателя гранта в форме субсидии о выявленных фактах и направить ему требование о возврате полученных средств гранта в форме субсидии в бюджет Республики Саха (Якутия) в добровольном порядке.</w:t>
      </w:r>
    </w:p>
    <w:p w14:paraId="6C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Получатель гранта в форме субсидии в течение 20 рабочих дней с даты получения требования о возврате в бюджет Республики Саха (Якутия) предоставленного гранта в форме субсидии обязан перечислить полученные средства гранта в форме субсидии в бюджет Республики Саха (Якутия).</w:t>
      </w:r>
    </w:p>
    <w:p w14:paraId="6D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В случае отказа получателя гранта в форме субсидии от возврата средств гранта в форме субсидии в указанные сроки сумма гранта в форме субсидии подлежит взысканию в судебном порядке в соответствии с законодательством Российской Федерации.</w:t>
      </w:r>
    </w:p>
    <w:p w14:paraId="6E010000">
      <w:pPr>
        <w:pStyle w:val="Style_4"/>
        <w:spacing w:after="0" w:before="0" w:line="360" w:lineRule="exact"/>
        <w:ind w:firstLine="567" w:left="0" w:right="0"/>
        <w:jc w:val="both"/>
        <w:rPr>
          <w:rFonts w:ascii="PT Astra Serif" w:hAnsi="PT Astra Serif"/>
          <w:b w:val="0"/>
          <w:sz w:val="28"/>
        </w:rPr>
      </w:pPr>
      <w:r>
        <w:rPr>
          <w:b w:val="0"/>
          <w:i w:val="0"/>
          <w:strike w:val="0"/>
          <w:color w:val="000000"/>
          <w:spacing w:val="0"/>
          <w:sz w:val="28"/>
        </w:rPr>
        <w:t xml:space="preserve">5.5. </w:t>
      </w:r>
      <w:r>
        <w:rPr>
          <w:b w:val="0"/>
          <w:i w:val="0"/>
          <w:strike w:val="0"/>
          <w:sz w:val="28"/>
        </w:rPr>
        <w:t xml:space="preserve">В случае недостижения значения показателей результата предоставления </w:t>
      </w:r>
      <w:r>
        <w:rPr>
          <w:b w:val="0"/>
          <w:i w:val="0"/>
          <w:strike w:val="0"/>
          <w:color w:val="000000"/>
          <w:spacing w:val="0"/>
          <w:sz w:val="28"/>
        </w:rPr>
        <w:t>гранта в форме субсидии</w:t>
      </w:r>
      <w:r>
        <w:rPr>
          <w:b w:val="0"/>
          <w:i w:val="0"/>
          <w:strike w:val="0"/>
          <w:sz w:val="28"/>
        </w:rPr>
        <w:t xml:space="preserve">, указанной в соглашении, </w:t>
      </w:r>
      <w:r>
        <w:rPr>
          <w:b w:val="0"/>
          <w:i w:val="0"/>
          <w:strike w:val="0"/>
          <w:color w:val="000000"/>
          <w:spacing w:val="0"/>
          <w:sz w:val="28"/>
        </w:rPr>
        <w:t>получатель гранта в форме субсидии</w:t>
      </w:r>
      <w:r>
        <w:rPr>
          <w:b w:val="0"/>
          <w:i w:val="0"/>
          <w:strike w:val="0"/>
          <w:sz w:val="28"/>
        </w:rPr>
        <w:t xml:space="preserve"> производит возврат средств </w:t>
      </w:r>
      <w:r>
        <w:rPr>
          <w:b w:val="0"/>
          <w:i w:val="0"/>
          <w:strike w:val="0"/>
          <w:color w:val="000000"/>
          <w:spacing w:val="0"/>
          <w:sz w:val="28"/>
        </w:rPr>
        <w:t>гранта в форме субсидии</w:t>
      </w:r>
      <w:r>
        <w:rPr>
          <w:b w:val="0"/>
          <w:i w:val="0"/>
          <w:strike w:val="0"/>
          <w:sz w:val="28"/>
        </w:rPr>
        <w:t xml:space="preserve"> в бюджет в объеме выявленных нарушений.</w:t>
      </w:r>
    </w:p>
    <w:p w14:paraId="6F010000">
      <w:pPr>
        <w:pStyle w:val="Style_4"/>
        <w:spacing w:after="0" w:before="0" w:line="360" w:lineRule="exact"/>
        <w:ind w:firstLine="567" w:left="0" w:right="0"/>
        <w:jc w:val="both"/>
        <w:rPr>
          <w:rFonts w:ascii="PT Astra Serif" w:hAnsi="PT Astra Serif"/>
          <w:b w:val="0"/>
          <w:sz w:val="28"/>
        </w:rPr>
      </w:pPr>
      <w:r>
        <w:rPr>
          <w:b w:val="0"/>
          <w:i w:val="0"/>
          <w:strike w:val="0"/>
          <w:sz w:val="28"/>
        </w:rPr>
        <w:t>Размер подлежащих возврату средств определяется по формуле:</w:t>
      </w:r>
    </w:p>
    <w:p w14:paraId="70010000">
      <w:pPr>
        <w:pStyle w:val="Style_4"/>
        <w:spacing w:after="0" w:before="0" w:line="360" w:lineRule="exact"/>
        <w:ind w:firstLine="567" w:left="0" w:right="0"/>
        <w:jc w:val="both"/>
        <w:rPr>
          <w:rFonts w:ascii="PT Astra Serif" w:hAnsi="PT Astra Serif"/>
          <w:b w:val="0"/>
          <w:sz w:val="28"/>
        </w:rPr>
      </w:pPr>
    </w:p>
    <w:p w14:paraId="71010000">
      <w:pPr>
        <w:pStyle w:val="Style_4"/>
        <w:spacing w:after="0" w:before="0" w:line="360" w:lineRule="exact"/>
        <w:ind w:firstLine="567" w:left="0" w:right="0"/>
        <w:jc w:val="both"/>
        <w:rPr>
          <w:rFonts w:ascii="PT Astra Serif" w:hAnsi="PT Astra Serif"/>
          <w:b w:val="0"/>
          <w:sz w:val="28"/>
        </w:rPr>
      </w:pPr>
      <w:r>
        <w:rPr>
          <w:b w:val="0"/>
          <w:i w:val="0"/>
          <w:strike w:val="0"/>
          <w:sz w:val="28"/>
        </w:rPr>
        <w:t>V</w:t>
      </w:r>
      <w:r>
        <w:rPr>
          <w:b w:val="0"/>
          <w:i w:val="0"/>
          <w:strike w:val="0"/>
          <w:sz w:val="28"/>
          <w:vertAlign w:val="subscript"/>
        </w:rPr>
        <w:t>возвр</w:t>
      </w:r>
      <w:r>
        <w:rPr>
          <w:b w:val="0"/>
          <w:i w:val="0"/>
          <w:strike w:val="0"/>
          <w:sz w:val="28"/>
        </w:rPr>
        <w:t xml:space="preserve"> = V x k, где:</w:t>
      </w:r>
    </w:p>
    <w:p w14:paraId="72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V</w:t>
      </w:r>
      <w:r>
        <w:rPr>
          <w:b w:val="0"/>
          <w:i w:val="0"/>
          <w:strike w:val="0"/>
          <w:sz w:val="28"/>
          <w:vertAlign w:val="subscript"/>
        </w:rPr>
        <w:t>возвр</w:t>
      </w:r>
      <w:r>
        <w:rPr>
          <w:b w:val="0"/>
          <w:i w:val="0"/>
          <w:strike w:val="0"/>
          <w:sz w:val="28"/>
        </w:rPr>
        <w:t xml:space="preserve"> - размер денежных средств, подлежащих возврату;</w:t>
      </w:r>
    </w:p>
    <w:p w14:paraId="73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V - размер </w:t>
      </w:r>
      <w:r>
        <w:rPr>
          <w:b w:val="0"/>
          <w:i w:val="0"/>
          <w:strike w:val="0"/>
          <w:color w:val="000000"/>
          <w:spacing w:val="0"/>
          <w:sz w:val="28"/>
        </w:rPr>
        <w:t>гранта в форме субсидии</w:t>
      </w:r>
      <w:r>
        <w:rPr>
          <w:b w:val="0"/>
          <w:i w:val="0"/>
          <w:strike w:val="0"/>
          <w:sz w:val="28"/>
        </w:rPr>
        <w:t xml:space="preserve">, предоставленной получателю гранта в форме субсидии из </w:t>
      </w:r>
      <w:r>
        <w:rPr>
          <w:b w:val="0"/>
          <w:i w:val="0"/>
          <w:strike w:val="0"/>
          <w:color w:val="000000"/>
          <w:spacing w:val="0"/>
          <w:sz w:val="28"/>
        </w:rPr>
        <w:t>государственного бюджета Республики Саха (Якутия)</w:t>
      </w:r>
      <w:r>
        <w:rPr>
          <w:b w:val="0"/>
          <w:i w:val="0"/>
          <w:strike w:val="0"/>
          <w:sz w:val="28"/>
        </w:rPr>
        <w:t xml:space="preserve"> (рублей);</w:t>
      </w:r>
    </w:p>
    <w:p w14:paraId="74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k - коэффициент возврата </w:t>
      </w:r>
      <w:r>
        <w:rPr>
          <w:b w:val="0"/>
          <w:i w:val="0"/>
          <w:strike w:val="0"/>
          <w:color w:val="000000"/>
          <w:spacing w:val="0"/>
          <w:sz w:val="28"/>
        </w:rPr>
        <w:t>гранта в форме субсидии</w:t>
      </w:r>
      <w:r>
        <w:rPr>
          <w:b w:val="0"/>
          <w:i w:val="0"/>
          <w:strike w:val="0"/>
          <w:sz w:val="28"/>
        </w:rPr>
        <w:t>.</w:t>
      </w:r>
    </w:p>
    <w:p w14:paraId="75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Коэффициент возврата </w:t>
      </w:r>
      <w:r>
        <w:rPr>
          <w:b w:val="0"/>
          <w:i w:val="0"/>
          <w:strike w:val="0"/>
          <w:color w:val="000000"/>
          <w:spacing w:val="0"/>
          <w:sz w:val="28"/>
        </w:rPr>
        <w:t>гранта в форме субсидии</w:t>
      </w:r>
      <w:r>
        <w:rPr>
          <w:b w:val="0"/>
          <w:i w:val="0"/>
          <w:strike w:val="0"/>
          <w:sz w:val="28"/>
        </w:rPr>
        <w:t xml:space="preserve"> (k) рассчитывается по формуле:</w:t>
      </w:r>
    </w:p>
    <w:p w14:paraId="76010000">
      <w:pPr>
        <w:pStyle w:val="Style_2"/>
        <w:spacing w:after="0" w:before="269" w:line="360" w:lineRule="exact"/>
        <w:ind w:firstLine="567" w:left="0" w:right="0"/>
        <w:jc w:val="both"/>
        <w:rPr>
          <w:rFonts w:ascii="PT Astra Serif" w:hAnsi="PT Astra Serif"/>
          <w:b w:val="0"/>
          <w:i w:val="0"/>
          <w:strike w:val="0"/>
          <w:sz w:val="28"/>
        </w:rPr>
      </w:pPr>
    </w:p>
    <w:p w14:paraId="77010000">
      <w:pPr>
        <w:pStyle w:val="Style_2"/>
        <w:spacing w:after="0" w:before="269" w:line="360" w:lineRule="exact"/>
        <w:ind w:firstLine="567" w:left="0" w:right="0"/>
        <w:jc w:val="center"/>
        <w:rPr>
          <w:rFonts w:ascii="PT Astra Serif" w:hAnsi="PT Astra Serif"/>
          <w:b w:val="0"/>
          <w:i w:val="0"/>
          <w:strike w:val="0"/>
          <w:sz w:val="28"/>
        </w:rPr>
      </w:pPr>
      <w:r>
        <w:drawing>
          <wp:inline>
            <wp:extent cx="1085850" cy="476250"/>
            <wp:effectExtent b="0" l="0" r="0" t="0"/>
            <wp:docPr hidden="false" id="37" name="Picture 37"/>
            <a:graphic>
              <a:graphicData uri="http://schemas.openxmlformats.org/drawingml/2006/picture">
                <pic:pic>
                  <pic:nvPicPr>
                    <pic:cNvPr hidden="false" id="36" name="Picture 36"/>
                    <pic:cNvPicPr preferRelativeResize="true"/>
                  </pic:nvPicPr>
                  <pic:blipFill>
                    <a:blip r:embed="rId8"/>
                    <a:stretch/>
                  </pic:blipFill>
                  <pic:spPr>
                    <a:xfrm flipH="false" flipV="false" rot="0">
                      <a:ext cx="1085850" cy="476250"/>
                    </a:xfrm>
                    <a:prstGeom prst="rect"/>
                  </pic:spPr>
                </pic:pic>
              </a:graphicData>
            </a:graphic>
          </wp:inline>
        </w:drawing>
      </w:r>
    </w:p>
    <w:p w14:paraId="78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D</w:t>
      </w:r>
      <w:r>
        <w:rPr>
          <w:b w:val="0"/>
          <w:i w:val="0"/>
          <w:strike w:val="0"/>
          <w:sz w:val="28"/>
          <w:vertAlign w:val="subscript"/>
        </w:rPr>
        <w:t>i</w:t>
      </w:r>
      <w:r>
        <w:rPr>
          <w:b w:val="0"/>
          <w:i w:val="0"/>
          <w:strike w:val="0"/>
          <w:sz w:val="28"/>
        </w:rPr>
        <w:t xml:space="preserve"> - индекс, отражающий уровень недостижения i-го показателя результата предоставления гранта в форме субсидии;</w:t>
      </w:r>
    </w:p>
    <w:p w14:paraId="79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m - количество показателей результатов предоставления </w:t>
      </w:r>
      <w:r>
        <w:rPr>
          <w:b w:val="0"/>
          <w:i w:val="0"/>
          <w:strike w:val="0"/>
          <w:color w:val="000000"/>
          <w:spacing w:val="0"/>
          <w:sz w:val="28"/>
        </w:rPr>
        <w:t>гранта в форме субсидии</w:t>
      </w:r>
      <w:r>
        <w:rPr>
          <w:b w:val="0"/>
          <w:i w:val="0"/>
          <w:strike w:val="0"/>
          <w:sz w:val="28"/>
        </w:rPr>
        <w:t xml:space="preserve">, по которым индекс, отражающий уровень недостижения i-го показателя результата предоставления </w:t>
      </w:r>
      <w:r>
        <w:rPr>
          <w:b w:val="0"/>
          <w:i w:val="0"/>
          <w:strike w:val="0"/>
          <w:color w:val="000000"/>
          <w:spacing w:val="0"/>
          <w:sz w:val="28"/>
        </w:rPr>
        <w:t>гранта в форме субсидии</w:t>
      </w:r>
      <w:r>
        <w:rPr>
          <w:b w:val="0"/>
          <w:i w:val="0"/>
          <w:strike w:val="0"/>
          <w:sz w:val="28"/>
        </w:rPr>
        <w:t>, имеет положительное значение.</w:t>
      </w:r>
    </w:p>
    <w:p w14:paraId="7A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При расчете коэффициента возврата </w:t>
      </w:r>
      <w:r>
        <w:rPr>
          <w:b w:val="0"/>
          <w:i w:val="0"/>
          <w:strike w:val="0"/>
          <w:color w:val="000000"/>
          <w:spacing w:val="0"/>
          <w:sz w:val="28"/>
        </w:rPr>
        <w:t>гранта в форме субсидии</w:t>
      </w:r>
      <w:r>
        <w:rPr>
          <w:b w:val="0"/>
          <w:i w:val="0"/>
          <w:strike w:val="0"/>
          <w:sz w:val="28"/>
        </w:rPr>
        <w:t xml:space="preserve"> используются только положительные значения индекса, отражающего уровень недостижения i-го показателя результата предоставления </w:t>
      </w:r>
      <w:r>
        <w:rPr>
          <w:b w:val="0"/>
          <w:i w:val="0"/>
          <w:strike w:val="0"/>
          <w:color w:val="000000"/>
          <w:spacing w:val="0"/>
          <w:sz w:val="28"/>
        </w:rPr>
        <w:t>гранта в форме субсидии.</w:t>
      </w:r>
    </w:p>
    <w:p w14:paraId="7B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 xml:space="preserve">Индекс, отражающий уровень недостижения i-го показателя результата предоставления </w:t>
      </w:r>
      <w:r>
        <w:rPr>
          <w:b w:val="0"/>
          <w:i w:val="0"/>
          <w:strike w:val="0"/>
          <w:color w:val="000000"/>
          <w:spacing w:val="0"/>
          <w:sz w:val="28"/>
        </w:rPr>
        <w:t xml:space="preserve">гранта в форме субсидии </w:t>
      </w:r>
      <w:r>
        <w:rPr>
          <w:b w:val="0"/>
          <w:i w:val="0"/>
          <w:strike w:val="0"/>
          <w:sz w:val="28"/>
        </w:rPr>
        <w:t>(D</w:t>
      </w:r>
      <w:r>
        <w:rPr>
          <w:b w:val="0"/>
          <w:i w:val="0"/>
          <w:strike w:val="0"/>
          <w:sz w:val="28"/>
          <w:vertAlign w:val="subscript"/>
        </w:rPr>
        <w:t>i</w:t>
      </w:r>
      <w:r>
        <w:rPr>
          <w:b w:val="0"/>
          <w:i w:val="0"/>
          <w:strike w:val="0"/>
          <w:sz w:val="28"/>
        </w:rPr>
        <w:t>), определяется по формуле:</w:t>
      </w:r>
    </w:p>
    <w:p w14:paraId="7C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D</w:t>
      </w:r>
      <w:r>
        <w:rPr>
          <w:b w:val="0"/>
          <w:i w:val="0"/>
          <w:strike w:val="0"/>
          <w:sz w:val="28"/>
          <w:vertAlign w:val="subscript"/>
        </w:rPr>
        <w:t>i</w:t>
      </w:r>
      <w:r>
        <w:rPr>
          <w:b w:val="0"/>
          <w:i w:val="0"/>
          <w:strike w:val="0"/>
          <w:sz w:val="28"/>
        </w:rPr>
        <w:t xml:space="preserve"> = 1 - Ti / Si, где:</w:t>
      </w:r>
    </w:p>
    <w:p w14:paraId="7D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T</w:t>
      </w:r>
      <w:r>
        <w:rPr>
          <w:b w:val="0"/>
          <w:i w:val="0"/>
          <w:strike w:val="0"/>
          <w:sz w:val="28"/>
          <w:vertAlign w:val="subscript"/>
        </w:rPr>
        <w:t>i</w:t>
      </w:r>
      <w:r>
        <w:rPr>
          <w:b w:val="0"/>
          <w:i w:val="0"/>
          <w:strike w:val="0"/>
          <w:sz w:val="28"/>
        </w:rPr>
        <w:t xml:space="preserve"> - фактически достигнутое значение i-го показателя результата предоставления </w:t>
      </w:r>
      <w:r>
        <w:rPr>
          <w:b w:val="0"/>
          <w:i w:val="0"/>
          <w:strike w:val="0"/>
          <w:color w:val="000000"/>
          <w:spacing w:val="0"/>
          <w:sz w:val="28"/>
        </w:rPr>
        <w:t>гранта в форме субсидии</w:t>
      </w:r>
      <w:r>
        <w:rPr>
          <w:b w:val="0"/>
          <w:i w:val="0"/>
          <w:strike w:val="0"/>
          <w:sz w:val="28"/>
        </w:rPr>
        <w:t>;</w:t>
      </w:r>
    </w:p>
    <w:p w14:paraId="7E010000">
      <w:pPr>
        <w:pStyle w:val="Style_2"/>
        <w:spacing w:after="0" w:before="0" w:line="360" w:lineRule="exact"/>
        <w:ind w:firstLine="567" w:left="0" w:right="0"/>
        <w:jc w:val="both"/>
        <w:rPr>
          <w:rFonts w:ascii="PT Astra Serif" w:hAnsi="PT Astra Serif"/>
          <w:b w:val="0"/>
          <w:i w:val="0"/>
          <w:strike w:val="0"/>
          <w:sz w:val="28"/>
        </w:rPr>
      </w:pPr>
      <w:r>
        <w:rPr>
          <w:b w:val="0"/>
          <w:i w:val="0"/>
          <w:strike w:val="0"/>
          <w:sz w:val="28"/>
        </w:rPr>
        <w:t>S</w:t>
      </w:r>
      <w:r>
        <w:rPr>
          <w:b w:val="0"/>
          <w:i w:val="0"/>
          <w:strike w:val="0"/>
          <w:sz w:val="28"/>
          <w:vertAlign w:val="subscript"/>
        </w:rPr>
        <w:t>i</w:t>
      </w:r>
      <w:r>
        <w:rPr>
          <w:b w:val="0"/>
          <w:i w:val="0"/>
          <w:strike w:val="0"/>
          <w:sz w:val="28"/>
        </w:rPr>
        <w:t xml:space="preserve"> - плановое значение i-го показателя результата предоставления </w:t>
      </w:r>
      <w:r>
        <w:rPr>
          <w:b w:val="0"/>
          <w:i w:val="0"/>
          <w:strike w:val="0"/>
          <w:color w:val="000000"/>
          <w:spacing w:val="0"/>
          <w:sz w:val="28"/>
        </w:rPr>
        <w:t xml:space="preserve">гранта в </w:t>
      </w:r>
      <w:r>
        <w:rPr>
          <w:rFonts w:ascii="PT Astra Serif" w:hAnsi="PT Astra Serif"/>
          <w:b w:val="0"/>
          <w:i w:val="0"/>
          <w:strike w:val="0"/>
          <w:color w:val="000000"/>
          <w:spacing w:val="0"/>
          <w:sz w:val="28"/>
        </w:rPr>
        <w:t>форме субсидии</w:t>
      </w:r>
      <w:r>
        <w:rPr>
          <w:rFonts w:ascii="PT Astra Serif" w:hAnsi="PT Astra Serif"/>
          <w:b w:val="0"/>
          <w:i w:val="0"/>
          <w:strike w:val="0"/>
          <w:sz w:val="28"/>
        </w:rPr>
        <w:t>, установленное в Соглашении.</w:t>
      </w:r>
    </w:p>
    <w:p w14:paraId="7F010000">
      <w:pPr>
        <w:pStyle w:val="Style_2"/>
        <w:spacing w:after="0" w:before="0" w:line="360" w:lineRule="exact"/>
        <w:ind w:firstLine="567" w:left="0" w:right="0"/>
        <w:jc w:val="both"/>
        <w:rPr>
          <w:rFonts w:ascii="PT Astra Serif" w:hAnsi="PT Astra Serif"/>
          <w:b w:val="0"/>
          <w:i w:val="0"/>
          <w:strike w:val="0"/>
          <w:sz w:val="28"/>
        </w:rPr>
      </w:pPr>
      <w:r>
        <w:rPr>
          <w:rFonts w:ascii="PT Astra Serif" w:hAnsi="PT Astra Serif"/>
          <w:b w:val="0"/>
          <w:i w:val="0"/>
          <w:strike w:val="0"/>
          <w:sz w:val="28"/>
        </w:rPr>
        <w:t xml:space="preserve">Получатель </w:t>
      </w:r>
      <w:r>
        <w:rPr>
          <w:rFonts w:ascii="PT Astra Serif" w:hAnsi="PT Astra Serif"/>
          <w:b w:val="0"/>
          <w:i w:val="0"/>
          <w:strike w:val="0"/>
          <w:color w:val="000000"/>
          <w:spacing w:val="0"/>
          <w:sz w:val="28"/>
        </w:rPr>
        <w:t xml:space="preserve">гранта в форме субсидии </w:t>
      </w:r>
      <w:r>
        <w:rPr>
          <w:rFonts w:ascii="PT Astra Serif" w:hAnsi="PT Astra Serif"/>
          <w:b w:val="0"/>
          <w:i w:val="0"/>
          <w:strike w:val="0"/>
          <w:sz w:val="28"/>
        </w:rPr>
        <w:t xml:space="preserve">осуществляет возврат требуемой суммы </w:t>
      </w:r>
      <w:r>
        <w:rPr>
          <w:rFonts w:ascii="PT Astra Serif" w:hAnsi="PT Astra Serif"/>
          <w:b w:val="0"/>
          <w:i w:val="0"/>
          <w:strike w:val="0"/>
          <w:color w:val="000000"/>
          <w:spacing w:val="0"/>
          <w:sz w:val="28"/>
        </w:rPr>
        <w:t xml:space="preserve">гранта в форме субсидии </w:t>
      </w:r>
      <w:r>
        <w:rPr>
          <w:rFonts w:ascii="PT Astra Serif" w:hAnsi="PT Astra Serif"/>
          <w:b w:val="0"/>
          <w:i w:val="0"/>
          <w:strike w:val="0"/>
          <w:sz w:val="28"/>
        </w:rPr>
        <w:t xml:space="preserve">в </w:t>
      </w:r>
      <w:r>
        <w:rPr>
          <w:rFonts w:ascii="PT Astra Serif" w:hAnsi="PT Astra Serif"/>
          <w:b w:val="0"/>
          <w:i w:val="0"/>
          <w:strike w:val="0"/>
          <w:color w:val="000000"/>
          <w:spacing w:val="0"/>
          <w:sz w:val="28"/>
        </w:rPr>
        <w:t>государственный бюджет Республики Саха (Якутия)</w:t>
      </w:r>
      <w:r>
        <w:rPr>
          <w:rFonts w:ascii="PT Astra Serif" w:hAnsi="PT Astra Serif"/>
          <w:b w:val="0"/>
          <w:i w:val="0"/>
          <w:strike w:val="0"/>
          <w:sz w:val="28"/>
        </w:rPr>
        <w:t xml:space="preserve"> в течение 20 (двадцати) рабочих дней со дня получения соответствующего требования Министерства.</w:t>
      </w:r>
    </w:p>
    <w:p w14:paraId="80010000">
      <w:pPr>
        <w:pStyle w:val="Style_2"/>
        <w:spacing w:after="0" w:before="0" w:line="360" w:lineRule="exact"/>
        <w:ind w:firstLine="567" w:left="0" w:right="0"/>
        <w:jc w:val="both"/>
        <w:rPr>
          <w:rFonts w:ascii="PT Astra Serif" w:hAnsi="PT Astra Serif"/>
          <w:b w:val="0"/>
          <w:i w:val="0"/>
          <w:strike w:val="0"/>
          <w:sz w:val="28"/>
        </w:rPr>
      </w:pPr>
      <w:r>
        <w:rPr>
          <w:rFonts w:ascii="PT Astra Serif" w:hAnsi="PT Astra Serif"/>
          <w:b w:val="0"/>
          <w:i w:val="0"/>
          <w:strike w:val="0"/>
          <w:sz w:val="28"/>
        </w:rPr>
        <w:t xml:space="preserve">В случае отказа </w:t>
      </w:r>
      <w:r>
        <w:rPr>
          <w:rFonts w:ascii="PT Astra Serif" w:hAnsi="PT Astra Serif"/>
          <w:b w:val="0"/>
          <w:i w:val="0"/>
          <w:strike w:val="0"/>
          <w:color w:val="000000"/>
          <w:spacing w:val="0"/>
          <w:sz w:val="28"/>
        </w:rPr>
        <w:t xml:space="preserve">получателя </w:t>
      </w:r>
      <w:r>
        <w:rPr>
          <w:rFonts w:ascii="PT Astra Serif" w:hAnsi="PT Astra Serif"/>
          <w:b w:val="0"/>
          <w:i w:val="0"/>
          <w:strike w:val="0"/>
          <w:sz w:val="28"/>
        </w:rPr>
        <w:t xml:space="preserve">от возврата средств в указанные сроки сумма </w:t>
      </w:r>
      <w:r>
        <w:rPr>
          <w:rFonts w:ascii="PT Astra Serif" w:hAnsi="PT Astra Serif"/>
          <w:b w:val="0"/>
          <w:i w:val="0"/>
          <w:strike w:val="0"/>
          <w:color w:val="000000"/>
          <w:spacing w:val="0"/>
          <w:sz w:val="28"/>
        </w:rPr>
        <w:t>гранта в форме субсидии</w:t>
      </w:r>
      <w:r>
        <w:rPr>
          <w:rFonts w:ascii="PT Astra Serif" w:hAnsi="PT Astra Serif"/>
          <w:b w:val="0"/>
          <w:i w:val="0"/>
          <w:strike w:val="0"/>
          <w:sz w:val="28"/>
        </w:rPr>
        <w:t xml:space="preserve"> подлежит взысканию в судебном порядке в соответствии с законодательством Российской Федерации.</w:t>
      </w:r>
    </w:p>
    <w:p w14:paraId="81010000">
      <w:pPr>
        <w:pStyle w:val="Style_4"/>
        <w:spacing w:after="0" w:before="0" w:line="360" w:lineRule="exact"/>
        <w:ind w:firstLine="567" w:left="0" w:right="0"/>
        <w:jc w:val="both"/>
        <w:rPr>
          <w:rFonts w:ascii="PT Astra Serif" w:hAnsi="PT Astra Serif"/>
          <w:b w:val="0"/>
          <w:sz w:val="28"/>
        </w:rPr>
      </w:pPr>
      <w:r>
        <w:rPr>
          <w:rFonts w:ascii="PT Astra Serif" w:hAnsi="PT Astra Serif"/>
          <w:b w:val="0"/>
          <w:sz w:val="28"/>
        </w:rPr>
        <w:t>5.6. Министерство обязано в течение 15 рабочих дней с даты установления фактов нарушения получателем гранта в форме субсидии условий и порядка предоставлении гранта в форме субсидии, установленных настоящим порядком и соглашением о предоставлении гранта в форме субсидии, уведомить получателя гранта в форме субсидии о выявленных фактах и направить ему требование о возврате полученных средств гранта в форме субсидии субсидии в государственный бюджет Республики Саха (Якутия) в добровольном порядке.</w:t>
      </w:r>
    </w:p>
    <w:p w14:paraId="82010000">
      <w:pPr>
        <w:pStyle w:val="Style_4"/>
        <w:spacing w:line="360" w:lineRule="exact"/>
        <w:ind w:firstLine="567" w:left="0" w:right="0"/>
        <w:jc w:val="both"/>
        <w:rPr>
          <w:rFonts w:ascii="PT Astra Serif" w:hAnsi="PT Astra Serif"/>
          <w:b w:val="0"/>
          <w:sz w:val="28"/>
        </w:rPr>
      </w:pPr>
      <w:r>
        <w:rPr>
          <w:rFonts w:ascii="PT Astra Serif" w:hAnsi="PT Astra Serif"/>
          <w:b w:val="0"/>
          <w:sz w:val="28"/>
        </w:rPr>
        <w:t>5.7. Получатель гранта в форме субсидии в течение 20 рабочих дней с даты получения требования о возврате в государственный бюджет Республики Саха (Якутия) предоставленного гранта в форме субсидии обязан перечислить полученные средства гранта в форме субсидии в государственный бюджет Республики Саха (Якутия).</w:t>
      </w:r>
    </w:p>
    <w:p w14:paraId="83010000">
      <w:pPr>
        <w:pStyle w:val="Style_4"/>
        <w:spacing w:after="0" w:before="0" w:line="360" w:lineRule="exact"/>
        <w:ind w:firstLine="567" w:left="0" w:right="0"/>
        <w:jc w:val="both"/>
        <w:rPr>
          <w:rFonts w:ascii="PT Astra Serif" w:hAnsi="PT Astra Serif"/>
          <w:b w:val="0"/>
          <w:sz w:val="28"/>
        </w:rPr>
      </w:pPr>
      <w:r>
        <w:rPr>
          <w:rFonts w:ascii="PT Astra Serif" w:hAnsi="PT Astra Serif"/>
          <w:b w:val="0"/>
          <w:i w:val="0"/>
          <w:caps w:val="0"/>
          <w:smallCaps w:val="0"/>
          <w:color w:val="000000"/>
          <w:spacing w:val="0"/>
          <w:sz w:val="28"/>
        </w:rPr>
        <w:t xml:space="preserve">5.8. В случае отказа получателя гранта в форме субсидии от возврата средств гранта в форме субсидии в указанные сроки сумма гранта в форме субсидии подлежит взысканию в судебном порядке в соответствии с законодательством Российской Федерации. </w:t>
      </w:r>
    </w:p>
    <w:p w14:paraId="84010000">
      <w:pPr>
        <w:sectPr>
          <w:headerReference r:id="rId3" w:type="default"/>
          <w:footerReference r:id="rId4" w:type="default"/>
          <w:type w:val="nextPage"/>
          <w:pgSz w:h="16838" w:orient="portrait" w:w="11906"/>
          <w:pgMar w:bottom="1134" w:footer="567" w:gutter="0" w:header="567" w:left="1134" w:right="567" w:top="1134"/>
          <w:pgNumType w:fmt="decimal"/>
          <w:titlePg/>
        </w:sectPr>
      </w:pPr>
    </w:p>
    <w:p w14:paraId="85010000">
      <w:pPr>
        <w:pStyle w:val="Style_4"/>
        <w:spacing w:line="360" w:lineRule="exact"/>
        <w:ind w:firstLine="567" w:left="0" w:right="0"/>
        <w:jc w:val="right"/>
        <w:rPr>
          <w:rFonts w:ascii="PT Astra Serif" w:hAnsi="PT Astra Serif"/>
          <w:b w:val="0"/>
          <w:sz w:val="28"/>
        </w:rPr>
      </w:pPr>
      <w:r>
        <w:rPr>
          <w:b w:val="0"/>
          <w:sz w:val="28"/>
        </w:rPr>
        <w:t>Приложение № 1</w:t>
      </w:r>
    </w:p>
    <w:p w14:paraId="8601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8701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8801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89010000">
      <w:pPr>
        <w:pStyle w:val="Style_4"/>
        <w:spacing w:line="360" w:lineRule="exact"/>
        <w:ind w:firstLine="567" w:left="0" w:right="0"/>
        <w:jc w:val="right"/>
        <w:rPr>
          <w:rFonts w:ascii="PT Astra Serif" w:hAnsi="PT Astra Serif"/>
          <w:b w:val="0"/>
          <w:sz w:val="28"/>
        </w:rPr>
      </w:pPr>
      <w:r>
        <w:rPr>
          <w:b w:val="0"/>
          <w:sz w:val="28"/>
        </w:rPr>
        <w:t xml:space="preserve">модульных некапитальных средств размещения </w:t>
      </w:r>
    </w:p>
    <w:p w14:paraId="8A010000">
      <w:pPr>
        <w:pStyle w:val="Style_7"/>
        <w:ind w:firstLine="0" w:left="0" w:right="0"/>
        <w:jc w:val="both"/>
      </w:pPr>
    </w:p>
    <w:tbl>
      <w:tblPr>
        <w:tblInd w:type="dxa" w:w="-62"/>
        <w:tblLayout w:type="fixed"/>
        <w:tblCellMar>
          <w:top w:type="dxa" w:w="102"/>
          <w:left w:type="dxa" w:w="62"/>
          <w:bottom w:type="dxa" w:w="102"/>
          <w:right w:type="dxa" w:w="62"/>
        </w:tblCellMar>
      </w:tblPr>
      <w:tblGrid>
        <w:gridCol w:w="6239"/>
        <w:gridCol w:w="4021"/>
      </w:tblGrid>
      <w:tr>
        <w:tc>
          <w:tcPr>
            <w:tcW w:type="dxa" w:w="10260"/>
            <w:gridSpan w:val="2"/>
            <w:tcMar>
              <w:top w:type="dxa" w:w="102"/>
              <w:left w:type="dxa" w:w="62"/>
              <w:bottom w:type="dxa" w:w="102"/>
              <w:right w:type="dxa" w:w="62"/>
            </w:tcMar>
          </w:tcPr>
          <w:p w14:paraId="8B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r>
        <w:tc>
          <w:tcPr>
            <w:tcW w:type="dxa" w:w="10260"/>
            <w:gridSpan w:val="2"/>
            <w:tcMar>
              <w:top w:type="dxa" w:w="102"/>
              <w:left w:type="dxa" w:w="62"/>
              <w:bottom w:type="dxa" w:w="102"/>
              <w:right w:type="dxa" w:w="62"/>
            </w:tcMar>
          </w:tcPr>
          <w:p w14:paraId="8C010000">
            <w:pPr>
              <w:pStyle w:val="Style_7"/>
              <w:widowControl w:val="0"/>
              <w:tabs>
                <w:tab w:leader="none" w:pos="709" w:val="clear"/>
              </w:tabs>
              <w:ind w:firstLine="0" w:left="0" w:right="0"/>
              <w:jc w:val="left"/>
              <w:rPr>
                <w:rFonts w:ascii="PT Astra Serif" w:hAnsi="PT Astra Serif"/>
                <w:b w:val="0"/>
                <w:sz w:val="24"/>
              </w:rPr>
            </w:pPr>
          </w:p>
        </w:tc>
      </w:tr>
      <w:tr>
        <w:tc>
          <w:tcPr>
            <w:tcW w:type="dxa" w:w="6239"/>
            <w:tcMar>
              <w:top w:type="dxa" w:w="102"/>
              <w:left w:type="dxa" w:w="62"/>
              <w:bottom w:type="dxa" w:w="102"/>
              <w:right w:type="dxa" w:w="62"/>
            </w:tcMar>
          </w:tcPr>
          <w:p w14:paraId="8D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Дата _____________________</w:t>
            </w:r>
          </w:p>
          <w:p w14:paraId="8E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Исходящий номер __________</w:t>
            </w:r>
          </w:p>
        </w:tc>
        <w:tc>
          <w:tcPr>
            <w:tcW w:type="dxa" w:w="4021"/>
            <w:tcMar>
              <w:top w:type="dxa" w:w="102"/>
              <w:left w:type="dxa" w:w="62"/>
              <w:bottom w:type="dxa" w:w="102"/>
              <w:right w:type="dxa" w:w="62"/>
            </w:tcMar>
          </w:tcPr>
          <w:p w14:paraId="8F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 xml:space="preserve">Министерство </w:t>
            </w:r>
            <w:r>
              <w:rPr>
                <w:rFonts w:ascii="PT Astra Serif" w:hAnsi="PT Astra Serif"/>
                <w:b w:val="0"/>
                <w:i w:val="0"/>
                <w:strike w:val="0"/>
                <w:color w:val="000000"/>
                <w:spacing w:val="0"/>
                <w:sz w:val="24"/>
                <w:u w:val="none"/>
              </w:rPr>
              <w:t>предпринимательства, торговли и туризма Республики Саха (Якутия)</w:t>
            </w:r>
          </w:p>
        </w:tc>
      </w:tr>
      <w:tr>
        <w:tc>
          <w:tcPr>
            <w:tcW w:type="dxa" w:w="10260"/>
            <w:gridSpan w:val="2"/>
            <w:tcMar>
              <w:top w:type="dxa" w:w="102"/>
              <w:left w:type="dxa" w:w="62"/>
              <w:bottom w:type="dxa" w:w="102"/>
              <w:right w:type="dxa" w:w="62"/>
            </w:tcMar>
          </w:tcPr>
          <w:p w14:paraId="90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2"/>
            <w:tcMar>
              <w:top w:type="dxa" w:w="102"/>
              <w:left w:type="dxa" w:w="62"/>
              <w:bottom w:type="dxa" w:w="102"/>
              <w:right w:type="dxa" w:w="62"/>
            </w:tcMar>
          </w:tcPr>
          <w:p w14:paraId="91010000">
            <w:pPr>
              <w:pStyle w:val="Style_7"/>
              <w:widowControl w:val="0"/>
              <w:tabs>
                <w:tab w:leader="none" w:pos="709" w:val="clear"/>
              </w:tabs>
              <w:ind w:firstLine="0" w:left="0" w:right="0"/>
              <w:jc w:val="center"/>
              <w:rPr>
                <w:rFonts w:ascii="PT Astra Serif" w:hAnsi="PT Astra Serif"/>
                <w:sz w:val="24"/>
              </w:rPr>
            </w:pPr>
            <w:bookmarkStart w:id="1" w:name="Par182"/>
            <w:bookmarkEnd w:id="1"/>
            <w:r>
              <w:rPr>
                <w:rFonts w:ascii="PT Astra Serif" w:hAnsi="PT Astra Serif"/>
                <w:sz w:val="24"/>
              </w:rPr>
              <w:t>СОПРОВОДИТЕЛЬНОЕ ПИСЬМО</w:t>
            </w:r>
          </w:p>
        </w:tc>
      </w:tr>
      <w:tr>
        <w:tc>
          <w:tcPr>
            <w:tcW w:type="dxa" w:w="10260"/>
            <w:gridSpan w:val="2"/>
            <w:tcMar>
              <w:top w:type="dxa" w:w="102"/>
              <w:left w:type="dxa" w:w="62"/>
              <w:bottom w:type="dxa" w:w="102"/>
              <w:right w:type="dxa" w:w="62"/>
            </w:tcMar>
          </w:tcPr>
          <w:p w14:paraId="92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2"/>
            <w:tcBorders>
              <w:bottom w:color="000000" w:sz="4" w:val="single"/>
            </w:tcBorders>
            <w:tcMar>
              <w:top w:type="dxa" w:w="102"/>
              <w:left w:type="dxa" w:w="62"/>
              <w:bottom w:type="dxa" w:w="102"/>
              <w:right w:type="dxa" w:w="62"/>
            </w:tcMar>
          </w:tcPr>
          <w:p w14:paraId="93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2"/>
            <w:tcBorders>
              <w:top w:color="000000" w:sz="4" w:val="single"/>
            </w:tcBorders>
            <w:tcMar>
              <w:top w:type="dxa" w:w="102"/>
              <w:left w:type="dxa" w:w="62"/>
              <w:bottom w:type="dxa" w:w="102"/>
              <w:right w:type="dxa" w:w="62"/>
            </w:tcMar>
          </w:tcPr>
          <w:p w14:paraId="94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юридического лица или фамилия, имя, отчество (при наличии) индивидуального предпринимателя)</w:t>
            </w:r>
          </w:p>
          <w:p w14:paraId="9501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в лице ________________________________________________________________</w:t>
            </w:r>
          </w:p>
          <w:p w14:paraId="96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должности, фамилия, имя, отчество (при наличии) руководителя юридического лица или индивидуального предпринимателя (уполномоченного лица) получателя субсидии)</w:t>
            </w:r>
          </w:p>
          <w:p w14:paraId="9701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представляет проект ____________________________________________________</w:t>
            </w:r>
          </w:p>
          <w:p w14:paraId="98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проекта)</w:t>
            </w:r>
          </w:p>
        </w:tc>
      </w:tr>
    </w:tbl>
    <w:p w14:paraId="99010000">
      <w:pPr>
        <w:pStyle w:val="Style_7"/>
        <w:ind w:firstLine="0" w:left="0" w:right="0"/>
        <w:jc w:val="both"/>
      </w:pPr>
    </w:p>
    <w:tbl>
      <w:tblPr>
        <w:tblInd w:type="dxa" w:w="-67"/>
        <w:tblLayout w:type="fixed"/>
        <w:tblCellMar>
          <w:top w:type="dxa" w:w="102"/>
          <w:left w:type="dxa" w:w="62"/>
          <w:bottom w:type="dxa" w:w="102"/>
          <w:right w:type="dxa" w:w="62"/>
        </w:tblCellMar>
      </w:tblPr>
      <w:tblGrid>
        <w:gridCol w:w="621"/>
        <w:gridCol w:w="5039"/>
        <w:gridCol w:w="4600"/>
      </w:tblGrid>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NN п/п</w:t>
            </w:r>
          </w:p>
        </w:tc>
        <w:tc>
          <w:tcPr>
            <w:tcW w:type="dxa" w:w="963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Информация о получателе субсидии</w:t>
            </w: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1.</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Адрес юридического лица или индивидуального предпринимателя, местонахождение (для юридического лица)</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2.</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ФИО руководителя юридического лица или индивидуального предпринимателя (уполномоченного лица), номер контактного телефона</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3.</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Адрес электронной почты</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4.</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ИНН</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5.</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ОГРН (для юридического лица) или ОГРНИП (для индивидуального предпринимателя), дата регистрации (число, месяц, год)</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6.</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Основной вид экономической деятельности получателя субсидии</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7.</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Дополнительные виды экономической деятельности получателя субсидии</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pStyle w:val="Style_7"/>
              <w:widowControl w:val="0"/>
              <w:tabs>
                <w:tab w:leader="none" w:pos="709" w:val="clear"/>
              </w:tabs>
              <w:ind w:firstLine="0" w:left="0" w:right="0"/>
              <w:jc w:val="left"/>
              <w:rPr>
                <w:rFonts w:ascii="PT Astra Serif" w:hAnsi="PT Astra Serif"/>
                <w:b w:val="0"/>
                <w:sz w:val="24"/>
              </w:rPr>
            </w:pPr>
          </w:p>
        </w:tc>
      </w:tr>
      <w:tr>
        <w:tc>
          <w:tcPr>
            <w:tcW w:type="dxa" w:w="6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8.</w:t>
            </w:r>
          </w:p>
        </w:tc>
        <w:tc>
          <w:tcPr>
            <w:tcW w:type="dxa" w:w="5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Адреса веб-сайтов, социальных сетей с информацией о получателе субсидии, о проекте (при наличии)</w:t>
            </w:r>
          </w:p>
        </w:tc>
        <w:tc>
          <w:tcPr>
            <w:tcW w:type="dxa" w:w="4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pStyle w:val="Style_7"/>
              <w:widowControl w:val="0"/>
              <w:tabs>
                <w:tab w:leader="none" w:pos="709" w:val="clear"/>
              </w:tabs>
              <w:ind w:firstLine="0" w:left="0" w:right="0"/>
              <w:jc w:val="left"/>
              <w:rPr>
                <w:rFonts w:ascii="PT Astra Serif" w:hAnsi="PT Astra Serif"/>
                <w:b w:val="0"/>
                <w:sz w:val="24"/>
              </w:rPr>
            </w:pPr>
          </w:p>
        </w:tc>
      </w:tr>
    </w:tbl>
    <w:p w14:paraId="B4010000">
      <w:pPr>
        <w:pStyle w:val="Style_7"/>
        <w:ind w:firstLine="0" w:left="0" w:right="0"/>
        <w:jc w:val="both"/>
      </w:pPr>
    </w:p>
    <w:tbl>
      <w:tblPr>
        <w:tblInd w:type="dxa" w:w="-62"/>
        <w:tblLayout w:type="fixed"/>
        <w:tblCellMar>
          <w:top w:type="dxa" w:w="102"/>
          <w:left w:type="dxa" w:w="62"/>
          <w:bottom w:type="dxa" w:w="102"/>
          <w:right w:type="dxa" w:w="62"/>
        </w:tblCellMar>
      </w:tblPr>
      <w:tblGrid>
        <w:gridCol w:w="3488"/>
        <w:gridCol w:w="1869"/>
        <w:gridCol w:w="4903"/>
      </w:tblGrid>
      <w:tr>
        <w:tc>
          <w:tcPr>
            <w:tcW w:type="dxa" w:w="10260"/>
            <w:gridSpan w:val="3"/>
            <w:tcMar>
              <w:top w:type="dxa" w:w="102"/>
              <w:left w:type="dxa" w:w="62"/>
              <w:bottom w:type="dxa" w:w="102"/>
              <w:right w:type="dxa" w:w="62"/>
            </w:tcMar>
          </w:tcPr>
          <w:p w14:paraId="B5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Объем запрашиваемой субсидии на реализацию проекта составляет _________ рублей.</w:t>
            </w:r>
          </w:p>
          <w:p w14:paraId="B6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Размер собственных средств получателя субсидии, вкладываемых в реализацию проекта, составляет         _________ рублей.</w:t>
            </w:r>
          </w:p>
          <w:p w14:paraId="B7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Настоящим гарантируется актуальность и достоверность представленных сведений, а также прилагаемых документов.</w:t>
            </w:r>
          </w:p>
          <w:p w14:paraId="B8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Подписанием настоящего сопроводительного письма подтверждается:</w:t>
            </w:r>
          </w:p>
          <w:p w14:paraId="B9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согласие с условиями порядка представления субсидий на поддержку инвестиционных проектов по созданию модульных некапитальных средств размещения в Республике Бурятия;</w:t>
            </w:r>
          </w:p>
          <w:p w14:paraId="BA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актуальность и подлинность представленных документов (электронных копий документов);</w:t>
            </w:r>
          </w:p>
          <w:p w14:paraId="BB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актуальность и достоверность представленной информации;</w:t>
            </w:r>
          </w:p>
          <w:p w14:paraId="BC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отсутствие в проекте мероприятий, осуществление которых нарушает требования законодательства Российской Федерации;</w:t>
            </w:r>
          </w:p>
          <w:p w14:paraId="BD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отсутствие в представленной информации сведений, использование которых нарушает требования законодательства Российской Федерации;</w:t>
            </w:r>
          </w:p>
          <w:p w14:paraId="BE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согласие на публикацию (размещение) в информационно-телекоммуникационной сети Интернет информации о получателе субсидии, о подаваемой получателем субсидии заявке, иной информации о получателе субсидии, связанной с конкурсом, проводимым Министерством экономического развития Российской Федерации, а также согласие на обработку персональных данных.</w:t>
            </w:r>
          </w:p>
          <w:p w14:paraId="BF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В соответствии с Порядком предоставления грантов в форме субсидий на поддержку инвестиционных проектов по созданию модульных некапитальных средств размещения (далее - Порядок) заявляю о своем намерении реализовать проект в соответствии с требованиями и условиями Порядка.</w:t>
            </w:r>
          </w:p>
          <w:p w14:paraId="C0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Настоящим обязуюсь:</w:t>
            </w:r>
          </w:p>
          <w:p w14:paraId="C1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использовать средства субсидии в целях реализации заявленных мероприятий на условиях и в порядке, которые предусмотрены Порядком;</w:t>
            </w:r>
          </w:p>
          <w:p w14:paraId="C2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освоить средства предоставленной субсидии в полном объеме;</w:t>
            </w:r>
          </w:p>
          <w:p w14:paraId="C3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участвовать в софинансировании заявляемого проекта в размере не менее 50 процентов суммы полученной субсидии.</w:t>
            </w:r>
          </w:p>
          <w:p w14:paraId="C4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Настоящим выражаю согласие:</w:t>
            </w:r>
          </w:p>
          <w:p w14:paraId="C5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xml:space="preserve">- на заключение с Министерством </w:t>
            </w:r>
            <w:r>
              <w:rPr>
                <w:rFonts w:ascii="PT Astra Serif" w:hAnsi="PT Astra Serif"/>
                <w:b w:val="0"/>
                <w:i w:val="0"/>
                <w:strike w:val="0"/>
                <w:color w:val="000000"/>
                <w:spacing w:val="0"/>
                <w:sz w:val="24"/>
                <w:u w:val="none"/>
              </w:rPr>
              <w:t xml:space="preserve">предпринимательства, торговли и туризма Республики Саха (Якутия) </w:t>
            </w:r>
            <w:r>
              <w:rPr>
                <w:rFonts w:ascii="PT Astra Serif" w:hAnsi="PT Astra Serif"/>
                <w:sz w:val="24"/>
              </w:rPr>
              <w:t xml:space="preserve"> соглашения о предоставлении субсидии по установленной типовой форме соглашения;</w:t>
            </w:r>
          </w:p>
          <w:p w14:paraId="C6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 xml:space="preserve">- на осуществление контроля за соблюдением (мониторинга) условий и порядка предоставления субсидии Министерством </w:t>
            </w:r>
            <w:r>
              <w:rPr>
                <w:rFonts w:ascii="PT Astra Serif" w:hAnsi="PT Astra Serif"/>
                <w:b w:val="0"/>
                <w:i w:val="0"/>
                <w:strike w:val="0"/>
                <w:color w:val="000000"/>
                <w:spacing w:val="0"/>
                <w:sz w:val="24"/>
                <w:u w:val="none"/>
              </w:rPr>
              <w:t>предпринимательства, торговли и туризма Республики Саха (Якутия)</w:t>
            </w:r>
            <w:r>
              <w:rPr>
                <w:rFonts w:ascii="PT Astra Serif" w:hAnsi="PT Astra Serif"/>
                <w:sz w:val="24"/>
              </w:rPr>
              <w:t xml:space="preserve"> и уполномоченным органом государственного финансового контроля.</w:t>
            </w:r>
          </w:p>
        </w:tc>
      </w:tr>
      <w:tr>
        <w:tc>
          <w:tcPr>
            <w:tcW w:type="dxa" w:w="10260"/>
            <w:gridSpan w:val="3"/>
            <w:tcMar>
              <w:top w:type="dxa" w:w="102"/>
              <w:left w:type="dxa" w:w="62"/>
              <w:bottom w:type="dxa" w:w="102"/>
              <w:right w:type="dxa" w:w="62"/>
            </w:tcMar>
          </w:tcPr>
          <w:p w14:paraId="C7010000">
            <w:pPr>
              <w:pStyle w:val="Style_7"/>
              <w:widowControl w:val="0"/>
              <w:tabs>
                <w:tab w:leader="none" w:pos="709" w:val="clear"/>
              </w:tabs>
              <w:ind w:firstLine="0" w:left="0" w:right="0"/>
              <w:jc w:val="left"/>
              <w:rPr>
                <w:rFonts w:ascii="PT Astra Serif" w:hAnsi="PT Astra Serif"/>
                <w:b w:val="0"/>
                <w:sz w:val="24"/>
              </w:rPr>
            </w:pPr>
          </w:p>
        </w:tc>
      </w:tr>
      <w:tr>
        <w:tc>
          <w:tcPr>
            <w:tcW w:type="dxa" w:w="3488"/>
            <w:tcMar>
              <w:top w:type="dxa" w:w="102"/>
              <w:left w:type="dxa" w:w="62"/>
              <w:bottom w:type="dxa" w:w="102"/>
              <w:right w:type="dxa" w:w="62"/>
            </w:tcMar>
          </w:tcPr>
          <w:p w14:paraId="C8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9"/>
            <w:vMerge w:val="restart"/>
            <w:tcMar>
              <w:top w:type="dxa" w:w="102"/>
              <w:left w:type="dxa" w:w="62"/>
              <w:bottom w:type="dxa" w:w="102"/>
              <w:right w:type="dxa" w:w="62"/>
            </w:tcMar>
          </w:tcPr>
          <w:p w14:paraId="C9010000">
            <w:pPr>
              <w:pStyle w:val="Style_7"/>
              <w:widowControl w:val="0"/>
              <w:tabs>
                <w:tab w:leader="none" w:pos="709" w:val="clear"/>
              </w:tabs>
              <w:ind w:firstLine="0" w:left="0" w:right="0"/>
              <w:jc w:val="left"/>
              <w:rPr>
                <w:rFonts w:ascii="PT Astra Serif" w:hAnsi="PT Astra Serif"/>
                <w:b w:val="0"/>
                <w:sz w:val="24"/>
              </w:rPr>
            </w:pPr>
          </w:p>
        </w:tc>
        <w:tc>
          <w:tcPr>
            <w:tcW w:type="dxa" w:w="4903"/>
            <w:tcBorders>
              <w:bottom w:color="000000" w:sz="4" w:val="single"/>
            </w:tcBorders>
            <w:tcMar>
              <w:top w:type="dxa" w:w="102"/>
              <w:left w:type="dxa" w:w="62"/>
              <w:bottom w:type="dxa" w:w="102"/>
              <w:right w:type="dxa" w:w="62"/>
            </w:tcMar>
          </w:tcPr>
          <w:p w14:paraId="CA010000">
            <w:pPr>
              <w:pStyle w:val="Style_7"/>
              <w:widowControl w:val="0"/>
              <w:tabs>
                <w:tab w:leader="none" w:pos="709" w:val="clear"/>
              </w:tabs>
              <w:ind w:firstLine="0" w:left="0" w:right="0"/>
              <w:jc w:val="left"/>
              <w:rPr>
                <w:rFonts w:ascii="PT Astra Serif" w:hAnsi="PT Astra Serif"/>
                <w:b w:val="0"/>
                <w:sz w:val="24"/>
              </w:rPr>
            </w:pPr>
          </w:p>
        </w:tc>
      </w:tr>
      <w:tr>
        <w:tc>
          <w:tcPr>
            <w:tcW w:type="dxa" w:w="3488"/>
            <w:tcMar>
              <w:top w:type="dxa" w:w="102"/>
              <w:left w:type="dxa" w:w="62"/>
              <w:bottom w:type="dxa" w:w="102"/>
              <w:right w:type="dxa" w:w="62"/>
            </w:tcMar>
          </w:tcPr>
          <w:p w14:paraId="CB010000">
            <w:pPr>
              <w:pStyle w:val="Style_7"/>
              <w:widowControl w:val="0"/>
              <w:tabs>
                <w:tab w:leader="none" w:pos="709" w:val="clear"/>
              </w:tabs>
              <w:ind w:firstLine="0" w:left="0" w:right="0"/>
              <w:jc w:val="left"/>
              <w:rPr>
                <w:rFonts w:ascii="PT Astra Serif" w:hAnsi="PT Astra Serif"/>
                <w:b w:val="0"/>
                <w:sz w:val="24"/>
              </w:rPr>
            </w:pPr>
          </w:p>
        </w:tc>
        <w:tc>
          <w:tcPr>
            <w:tcW w:type="dxa" w:w="1869"/>
            <w:gridSpan w:val="1"/>
            <w:vMerge w:val="continue"/>
            <w:tcMar>
              <w:top w:type="dxa" w:w="102"/>
              <w:left w:type="dxa" w:w="62"/>
              <w:bottom w:type="dxa" w:w="102"/>
              <w:right w:type="dxa" w:w="62"/>
            </w:tcMar>
          </w:tcPr>
          <w:p/>
        </w:tc>
        <w:tc>
          <w:tcPr>
            <w:tcW w:type="dxa" w:w="4903"/>
            <w:tcBorders>
              <w:top w:color="000000" w:sz="4" w:val="single"/>
            </w:tcBorders>
            <w:tcMar>
              <w:top w:type="dxa" w:w="102"/>
              <w:left w:type="dxa" w:w="62"/>
              <w:bottom w:type="dxa" w:w="102"/>
              <w:right w:type="dxa" w:w="62"/>
            </w:tcMar>
          </w:tcPr>
          <w:p w14:paraId="CC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488"/>
            <w:tcMar>
              <w:top w:type="dxa" w:w="102"/>
              <w:left w:type="dxa" w:w="62"/>
              <w:bottom w:type="dxa" w:w="102"/>
              <w:right w:type="dxa" w:w="62"/>
            </w:tcMar>
          </w:tcPr>
          <w:p w14:paraId="CD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9"/>
            <w:gridSpan w:val="1"/>
            <w:vMerge w:val="continue"/>
            <w:tcMar>
              <w:top w:type="dxa" w:w="102"/>
              <w:left w:type="dxa" w:w="62"/>
              <w:bottom w:type="dxa" w:w="102"/>
              <w:right w:type="dxa" w:w="62"/>
            </w:tcMar>
          </w:tcPr>
          <w:p/>
        </w:tc>
        <w:tc>
          <w:tcPr>
            <w:tcW w:type="dxa" w:w="4903"/>
            <w:tcMar>
              <w:top w:type="dxa" w:w="102"/>
              <w:left w:type="dxa" w:w="62"/>
              <w:bottom w:type="dxa" w:w="102"/>
              <w:right w:type="dxa" w:w="62"/>
            </w:tcMar>
          </w:tcPr>
          <w:p w14:paraId="CE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CF010000">
      <w:pPr>
        <w:sectPr>
          <w:headerReference r:id="rId5" w:type="default"/>
          <w:footerReference r:id="rId6" w:type="default"/>
          <w:type w:val="nextPage"/>
          <w:pgSz w:h="16838" w:orient="portrait" w:w="11906"/>
          <w:pgMar w:bottom="1134" w:footer="567" w:gutter="0" w:header="567" w:left="1134" w:right="567" w:top="1134"/>
          <w:pgNumType w:fmt="decimal"/>
        </w:sectPr>
      </w:pPr>
    </w:p>
    <w:p w14:paraId="D0010000">
      <w:pPr>
        <w:pStyle w:val="Style_4"/>
        <w:spacing w:line="360" w:lineRule="exact"/>
        <w:ind w:firstLine="567" w:left="0" w:right="0"/>
        <w:jc w:val="right"/>
        <w:rPr>
          <w:rFonts w:ascii="PT Astra Serif" w:hAnsi="PT Astra Serif"/>
          <w:b w:val="0"/>
          <w:sz w:val="28"/>
        </w:rPr>
      </w:pPr>
      <w:r>
        <w:rPr>
          <w:b w:val="0"/>
          <w:sz w:val="28"/>
        </w:rPr>
        <w:t>Приложение № 2</w:t>
      </w:r>
    </w:p>
    <w:p w14:paraId="D101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D201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D301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D4010000">
      <w:pPr>
        <w:pStyle w:val="Style_4"/>
        <w:spacing w:line="360" w:lineRule="exact"/>
        <w:ind w:firstLine="567" w:left="0" w:right="0"/>
        <w:jc w:val="right"/>
        <w:rPr>
          <w:rFonts w:ascii="PT Astra Serif" w:hAnsi="PT Astra Serif"/>
          <w:b w:val="0"/>
          <w:sz w:val="28"/>
        </w:rPr>
      </w:pPr>
      <w:r>
        <w:rPr>
          <w:rFonts w:ascii="PT Astra Serif" w:hAnsi="PT Astra Serif"/>
          <w:b w:val="0"/>
          <w:sz w:val="28"/>
        </w:rPr>
        <w:t xml:space="preserve">модульных некапитальных средств размещения </w:t>
      </w:r>
    </w:p>
    <w:p w14:paraId="D5010000">
      <w:pPr>
        <w:pStyle w:val="Style_4"/>
        <w:spacing w:line="360" w:lineRule="exact"/>
        <w:ind w:firstLine="567" w:left="0" w:right="0"/>
        <w:jc w:val="right"/>
        <w:rPr>
          <w:rFonts w:ascii="PT Astra Serif" w:hAnsi="PT Astra Serif"/>
          <w:b w:val="0"/>
          <w:sz w:val="28"/>
        </w:rPr>
      </w:pPr>
    </w:p>
    <w:p w14:paraId="D6010000">
      <w:pPr>
        <w:pStyle w:val="Style_7"/>
        <w:ind w:firstLine="0" w:left="0" w:right="0"/>
        <w:jc w:val="both"/>
        <w:rPr>
          <w:rFonts w:ascii="PT Astra Serif" w:hAnsi="PT Astra Serif"/>
          <w:b w:val="0"/>
          <w:sz w:val="28"/>
        </w:rPr>
      </w:pPr>
    </w:p>
    <w:tbl>
      <w:tblPr>
        <w:tblInd w:type="dxa" w:w="-62"/>
        <w:tblLayout w:type="fixed"/>
        <w:tblCellMar>
          <w:top w:type="dxa" w:w="102"/>
          <w:left w:type="dxa" w:w="62"/>
          <w:bottom w:type="dxa" w:w="102"/>
          <w:right w:type="dxa" w:w="62"/>
        </w:tblCellMar>
      </w:tblPr>
      <w:tblGrid>
        <w:gridCol w:w="3685"/>
        <w:gridCol w:w="1864"/>
        <w:gridCol w:w="4711"/>
      </w:tblGrid>
      <w:tr>
        <w:tc>
          <w:tcPr>
            <w:tcW w:type="dxa" w:w="10260"/>
            <w:gridSpan w:val="3"/>
            <w:tcMar>
              <w:top w:type="dxa" w:w="102"/>
              <w:left w:type="dxa" w:w="62"/>
              <w:bottom w:type="dxa" w:w="102"/>
              <w:right w:type="dxa" w:w="62"/>
            </w:tcMar>
          </w:tcPr>
          <w:p w14:paraId="D7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r>
        <w:tc>
          <w:tcPr>
            <w:tcW w:type="dxa" w:w="10260"/>
            <w:gridSpan w:val="3"/>
            <w:tcMar>
              <w:top w:type="dxa" w:w="102"/>
              <w:left w:type="dxa" w:w="62"/>
              <w:bottom w:type="dxa" w:w="102"/>
              <w:right w:type="dxa" w:w="62"/>
            </w:tcMar>
          </w:tcPr>
          <w:p w14:paraId="D8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Mar>
              <w:top w:type="dxa" w:w="102"/>
              <w:left w:type="dxa" w:w="62"/>
              <w:bottom w:type="dxa" w:w="102"/>
              <w:right w:type="dxa" w:w="62"/>
            </w:tcMar>
          </w:tcPr>
          <w:p w14:paraId="D9010000">
            <w:pPr>
              <w:pStyle w:val="Style_7"/>
              <w:widowControl w:val="0"/>
              <w:tabs>
                <w:tab w:leader="none" w:pos="709" w:val="clear"/>
              </w:tabs>
              <w:ind w:firstLine="0" w:left="0" w:right="0"/>
              <w:jc w:val="center"/>
              <w:rPr>
                <w:rFonts w:ascii="PT Astra Serif" w:hAnsi="PT Astra Serif"/>
                <w:sz w:val="24"/>
              </w:rPr>
            </w:pPr>
            <w:bookmarkStart w:id="2" w:name="Par265"/>
            <w:bookmarkEnd w:id="2"/>
            <w:r>
              <w:rPr>
                <w:rFonts w:ascii="PT Astra Serif" w:hAnsi="PT Astra Serif"/>
                <w:sz w:val="24"/>
              </w:rPr>
              <w:t>СПРАВКА</w:t>
            </w:r>
          </w:p>
          <w:p w14:paraId="DA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о соответствии получателя субсидии требованиям Порядка</w:t>
            </w:r>
          </w:p>
          <w:p w14:paraId="DB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предоставления грантов в форме субсидий на поддержку инвестиционных проектов</w:t>
            </w:r>
          </w:p>
          <w:p w14:paraId="DC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по созданию модульных некапитальных средств размещения</w:t>
            </w:r>
          </w:p>
          <w:p w14:paraId="DD010000">
            <w:pPr>
              <w:pStyle w:val="Style_7"/>
              <w:widowControl w:val="0"/>
              <w:tabs>
                <w:tab w:leader="none" w:pos="709" w:val="clear"/>
              </w:tabs>
              <w:ind w:firstLine="0" w:left="0" w:right="0"/>
              <w:jc w:val="center"/>
              <w:rPr>
                <w:rFonts w:ascii="PT Astra Serif" w:hAnsi="PT Astra Serif"/>
                <w:sz w:val="24"/>
              </w:rPr>
            </w:pPr>
          </w:p>
        </w:tc>
      </w:tr>
      <w:tr>
        <w:tc>
          <w:tcPr>
            <w:tcW w:type="dxa" w:w="10260"/>
            <w:gridSpan w:val="3"/>
            <w:tcMar>
              <w:top w:type="dxa" w:w="102"/>
              <w:left w:type="dxa" w:w="62"/>
              <w:bottom w:type="dxa" w:w="102"/>
              <w:right w:type="dxa" w:w="62"/>
            </w:tcMar>
          </w:tcPr>
          <w:p w14:paraId="DE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Mar>
              <w:top w:type="dxa" w:w="102"/>
              <w:left w:type="dxa" w:w="62"/>
              <w:bottom w:type="dxa" w:w="102"/>
              <w:right w:type="dxa" w:w="62"/>
            </w:tcMar>
          </w:tcPr>
          <w:p w14:paraId="DF01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В соответствии с Порядком предоставления грантов в форме субсидий на поддержку инвестиционных проектов по созданию модульных некапитальных средств размещения (далее - Порядок)</w:t>
            </w:r>
          </w:p>
        </w:tc>
      </w:tr>
      <w:tr>
        <w:tc>
          <w:tcPr>
            <w:tcW w:type="dxa" w:w="10260"/>
            <w:gridSpan w:val="3"/>
            <w:tcBorders>
              <w:bottom w:color="000000" w:sz="4" w:val="single"/>
            </w:tcBorders>
            <w:tcMar>
              <w:top w:type="dxa" w:w="102"/>
              <w:left w:type="dxa" w:w="62"/>
              <w:bottom w:type="dxa" w:w="102"/>
              <w:right w:type="dxa" w:w="62"/>
            </w:tcMar>
            <w:vAlign w:val="bottom"/>
          </w:tcPr>
          <w:p w14:paraId="E0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Borders>
              <w:top w:color="000000" w:sz="4" w:val="single"/>
            </w:tcBorders>
            <w:tcMar>
              <w:top w:type="dxa" w:w="102"/>
              <w:left w:type="dxa" w:w="62"/>
              <w:bottom w:type="dxa" w:w="102"/>
              <w:right w:type="dxa" w:w="62"/>
            </w:tcMar>
            <w:vAlign w:val="bottom"/>
          </w:tcPr>
          <w:p w14:paraId="E1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юридического лица или фамилия, имя, отчество (при наличии) индивидуального предпринимателя, адрес,</w:t>
            </w:r>
          </w:p>
        </w:tc>
      </w:tr>
      <w:tr>
        <w:tc>
          <w:tcPr>
            <w:tcW w:type="dxa" w:w="10260"/>
            <w:gridSpan w:val="3"/>
            <w:tcBorders>
              <w:bottom w:color="000000" w:sz="4" w:val="single"/>
            </w:tcBorders>
            <w:tcMar>
              <w:top w:type="dxa" w:w="102"/>
              <w:left w:type="dxa" w:w="62"/>
              <w:bottom w:type="dxa" w:w="102"/>
              <w:right w:type="dxa" w:w="62"/>
            </w:tcMar>
          </w:tcPr>
          <w:p w14:paraId="E2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Borders>
              <w:top w:color="000000" w:sz="4" w:val="single"/>
            </w:tcBorders>
            <w:tcMar>
              <w:top w:type="dxa" w:w="102"/>
              <w:left w:type="dxa" w:w="62"/>
              <w:bottom w:type="dxa" w:w="102"/>
              <w:right w:type="dxa" w:w="62"/>
            </w:tcMar>
          </w:tcPr>
          <w:p w14:paraId="E3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местонахождение (для юридического лица), почтовый адрес, адрес электронной почты, номер контактного телефона)</w:t>
            </w:r>
          </w:p>
          <w:p w14:paraId="E401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в лице ________________________________________________________________</w:t>
            </w:r>
          </w:p>
          <w:p w14:paraId="E5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должности, фамилия, имя, отчество (при наличии) руководителя юридического лица или индивидуального предпринимателя (уполномоченного лица) получателя субсидии)</w:t>
            </w:r>
          </w:p>
          <w:p w14:paraId="E601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подтверждает, что по состоянию на "__" _________ 202_ г.:</w:t>
            </w:r>
          </w:p>
          <w:p w14:paraId="E7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(дата подачи справки)</w:t>
            </w:r>
          </w:p>
          <w:p w14:paraId="E8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1.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E9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2.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EA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3. 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EB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4. Не получаю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EC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5. Не являюсь иностранным агентом в соответствии с Федеральным законом «О контроле за деятельностью лиц, находящихся под иностранным влиянием»;</w:t>
            </w:r>
          </w:p>
          <w:p w14:paraId="ED01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6.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tc>
      </w:tr>
      <w:tr>
        <w:tc>
          <w:tcPr>
            <w:tcW w:type="dxa" w:w="10260"/>
            <w:gridSpan w:val="3"/>
            <w:tcMar>
              <w:top w:type="dxa" w:w="102"/>
              <w:left w:type="dxa" w:w="62"/>
              <w:bottom w:type="dxa" w:w="102"/>
              <w:right w:type="dxa" w:w="62"/>
            </w:tcMar>
          </w:tcPr>
          <w:p w14:paraId="EE01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EF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4"/>
            <w:vMerge w:val="restart"/>
            <w:tcMar>
              <w:top w:type="dxa" w:w="102"/>
              <w:left w:type="dxa" w:w="62"/>
              <w:bottom w:type="dxa" w:w="102"/>
              <w:right w:type="dxa" w:w="62"/>
            </w:tcMar>
          </w:tcPr>
          <w:p w14:paraId="F0010000">
            <w:pPr>
              <w:pStyle w:val="Style_7"/>
              <w:widowControl w:val="0"/>
              <w:tabs>
                <w:tab w:leader="none" w:pos="709" w:val="clear"/>
              </w:tabs>
              <w:ind w:firstLine="0" w:left="0" w:right="0"/>
              <w:jc w:val="left"/>
              <w:rPr>
                <w:rFonts w:ascii="PT Astra Serif" w:hAnsi="PT Astra Serif"/>
                <w:b w:val="0"/>
                <w:sz w:val="24"/>
              </w:rPr>
            </w:pPr>
          </w:p>
        </w:tc>
        <w:tc>
          <w:tcPr>
            <w:tcW w:type="dxa" w:w="4711"/>
            <w:tcBorders>
              <w:bottom w:color="000000" w:sz="4" w:val="single"/>
            </w:tcBorders>
            <w:tcMar>
              <w:top w:type="dxa" w:w="102"/>
              <w:left w:type="dxa" w:w="62"/>
              <w:bottom w:type="dxa" w:w="102"/>
              <w:right w:type="dxa" w:w="62"/>
            </w:tcMar>
          </w:tcPr>
          <w:p w14:paraId="F101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F2010000">
            <w:pPr>
              <w:pStyle w:val="Style_7"/>
              <w:widowControl w:val="0"/>
              <w:tabs>
                <w:tab w:leader="none" w:pos="709" w:val="clear"/>
              </w:tabs>
              <w:ind w:firstLine="0" w:left="0" w:right="0"/>
              <w:jc w:val="left"/>
              <w:rPr>
                <w:rFonts w:ascii="PT Astra Serif" w:hAnsi="PT Astra Serif"/>
                <w:b w:val="0"/>
                <w:sz w:val="24"/>
              </w:rPr>
            </w:pPr>
          </w:p>
        </w:tc>
        <w:tc>
          <w:tcPr>
            <w:tcW w:type="dxa" w:w="1864"/>
            <w:gridSpan w:val="1"/>
            <w:vMerge w:val="continue"/>
            <w:tcMar>
              <w:top w:type="dxa" w:w="102"/>
              <w:left w:type="dxa" w:w="62"/>
              <w:bottom w:type="dxa" w:w="102"/>
              <w:right w:type="dxa" w:w="62"/>
            </w:tcMar>
          </w:tcPr>
          <w:p/>
        </w:tc>
        <w:tc>
          <w:tcPr>
            <w:tcW w:type="dxa" w:w="4711"/>
            <w:tcBorders>
              <w:top w:color="000000" w:sz="4" w:val="single"/>
            </w:tcBorders>
            <w:tcMar>
              <w:top w:type="dxa" w:w="102"/>
              <w:left w:type="dxa" w:w="62"/>
              <w:bottom w:type="dxa" w:w="102"/>
              <w:right w:type="dxa" w:w="62"/>
            </w:tcMar>
          </w:tcPr>
          <w:p w14:paraId="F3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685"/>
            <w:tcMar>
              <w:top w:type="dxa" w:w="102"/>
              <w:left w:type="dxa" w:w="62"/>
              <w:bottom w:type="dxa" w:w="102"/>
              <w:right w:type="dxa" w:w="62"/>
            </w:tcMar>
            <w:vAlign w:val="bottom"/>
          </w:tcPr>
          <w:p w14:paraId="F4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4"/>
            <w:gridSpan w:val="1"/>
            <w:vMerge w:val="continue"/>
            <w:tcMar>
              <w:top w:type="dxa" w:w="102"/>
              <w:left w:type="dxa" w:w="62"/>
              <w:bottom w:type="dxa" w:w="102"/>
              <w:right w:type="dxa" w:w="62"/>
            </w:tcMar>
          </w:tcPr>
          <w:p/>
        </w:tc>
        <w:tc>
          <w:tcPr>
            <w:tcW w:type="dxa" w:w="4711"/>
            <w:tcMar>
              <w:top w:type="dxa" w:w="102"/>
              <w:left w:type="dxa" w:w="62"/>
              <w:bottom w:type="dxa" w:w="102"/>
              <w:right w:type="dxa" w:w="62"/>
            </w:tcMar>
            <w:vAlign w:val="bottom"/>
          </w:tcPr>
          <w:p w14:paraId="F5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F6010000">
      <w:pPr>
        <w:pStyle w:val="Style_7"/>
        <w:spacing w:line="360" w:lineRule="exact"/>
        <w:ind w:firstLine="0" w:left="0" w:right="0"/>
        <w:jc w:val="both"/>
        <w:rPr>
          <w:rFonts w:ascii="PT Astra Serif" w:hAnsi="PT Astra Serif"/>
          <w:sz w:val="28"/>
        </w:rPr>
      </w:pPr>
      <w:r>
        <w:br w:type="page"/>
      </w:r>
    </w:p>
    <w:p w14:paraId="F7010000">
      <w:pPr>
        <w:pStyle w:val="Style_4"/>
        <w:spacing w:line="360" w:lineRule="exact"/>
        <w:ind w:firstLine="567" w:left="0" w:right="0"/>
        <w:jc w:val="right"/>
        <w:rPr>
          <w:rFonts w:ascii="PT Astra Serif" w:hAnsi="PT Astra Serif"/>
          <w:b w:val="0"/>
          <w:sz w:val="28"/>
        </w:rPr>
      </w:pPr>
      <w:r>
        <w:rPr>
          <w:b w:val="0"/>
          <w:sz w:val="28"/>
        </w:rPr>
        <w:t xml:space="preserve">Приложение № </w:t>
      </w:r>
      <w:r>
        <w:rPr>
          <w:rFonts w:ascii="PT Astra Serif" w:hAnsi="PT Astra Serif"/>
          <w:b w:val="0"/>
          <w:sz w:val="28"/>
        </w:rPr>
        <w:t>3</w:t>
      </w:r>
    </w:p>
    <w:p w14:paraId="F801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F901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FA01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FB010000">
      <w:pPr>
        <w:pStyle w:val="Style_7"/>
        <w:spacing w:line="360" w:lineRule="exact"/>
        <w:ind w:firstLine="0" w:left="0" w:right="0"/>
        <w:jc w:val="right"/>
        <w:rPr>
          <w:rFonts w:ascii="PT Astra Serif" w:hAnsi="PT Astra Serif"/>
          <w:sz w:val="28"/>
        </w:rPr>
      </w:pPr>
      <w:r>
        <w:rPr>
          <w:rFonts w:ascii="PT Astra Serif" w:hAnsi="PT Astra Serif"/>
          <w:b w:val="0"/>
          <w:sz w:val="28"/>
        </w:rPr>
        <w:t xml:space="preserve">модульных некапитальных средств размещения </w:t>
      </w:r>
    </w:p>
    <w:p w14:paraId="FC010000">
      <w:pPr>
        <w:pStyle w:val="Style_7"/>
        <w:spacing w:line="360" w:lineRule="exact"/>
        <w:ind w:firstLine="0"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3685"/>
        <w:gridCol w:w="1864"/>
        <w:gridCol w:w="4711"/>
      </w:tblGrid>
      <w:tr>
        <w:tc>
          <w:tcPr>
            <w:tcW w:type="dxa" w:w="10260"/>
            <w:gridSpan w:val="3"/>
            <w:tcMar>
              <w:top w:type="dxa" w:w="102"/>
              <w:left w:type="dxa" w:w="62"/>
              <w:bottom w:type="dxa" w:w="102"/>
              <w:right w:type="dxa" w:w="62"/>
            </w:tcMar>
          </w:tcPr>
          <w:p w14:paraId="FD01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r>
        <w:tc>
          <w:tcPr>
            <w:tcW w:type="dxa" w:w="10260"/>
            <w:gridSpan w:val="3"/>
            <w:tcMar>
              <w:top w:type="dxa" w:w="102"/>
              <w:left w:type="dxa" w:w="62"/>
              <w:bottom w:type="dxa" w:w="102"/>
              <w:right w:type="dxa" w:w="62"/>
            </w:tcMar>
          </w:tcPr>
          <w:p w14:paraId="FE01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Mar>
              <w:top w:type="dxa" w:w="102"/>
              <w:left w:type="dxa" w:w="62"/>
              <w:bottom w:type="dxa" w:w="102"/>
              <w:right w:type="dxa" w:w="62"/>
            </w:tcMar>
          </w:tcPr>
          <w:p w14:paraId="FF01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ОБЯЗАТЕЛЬСТВО</w:t>
            </w:r>
          </w:p>
          <w:p w14:paraId="00020000">
            <w:pPr>
              <w:pStyle w:val="Style_7"/>
              <w:widowControl w:val="0"/>
              <w:tabs>
                <w:tab w:leader="none" w:pos="709" w:val="clear"/>
              </w:tabs>
              <w:ind w:firstLine="0" w:left="0" w:right="0"/>
              <w:jc w:val="center"/>
              <w:rPr>
                <w:rFonts w:ascii="PT Astra Serif" w:hAnsi="PT Astra Serif"/>
                <w:sz w:val="24"/>
              </w:rPr>
            </w:pPr>
          </w:p>
        </w:tc>
      </w:tr>
      <w:tr>
        <w:tc>
          <w:tcPr>
            <w:tcW w:type="dxa" w:w="10260"/>
            <w:gridSpan w:val="3"/>
            <w:tcMar>
              <w:top w:type="dxa" w:w="102"/>
              <w:left w:type="dxa" w:w="62"/>
              <w:bottom w:type="dxa" w:w="102"/>
              <w:right w:type="dxa" w:w="62"/>
            </w:tcMar>
          </w:tcPr>
          <w:p w14:paraId="0102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Mar>
              <w:top w:type="dxa" w:w="102"/>
              <w:left w:type="dxa" w:w="62"/>
              <w:bottom w:type="dxa" w:w="102"/>
              <w:right w:type="dxa" w:w="62"/>
            </w:tcMar>
          </w:tcPr>
          <w:p w14:paraId="02020000">
            <w:pPr>
              <w:pStyle w:val="Style_7"/>
              <w:widowControl w:val="0"/>
              <w:tabs>
                <w:tab w:leader="none" w:pos="709" w:val="clear"/>
              </w:tabs>
              <w:ind w:firstLine="283" w:left="0" w:right="0"/>
              <w:jc w:val="both"/>
              <w:rPr>
                <w:rFonts w:ascii="PT Astra Serif" w:hAnsi="PT Astra Serif"/>
                <w:sz w:val="24"/>
              </w:rPr>
            </w:pPr>
            <w:r>
              <w:rPr>
                <w:rFonts w:ascii="PT Astra Serif" w:hAnsi="PT Astra Serif"/>
                <w:sz w:val="24"/>
              </w:rPr>
              <w:t>В соответствии с Порядком предоставления грантов в форме субсидий на поддержку инвестиционных проектов по созданию модульных некапитальных средств размещения (далее - Порядок)</w:t>
            </w:r>
          </w:p>
        </w:tc>
      </w:tr>
      <w:tr>
        <w:tc>
          <w:tcPr>
            <w:tcW w:type="dxa" w:w="10260"/>
            <w:gridSpan w:val="3"/>
            <w:tcBorders>
              <w:bottom w:color="000000" w:sz="4" w:val="single"/>
            </w:tcBorders>
            <w:tcMar>
              <w:top w:type="dxa" w:w="102"/>
              <w:left w:type="dxa" w:w="62"/>
              <w:bottom w:type="dxa" w:w="102"/>
              <w:right w:type="dxa" w:w="62"/>
            </w:tcMar>
            <w:vAlign w:val="bottom"/>
          </w:tcPr>
          <w:p w14:paraId="0302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Borders>
              <w:top w:color="000000" w:sz="4" w:val="single"/>
            </w:tcBorders>
            <w:tcMar>
              <w:top w:type="dxa" w:w="102"/>
              <w:left w:type="dxa" w:w="62"/>
              <w:bottom w:type="dxa" w:w="102"/>
              <w:right w:type="dxa" w:w="62"/>
            </w:tcMar>
            <w:vAlign w:val="bottom"/>
          </w:tcPr>
          <w:p w14:paraId="04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юридического лица или фамилия, имя, отчество (при наличии) индивидуального предпринимателя, адрес,</w:t>
            </w:r>
          </w:p>
        </w:tc>
      </w:tr>
      <w:tr>
        <w:tc>
          <w:tcPr>
            <w:tcW w:type="dxa" w:w="10260"/>
            <w:gridSpan w:val="3"/>
            <w:tcBorders>
              <w:bottom w:color="000000" w:sz="4" w:val="single"/>
            </w:tcBorders>
            <w:tcMar>
              <w:top w:type="dxa" w:w="102"/>
              <w:left w:type="dxa" w:w="62"/>
              <w:bottom w:type="dxa" w:w="102"/>
              <w:right w:type="dxa" w:w="62"/>
            </w:tcMar>
          </w:tcPr>
          <w:p w14:paraId="05020000">
            <w:pPr>
              <w:pStyle w:val="Style_7"/>
              <w:widowControl w:val="0"/>
              <w:tabs>
                <w:tab w:leader="none" w:pos="709" w:val="clear"/>
              </w:tabs>
              <w:ind w:firstLine="0" w:left="0" w:right="0"/>
              <w:jc w:val="left"/>
              <w:rPr>
                <w:rFonts w:ascii="PT Astra Serif" w:hAnsi="PT Astra Serif"/>
                <w:b w:val="0"/>
                <w:sz w:val="24"/>
              </w:rPr>
            </w:pPr>
          </w:p>
        </w:tc>
      </w:tr>
      <w:tr>
        <w:tc>
          <w:tcPr>
            <w:tcW w:type="dxa" w:w="10260"/>
            <w:gridSpan w:val="3"/>
            <w:tcBorders>
              <w:top w:color="000000" w:sz="4" w:val="single"/>
            </w:tcBorders>
            <w:tcMar>
              <w:top w:type="dxa" w:w="102"/>
              <w:left w:type="dxa" w:w="62"/>
              <w:bottom w:type="dxa" w:w="102"/>
              <w:right w:type="dxa" w:w="62"/>
            </w:tcMar>
          </w:tcPr>
          <w:p w14:paraId="06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местонахождение (для юридического лица), почтовый адрес, адрес электронной почты, номер контактного телефона)</w:t>
            </w:r>
          </w:p>
          <w:p w14:paraId="0702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в лице ________________________________________________________________</w:t>
            </w:r>
          </w:p>
          <w:p w14:paraId="08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(наименование должности, фамилия, имя, отчество (при наличии) руководителя юридического лица или индивидуального предпринимателя (уполномоченного лица) получателя субсидии)</w:t>
            </w:r>
          </w:p>
          <w:p w14:paraId="09020000">
            <w:pPr>
              <w:pStyle w:val="Style_7"/>
              <w:widowControl w:val="0"/>
              <w:tabs>
                <w:tab w:leader="none" w:pos="709" w:val="clear"/>
              </w:tabs>
              <w:ind w:firstLine="0" w:left="0" w:right="0"/>
              <w:jc w:val="both"/>
              <w:rPr>
                <w:rFonts w:ascii="PT Astra Serif" w:hAnsi="PT Astra Serif"/>
                <w:sz w:val="24"/>
              </w:rPr>
            </w:pPr>
            <w:r>
              <w:rPr>
                <w:rFonts w:ascii="PT Astra Serif" w:hAnsi="PT Astra Serif"/>
                <w:sz w:val="24"/>
              </w:rPr>
              <w:t>подтверждает, что по состоянию на "__" _________ 202_ г.:</w:t>
            </w:r>
          </w:p>
          <w:p w14:paraId="0A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(дата подачи справки)</w:t>
            </w:r>
          </w:p>
          <w:p w14:paraId="0B02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 xml:space="preserve">обязуюсь временно размещать и обеспечивать временное проживание туристов </w:t>
            </w:r>
            <w:r>
              <w:rPr>
                <w:rFonts w:ascii="PT Astra Serif" w:hAnsi="PT Astra Serif"/>
                <w:sz w:val="28"/>
              </w:rPr>
              <w:t>в создаваемых за счет средств гранта в форме субсидии модульных некапитальных средствах размещения на территории Республики Саха (Якутия) не менее 3 лет с даты получения средств из государственного бюджета</w:t>
            </w:r>
          </w:p>
        </w:tc>
      </w:tr>
      <w:tr>
        <w:tc>
          <w:tcPr>
            <w:tcW w:type="dxa" w:w="10260"/>
            <w:gridSpan w:val="3"/>
            <w:tcMar>
              <w:top w:type="dxa" w:w="102"/>
              <w:left w:type="dxa" w:w="62"/>
              <w:bottom w:type="dxa" w:w="102"/>
              <w:right w:type="dxa" w:w="62"/>
            </w:tcMar>
          </w:tcPr>
          <w:p w14:paraId="0C02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0D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4"/>
            <w:vMerge w:val="restart"/>
            <w:tcMar>
              <w:top w:type="dxa" w:w="102"/>
              <w:left w:type="dxa" w:w="62"/>
              <w:bottom w:type="dxa" w:w="102"/>
              <w:right w:type="dxa" w:w="62"/>
            </w:tcMar>
          </w:tcPr>
          <w:p w14:paraId="0E020000">
            <w:pPr>
              <w:pStyle w:val="Style_7"/>
              <w:widowControl w:val="0"/>
              <w:tabs>
                <w:tab w:leader="none" w:pos="709" w:val="clear"/>
              </w:tabs>
              <w:ind w:firstLine="0" w:left="0" w:right="0"/>
              <w:jc w:val="left"/>
              <w:rPr>
                <w:rFonts w:ascii="PT Astra Serif" w:hAnsi="PT Astra Serif"/>
                <w:b w:val="0"/>
                <w:sz w:val="24"/>
              </w:rPr>
            </w:pPr>
          </w:p>
        </w:tc>
        <w:tc>
          <w:tcPr>
            <w:tcW w:type="dxa" w:w="4711"/>
            <w:tcBorders>
              <w:bottom w:color="000000" w:sz="4" w:val="single"/>
            </w:tcBorders>
            <w:tcMar>
              <w:top w:type="dxa" w:w="102"/>
              <w:left w:type="dxa" w:w="62"/>
              <w:bottom w:type="dxa" w:w="102"/>
              <w:right w:type="dxa" w:w="62"/>
            </w:tcMar>
          </w:tcPr>
          <w:p w14:paraId="0F02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10020000">
            <w:pPr>
              <w:pStyle w:val="Style_7"/>
              <w:widowControl w:val="0"/>
              <w:tabs>
                <w:tab w:leader="none" w:pos="709" w:val="clear"/>
              </w:tabs>
              <w:ind w:firstLine="0" w:left="0" w:right="0"/>
              <w:jc w:val="left"/>
              <w:rPr>
                <w:rFonts w:ascii="PT Astra Serif" w:hAnsi="PT Astra Serif"/>
                <w:b w:val="0"/>
                <w:sz w:val="24"/>
              </w:rPr>
            </w:pPr>
          </w:p>
        </w:tc>
        <w:tc>
          <w:tcPr>
            <w:tcW w:type="dxa" w:w="1864"/>
            <w:gridSpan w:val="1"/>
            <w:vMerge w:val="continue"/>
            <w:tcMar>
              <w:top w:type="dxa" w:w="102"/>
              <w:left w:type="dxa" w:w="62"/>
              <w:bottom w:type="dxa" w:w="102"/>
              <w:right w:type="dxa" w:w="62"/>
            </w:tcMar>
          </w:tcPr>
          <w:p/>
        </w:tc>
        <w:tc>
          <w:tcPr>
            <w:tcW w:type="dxa" w:w="4711"/>
            <w:tcBorders>
              <w:top w:color="000000" w:sz="4" w:val="single"/>
            </w:tcBorders>
            <w:tcMar>
              <w:top w:type="dxa" w:w="102"/>
              <w:left w:type="dxa" w:w="62"/>
              <w:bottom w:type="dxa" w:w="102"/>
              <w:right w:type="dxa" w:w="62"/>
            </w:tcMar>
          </w:tcPr>
          <w:p w14:paraId="11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685"/>
            <w:tcMar>
              <w:top w:type="dxa" w:w="102"/>
              <w:left w:type="dxa" w:w="62"/>
              <w:bottom w:type="dxa" w:w="102"/>
              <w:right w:type="dxa" w:w="62"/>
            </w:tcMar>
            <w:vAlign w:val="bottom"/>
          </w:tcPr>
          <w:p w14:paraId="12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4"/>
            <w:gridSpan w:val="1"/>
            <w:vMerge w:val="continue"/>
            <w:tcMar>
              <w:top w:type="dxa" w:w="102"/>
              <w:left w:type="dxa" w:w="62"/>
              <w:bottom w:type="dxa" w:w="102"/>
              <w:right w:type="dxa" w:w="62"/>
            </w:tcMar>
          </w:tcPr>
          <w:p/>
        </w:tc>
        <w:tc>
          <w:tcPr>
            <w:tcW w:type="dxa" w:w="4711"/>
            <w:tcMar>
              <w:top w:type="dxa" w:w="102"/>
              <w:left w:type="dxa" w:w="62"/>
              <w:bottom w:type="dxa" w:w="102"/>
              <w:right w:type="dxa" w:w="62"/>
            </w:tcMar>
            <w:vAlign w:val="bottom"/>
          </w:tcPr>
          <w:p w14:paraId="13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14020000">
      <w:pPr>
        <w:pStyle w:val="Style_7"/>
        <w:spacing w:line="360" w:lineRule="exact"/>
        <w:ind w:firstLine="0" w:left="0" w:right="0"/>
        <w:jc w:val="center"/>
        <w:rPr>
          <w:rFonts w:ascii="PT Astra Serif" w:hAnsi="PT Astra Serif"/>
          <w:sz w:val="28"/>
        </w:rPr>
      </w:pPr>
    </w:p>
    <w:p w14:paraId="15020000">
      <w:pPr>
        <w:pStyle w:val="Style_7"/>
        <w:spacing w:line="360" w:lineRule="exact"/>
        <w:ind w:firstLine="0" w:left="0" w:right="0"/>
        <w:jc w:val="both"/>
        <w:rPr>
          <w:rFonts w:ascii="PT Astra Serif" w:hAnsi="PT Astra Serif"/>
          <w:sz w:val="28"/>
        </w:rPr>
      </w:pPr>
    </w:p>
    <w:p w14:paraId="16020000">
      <w:pPr>
        <w:pStyle w:val="Style_7"/>
        <w:spacing w:line="360" w:lineRule="exact"/>
        <w:ind w:firstLine="0" w:left="0" w:right="0"/>
        <w:jc w:val="both"/>
        <w:rPr>
          <w:rFonts w:ascii="PT Astra Serif" w:hAnsi="PT Astra Serif"/>
          <w:sz w:val="28"/>
        </w:rPr>
      </w:pPr>
      <w:r>
        <w:br w:type="page"/>
      </w:r>
    </w:p>
    <w:p w14:paraId="17020000">
      <w:pPr>
        <w:pStyle w:val="Style_2"/>
        <w:spacing w:after="0" w:before="0" w:line="360" w:lineRule="exact"/>
        <w:ind w:firstLine="709" w:left="0" w:right="0"/>
        <w:jc w:val="both"/>
        <w:rPr>
          <w:rFonts w:ascii="PT Astra Serif" w:hAnsi="PT Astra Serif"/>
          <w:sz w:val="28"/>
        </w:rPr>
      </w:pPr>
    </w:p>
    <w:p w14:paraId="18020000">
      <w:pPr>
        <w:pStyle w:val="Style_4"/>
        <w:spacing w:line="360" w:lineRule="exact"/>
        <w:ind w:firstLine="567" w:left="0" w:right="0"/>
        <w:jc w:val="right"/>
        <w:rPr>
          <w:rFonts w:ascii="PT Astra Serif" w:hAnsi="PT Astra Serif"/>
          <w:b w:val="0"/>
          <w:sz w:val="28"/>
        </w:rPr>
      </w:pPr>
      <w:r>
        <w:rPr>
          <w:b w:val="0"/>
          <w:sz w:val="28"/>
        </w:rPr>
        <w:t xml:space="preserve">Приложение № </w:t>
      </w:r>
      <w:r>
        <w:rPr>
          <w:rFonts w:ascii="PT Astra Serif" w:hAnsi="PT Astra Serif"/>
          <w:b w:val="0"/>
          <w:sz w:val="28"/>
        </w:rPr>
        <w:t>4</w:t>
      </w:r>
    </w:p>
    <w:p w14:paraId="1902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1A02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1B02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1C020000">
      <w:pPr>
        <w:pStyle w:val="Style_2"/>
        <w:spacing w:after="0" w:before="0" w:line="360" w:lineRule="exact"/>
        <w:ind w:firstLine="709" w:left="0" w:right="0"/>
        <w:jc w:val="right"/>
        <w:rPr>
          <w:rFonts w:ascii="PT Astra Serif" w:hAnsi="PT Astra Serif"/>
          <w:sz w:val="28"/>
        </w:rPr>
      </w:pPr>
      <w:r>
        <w:rPr>
          <w:b w:val="0"/>
          <w:sz w:val="28"/>
        </w:rPr>
        <w:t xml:space="preserve">модульных некапитальных средств размещения </w:t>
      </w:r>
    </w:p>
    <w:p w14:paraId="1D020000">
      <w:pPr>
        <w:pStyle w:val="Style_2"/>
        <w:spacing w:after="0" w:before="0" w:line="360" w:lineRule="exact"/>
        <w:ind w:firstLine="709" w:left="0" w:right="0"/>
        <w:jc w:val="both"/>
        <w:rPr>
          <w:rFonts w:ascii="PT Astra Serif" w:hAnsi="PT Astra Serif"/>
          <w:sz w:val="28"/>
        </w:rPr>
      </w:pPr>
    </w:p>
    <w:p w14:paraId="1E020000">
      <w:pPr>
        <w:pStyle w:val="Style_2"/>
        <w:spacing w:after="0" w:before="0" w:line="360" w:lineRule="exact"/>
        <w:ind w:firstLine="709"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10260"/>
      </w:tblGrid>
      <w:tr>
        <w:tc>
          <w:tcPr>
            <w:tcW w:type="dxa" w:w="10260"/>
            <w:tcMar>
              <w:top w:type="dxa" w:w="102"/>
              <w:left w:type="dxa" w:w="62"/>
              <w:bottom w:type="dxa" w:w="102"/>
              <w:right w:type="dxa" w:w="62"/>
            </w:tcMar>
          </w:tcPr>
          <w:p w14:paraId="1F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bl>
    <w:p w14:paraId="20020000">
      <w:pPr>
        <w:pStyle w:val="Style_2"/>
        <w:spacing w:after="0" w:before="0" w:line="360" w:lineRule="exact"/>
        <w:ind w:firstLine="709" w:left="0" w:right="0"/>
        <w:jc w:val="center"/>
        <w:rPr>
          <w:rFonts w:ascii="PT Astra Serif" w:hAnsi="PT Astra Serif"/>
          <w:sz w:val="28"/>
        </w:rPr>
      </w:pPr>
    </w:p>
    <w:p w14:paraId="21020000">
      <w:pPr>
        <w:pStyle w:val="Style_2"/>
        <w:spacing w:after="0" w:before="0" w:line="360" w:lineRule="exact"/>
        <w:ind w:firstLine="709" w:left="0" w:right="0"/>
        <w:jc w:val="center"/>
        <w:rPr>
          <w:rFonts w:ascii="PT Astra Serif" w:hAnsi="PT Astra Serif"/>
          <w:sz w:val="28"/>
        </w:rPr>
      </w:pPr>
      <w:r>
        <w:rPr>
          <w:sz w:val="28"/>
        </w:rPr>
        <w:t>Описание комплекса мероприятий, включающего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w:t>
      </w:r>
    </w:p>
    <w:p w14:paraId="22020000">
      <w:pPr>
        <w:pStyle w:val="Style_2"/>
        <w:spacing w:after="0" w:before="0" w:line="360" w:lineRule="exact"/>
        <w:ind w:firstLine="709" w:left="0" w:right="0"/>
        <w:jc w:val="center"/>
        <w:rPr>
          <w:rFonts w:ascii="PT Astra Serif" w:hAnsi="PT Astra Serif"/>
          <w:sz w:val="28"/>
        </w:rPr>
      </w:pPr>
    </w:p>
    <w:tbl>
      <w:tblPr>
        <w:tblInd w:type="dxa" w:w="0"/>
        <w:tblLayout w:type="fixed"/>
        <w:tblCellMar>
          <w:top w:type="dxa" w:w="0"/>
          <w:left w:type="dxa" w:w="108"/>
          <w:bottom w:type="dxa" w:w="0"/>
          <w:right w:type="dxa" w:w="108"/>
        </w:tblCellMar>
      </w:tblPr>
      <w:tblGrid>
        <w:gridCol w:w="5103"/>
        <w:gridCol w:w="5102"/>
      </w:tblGrid>
      <w:tr>
        <w:trPr>
          <w:trHeight w:hRule="atLeast" w:val="79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pStyle w:val="Style_2"/>
              <w:widowControl w:val="0"/>
              <w:ind/>
            </w:pPr>
            <w:r>
              <w:rPr>
                <w:sz w:val="28"/>
              </w:rPr>
              <w:t>Наименование инвестиционного проекта</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pStyle w:val="Style_2"/>
              <w:widowControl w:val="0"/>
              <w:ind/>
            </w:pPr>
            <w:r>
              <w:rPr>
                <w:sz w:val="28"/>
              </w:rPr>
              <w:t>Местоположение земельного участка, на котором планируется реализация инвестиционного проекта</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pStyle w:val="Style_2"/>
              <w:widowControl w:val="0"/>
              <w:ind/>
            </w:pPr>
            <w:r>
              <w:rPr>
                <w:sz w:val="28"/>
              </w:rPr>
              <w:t>Документы, подтверждающие права на указанные земельные участки либо право размещения на них модульных некапитальных средств размещения</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pStyle w:val="Style_2"/>
              <w:widowControl w:val="0"/>
              <w:ind/>
            </w:pPr>
            <w:r>
              <w:rPr>
                <w:sz w:val="28"/>
              </w:rPr>
              <w:t>Сроки реализации инвестиционного проекта</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pStyle w:val="Style_2"/>
              <w:widowControl w:val="0"/>
              <w:ind/>
            </w:pPr>
            <w:r>
              <w:rPr>
                <w:sz w:val="28"/>
              </w:rPr>
              <w:t>Количество номеров (одна или несколько жилых комнат и (или) помещений, соединенных между собой и оснащенных индивидуальным туалетом, умывальником и душем) в модульных некапитальных средствах размещения, предполагаемых к созданию в рамках инвестиционного проекта</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20000">
            <w:pPr>
              <w:pStyle w:val="Style_2"/>
              <w:widowControl w:val="0"/>
              <w:ind/>
            </w:pPr>
            <w:r>
              <w:rPr>
                <w:sz w:val="28"/>
              </w:rPr>
              <w:t>Размер потребности в гранте в форме субсидии</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pStyle w:val="Style_2"/>
              <w:widowControl w:val="0"/>
              <w:ind/>
            </w:pPr>
            <w:r>
              <w:rPr>
                <w:sz w:val="28"/>
              </w:rPr>
              <w:t>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 связи, энергоснабжения и газоснабжения, благоустройства общественных пространств, а также Сведения об очистных сооружениях, подъездных автомобильных дорогах, берегозащитных и пляжеудерживающих сооружениях, проведенных работах по дноуглублению и берегоукреплению (при наличии)</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pStyle w:val="Style_2"/>
              <w:widowControl w:val="0"/>
              <w:ind/>
            </w:pPr>
            <w:r>
              <w:rPr>
                <w:sz w:val="28"/>
              </w:rPr>
              <w:t>Сведения и подтверждающие документы о наличии на земельном участке или прилегающих к нему земельных участках объектов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Общероссийского классификатора видов экономической деятельности (при наличии)</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pStyle w:val="Style_2"/>
              <w:widowControl w:val="0"/>
              <w:ind/>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pStyle w:val="Style_2"/>
              <w:widowControl w:val="0"/>
              <w:ind/>
            </w:pPr>
            <w:r>
              <w:rPr>
                <w:sz w:val="28"/>
              </w:rPr>
              <w:t>Сведения о планируемом расположении модульных некапитальных средств размещения на территории особой экономической зоны туристско-рекреационного типа или прилегающей к ней территории</w:t>
            </w:r>
          </w:p>
        </w:tc>
        <w:tc>
          <w:tcPr>
            <w:tcW w:type="dxa" w:w="5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pStyle w:val="Style_2"/>
              <w:widowControl w:val="0"/>
              <w:ind/>
            </w:pPr>
          </w:p>
        </w:tc>
      </w:tr>
    </w:tbl>
    <w:p w14:paraId="35020000">
      <w:pPr>
        <w:pStyle w:val="Style_2"/>
        <w:spacing w:after="0" w:before="0" w:line="360" w:lineRule="exact"/>
        <w:ind w:firstLine="709" w:left="0" w:right="0"/>
        <w:jc w:val="both"/>
        <w:rPr>
          <w:rFonts w:ascii="PT Astra Serif" w:hAnsi="PT Astra Serif"/>
          <w:sz w:val="28"/>
        </w:rPr>
      </w:pPr>
    </w:p>
    <w:p w14:paraId="36020000">
      <w:pPr>
        <w:pStyle w:val="Style_2"/>
        <w:spacing w:after="0" w:before="0" w:line="360" w:lineRule="exact"/>
        <w:ind w:firstLine="709" w:left="0" w:right="0"/>
        <w:jc w:val="both"/>
        <w:rPr>
          <w:rFonts w:ascii="PT Astra Serif" w:hAnsi="PT Astra Serif"/>
          <w:sz w:val="28"/>
        </w:rPr>
      </w:pPr>
      <w:r>
        <w:rPr>
          <w:sz w:val="28"/>
        </w:rPr>
        <w:t>1. Общее описание инвестиционного проекта.</w:t>
      </w:r>
    </w:p>
    <w:p w14:paraId="37020000">
      <w:pPr>
        <w:pStyle w:val="Style_2"/>
        <w:spacing w:after="0" w:before="0" w:line="360" w:lineRule="exact"/>
        <w:ind w:firstLine="709" w:left="0" w:right="0"/>
        <w:jc w:val="both"/>
        <w:rPr>
          <w:rFonts w:ascii="PT Astra Serif" w:hAnsi="PT Astra Serif"/>
          <w:sz w:val="28"/>
        </w:rPr>
      </w:pPr>
    </w:p>
    <w:p w14:paraId="38020000">
      <w:pPr>
        <w:pStyle w:val="Style_2"/>
        <w:spacing w:after="0" w:before="0" w:line="360" w:lineRule="exact"/>
        <w:ind w:firstLine="709" w:left="0" w:right="0"/>
        <w:jc w:val="both"/>
        <w:rPr>
          <w:rFonts w:ascii="PT Astra Serif" w:hAnsi="PT Astra Serif"/>
          <w:sz w:val="28"/>
        </w:rPr>
      </w:pPr>
      <w:r>
        <w:rPr>
          <w:sz w:val="28"/>
        </w:rPr>
        <w:t>2. Описание модульных некапитальных средств размещения.</w:t>
      </w:r>
    </w:p>
    <w:p w14:paraId="39020000">
      <w:pPr>
        <w:pStyle w:val="Style_2"/>
        <w:spacing w:after="0" w:before="0" w:line="360" w:lineRule="exact"/>
        <w:ind w:firstLine="709"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3685"/>
        <w:gridCol w:w="1864"/>
        <w:gridCol w:w="4711"/>
      </w:tblGrid>
      <w:tr>
        <w:tc>
          <w:tcPr>
            <w:tcW w:type="dxa" w:w="3685"/>
            <w:tcMar>
              <w:top w:type="dxa" w:w="102"/>
              <w:left w:type="dxa" w:w="62"/>
              <w:bottom w:type="dxa" w:w="102"/>
              <w:right w:type="dxa" w:w="62"/>
            </w:tcMar>
          </w:tcPr>
          <w:p w14:paraId="3A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4"/>
            <w:vMerge w:val="restart"/>
            <w:tcMar>
              <w:top w:type="dxa" w:w="102"/>
              <w:left w:type="dxa" w:w="62"/>
              <w:bottom w:type="dxa" w:w="102"/>
              <w:right w:type="dxa" w:w="62"/>
            </w:tcMar>
          </w:tcPr>
          <w:p w14:paraId="3B020000">
            <w:pPr>
              <w:pStyle w:val="Style_7"/>
              <w:widowControl w:val="0"/>
              <w:tabs>
                <w:tab w:leader="none" w:pos="709" w:val="clear"/>
              </w:tabs>
              <w:ind w:firstLine="0" w:left="0" w:right="0"/>
              <w:jc w:val="left"/>
              <w:rPr>
                <w:rFonts w:ascii="PT Astra Serif" w:hAnsi="PT Astra Serif"/>
                <w:b w:val="0"/>
                <w:sz w:val="24"/>
              </w:rPr>
            </w:pPr>
          </w:p>
        </w:tc>
        <w:tc>
          <w:tcPr>
            <w:tcW w:type="dxa" w:w="4711"/>
            <w:tcBorders>
              <w:bottom w:color="000000" w:sz="4" w:val="single"/>
            </w:tcBorders>
            <w:tcMar>
              <w:top w:type="dxa" w:w="102"/>
              <w:left w:type="dxa" w:w="62"/>
              <w:bottom w:type="dxa" w:w="102"/>
              <w:right w:type="dxa" w:w="62"/>
            </w:tcMar>
          </w:tcPr>
          <w:p w14:paraId="3C02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3D020000">
            <w:pPr>
              <w:pStyle w:val="Style_7"/>
              <w:widowControl w:val="0"/>
              <w:tabs>
                <w:tab w:leader="none" w:pos="709" w:val="clear"/>
              </w:tabs>
              <w:ind w:firstLine="0" w:left="0" w:right="0"/>
              <w:jc w:val="left"/>
              <w:rPr>
                <w:rFonts w:ascii="PT Astra Serif" w:hAnsi="PT Astra Serif"/>
                <w:b w:val="0"/>
                <w:sz w:val="24"/>
              </w:rPr>
            </w:pPr>
          </w:p>
        </w:tc>
        <w:tc>
          <w:tcPr>
            <w:tcW w:type="dxa" w:w="1864"/>
            <w:gridSpan w:val="1"/>
            <w:vMerge w:val="continue"/>
            <w:tcMar>
              <w:top w:type="dxa" w:w="102"/>
              <w:left w:type="dxa" w:w="62"/>
              <w:bottom w:type="dxa" w:w="102"/>
              <w:right w:type="dxa" w:w="62"/>
            </w:tcMar>
          </w:tcPr>
          <w:p/>
        </w:tc>
        <w:tc>
          <w:tcPr>
            <w:tcW w:type="dxa" w:w="4711"/>
            <w:tcBorders>
              <w:top w:color="000000" w:sz="4" w:val="single"/>
            </w:tcBorders>
            <w:tcMar>
              <w:top w:type="dxa" w:w="102"/>
              <w:left w:type="dxa" w:w="62"/>
              <w:bottom w:type="dxa" w:w="102"/>
              <w:right w:type="dxa" w:w="62"/>
            </w:tcMar>
          </w:tcPr>
          <w:p w14:paraId="3E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685"/>
            <w:tcMar>
              <w:top w:type="dxa" w:w="102"/>
              <w:left w:type="dxa" w:w="62"/>
              <w:bottom w:type="dxa" w:w="102"/>
              <w:right w:type="dxa" w:w="62"/>
            </w:tcMar>
            <w:vAlign w:val="bottom"/>
          </w:tcPr>
          <w:p w14:paraId="3F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4"/>
            <w:gridSpan w:val="1"/>
            <w:vMerge w:val="continue"/>
            <w:tcMar>
              <w:top w:type="dxa" w:w="102"/>
              <w:left w:type="dxa" w:w="62"/>
              <w:bottom w:type="dxa" w:w="102"/>
              <w:right w:type="dxa" w:w="62"/>
            </w:tcMar>
          </w:tcPr>
          <w:p/>
        </w:tc>
        <w:tc>
          <w:tcPr>
            <w:tcW w:type="dxa" w:w="4711"/>
            <w:tcMar>
              <w:top w:type="dxa" w:w="102"/>
              <w:left w:type="dxa" w:w="62"/>
              <w:bottom w:type="dxa" w:w="102"/>
              <w:right w:type="dxa" w:w="62"/>
            </w:tcMar>
            <w:vAlign w:val="bottom"/>
          </w:tcPr>
          <w:p w14:paraId="40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41020000">
      <w:pPr>
        <w:pStyle w:val="Style_2"/>
        <w:spacing w:after="0" w:before="0" w:line="360" w:lineRule="exact"/>
        <w:ind w:firstLine="709" w:left="0" w:right="0"/>
        <w:jc w:val="both"/>
        <w:rPr>
          <w:rFonts w:ascii="PT Astra Serif" w:hAnsi="PT Astra Serif"/>
          <w:sz w:val="28"/>
        </w:rPr>
      </w:pPr>
      <w:r>
        <w:br w:type="page"/>
      </w:r>
    </w:p>
    <w:p w14:paraId="42020000">
      <w:pPr>
        <w:pStyle w:val="Style_4"/>
        <w:spacing w:line="360" w:lineRule="exact"/>
        <w:ind w:firstLine="567" w:left="0" w:right="0"/>
        <w:jc w:val="right"/>
        <w:rPr>
          <w:rFonts w:ascii="PT Astra Serif" w:hAnsi="PT Astra Serif"/>
          <w:b w:val="0"/>
          <w:sz w:val="28"/>
        </w:rPr>
      </w:pPr>
      <w:r>
        <w:rPr>
          <w:b w:val="0"/>
          <w:sz w:val="28"/>
        </w:rPr>
        <w:t xml:space="preserve">Приложение № </w:t>
      </w:r>
      <w:r>
        <w:rPr>
          <w:rFonts w:ascii="PT Astra Serif" w:hAnsi="PT Astra Serif"/>
          <w:b w:val="0"/>
          <w:sz w:val="28"/>
        </w:rPr>
        <w:t>5</w:t>
      </w:r>
    </w:p>
    <w:p w14:paraId="4302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4402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4502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46020000">
      <w:pPr>
        <w:pStyle w:val="Style_2"/>
        <w:spacing w:after="0" w:before="0" w:line="360" w:lineRule="exact"/>
        <w:ind w:firstLine="709" w:left="0" w:right="0"/>
        <w:jc w:val="right"/>
        <w:rPr>
          <w:rFonts w:ascii="PT Astra Serif" w:hAnsi="PT Astra Serif"/>
          <w:sz w:val="28"/>
        </w:rPr>
      </w:pPr>
      <w:r>
        <w:rPr>
          <w:b w:val="0"/>
          <w:sz w:val="28"/>
        </w:rPr>
        <w:t xml:space="preserve">модульных некапитальных средств размещения </w:t>
      </w:r>
    </w:p>
    <w:p w14:paraId="47020000">
      <w:pPr>
        <w:pStyle w:val="Style_2"/>
        <w:spacing w:after="0" w:before="0" w:line="360" w:lineRule="exact"/>
        <w:ind w:firstLine="709"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10260"/>
      </w:tblGrid>
      <w:tr>
        <w:tc>
          <w:tcPr>
            <w:tcW w:type="dxa" w:w="10260"/>
            <w:tcMar>
              <w:top w:type="dxa" w:w="102"/>
              <w:left w:type="dxa" w:w="62"/>
              <w:bottom w:type="dxa" w:w="102"/>
              <w:right w:type="dxa" w:w="62"/>
            </w:tcMar>
          </w:tcPr>
          <w:p w14:paraId="48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bl>
    <w:p w14:paraId="49020000">
      <w:pPr>
        <w:pStyle w:val="Style_2"/>
        <w:spacing w:after="0" w:before="0" w:line="360" w:lineRule="exact"/>
        <w:ind w:firstLine="709" w:left="0" w:right="0"/>
        <w:jc w:val="center"/>
        <w:rPr>
          <w:rFonts w:ascii="PT Astra Serif" w:hAnsi="PT Astra Serif"/>
          <w:sz w:val="28"/>
        </w:rPr>
      </w:pPr>
    </w:p>
    <w:p w14:paraId="4A020000">
      <w:pPr>
        <w:pStyle w:val="Style_2"/>
        <w:spacing w:after="0" w:before="0" w:line="360" w:lineRule="exact"/>
        <w:ind w:firstLine="709" w:left="0" w:right="0"/>
        <w:jc w:val="center"/>
        <w:rPr>
          <w:rFonts w:ascii="PT Astra Serif" w:hAnsi="PT Astra Serif"/>
          <w:sz w:val="28"/>
        </w:rPr>
      </w:pPr>
      <w:r>
        <w:rPr>
          <w:sz w:val="28"/>
        </w:rPr>
        <w:t>План (направления) расходов с указанием перечня затрат</w:t>
      </w:r>
    </w:p>
    <w:p w14:paraId="4B020000">
      <w:pPr>
        <w:pStyle w:val="Style_2"/>
        <w:spacing w:after="0" w:before="0" w:line="360" w:lineRule="exact"/>
        <w:ind w:firstLine="709" w:left="0" w:right="0"/>
        <w:jc w:val="center"/>
        <w:rPr>
          <w:rFonts w:ascii="PT Astra Serif" w:hAnsi="PT Astra Serif"/>
          <w:sz w:val="28"/>
        </w:rPr>
      </w:pPr>
      <w:r>
        <w:rPr>
          <w:sz w:val="28"/>
        </w:rPr>
        <w:t>(в соответствии с пунктом 1.4. настоящего Порядка)</w:t>
      </w:r>
    </w:p>
    <w:p w14:paraId="4C020000">
      <w:pPr>
        <w:pStyle w:val="Style_2"/>
        <w:spacing w:after="0" w:before="0" w:line="360" w:lineRule="exact"/>
        <w:ind w:firstLine="709" w:left="0" w:right="0"/>
        <w:jc w:val="center"/>
        <w:rPr>
          <w:rFonts w:ascii="PT Astra Serif" w:hAnsi="PT Astra Serif"/>
          <w:sz w:val="28"/>
        </w:rPr>
      </w:pPr>
    </w:p>
    <w:tbl>
      <w:tblPr>
        <w:tblInd w:type="dxa" w:w="-8"/>
        <w:tblLayout w:type="fixed"/>
        <w:tblCellMar>
          <w:top w:type="dxa" w:w="0"/>
          <w:left w:type="dxa" w:w="108"/>
          <w:bottom w:type="dxa" w:w="0"/>
          <w:right w:type="dxa" w:w="108"/>
        </w:tblCellMar>
      </w:tblPr>
      <w:tblGrid>
        <w:gridCol w:w="448"/>
        <w:gridCol w:w="2962"/>
        <w:gridCol w:w="1561"/>
        <w:gridCol w:w="1560"/>
        <w:gridCol w:w="2106"/>
        <w:gridCol w:w="200"/>
        <w:gridCol w:w="1375"/>
      </w:tblGrid>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4D020000">
            <w:pPr>
              <w:pStyle w:val="Style_2"/>
              <w:widowControl w:val="0"/>
              <w:ind/>
              <w:jc w:val="center"/>
              <w:rPr>
                <w:rFonts w:ascii="PT Astra Serif" w:hAnsi="PT Astra Serif"/>
              </w:rPr>
            </w:pPr>
            <w:r>
              <w:t>№</w:t>
            </w:r>
          </w:p>
        </w:tc>
        <w:tc>
          <w:tcPr>
            <w:tcW w:type="dxa" w:w="2962"/>
            <w:tcBorders>
              <w:top w:color="000000" w:sz="4" w:val="single"/>
              <w:left w:color="000000" w:sz="4" w:val="single"/>
              <w:bottom w:color="000000" w:sz="4" w:val="single"/>
            </w:tcBorders>
            <w:shd w:fill="auto" w:val="clear"/>
            <w:tcMar>
              <w:top w:type="dxa" w:w="0"/>
              <w:left w:type="dxa" w:w="108"/>
              <w:bottom w:type="dxa" w:w="0"/>
              <w:right w:type="dxa" w:w="108"/>
            </w:tcMar>
          </w:tcPr>
          <w:p w14:paraId="4E020000">
            <w:pPr>
              <w:pStyle w:val="Style_2"/>
              <w:widowControl w:val="0"/>
              <w:ind/>
              <w:jc w:val="center"/>
              <w:rPr>
                <w:rFonts w:ascii="PT Astra Serif" w:hAnsi="PT Astra Serif"/>
              </w:rPr>
            </w:pPr>
            <w:r>
              <w:t>Статья расходов</w:t>
            </w:r>
          </w:p>
        </w:tc>
        <w:tc>
          <w:tcPr>
            <w:tcW w:type="dxa" w:w="6803"/>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pStyle w:val="Style_2"/>
              <w:widowControl w:val="0"/>
              <w:ind/>
              <w:jc w:val="center"/>
              <w:rPr>
                <w:rFonts w:ascii="PT Astra Serif" w:hAnsi="PT Astra Serif"/>
              </w:rPr>
            </w:pPr>
            <w:r>
              <w:t>Запланированные по смете расходы, руб.</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50020000">
            <w:pPr>
              <w:pStyle w:val="Style_2"/>
              <w:widowControl w:val="0"/>
              <w:ind/>
              <w:jc w:val="left"/>
              <w:rPr>
                <w:rFonts w:ascii="PT Astra Serif" w:hAnsi="PT Astra Serif"/>
              </w:rPr>
            </w:pPr>
            <w:r>
              <w:t>1.</w:t>
            </w:r>
          </w:p>
        </w:tc>
        <w:tc>
          <w:tcPr>
            <w:tcW w:type="dxa" w:w="9765"/>
            <w:gridSpan w:val="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pStyle w:val="Style_2"/>
              <w:widowControl w:val="0"/>
              <w:ind/>
              <w:jc w:val="center"/>
              <w:rPr>
                <w:rFonts w:ascii="PT Astra Serif" w:hAnsi="PT Astra Serif"/>
              </w:rPr>
            </w:pPr>
            <w:r>
              <w:t>Приобретение материалов для реализации проекта</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52020000">
            <w:pPr>
              <w:pStyle w:val="Style_2"/>
              <w:widowControl w:val="0"/>
              <w:ind/>
              <w:jc w:val="left"/>
              <w:rPr>
                <w:rFonts w:ascii="PT Astra Serif" w:hAnsi="PT Astra Serif"/>
              </w:rPr>
            </w:pPr>
          </w:p>
        </w:tc>
        <w:tc>
          <w:tcPr>
            <w:tcW w:type="dxa" w:w="2962"/>
            <w:tcBorders>
              <w:top w:color="000000" w:sz="4" w:val="single"/>
              <w:left w:color="000000" w:sz="4" w:val="single"/>
              <w:bottom w:color="000000" w:sz="4" w:val="single"/>
            </w:tcBorders>
            <w:shd w:fill="auto" w:val="clear"/>
            <w:tcMar>
              <w:top w:type="dxa" w:w="0"/>
              <w:left w:type="dxa" w:w="108"/>
              <w:bottom w:type="dxa" w:w="0"/>
              <w:right w:type="dxa" w:w="108"/>
            </w:tcMar>
          </w:tcPr>
          <w:p w14:paraId="53020000">
            <w:pPr>
              <w:pStyle w:val="Style_2"/>
              <w:widowControl w:val="0"/>
              <w:ind/>
              <w:jc w:val="center"/>
              <w:rPr>
                <w:rFonts w:ascii="PT Astra Serif" w:hAnsi="PT Astra Serif"/>
              </w:rPr>
            </w:pPr>
            <w:r>
              <w:t>Наименование расходов</w:t>
            </w:r>
          </w:p>
        </w:tc>
        <w:tc>
          <w:tcPr>
            <w:tcW w:type="dxa" w:w="1561"/>
            <w:tcBorders>
              <w:top w:color="000000" w:sz="4" w:val="single"/>
              <w:left w:color="000000" w:sz="4" w:val="single"/>
              <w:bottom w:color="000000" w:sz="4" w:val="single"/>
            </w:tcBorders>
            <w:shd w:fill="auto" w:val="clear"/>
            <w:tcMar>
              <w:top w:type="dxa" w:w="0"/>
              <w:left w:type="dxa" w:w="108"/>
              <w:bottom w:type="dxa" w:w="0"/>
              <w:right w:type="dxa" w:w="108"/>
            </w:tcMar>
          </w:tcPr>
          <w:p w14:paraId="54020000">
            <w:pPr>
              <w:pStyle w:val="Style_2"/>
              <w:widowControl w:val="0"/>
              <w:ind/>
              <w:jc w:val="center"/>
              <w:rPr>
                <w:rFonts w:ascii="PT Astra Serif" w:hAnsi="PT Astra Serif"/>
              </w:rPr>
            </w:pPr>
            <w:r>
              <w:t xml:space="preserve">Стоимость единицы </w:t>
            </w:r>
            <w:r>
              <w:br/>
            </w:r>
            <w:r>
              <w:t>(в руб.)</w:t>
            </w:r>
          </w:p>
        </w:tc>
        <w:tc>
          <w:tcPr>
            <w:tcW w:type="dxa" w:w="1560"/>
            <w:tcBorders>
              <w:top w:color="000000" w:sz="4" w:val="single"/>
              <w:left w:color="000000" w:sz="4" w:val="single"/>
              <w:bottom w:color="000000" w:sz="4" w:val="single"/>
            </w:tcBorders>
            <w:shd w:fill="auto" w:val="clear"/>
            <w:tcMar>
              <w:top w:type="dxa" w:w="0"/>
              <w:left w:type="dxa" w:w="108"/>
              <w:bottom w:type="dxa" w:w="0"/>
              <w:right w:type="dxa" w:w="108"/>
            </w:tcMar>
          </w:tcPr>
          <w:p w14:paraId="55020000">
            <w:pPr>
              <w:pStyle w:val="Style_2"/>
              <w:widowControl w:val="0"/>
              <w:ind/>
              <w:jc w:val="center"/>
              <w:rPr>
                <w:rFonts w:ascii="PT Astra Serif" w:hAnsi="PT Astra Serif"/>
              </w:rPr>
            </w:pPr>
            <w:r>
              <w:t>Кол-во единиц</w:t>
            </w:r>
          </w:p>
        </w:tc>
        <w:tc>
          <w:tcPr>
            <w:tcW w:type="dxa" w:w="2306"/>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56020000">
            <w:pPr>
              <w:pStyle w:val="Style_2"/>
              <w:widowControl w:val="0"/>
              <w:ind/>
              <w:jc w:val="center"/>
              <w:rPr>
                <w:rFonts w:ascii="PT Astra Serif" w:hAnsi="PT Astra Serif"/>
              </w:rPr>
            </w:pPr>
            <w:r>
              <w:t xml:space="preserve">Софинансиро-вание за счет </w:t>
            </w:r>
            <w:r>
              <w:rPr>
                <w:color w:val="000000"/>
                <w:spacing w:val="0"/>
                <w:sz w:val="28"/>
              </w:rPr>
              <w:t>участника отбора</w:t>
            </w:r>
            <w:r>
              <w:t>, руб. и %</w:t>
            </w:r>
          </w:p>
        </w:tc>
        <w:tc>
          <w:tcPr>
            <w:tcW w:type="dxa" w:w="137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20000">
            <w:pPr>
              <w:pStyle w:val="Style_2"/>
              <w:widowControl w:val="0"/>
              <w:ind/>
              <w:jc w:val="center"/>
              <w:rPr>
                <w:rFonts w:ascii="PT Astra Serif" w:hAnsi="PT Astra Serif"/>
              </w:rPr>
            </w:pPr>
            <w:r>
              <w:t>Запраши-ваемая сумма субсидии, руб. и %</w:t>
            </w:r>
          </w:p>
        </w:tc>
      </w:tr>
      <w:tr>
        <w:tc>
          <w:tcPr>
            <w:tcW w:type="dxa" w:w="448"/>
            <w:tcBorders>
              <w:left w:color="000000" w:sz="4" w:val="single"/>
              <w:bottom w:color="000000" w:sz="4" w:val="single"/>
            </w:tcBorders>
            <w:shd w:fill="auto" w:val="clear"/>
            <w:tcMar>
              <w:top w:type="dxa" w:w="0"/>
              <w:left w:type="dxa" w:w="108"/>
              <w:bottom w:type="dxa" w:w="0"/>
              <w:right w:type="dxa" w:w="108"/>
            </w:tcMar>
          </w:tcPr>
          <w:p w14:paraId="58020000">
            <w:pPr>
              <w:pStyle w:val="Style_2"/>
              <w:widowControl w:val="0"/>
              <w:ind/>
              <w:jc w:val="left"/>
              <w:rPr>
                <w:rFonts w:ascii="PT Astra Serif" w:hAnsi="PT Astra Serif"/>
              </w:rPr>
            </w:pPr>
          </w:p>
        </w:tc>
        <w:tc>
          <w:tcPr>
            <w:tcW w:type="dxa" w:w="2962"/>
            <w:tcBorders>
              <w:left w:color="000000" w:sz="4" w:val="single"/>
              <w:bottom w:color="000000" w:sz="4" w:val="single"/>
            </w:tcBorders>
            <w:shd w:fill="auto" w:val="clear"/>
            <w:tcMar>
              <w:top w:type="dxa" w:w="0"/>
              <w:left w:type="dxa" w:w="108"/>
              <w:bottom w:type="dxa" w:w="0"/>
              <w:right w:type="dxa" w:w="108"/>
            </w:tcMar>
          </w:tcPr>
          <w:p w14:paraId="59020000">
            <w:pPr>
              <w:pStyle w:val="Style_2"/>
              <w:widowControl w:val="0"/>
              <w:ind/>
              <w:jc w:val="center"/>
              <w:rPr>
                <w:rFonts w:ascii="PT Astra Serif" w:hAnsi="PT Astra Serif"/>
              </w:rPr>
            </w:pPr>
            <w:r>
              <w:t>...</w:t>
            </w:r>
          </w:p>
        </w:tc>
        <w:tc>
          <w:tcPr>
            <w:tcW w:type="dxa" w:w="1561"/>
            <w:tcBorders>
              <w:left w:color="000000" w:sz="4" w:val="single"/>
              <w:bottom w:color="000000" w:sz="4" w:val="single"/>
            </w:tcBorders>
            <w:shd w:fill="auto" w:val="clear"/>
            <w:tcMar>
              <w:top w:type="dxa" w:w="0"/>
              <w:left w:type="dxa" w:w="108"/>
              <w:bottom w:type="dxa" w:w="0"/>
              <w:right w:type="dxa" w:w="108"/>
            </w:tcMar>
          </w:tcPr>
          <w:p w14:paraId="5A020000">
            <w:pPr>
              <w:pStyle w:val="Style_2"/>
              <w:widowControl w:val="0"/>
              <w:ind/>
              <w:jc w:val="center"/>
              <w:rPr>
                <w:rFonts w:ascii="PT Astra Serif" w:hAnsi="PT Astra Serif"/>
              </w:rPr>
            </w:pPr>
          </w:p>
        </w:tc>
        <w:tc>
          <w:tcPr>
            <w:tcW w:type="dxa" w:w="1560"/>
            <w:tcBorders>
              <w:left w:color="000000" w:sz="4" w:val="single"/>
              <w:bottom w:color="000000" w:sz="4" w:val="single"/>
            </w:tcBorders>
            <w:shd w:fill="auto" w:val="clear"/>
            <w:tcMar>
              <w:top w:type="dxa" w:w="0"/>
              <w:left w:type="dxa" w:w="108"/>
              <w:bottom w:type="dxa" w:w="0"/>
              <w:right w:type="dxa" w:w="108"/>
            </w:tcMar>
          </w:tcPr>
          <w:p w14:paraId="5B020000">
            <w:pPr>
              <w:pStyle w:val="Style_2"/>
              <w:widowControl w:val="0"/>
              <w:ind/>
              <w:jc w:val="center"/>
              <w:rPr>
                <w:rFonts w:ascii="PT Astra Serif" w:hAnsi="PT Astra Serif"/>
              </w:rPr>
            </w:pPr>
          </w:p>
        </w:tc>
        <w:tc>
          <w:tcPr>
            <w:tcW w:type="dxa" w:w="2306"/>
            <w:gridSpan w:val="2"/>
            <w:tcBorders>
              <w:left w:color="000000" w:sz="4" w:val="single"/>
              <w:bottom w:color="000000" w:sz="4" w:val="single"/>
            </w:tcBorders>
            <w:shd w:fill="auto" w:val="clear"/>
            <w:tcMar>
              <w:top w:type="dxa" w:w="0"/>
              <w:left w:type="dxa" w:w="108"/>
              <w:bottom w:type="dxa" w:w="0"/>
              <w:right w:type="dxa" w:w="108"/>
            </w:tcMar>
          </w:tcPr>
          <w:p w14:paraId="5C020000">
            <w:pPr>
              <w:pStyle w:val="Style_2"/>
              <w:widowControl w:val="0"/>
              <w:ind/>
              <w:jc w:val="center"/>
              <w:rPr>
                <w:rFonts w:ascii="PT Astra Serif" w:hAnsi="PT Astra Serif"/>
              </w:rPr>
            </w:pPr>
          </w:p>
        </w:tc>
        <w:tc>
          <w:tcPr>
            <w:tcW w:type="dxa" w:w="1375"/>
            <w:tcBorders>
              <w:left w:color="000000" w:sz="4" w:val="single"/>
              <w:bottom w:color="000000" w:sz="4" w:val="single"/>
              <w:right w:color="000000" w:sz="4" w:val="single"/>
            </w:tcBorders>
            <w:shd w:fill="auto" w:val="clear"/>
            <w:tcMar>
              <w:top w:type="dxa" w:w="0"/>
              <w:left w:type="dxa" w:w="108"/>
              <w:bottom w:type="dxa" w:w="0"/>
              <w:right w:type="dxa" w:w="108"/>
            </w:tcMar>
          </w:tcPr>
          <w:p w14:paraId="5D020000">
            <w:pPr>
              <w:pStyle w:val="Style_2"/>
              <w:widowControl w:val="0"/>
              <w:ind/>
              <w:jc w:val="center"/>
              <w:rPr>
                <w:rFonts w:ascii="PT Astra Serif" w:hAnsi="PT Astra Serif"/>
              </w:rPr>
            </w:pPr>
          </w:p>
        </w:tc>
      </w:tr>
      <w:tr>
        <w:tc>
          <w:tcPr>
            <w:tcW w:type="dxa" w:w="6532"/>
            <w:gridSpan w:val="4"/>
            <w:tcBorders>
              <w:left w:color="000000" w:sz="4" w:val="single"/>
              <w:bottom w:color="000000" w:sz="4" w:val="single"/>
            </w:tcBorders>
            <w:shd w:fill="auto" w:val="clear"/>
            <w:tcMar>
              <w:top w:type="dxa" w:w="0"/>
              <w:left w:type="dxa" w:w="108"/>
              <w:bottom w:type="dxa" w:w="0"/>
              <w:right w:type="dxa" w:w="108"/>
            </w:tcMar>
          </w:tcPr>
          <w:p w14:paraId="5E020000">
            <w:pPr>
              <w:pStyle w:val="Style_2"/>
              <w:widowControl w:val="0"/>
              <w:ind/>
              <w:jc w:val="right"/>
              <w:rPr>
                <w:rFonts w:ascii="PT Astra Serif" w:hAnsi="PT Astra Serif"/>
              </w:rPr>
            </w:pPr>
            <w:r>
              <w:t>Всего:</w:t>
            </w:r>
          </w:p>
        </w:tc>
        <w:tc>
          <w:tcPr>
            <w:tcW w:type="dxa" w:w="2306"/>
            <w:gridSpan w:val="2"/>
            <w:tcBorders>
              <w:left w:color="000000" w:sz="4" w:val="single"/>
              <w:bottom w:color="000000" w:sz="4" w:val="single"/>
            </w:tcBorders>
            <w:shd w:fill="auto" w:val="clear"/>
            <w:tcMar>
              <w:top w:type="dxa" w:w="0"/>
              <w:left w:type="dxa" w:w="108"/>
              <w:bottom w:type="dxa" w:w="0"/>
              <w:right w:type="dxa" w:w="108"/>
            </w:tcMar>
          </w:tcPr>
          <w:p w14:paraId="5F020000">
            <w:pPr>
              <w:pStyle w:val="Style_2"/>
              <w:widowControl w:val="0"/>
              <w:ind/>
              <w:jc w:val="center"/>
              <w:rPr>
                <w:rFonts w:ascii="PT Astra Serif" w:hAnsi="PT Astra Serif"/>
              </w:rPr>
            </w:pPr>
            <w:r>
              <w:t>руб. и %</w:t>
            </w:r>
          </w:p>
        </w:tc>
        <w:tc>
          <w:tcPr>
            <w:tcW w:type="dxa" w:w="1375"/>
            <w:tcBorders>
              <w:left w:color="000000" w:sz="4" w:val="single"/>
              <w:bottom w:color="000000" w:sz="4" w:val="single"/>
              <w:right w:color="000000" w:sz="4" w:val="single"/>
            </w:tcBorders>
            <w:shd w:fill="auto" w:val="clear"/>
            <w:tcMar>
              <w:top w:type="dxa" w:w="0"/>
              <w:left w:type="dxa" w:w="108"/>
              <w:bottom w:type="dxa" w:w="0"/>
              <w:right w:type="dxa" w:w="108"/>
            </w:tcMar>
          </w:tcPr>
          <w:p w14:paraId="60020000">
            <w:pPr>
              <w:pStyle w:val="Style_2"/>
              <w:widowControl w:val="0"/>
              <w:ind/>
              <w:jc w:val="center"/>
              <w:rPr>
                <w:rFonts w:ascii="PT Astra Serif" w:hAnsi="PT Astra Serif"/>
              </w:rPr>
            </w:pPr>
            <w:r>
              <w:t>руб. и %</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61020000">
            <w:pPr>
              <w:pStyle w:val="Style_2"/>
              <w:widowControl w:val="0"/>
              <w:ind/>
              <w:jc w:val="left"/>
              <w:rPr>
                <w:rFonts w:ascii="PT Astra Serif" w:hAnsi="PT Astra Serif"/>
              </w:rPr>
            </w:pPr>
            <w:r>
              <w:t>2.</w:t>
            </w:r>
          </w:p>
        </w:tc>
        <w:tc>
          <w:tcPr>
            <w:tcW w:type="dxa" w:w="9765"/>
            <w:gridSpan w:val="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pStyle w:val="Style_2"/>
              <w:widowControl w:val="0"/>
              <w:ind/>
              <w:jc w:val="center"/>
              <w:rPr>
                <w:rFonts w:ascii="PT Astra Serif" w:hAnsi="PT Astra Serif"/>
                <w:color w:val="000000"/>
                <w:spacing w:val="0"/>
                <w:sz w:val="28"/>
              </w:rPr>
            </w:pPr>
            <w:r>
              <w:rPr>
                <w:color w:val="000000"/>
                <w:spacing w:val="0"/>
                <w:sz w:val="28"/>
              </w:rPr>
              <w:t>Приобретение услуг в целях реализации проекта</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63020000">
            <w:pPr>
              <w:pStyle w:val="Style_2"/>
              <w:widowControl w:val="0"/>
              <w:ind/>
              <w:jc w:val="left"/>
              <w:rPr>
                <w:rFonts w:ascii="PT Astra Serif" w:hAnsi="PT Astra Serif"/>
              </w:rPr>
            </w:pPr>
          </w:p>
        </w:tc>
        <w:tc>
          <w:tcPr>
            <w:tcW w:type="dxa" w:w="2962"/>
            <w:tcBorders>
              <w:top w:color="000000" w:sz="4" w:val="single"/>
              <w:left w:color="000000" w:sz="4" w:val="single"/>
              <w:bottom w:color="000000" w:sz="4" w:val="single"/>
            </w:tcBorders>
            <w:shd w:fill="auto" w:val="clear"/>
            <w:tcMar>
              <w:top w:type="dxa" w:w="0"/>
              <w:left w:type="dxa" w:w="108"/>
              <w:bottom w:type="dxa" w:w="0"/>
              <w:right w:type="dxa" w:w="108"/>
            </w:tcMar>
          </w:tcPr>
          <w:p w14:paraId="64020000">
            <w:pPr>
              <w:pStyle w:val="Style_2"/>
              <w:widowControl w:val="0"/>
              <w:ind/>
              <w:jc w:val="center"/>
              <w:rPr>
                <w:rFonts w:ascii="PT Astra Serif" w:hAnsi="PT Astra Serif"/>
              </w:rPr>
            </w:pPr>
            <w:r>
              <w:t>Наименование расходов</w:t>
            </w:r>
          </w:p>
        </w:tc>
        <w:tc>
          <w:tcPr>
            <w:tcW w:type="dxa" w:w="1561"/>
            <w:tcBorders>
              <w:top w:color="000000" w:sz="4" w:val="single"/>
              <w:left w:color="000000" w:sz="4" w:val="single"/>
              <w:bottom w:color="000000" w:sz="4" w:val="single"/>
            </w:tcBorders>
            <w:shd w:fill="auto" w:val="clear"/>
            <w:tcMar>
              <w:top w:type="dxa" w:w="0"/>
              <w:left w:type="dxa" w:w="108"/>
              <w:bottom w:type="dxa" w:w="0"/>
              <w:right w:type="dxa" w:w="108"/>
            </w:tcMar>
          </w:tcPr>
          <w:p w14:paraId="65020000">
            <w:pPr>
              <w:pStyle w:val="Style_2"/>
              <w:widowControl w:val="0"/>
              <w:ind/>
              <w:jc w:val="center"/>
              <w:rPr>
                <w:rFonts w:ascii="PT Astra Serif" w:hAnsi="PT Astra Serif"/>
              </w:rPr>
            </w:pPr>
            <w:r>
              <w:t xml:space="preserve">Стоимость единицы </w:t>
            </w:r>
            <w:r>
              <w:br/>
            </w:r>
            <w:r>
              <w:t>(в руб.)</w:t>
            </w:r>
          </w:p>
        </w:tc>
        <w:tc>
          <w:tcPr>
            <w:tcW w:type="dxa" w:w="1560"/>
            <w:tcBorders>
              <w:top w:color="000000" w:sz="4" w:val="single"/>
              <w:left w:color="000000" w:sz="4" w:val="single"/>
              <w:bottom w:color="000000" w:sz="4" w:val="single"/>
            </w:tcBorders>
            <w:shd w:fill="auto" w:val="clear"/>
            <w:tcMar>
              <w:top w:type="dxa" w:w="0"/>
              <w:left w:type="dxa" w:w="108"/>
              <w:bottom w:type="dxa" w:w="0"/>
              <w:right w:type="dxa" w:w="108"/>
            </w:tcMar>
          </w:tcPr>
          <w:p w14:paraId="66020000">
            <w:pPr>
              <w:pStyle w:val="Style_2"/>
              <w:widowControl w:val="0"/>
              <w:ind/>
              <w:jc w:val="center"/>
              <w:rPr>
                <w:rFonts w:ascii="PT Astra Serif" w:hAnsi="PT Astra Serif"/>
              </w:rPr>
            </w:pPr>
            <w:r>
              <w:t>Кол-во единиц</w:t>
            </w:r>
          </w:p>
        </w:tc>
        <w:tc>
          <w:tcPr>
            <w:tcW w:type="dxa" w:w="2106"/>
            <w:tcBorders>
              <w:top w:color="000000" w:sz="4" w:val="single"/>
              <w:left w:color="000000" w:sz="4" w:val="single"/>
              <w:bottom w:color="000000" w:sz="4" w:val="single"/>
            </w:tcBorders>
            <w:shd w:fill="auto" w:val="clear"/>
            <w:tcMar>
              <w:top w:type="dxa" w:w="0"/>
              <w:left w:type="dxa" w:w="108"/>
              <w:bottom w:type="dxa" w:w="0"/>
              <w:right w:type="dxa" w:w="108"/>
            </w:tcMar>
          </w:tcPr>
          <w:p w14:paraId="67020000">
            <w:pPr>
              <w:pStyle w:val="Style_2"/>
              <w:widowControl w:val="0"/>
              <w:ind/>
              <w:jc w:val="center"/>
              <w:rPr>
                <w:rFonts w:ascii="PT Astra Serif" w:hAnsi="PT Astra Serif"/>
              </w:rPr>
            </w:pPr>
            <w:r>
              <w:t xml:space="preserve">Софинансиро-вание за счет </w:t>
            </w:r>
            <w:r>
              <w:rPr>
                <w:color w:val="000000"/>
                <w:spacing w:val="0"/>
                <w:sz w:val="28"/>
              </w:rPr>
              <w:t>участника отбора</w:t>
            </w:r>
            <w:r>
              <w:t>, руб. и %</w:t>
            </w:r>
          </w:p>
        </w:tc>
        <w:tc>
          <w:tcPr>
            <w:tcW w:type="dxa" w:w="157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pStyle w:val="Style_2"/>
              <w:widowControl w:val="0"/>
              <w:ind/>
              <w:jc w:val="center"/>
              <w:rPr>
                <w:rFonts w:ascii="PT Astra Serif" w:hAnsi="PT Astra Serif"/>
              </w:rPr>
            </w:pPr>
            <w:r>
              <w:t>Запраши-ваемая сумма субсидии, руб. и %</w:t>
            </w:r>
          </w:p>
        </w:tc>
      </w:tr>
      <w:tr>
        <w:tc>
          <w:tcPr>
            <w:tcW w:type="dxa" w:w="448"/>
            <w:tcBorders>
              <w:left w:color="000000" w:sz="4" w:val="single"/>
              <w:bottom w:color="000000" w:sz="4" w:val="single"/>
            </w:tcBorders>
            <w:shd w:fill="auto" w:val="clear"/>
            <w:tcMar>
              <w:top w:type="dxa" w:w="0"/>
              <w:left w:type="dxa" w:w="108"/>
              <w:bottom w:type="dxa" w:w="0"/>
              <w:right w:type="dxa" w:w="108"/>
            </w:tcMar>
          </w:tcPr>
          <w:p w14:paraId="69020000">
            <w:pPr>
              <w:pStyle w:val="Style_2"/>
              <w:widowControl w:val="0"/>
              <w:ind/>
              <w:jc w:val="left"/>
              <w:rPr>
                <w:rFonts w:ascii="PT Astra Serif" w:hAnsi="PT Astra Serif"/>
              </w:rPr>
            </w:pPr>
          </w:p>
        </w:tc>
        <w:tc>
          <w:tcPr>
            <w:tcW w:type="dxa" w:w="2962"/>
            <w:tcBorders>
              <w:left w:color="000000" w:sz="4" w:val="single"/>
              <w:bottom w:color="000000" w:sz="4" w:val="single"/>
            </w:tcBorders>
            <w:shd w:fill="auto" w:val="clear"/>
            <w:tcMar>
              <w:top w:type="dxa" w:w="0"/>
              <w:left w:type="dxa" w:w="108"/>
              <w:bottom w:type="dxa" w:w="0"/>
              <w:right w:type="dxa" w:w="108"/>
            </w:tcMar>
          </w:tcPr>
          <w:p w14:paraId="6A020000">
            <w:pPr>
              <w:pStyle w:val="Style_2"/>
              <w:widowControl w:val="0"/>
              <w:ind/>
              <w:jc w:val="center"/>
              <w:rPr>
                <w:rFonts w:ascii="PT Astra Serif" w:hAnsi="PT Astra Serif"/>
              </w:rPr>
            </w:pPr>
            <w:r>
              <w:t>...</w:t>
            </w:r>
          </w:p>
        </w:tc>
        <w:tc>
          <w:tcPr>
            <w:tcW w:type="dxa" w:w="1561"/>
            <w:tcBorders>
              <w:left w:color="000000" w:sz="4" w:val="single"/>
              <w:bottom w:color="000000" w:sz="4" w:val="single"/>
            </w:tcBorders>
            <w:shd w:fill="auto" w:val="clear"/>
            <w:tcMar>
              <w:top w:type="dxa" w:w="0"/>
              <w:left w:type="dxa" w:w="108"/>
              <w:bottom w:type="dxa" w:w="0"/>
              <w:right w:type="dxa" w:w="108"/>
            </w:tcMar>
          </w:tcPr>
          <w:p w14:paraId="6B020000">
            <w:pPr>
              <w:pStyle w:val="Style_2"/>
              <w:widowControl w:val="0"/>
              <w:ind/>
              <w:jc w:val="center"/>
              <w:rPr>
                <w:rFonts w:ascii="PT Astra Serif" w:hAnsi="PT Astra Serif"/>
              </w:rPr>
            </w:pPr>
          </w:p>
        </w:tc>
        <w:tc>
          <w:tcPr>
            <w:tcW w:type="dxa" w:w="1560"/>
            <w:tcBorders>
              <w:left w:color="000000" w:sz="4" w:val="single"/>
              <w:bottom w:color="000000" w:sz="4" w:val="single"/>
            </w:tcBorders>
            <w:shd w:fill="auto" w:val="clear"/>
            <w:tcMar>
              <w:top w:type="dxa" w:w="0"/>
              <w:left w:type="dxa" w:w="108"/>
              <w:bottom w:type="dxa" w:w="0"/>
              <w:right w:type="dxa" w:w="108"/>
            </w:tcMar>
          </w:tcPr>
          <w:p w14:paraId="6C020000">
            <w:pPr>
              <w:pStyle w:val="Style_2"/>
              <w:widowControl w:val="0"/>
              <w:ind/>
              <w:jc w:val="center"/>
              <w:rPr>
                <w:rFonts w:ascii="PT Astra Serif" w:hAnsi="PT Astra Serif"/>
              </w:rPr>
            </w:pPr>
          </w:p>
        </w:tc>
        <w:tc>
          <w:tcPr>
            <w:tcW w:type="dxa" w:w="2106"/>
            <w:tcBorders>
              <w:left w:color="000000" w:sz="4" w:val="single"/>
              <w:bottom w:color="000000" w:sz="4" w:val="single"/>
            </w:tcBorders>
            <w:shd w:fill="auto" w:val="clear"/>
            <w:tcMar>
              <w:top w:type="dxa" w:w="0"/>
              <w:left w:type="dxa" w:w="108"/>
              <w:bottom w:type="dxa" w:w="0"/>
              <w:right w:type="dxa" w:w="108"/>
            </w:tcMar>
          </w:tcPr>
          <w:p w14:paraId="6D020000">
            <w:pPr>
              <w:pStyle w:val="Style_2"/>
              <w:widowControl w:val="0"/>
              <w:ind/>
              <w:jc w:val="center"/>
              <w:rPr>
                <w:rFonts w:ascii="PT Astra Serif" w:hAnsi="PT Astra Serif"/>
              </w:rPr>
            </w:pPr>
          </w:p>
        </w:tc>
        <w:tc>
          <w:tcPr>
            <w:tcW w:type="dxa" w:w="1575"/>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E020000">
            <w:pPr>
              <w:pStyle w:val="Style_2"/>
              <w:widowControl w:val="0"/>
              <w:ind/>
              <w:jc w:val="center"/>
              <w:rPr>
                <w:rFonts w:ascii="PT Astra Serif" w:hAnsi="PT Astra Serif"/>
              </w:rPr>
            </w:pPr>
          </w:p>
        </w:tc>
      </w:tr>
      <w:tr>
        <w:tc>
          <w:tcPr>
            <w:tcW w:type="dxa" w:w="6532"/>
            <w:gridSpan w:val="4"/>
            <w:tcBorders>
              <w:left w:color="000000" w:sz="4" w:val="single"/>
              <w:bottom w:color="000000" w:sz="4" w:val="single"/>
            </w:tcBorders>
            <w:shd w:fill="auto" w:val="clear"/>
            <w:tcMar>
              <w:top w:type="dxa" w:w="0"/>
              <w:left w:type="dxa" w:w="108"/>
              <w:bottom w:type="dxa" w:w="0"/>
              <w:right w:type="dxa" w:w="108"/>
            </w:tcMar>
          </w:tcPr>
          <w:p w14:paraId="6F020000">
            <w:pPr>
              <w:pStyle w:val="Style_2"/>
              <w:widowControl w:val="0"/>
              <w:ind/>
              <w:jc w:val="right"/>
              <w:rPr>
                <w:rFonts w:ascii="PT Astra Serif" w:hAnsi="PT Astra Serif"/>
              </w:rPr>
            </w:pPr>
            <w:r>
              <w:t>Всего:</w:t>
            </w:r>
          </w:p>
        </w:tc>
        <w:tc>
          <w:tcPr>
            <w:tcW w:type="dxa" w:w="2106"/>
            <w:tcBorders>
              <w:left w:color="000000" w:sz="4" w:val="single"/>
              <w:bottom w:color="000000" w:sz="4" w:val="single"/>
            </w:tcBorders>
            <w:shd w:fill="auto" w:val="clear"/>
            <w:tcMar>
              <w:top w:type="dxa" w:w="0"/>
              <w:left w:type="dxa" w:w="108"/>
              <w:bottom w:type="dxa" w:w="0"/>
              <w:right w:type="dxa" w:w="108"/>
            </w:tcMar>
          </w:tcPr>
          <w:p w14:paraId="70020000">
            <w:pPr>
              <w:pStyle w:val="Style_2"/>
              <w:widowControl w:val="0"/>
              <w:ind/>
              <w:jc w:val="center"/>
              <w:rPr>
                <w:rFonts w:ascii="PT Astra Serif" w:hAnsi="PT Astra Serif"/>
              </w:rPr>
            </w:pPr>
            <w:r>
              <w:t>руб. и %</w:t>
            </w:r>
          </w:p>
        </w:tc>
        <w:tc>
          <w:tcPr>
            <w:tcW w:type="dxa" w:w="1575"/>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2"/>
              <w:widowControl w:val="0"/>
              <w:ind/>
              <w:jc w:val="center"/>
              <w:rPr>
                <w:rFonts w:ascii="PT Astra Serif" w:hAnsi="PT Astra Serif"/>
              </w:rPr>
            </w:pPr>
            <w:r>
              <w:t>руб. и %</w:t>
            </w:r>
          </w:p>
        </w:tc>
      </w:tr>
      <w:tr>
        <w:tc>
          <w:tcPr>
            <w:tcW w:type="dxa" w:w="6532"/>
            <w:gridSpan w:val="4"/>
            <w:tcBorders>
              <w:left w:color="000000" w:sz="4" w:val="single"/>
              <w:bottom w:color="000000" w:sz="4" w:val="single"/>
            </w:tcBorders>
            <w:shd w:fill="auto" w:val="clear"/>
            <w:tcMar>
              <w:top w:type="dxa" w:w="0"/>
              <w:left w:type="dxa" w:w="108"/>
              <w:bottom w:type="dxa" w:w="0"/>
              <w:right w:type="dxa" w:w="108"/>
            </w:tcMar>
          </w:tcPr>
          <w:p w14:paraId="72020000">
            <w:pPr>
              <w:pStyle w:val="Style_2"/>
              <w:widowControl w:val="0"/>
              <w:ind/>
              <w:jc w:val="right"/>
              <w:rPr>
                <w:rFonts w:ascii="PT Astra Serif" w:hAnsi="PT Astra Serif"/>
                <w:b w:val="1"/>
              </w:rPr>
            </w:pPr>
            <w:r>
              <w:rPr>
                <w:b w:val="1"/>
              </w:rPr>
              <w:t>ИТОГО:</w:t>
            </w:r>
          </w:p>
        </w:tc>
        <w:tc>
          <w:tcPr>
            <w:tcW w:type="dxa" w:w="2106"/>
            <w:tcBorders>
              <w:left w:color="000000" w:sz="4" w:val="single"/>
              <w:bottom w:color="000000" w:sz="4" w:val="single"/>
            </w:tcBorders>
            <w:shd w:fill="auto" w:val="clear"/>
            <w:tcMar>
              <w:top w:type="dxa" w:w="0"/>
              <w:left w:type="dxa" w:w="108"/>
              <w:bottom w:type="dxa" w:w="0"/>
              <w:right w:type="dxa" w:w="108"/>
            </w:tcMar>
          </w:tcPr>
          <w:p w14:paraId="73020000">
            <w:pPr>
              <w:pStyle w:val="Style_2"/>
              <w:widowControl w:val="0"/>
              <w:ind/>
              <w:jc w:val="center"/>
              <w:rPr>
                <w:rFonts w:ascii="PT Astra Serif" w:hAnsi="PT Astra Serif"/>
              </w:rPr>
            </w:pPr>
            <w:r>
              <w:t>руб. и %</w:t>
            </w:r>
          </w:p>
        </w:tc>
        <w:tc>
          <w:tcPr>
            <w:tcW w:type="dxa" w:w="1575"/>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2"/>
              <w:widowControl w:val="0"/>
              <w:ind/>
              <w:jc w:val="center"/>
              <w:rPr>
                <w:rFonts w:ascii="PT Astra Serif" w:hAnsi="PT Astra Serif"/>
              </w:rPr>
            </w:pPr>
            <w:r>
              <w:t>руб. и %</w:t>
            </w:r>
          </w:p>
        </w:tc>
      </w:tr>
    </w:tbl>
    <w:p w14:paraId="75020000">
      <w:pPr>
        <w:pStyle w:val="Style_2"/>
        <w:spacing w:after="0" w:before="0" w:line="360" w:lineRule="exact"/>
        <w:ind w:firstLine="709" w:left="0" w:right="0"/>
        <w:jc w:val="both"/>
        <w:rPr>
          <w:rFonts w:ascii="PT Astra Serif" w:hAnsi="PT Astra Serif"/>
          <w:sz w:val="28"/>
        </w:rPr>
      </w:pPr>
    </w:p>
    <w:p w14:paraId="76020000">
      <w:pPr>
        <w:pStyle w:val="Style_2"/>
        <w:spacing w:after="0" w:before="0" w:line="360" w:lineRule="exact"/>
        <w:ind w:firstLine="709"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3685"/>
        <w:gridCol w:w="1864"/>
        <w:gridCol w:w="4711"/>
      </w:tblGrid>
      <w:tr>
        <w:tc>
          <w:tcPr>
            <w:tcW w:type="dxa" w:w="3685"/>
            <w:tcMar>
              <w:top w:type="dxa" w:w="102"/>
              <w:left w:type="dxa" w:w="62"/>
              <w:bottom w:type="dxa" w:w="102"/>
              <w:right w:type="dxa" w:w="62"/>
            </w:tcMar>
          </w:tcPr>
          <w:p w14:paraId="77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4"/>
            <w:vMerge w:val="restart"/>
            <w:tcMar>
              <w:top w:type="dxa" w:w="102"/>
              <w:left w:type="dxa" w:w="62"/>
              <w:bottom w:type="dxa" w:w="102"/>
              <w:right w:type="dxa" w:w="62"/>
            </w:tcMar>
          </w:tcPr>
          <w:p w14:paraId="78020000">
            <w:pPr>
              <w:pStyle w:val="Style_7"/>
              <w:widowControl w:val="0"/>
              <w:tabs>
                <w:tab w:leader="none" w:pos="709" w:val="clear"/>
              </w:tabs>
              <w:ind w:firstLine="0" w:left="0" w:right="0"/>
              <w:jc w:val="left"/>
              <w:rPr>
                <w:rFonts w:ascii="PT Astra Serif" w:hAnsi="PT Astra Serif"/>
                <w:b w:val="0"/>
                <w:sz w:val="24"/>
              </w:rPr>
            </w:pPr>
          </w:p>
        </w:tc>
        <w:tc>
          <w:tcPr>
            <w:tcW w:type="dxa" w:w="4711"/>
            <w:tcBorders>
              <w:bottom w:color="000000" w:sz="4" w:val="single"/>
            </w:tcBorders>
            <w:tcMar>
              <w:top w:type="dxa" w:w="102"/>
              <w:left w:type="dxa" w:w="62"/>
              <w:bottom w:type="dxa" w:w="102"/>
              <w:right w:type="dxa" w:w="62"/>
            </w:tcMar>
          </w:tcPr>
          <w:p w14:paraId="7902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7A020000">
            <w:pPr>
              <w:pStyle w:val="Style_7"/>
              <w:widowControl w:val="0"/>
              <w:tabs>
                <w:tab w:leader="none" w:pos="709" w:val="clear"/>
              </w:tabs>
              <w:ind w:firstLine="0" w:left="0" w:right="0"/>
              <w:jc w:val="left"/>
              <w:rPr>
                <w:rFonts w:ascii="PT Astra Serif" w:hAnsi="PT Astra Serif"/>
                <w:b w:val="0"/>
                <w:sz w:val="24"/>
              </w:rPr>
            </w:pPr>
          </w:p>
        </w:tc>
        <w:tc>
          <w:tcPr>
            <w:tcW w:type="dxa" w:w="1864"/>
            <w:gridSpan w:val="1"/>
            <w:vMerge w:val="continue"/>
            <w:tcMar>
              <w:top w:type="dxa" w:w="102"/>
              <w:left w:type="dxa" w:w="62"/>
              <w:bottom w:type="dxa" w:w="102"/>
              <w:right w:type="dxa" w:w="62"/>
            </w:tcMar>
          </w:tcPr>
          <w:p/>
        </w:tc>
        <w:tc>
          <w:tcPr>
            <w:tcW w:type="dxa" w:w="4711"/>
            <w:tcBorders>
              <w:top w:color="000000" w:sz="4" w:val="single"/>
            </w:tcBorders>
            <w:tcMar>
              <w:top w:type="dxa" w:w="102"/>
              <w:left w:type="dxa" w:w="62"/>
              <w:bottom w:type="dxa" w:w="102"/>
              <w:right w:type="dxa" w:w="62"/>
            </w:tcMar>
          </w:tcPr>
          <w:p w14:paraId="7B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685"/>
            <w:tcMar>
              <w:top w:type="dxa" w:w="102"/>
              <w:left w:type="dxa" w:w="62"/>
              <w:bottom w:type="dxa" w:w="102"/>
              <w:right w:type="dxa" w:w="62"/>
            </w:tcMar>
            <w:vAlign w:val="bottom"/>
          </w:tcPr>
          <w:p w14:paraId="7C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4"/>
            <w:gridSpan w:val="1"/>
            <w:vMerge w:val="continue"/>
            <w:tcMar>
              <w:top w:type="dxa" w:w="102"/>
              <w:left w:type="dxa" w:w="62"/>
              <w:bottom w:type="dxa" w:w="102"/>
              <w:right w:type="dxa" w:w="62"/>
            </w:tcMar>
          </w:tcPr>
          <w:p/>
        </w:tc>
        <w:tc>
          <w:tcPr>
            <w:tcW w:type="dxa" w:w="4711"/>
            <w:tcMar>
              <w:top w:type="dxa" w:w="102"/>
              <w:left w:type="dxa" w:w="62"/>
              <w:bottom w:type="dxa" w:w="102"/>
              <w:right w:type="dxa" w:w="62"/>
            </w:tcMar>
            <w:vAlign w:val="bottom"/>
          </w:tcPr>
          <w:p w14:paraId="7D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7E020000">
      <w:pPr>
        <w:pStyle w:val="Style_2"/>
        <w:spacing w:after="0" w:before="0" w:line="360" w:lineRule="exact"/>
        <w:ind w:firstLine="709" w:left="0" w:right="0"/>
        <w:jc w:val="both"/>
        <w:rPr>
          <w:rFonts w:ascii="PT Astra Serif" w:hAnsi="PT Astra Serif"/>
          <w:sz w:val="28"/>
        </w:rPr>
      </w:pPr>
      <w:r>
        <w:br w:type="page"/>
      </w:r>
    </w:p>
    <w:p w14:paraId="7F020000">
      <w:pPr>
        <w:pStyle w:val="Style_4"/>
        <w:spacing w:line="360" w:lineRule="exact"/>
        <w:ind w:firstLine="567" w:left="0" w:right="0"/>
        <w:jc w:val="right"/>
        <w:rPr>
          <w:rFonts w:ascii="PT Astra Serif" w:hAnsi="PT Astra Serif"/>
          <w:b w:val="0"/>
          <w:sz w:val="28"/>
        </w:rPr>
      </w:pPr>
      <w:r>
        <w:rPr>
          <w:b w:val="0"/>
          <w:sz w:val="28"/>
        </w:rPr>
        <w:t xml:space="preserve">Приложение № </w:t>
      </w:r>
      <w:r>
        <w:rPr>
          <w:rFonts w:ascii="PT Astra Serif" w:hAnsi="PT Astra Serif"/>
          <w:b w:val="0"/>
          <w:sz w:val="28"/>
        </w:rPr>
        <w:t>6</w:t>
      </w:r>
    </w:p>
    <w:p w14:paraId="80020000">
      <w:pPr>
        <w:pStyle w:val="Style_4"/>
        <w:spacing w:line="360" w:lineRule="exact"/>
        <w:ind w:firstLine="567" w:left="0" w:right="0"/>
        <w:jc w:val="right"/>
        <w:rPr>
          <w:rFonts w:ascii="PT Astra Serif" w:hAnsi="PT Astra Serif"/>
          <w:b w:val="0"/>
          <w:sz w:val="28"/>
        </w:rPr>
      </w:pPr>
      <w:r>
        <w:rPr>
          <w:b w:val="0"/>
          <w:sz w:val="28"/>
        </w:rPr>
        <w:t xml:space="preserve">к Порядку предоставления </w:t>
      </w:r>
    </w:p>
    <w:p w14:paraId="81020000">
      <w:pPr>
        <w:pStyle w:val="Style_4"/>
        <w:spacing w:line="360" w:lineRule="exact"/>
        <w:ind w:firstLine="567" w:left="0" w:right="0"/>
        <w:jc w:val="right"/>
        <w:rPr>
          <w:rFonts w:ascii="PT Astra Serif" w:hAnsi="PT Astra Serif"/>
          <w:b w:val="0"/>
          <w:sz w:val="28"/>
        </w:rPr>
      </w:pPr>
      <w:r>
        <w:rPr>
          <w:b w:val="0"/>
          <w:sz w:val="28"/>
        </w:rPr>
        <w:t xml:space="preserve">грантов в форме субсидий на поддержку </w:t>
      </w:r>
    </w:p>
    <w:p w14:paraId="82020000">
      <w:pPr>
        <w:pStyle w:val="Style_4"/>
        <w:spacing w:line="360" w:lineRule="exact"/>
        <w:ind w:firstLine="567" w:left="0" w:right="0"/>
        <w:jc w:val="right"/>
        <w:rPr>
          <w:rFonts w:ascii="PT Astra Serif" w:hAnsi="PT Astra Serif"/>
          <w:b w:val="0"/>
          <w:sz w:val="28"/>
        </w:rPr>
      </w:pPr>
      <w:r>
        <w:rPr>
          <w:b w:val="0"/>
          <w:sz w:val="28"/>
        </w:rPr>
        <w:t xml:space="preserve">инвестиционных проектов по созданию </w:t>
      </w:r>
    </w:p>
    <w:p w14:paraId="83020000">
      <w:pPr>
        <w:pStyle w:val="Style_2"/>
        <w:spacing w:after="0" w:before="0" w:line="360" w:lineRule="exact"/>
        <w:ind w:firstLine="709" w:left="0" w:right="0"/>
        <w:jc w:val="right"/>
        <w:rPr>
          <w:rFonts w:ascii="PT Astra Serif" w:hAnsi="PT Astra Serif"/>
          <w:sz w:val="28"/>
        </w:rPr>
      </w:pPr>
      <w:r>
        <w:rPr>
          <w:b w:val="0"/>
          <w:sz w:val="28"/>
        </w:rPr>
        <w:t xml:space="preserve">модульных некапитальных средств размещения </w:t>
      </w:r>
    </w:p>
    <w:p w14:paraId="84020000">
      <w:pPr>
        <w:pStyle w:val="Style_2"/>
        <w:spacing w:after="0" w:before="0" w:line="360" w:lineRule="exact"/>
        <w:ind w:firstLine="709" w:left="0" w:right="0"/>
        <w:jc w:val="both"/>
        <w:rPr>
          <w:rFonts w:ascii="PT Astra Serif" w:hAnsi="PT Astra Serif"/>
          <w:sz w:val="28"/>
        </w:rPr>
      </w:pPr>
    </w:p>
    <w:p w14:paraId="85020000">
      <w:pPr>
        <w:pStyle w:val="Style_2"/>
        <w:spacing w:after="0" w:before="0" w:line="360" w:lineRule="exact"/>
        <w:ind w:firstLine="709" w:left="0" w:right="0"/>
        <w:jc w:val="both"/>
        <w:rPr>
          <w:rFonts w:ascii="PT Astra Serif" w:hAnsi="PT Astra Serif"/>
          <w:sz w:val="28"/>
        </w:rPr>
      </w:pPr>
    </w:p>
    <w:tbl>
      <w:tblPr>
        <w:tblInd w:type="dxa" w:w="-62"/>
        <w:tblLayout w:type="fixed"/>
        <w:tblCellMar>
          <w:top w:type="dxa" w:w="102"/>
          <w:left w:type="dxa" w:w="62"/>
          <w:bottom w:type="dxa" w:w="102"/>
          <w:right w:type="dxa" w:w="62"/>
        </w:tblCellMar>
      </w:tblPr>
      <w:tblGrid>
        <w:gridCol w:w="10260"/>
      </w:tblGrid>
      <w:tr>
        <w:tc>
          <w:tcPr>
            <w:tcW w:type="dxa" w:w="10260"/>
            <w:tcMar>
              <w:top w:type="dxa" w:w="102"/>
              <w:left w:type="dxa" w:w="62"/>
              <w:bottom w:type="dxa" w:w="102"/>
              <w:right w:type="dxa" w:w="62"/>
            </w:tcMar>
          </w:tcPr>
          <w:p w14:paraId="86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(оформляется на бланке получателя субсидии)</w:t>
            </w:r>
          </w:p>
        </w:tc>
      </w:tr>
    </w:tbl>
    <w:p w14:paraId="87020000">
      <w:pPr>
        <w:pStyle w:val="Style_2"/>
        <w:spacing w:after="0" w:before="0" w:line="360" w:lineRule="exact"/>
        <w:ind w:firstLine="709" w:left="0" w:right="0"/>
        <w:jc w:val="center"/>
        <w:rPr>
          <w:rFonts w:ascii="PT Astra Serif" w:hAnsi="PT Astra Serif"/>
          <w:sz w:val="28"/>
        </w:rPr>
      </w:pPr>
    </w:p>
    <w:p w14:paraId="88020000">
      <w:pPr>
        <w:pStyle w:val="Style_2"/>
        <w:spacing w:after="0" w:before="0" w:line="360" w:lineRule="exact"/>
        <w:ind w:firstLine="709" w:left="0" w:right="0"/>
        <w:jc w:val="center"/>
        <w:rPr>
          <w:rFonts w:ascii="PT Astra Serif" w:hAnsi="PT Astra Serif"/>
          <w:sz w:val="28"/>
        </w:rPr>
      </w:pPr>
      <w:r>
        <w:rPr>
          <w:sz w:val="28"/>
        </w:rPr>
        <w:t>Календарный план мероприятий по достижению результатов предоставления субсидии</w:t>
      </w:r>
    </w:p>
    <w:p w14:paraId="89020000">
      <w:pPr>
        <w:pStyle w:val="Style_2"/>
        <w:spacing w:after="0" w:before="0" w:line="360" w:lineRule="exact"/>
        <w:ind w:firstLine="709" w:left="0" w:right="0"/>
        <w:jc w:val="center"/>
        <w:rPr>
          <w:rFonts w:ascii="PT Astra Serif" w:hAnsi="PT Astra Serif"/>
          <w:sz w:val="28"/>
        </w:rPr>
      </w:pPr>
    </w:p>
    <w:tbl>
      <w:tblPr>
        <w:tblInd w:type="dxa" w:w="-8"/>
        <w:tblLayout w:type="fixed"/>
        <w:tblCellMar>
          <w:top w:type="dxa" w:w="0"/>
          <w:left w:type="dxa" w:w="108"/>
          <w:bottom w:type="dxa" w:w="0"/>
          <w:right w:type="dxa" w:w="108"/>
        </w:tblCellMar>
      </w:tblPr>
      <w:tblGrid>
        <w:gridCol w:w="569"/>
        <w:gridCol w:w="3043"/>
        <w:gridCol w:w="1712"/>
        <w:gridCol w:w="1659"/>
        <w:gridCol w:w="3230"/>
      </w:tblGrid>
      <w:tr>
        <w:tc>
          <w:tcPr>
            <w:tcW w:type="dxa" w:w="569"/>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A020000">
            <w:pPr>
              <w:pStyle w:val="Style_2"/>
              <w:widowControl w:val="0"/>
              <w:ind/>
              <w:jc w:val="center"/>
              <w:rPr>
                <w:rFonts w:ascii="PT Astra Serif" w:hAnsi="PT Astra Serif"/>
              </w:rPr>
            </w:pPr>
            <w:r>
              <w:t>№</w:t>
            </w:r>
          </w:p>
        </w:tc>
        <w:tc>
          <w:tcPr>
            <w:tcW w:type="dxa" w:w="3043"/>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B020000">
            <w:pPr>
              <w:pStyle w:val="Style_2"/>
              <w:widowControl w:val="0"/>
              <w:ind/>
              <w:jc w:val="center"/>
              <w:rPr>
                <w:rFonts w:ascii="PT Astra Serif" w:hAnsi="PT Astra Serif"/>
              </w:rPr>
            </w:pPr>
            <w:r>
              <w:t>Мероприятие/</w:t>
            </w:r>
          </w:p>
          <w:p w14:paraId="8C020000">
            <w:pPr>
              <w:pStyle w:val="Style_2"/>
              <w:widowControl w:val="0"/>
              <w:ind/>
              <w:jc w:val="center"/>
              <w:rPr>
                <w:rFonts w:ascii="PT Astra Serif" w:hAnsi="PT Astra Serif"/>
              </w:rPr>
            </w:pPr>
            <w:r>
              <w:t>мероприятия</w:t>
            </w:r>
          </w:p>
        </w:tc>
        <w:tc>
          <w:tcPr>
            <w:tcW w:type="dxa" w:w="1712"/>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D020000">
            <w:pPr>
              <w:pStyle w:val="Style_2"/>
              <w:widowControl w:val="0"/>
              <w:ind/>
              <w:jc w:val="center"/>
              <w:rPr>
                <w:rFonts w:ascii="PT Astra Serif" w:hAnsi="PT Astra Serif"/>
              </w:rPr>
            </w:pPr>
            <w:r>
              <w:t>Дата начала</w:t>
            </w:r>
          </w:p>
        </w:tc>
        <w:tc>
          <w:tcPr>
            <w:tcW w:type="dxa" w:w="1659"/>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E020000">
            <w:pPr>
              <w:pStyle w:val="Style_2"/>
              <w:widowControl w:val="0"/>
              <w:ind/>
              <w:jc w:val="center"/>
              <w:rPr>
                <w:rFonts w:ascii="PT Astra Serif" w:hAnsi="PT Astra Serif"/>
              </w:rPr>
            </w:pPr>
            <w:r>
              <w:t>Дата завершения</w:t>
            </w:r>
          </w:p>
        </w:tc>
        <w:tc>
          <w:tcPr>
            <w:tcW w:type="dxa" w:w="3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20000">
            <w:pPr>
              <w:pStyle w:val="Style_2"/>
              <w:widowControl w:val="0"/>
              <w:ind/>
              <w:jc w:val="center"/>
              <w:rPr>
                <w:rFonts w:ascii="PT Astra Serif" w:hAnsi="PT Astra Serif"/>
              </w:rPr>
            </w:pPr>
            <w:r>
              <w:t>Ожидаемые итоги</w:t>
            </w:r>
          </w:p>
        </w:tc>
      </w:tr>
      <w:tr>
        <w:tc>
          <w:tcPr>
            <w:tcW w:type="dxa" w:w="569"/>
            <w:tcBorders>
              <w:top w:color="000000" w:sz="4" w:val="single"/>
              <w:left w:color="000000" w:sz="4" w:val="single"/>
              <w:bottom w:color="000000" w:sz="4" w:val="single"/>
            </w:tcBorders>
            <w:shd w:fill="auto" w:val="clear"/>
            <w:tcMar>
              <w:top w:type="dxa" w:w="0"/>
              <w:left w:type="dxa" w:w="108"/>
              <w:bottom w:type="dxa" w:w="0"/>
              <w:right w:type="dxa" w:w="108"/>
            </w:tcMar>
          </w:tcPr>
          <w:p w14:paraId="90020000">
            <w:pPr>
              <w:pStyle w:val="Style_2"/>
              <w:widowControl w:val="0"/>
              <w:ind/>
              <w:jc w:val="center"/>
              <w:rPr>
                <w:rFonts w:ascii="PT Astra Serif" w:hAnsi="PT Astra Serif"/>
              </w:rPr>
            </w:pPr>
            <w:r>
              <w:t>1</w:t>
            </w:r>
          </w:p>
        </w:tc>
        <w:tc>
          <w:tcPr>
            <w:tcW w:type="dxa" w:w="3043"/>
            <w:tcBorders>
              <w:top w:color="000000" w:sz="4" w:val="single"/>
              <w:left w:color="000000" w:sz="4" w:val="single"/>
              <w:bottom w:color="000000" w:sz="4" w:val="single"/>
            </w:tcBorders>
            <w:shd w:fill="auto" w:val="clear"/>
            <w:tcMar>
              <w:top w:type="dxa" w:w="0"/>
              <w:left w:type="dxa" w:w="108"/>
              <w:bottom w:type="dxa" w:w="0"/>
              <w:right w:type="dxa" w:w="108"/>
            </w:tcMar>
          </w:tcPr>
          <w:p w14:paraId="91020000">
            <w:pPr>
              <w:pStyle w:val="Style_2"/>
              <w:widowControl w:val="0"/>
              <w:ind/>
              <w:jc w:val="left"/>
              <w:rPr>
                <w:rFonts w:ascii="PT Astra Serif" w:hAnsi="PT Astra Serif"/>
              </w:rPr>
            </w:pPr>
          </w:p>
        </w:tc>
        <w:tc>
          <w:tcPr>
            <w:tcW w:type="dxa" w:w="1712"/>
            <w:tcBorders>
              <w:top w:color="000000" w:sz="4" w:val="single"/>
              <w:left w:color="000000" w:sz="4" w:val="single"/>
              <w:bottom w:color="000000" w:sz="4" w:val="single"/>
            </w:tcBorders>
            <w:shd w:fill="auto" w:val="clear"/>
            <w:tcMar>
              <w:top w:type="dxa" w:w="0"/>
              <w:left w:type="dxa" w:w="108"/>
              <w:bottom w:type="dxa" w:w="0"/>
              <w:right w:type="dxa" w:w="108"/>
            </w:tcMar>
          </w:tcPr>
          <w:p w14:paraId="92020000">
            <w:pPr>
              <w:pStyle w:val="Style_2"/>
              <w:widowControl w:val="0"/>
              <w:ind/>
              <w:jc w:val="left"/>
              <w:rPr>
                <w:rFonts w:ascii="PT Astra Serif" w:hAnsi="PT Astra Serif"/>
              </w:rPr>
            </w:pPr>
          </w:p>
        </w:tc>
        <w:tc>
          <w:tcPr>
            <w:tcW w:type="dxa" w:w="1659"/>
            <w:tcBorders>
              <w:top w:color="000000" w:sz="4" w:val="single"/>
              <w:left w:color="000000" w:sz="4" w:val="single"/>
              <w:bottom w:color="000000" w:sz="4" w:val="single"/>
            </w:tcBorders>
            <w:shd w:fill="auto" w:val="clear"/>
            <w:tcMar>
              <w:top w:type="dxa" w:w="0"/>
              <w:left w:type="dxa" w:w="108"/>
              <w:bottom w:type="dxa" w:w="0"/>
              <w:right w:type="dxa" w:w="108"/>
            </w:tcMar>
          </w:tcPr>
          <w:p w14:paraId="93020000">
            <w:pPr>
              <w:pStyle w:val="Style_2"/>
              <w:widowControl w:val="0"/>
              <w:ind/>
              <w:jc w:val="left"/>
              <w:rPr>
                <w:rFonts w:ascii="PT Astra Serif" w:hAnsi="PT Astra Serif"/>
              </w:rPr>
            </w:pPr>
          </w:p>
        </w:tc>
        <w:tc>
          <w:tcPr>
            <w:tcW w:type="dxa" w:w="3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pStyle w:val="Style_2"/>
              <w:widowControl w:val="0"/>
              <w:ind/>
              <w:jc w:val="left"/>
              <w:rPr>
                <w:rFonts w:ascii="PT Astra Serif" w:hAnsi="PT Astra Serif"/>
              </w:rPr>
            </w:pPr>
          </w:p>
        </w:tc>
      </w:tr>
      <w:tr>
        <w:tc>
          <w:tcPr>
            <w:tcW w:type="dxa" w:w="569"/>
            <w:tcBorders>
              <w:top w:color="000000" w:sz="4" w:val="single"/>
              <w:left w:color="000000" w:sz="4" w:val="single"/>
              <w:bottom w:color="000000" w:sz="4" w:val="single"/>
            </w:tcBorders>
            <w:shd w:fill="auto" w:val="clear"/>
            <w:tcMar>
              <w:top w:type="dxa" w:w="0"/>
              <w:left w:type="dxa" w:w="108"/>
              <w:bottom w:type="dxa" w:w="0"/>
              <w:right w:type="dxa" w:w="108"/>
            </w:tcMar>
          </w:tcPr>
          <w:p w14:paraId="95020000">
            <w:pPr>
              <w:pStyle w:val="Style_2"/>
              <w:widowControl w:val="0"/>
              <w:ind/>
              <w:jc w:val="center"/>
              <w:rPr>
                <w:rFonts w:ascii="PT Astra Serif" w:hAnsi="PT Astra Serif"/>
              </w:rPr>
            </w:pPr>
            <w:r>
              <w:t>2</w:t>
            </w:r>
          </w:p>
        </w:tc>
        <w:tc>
          <w:tcPr>
            <w:tcW w:type="dxa" w:w="3043"/>
            <w:tcBorders>
              <w:top w:color="000000" w:sz="4" w:val="single"/>
              <w:left w:color="000000" w:sz="4" w:val="single"/>
              <w:bottom w:color="000000" w:sz="4" w:val="single"/>
            </w:tcBorders>
            <w:shd w:fill="auto" w:val="clear"/>
            <w:tcMar>
              <w:top w:type="dxa" w:w="0"/>
              <w:left w:type="dxa" w:w="108"/>
              <w:bottom w:type="dxa" w:w="0"/>
              <w:right w:type="dxa" w:w="108"/>
            </w:tcMar>
          </w:tcPr>
          <w:p w14:paraId="96020000">
            <w:pPr>
              <w:pStyle w:val="Style_2"/>
              <w:widowControl w:val="0"/>
              <w:ind/>
              <w:jc w:val="left"/>
              <w:rPr>
                <w:rFonts w:ascii="PT Astra Serif" w:hAnsi="PT Astra Serif"/>
              </w:rPr>
            </w:pPr>
          </w:p>
        </w:tc>
        <w:tc>
          <w:tcPr>
            <w:tcW w:type="dxa" w:w="1712"/>
            <w:tcBorders>
              <w:top w:color="000000" w:sz="4" w:val="single"/>
              <w:left w:color="000000" w:sz="4" w:val="single"/>
              <w:bottom w:color="000000" w:sz="4" w:val="single"/>
            </w:tcBorders>
            <w:shd w:fill="auto" w:val="clear"/>
            <w:tcMar>
              <w:top w:type="dxa" w:w="0"/>
              <w:left w:type="dxa" w:w="108"/>
              <w:bottom w:type="dxa" w:w="0"/>
              <w:right w:type="dxa" w:w="108"/>
            </w:tcMar>
          </w:tcPr>
          <w:p w14:paraId="97020000">
            <w:pPr>
              <w:pStyle w:val="Style_2"/>
              <w:widowControl w:val="0"/>
              <w:ind/>
              <w:jc w:val="left"/>
              <w:rPr>
                <w:rFonts w:ascii="PT Astra Serif" w:hAnsi="PT Astra Serif"/>
              </w:rPr>
            </w:pPr>
          </w:p>
        </w:tc>
        <w:tc>
          <w:tcPr>
            <w:tcW w:type="dxa" w:w="1659"/>
            <w:tcBorders>
              <w:top w:color="000000" w:sz="4" w:val="single"/>
              <w:left w:color="000000" w:sz="4" w:val="single"/>
              <w:bottom w:color="000000" w:sz="4" w:val="single"/>
            </w:tcBorders>
            <w:shd w:fill="auto" w:val="clear"/>
            <w:tcMar>
              <w:top w:type="dxa" w:w="0"/>
              <w:left w:type="dxa" w:w="108"/>
              <w:bottom w:type="dxa" w:w="0"/>
              <w:right w:type="dxa" w:w="108"/>
            </w:tcMar>
          </w:tcPr>
          <w:p w14:paraId="98020000">
            <w:pPr>
              <w:pStyle w:val="Style_2"/>
              <w:widowControl w:val="0"/>
              <w:ind/>
              <w:jc w:val="left"/>
              <w:rPr>
                <w:rFonts w:ascii="PT Astra Serif" w:hAnsi="PT Astra Serif"/>
              </w:rPr>
            </w:pPr>
          </w:p>
        </w:tc>
        <w:tc>
          <w:tcPr>
            <w:tcW w:type="dxa" w:w="3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20000">
            <w:pPr>
              <w:pStyle w:val="Style_2"/>
              <w:widowControl w:val="0"/>
              <w:ind/>
              <w:jc w:val="left"/>
              <w:rPr>
                <w:rFonts w:ascii="PT Astra Serif" w:hAnsi="PT Astra Serif"/>
              </w:rPr>
            </w:pPr>
          </w:p>
        </w:tc>
      </w:tr>
      <w:tr>
        <w:tc>
          <w:tcPr>
            <w:tcW w:type="dxa" w:w="569"/>
            <w:tcBorders>
              <w:top w:color="000000" w:sz="4" w:val="single"/>
              <w:left w:color="000000" w:sz="4" w:val="single"/>
              <w:bottom w:color="000000" w:sz="4" w:val="single"/>
            </w:tcBorders>
            <w:shd w:fill="auto" w:val="clear"/>
            <w:tcMar>
              <w:top w:type="dxa" w:w="0"/>
              <w:left w:type="dxa" w:w="108"/>
              <w:bottom w:type="dxa" w:w="0"/>
              <w:right w:type="dxa" w:w="108"/>
            </w:tcMar>
          </w:tcPr>
          <w:p w14:paraId="9A020000">
            <w:pPr>
              <w:pStyle w:val="Style_2"/>
              <w:widowControl w:val="0"/>
              <w:ind/>
              <w:jc w:val="center"/>
              <w:rPr>
                <w:rFonts w:ascii="PT Astra Serif" w:hAnsi="PT Astra Serif"/>
              </w:rPr>
            </w:pPr>
            <w:r>
              <w:t>3</w:t>
            </w:r>
          </w:p>
        </w:tc>
        <w:tc>
          <w:tcPr>
            <w:tcW w:type="dxa" w:w="3043"/>
            <w:tcBorders>
              <w:top w:color="000000" w:sz="4" w:val="single"/>
              <w:left w:color="000000" w:sz="4" w:val="single"/>
              <w:bottom w:color="000000" w:sz="4" w:val="single"/>
            </w:tcBorders>
            <w:shd w:fill="auto" w:val="clear"/>
            <w:tcMar>
              <w:top w:type="dxa" w:w="0"/>
              <w:left w:type="dxa" w:w="108"/>
              <w:bottom w:type="dxa" w:w="0"/>
              <w:right w:type="dxa" w:w="108"/>
            </w:tcMar>
          </w:tcPr>
          <w:p w14:paraId="9B020000">
            <w:pPr>
              <w:pStyle w:val="Style_2"/>
              <w:widowControl w:val="0"/>
              <w:ind/>
              <w:jc w:val="left"/>
              <w:rPr>
                <w:rFonts w:ascii="PT Astra Serif" w:hAnsi="PT Astra Serif"/>
              </w:rPr>
            </w:pPr>
          </w:p>
        </w:tc>
        <w:tc>
          <w:tcPr>
            <w:tcW w:type="dxa" w:w="1712"/>
            <w:tcBorders>
              <w:top w:color="000000" w:sz="4" w:val="single"/>
              <w:left w:color="000000" w:sz="4" w:val="single"/>
              <w:bottom w:color="000000" w:sz="4" w:val="single"/>
            </w:tcBorders>
            <w:shd w:fill="auto" w:val="clear"/>
            <w:tcMar>
              <w:top w:type="dxa" w:w="0"/>
              <w:left w:type="dxa" w:w="108"/>
              <w:bottom w:type="dxa" w:w="0"/>
              <w:right w:type="dxa" w:w="108"/>
            </w:tcMar>
          </w:tcPr>
          <w:p w14:paraId="9C020000">
            <w:pPr>
              <w:pStyle w:val="Style_2"/>
              <w:widowControl w:val="0"/>
              <w:ind/>
              <w:jc w:val="left"/>
              <w:rPr>
                <w:rFonts w:ascii="PT Astra Serif" w:hAnsi="PT Astra Serif"/>
              </w:rPr>
            </w:pPr>
          </w:p>
        </w:tc>
        <w:tc>
          <w:tcPr>
            <w:tcW w:type="dxa" w:w="1659"/>
            <w:tcBorders>
              <w:top w:color="000000" w:sz="4" w:val="single"/>
              <w:left w:color="000000" w:sz="4" w:val="single"/>
              <w:bottom w:color="000000" w:sz="4" w:val="single"/>
            </w:tcBorders>
            <w:shd w:fill="auto" w:val="clear"/>
            <w:tcMar>
              <w:top w:type="dxa" w:w="0"/>
              <w:left w:type="dxa" w:w="108"/>
              <w:bottom w:type="dxa" w:w="0"/>
              <w:right w:type="dxa" w:w="108"/>
            </w:tcMar>
          </w:tcPr>
          <w:p w14:paraId="9D020000">
            <w:pPr>
              <w:pStyle w:val="Style_2"/>
              <w:widowControl w:val="0"/>
              <w:ind/>
              <w:jc w:val="left"/>
              <w:rPr>
                <w:rFonts w:ascii="PT Astra Serif" w:hAnsi="PT Astra Serif"/>
              </w:rPr>
            </w:pPr>
          </w:p>
        </w:tc>
        <w:tc>
          <w:tcPr>
            <w:tcW w:type="dxa" w:w="3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2"/>
              <w:widowControl w:val="0"/>
              <w:ind/>
              <w:jc w:val="left"/>
              <w:rPr>
                <w:rFonts w:ascii="PT Astra Serif" w:hAnsi="PT Astra Serif"/>
              </w:rPr>
            </w:pPr>
          </w:p>
        </w:tc>
      </w:tr>
      <w:tr>
        <w:tc>
          <w:tcPr>
            <w:tcW w:type="dxa" w:w="569"/>
            <w:tcBorders>
              <w:top w:color="000000" w:sz="4" w:val="single"/>
              <w:left w:color="000000" w:sz="4" w:val="single"/>
              <w:bottom w:color="000000" w:sz="4" w:val="single"/>
            </w:tcBorders>
            <w:shd w:fill="auto" w:val="clear"/>
            <w:tcMar>
              <w:top w:type="dxa" w:w="0"/>
              <w:left w:type="dxa" w:w="108"/>
              <w:bottom w:type="dxa" w:w="0"/>
              <w:right w:type="dxa" w:w="108"/>
            </w:tcMar>
          </w:tcPr>
          <w:p w14:paraId="9F020000">
            <w:pPr>
              <w:pStyle w:val="Style_2"/>
              <w:widowControl w:val="0"/>
              <w:ind/>
              <w:jc w:val="center"/>
              <w:rPr>
                <w:rFonts w:ascii="PT Astra Serif" w:hAnsi="PT Astra Serif"/>
              </w:rPr>
            </w:pPr>
            <w:r>
              <w:t>...</w:t>
            </w:r>
          </w:p>
        </w:tc>
        <w:tc>
          <w:tcPr>
            <w:tcW w:type="dxa" w:w="3043"/>
            <w:tcBorders>
              <w:top w:color="000000" w:sz="4" w:val="single"/>
              <w:left w:color="000000" w:sz="4" w:val="single"/>
              <w:bottom w:color="000000" w:sz="4" w:val="single"/>
            </w:tcBorders>
            <w:shd w:fill="auto" w:val="clear"/>
            <w:tcMar>
              <w:top w:type="dxa" w:w="0"/>
              <w:left w:type="dxa" w:w="108"/>
              <w:bottom w:type="dxa" w:w="0"/>
              <w:right w:type="dxa" w:w="108"/>
            </w:tcMar>
          </w:tcPr>
          <w:p w14:paraId="A0020000">
            <w:pPr>
              <w:pStyle w:val="Style_2"/>
              <w:widowControl w:val="0"/>
              <w:ind/>
              <w:jc w:val="left"/>
              <w:rPr>
                <w:rFonts w:ascii="PT Astra Serif" w:hAnsi="PT Astra Serif"/>
              </w:rPr>
            </w:pPr>
          </w:p>
        </w:tc>
        <w:tc>
          <w:tcPr>
            <w:tcW w:type="dxa" w:w="1712"/>
            <w:tcBorders>
              <w:top w:color="000000" w:sz="4" w:val="single"/>
              <w:left w:color="000000" w:sz="4" w:val="single"/>
              <w:bottom w:color="000000" w:sz="4" w:val="single"/>
            </w:tcBorders>
            <w:shd w:fill="auto" w:val="clear"/>
            <w:tcMar>
              <w:top w:type="dxa" w:w="0"/>
              <w:left w:type="dxa" w:w="108"/>
              <w:bottom w:type="dxa" w:w="0"/>
              <w:right w:type="dxa" w:w="108"/>
            </w:tcMar>
          </w:tcPr>
          <w:p w14:paraId="A1020000">
            <w:pPr>
              <w:pStyle w:val="Style_2"/>
              <w:widowControl w:val="0"/>
              <w:ind/>
              <w:jc w:val="left"/>
              <w:rPr>
                <w:rFonts w:ascii="PT Astra Serif" w:hAnsi="PT Astra Serif"/>
              </w:rPr>
            </w:pPr>
          </w:p>
        </w:tc>
        <w:tc>
          <w:tcPr>
            <w:tcW w:type="dxa" w:w="1659"/>
            <w:tcBorders>
              <w:top w:color="000000" w:sz="4" w:val="single"/>
              <w:left w:color="000000" w:sz="4" w:val="single"/>
              <w:bottom w:color="000000" w:sz="4" w:val="single"/>
            </w:tcBorders>
            <w:shd w:fill="auto" w:val="clear"/>
            <w:tcMar>
              <w:top w:type="dxa" w:w="0"/>
              <w:left w:type="dxa" w:w="108"/>
              <w:bottom w:type="dxa" w:w="0"/>
              <w:right w:type="dxa" w:w="108"/>
            </w:tcMar>
          </w:tcPr>
          <w:p w14:paraId="A2020000">
            <w:pPr>
              <w:pStyle w:val="Style_2"/>
              <w:widowControl w:val="0"/>
              <w:ind/>
              <w:jc w:val="left"/>
              <w:rPr>
                <w:rFonts w:ascii="PT Astra Serif" w:hAnsi="PT Astra Serif"/>
              </w:rPr>
            </w:pPr>
          </w:p>
        </w:tc>
        <w:tc>
          <w:tcPr>
            <w:tcW w:type="dxa" w:w="3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pStyle w:val="Style_2"/>
              <w:widowControl w:val="0"/>
              <w:ind/>
              <w:jc w:val="left"/>
              <w:rPr>
                <w:rFonts w:ascii="PT Astra Serif" w:hAnsi="PT Astra Serif"/>
              </w:rPr>
            </w:pPr>
          </w:p>
        </w:tc>
      </w:tr>
    </w:tbl>
    <w:p w14:paraId="A4020000">
      <w:pPr>
        <w:pStyle w:val="Style_2"/>
        <w:spacing w:after="0" w:before="0" w:line="360" w:lineRule="exact"/>
        <w:ind w:firstLine="709" w:left="0" w:right="0"/>
        <w:jc w:val="center"/>
        <w:rPr>
          <w:rFonts w:ascii="PT Astra Serif" w:hAnsi="PT Astra Serif"/>
          <w:sz w:val="28"/>
        </w:rPr>
      </w:pPr>
    </w:p>
    <w:tbl>
      <w:tblPr>
        <w:tblInd w:type="dxa" w:w="-62"/>
        <w:tblLayout w:type="fixed"/>
        <w:tblCellMar>
          <w:top w:type="dxa" w:w="102"/>
          <w:left w:type="dxa" w:w="62"/>
          <w:bottom w:type="dxa" w:w="102"/>
          <w:right w:type="dxa" w:w="62"/>
        </w:tblCellMar>
      </w:tblPr>
      <w:tblGrid>
        <w:gridCol w:w="3685"/>
        <w:gridCol w:w="1864"/>
        <w:gridCol w:w="4711"/>
      </w:tblGrid>
      <w:tr>
        <w:tc>
          <w:tcPr>
            <w:tcW w:type="dxa" w:w="3685"/>
            <w:tcMar>
              <w:top w:type="dxa" w:w="102"/>
              <w:left w:type="dxa" w:w="62"/>
              <w:bottom w:type="dxa" w:w="102"/>
              <w:right w:type="dxa" w:w="62"/>
            </w:tcMar>
          </w:tcPr>
          <w:p w14:paraId="A5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Руководитель юридического лица или индивидуальный предприниматель (уполномоченное лицо)</w:t>
            </w:r>
          </w:p>
        </w:tc>
        <w:tc>
          <w:tcPr>
            <w:tcW w:type="dxa" w:w="1864"/>
            <w:vMerge w:val="restart"/>
            <w:tcMar>
              <w:top w:type="dxa" w:w="102"/>
              <w:left w:type="dxa" w:w="62"/>
              <w:bottom w:type="dxa" w:w="102"/>
              <w:right w:type="dxa" w:w="62"/>
            </w:tcMar>
          </w:tcPr>
          <w:p w14:paraId="A6020000">
            <w:pPr>
              <w:pStyle w:val="Style_7"/>
              <w:widowControl w:val="0"/>
              <w:tabs>
                <w:tab w:leader="none" w:pos="709" w:val="clear"/>
              </w:tabs>
              <w:ind w:firstLine="0" w:left="0" w:right="0"/>
              <w:jc w:val="left"/>
              <w:rPr>
                <w:rFonts w:ascii="PT Astra Serif" w:hAnsi="PT Astra Serif"/>
                <w:b w:val="0"/>
                <w:sz w:val="24"/>
              </w:rPr>
            </w:pPr>
          </w:p>
        </w:tc>
        <w:tc>
          <w:tcPr>
            <w:tcW w:type="dxa" w:w="4711"/>
            <w:tcBorders>
              <w:bottom w:color="000000" w:sz="4" w:val="single"/>
            </w:tcBorders>
            <w:tcMar>
              <w:top w:type="dxa" w:w="102"/>
              <w:left w:type="dxa" w:w="62"/>
              <w:bottom w:type="dxa" w:w="102"/>
              <w:right w:type="dxa" w:w="62"/>
            </w:tcMar>
          </w:tcPr>
          <w:p w14:paraId="A7020000">
            <w:pPr>
              <w:pStyle w:val="Style_7"/>
              <w:widowControl w:val="0"/>
              <w:tabs>
                <w:tab w:leader="none" w:pos="709" w:val="clear"/>
              </w:tabs>
              <w:ind w:firstLine="0" w:left="0" w:right="0"/>
              <w:jc w:val="left"/>
              <w:rPr>
                <w:rFonts w:ascii="PT Astra Serif" w:hAnsi="PT Astra Serif"/>
                <w:b w:val="0"/>
                <w:sz w:val="24"/>
              </w:rPr>
            </w:pPr>
          </w:p>
        </w:tc>
      </w:tr>
      <w:tr>
        <w:tc>
          <w:tcPr>
            <w:tcW w:type="dxa" w:w="3685"/>
            <w:tcMar>
              <w:top w:type="dxa" w:w="102"/>
              <w:left w:type="dxa" w:w="62"/>
              <w:bottom w:type="dxa" w:w="102"/>
              <w:right w:type="dxa" w:w="62"/>
            </w:tcMar>
          </w:tcPr>
          <w:p w14:paraId="A8020000">
            <w:pPr>
              <w:pStyle w:val="Style_7"/>
              <w:widowControl w:val="0"/>
              <w:tabs>
                <w:tab w:leader="none" w:pos="709" w:val="clear"/>
              </w:tabs>
              <w:ind w:firstLine="0" w:left="0" w:right="0"/>
              <w:jc w:val="left"/>
              <w:rPr>
                <w:rFonts w:ascii="PT Astra Serif" w:hAnsi="PT Astra Serif"/>
                <w:b w:val="0"/>
                <w:sz w:val="24"/>
              </w:rPr>
            </w:pPr>
          </w:p>
        </w:tc>
        <w:tc>
          <w:tcPr>
            <w:tcW w:type="dxa" w:w="1864"/>
            <w:gridSpan w:val="1"/>
            <w:vMerge w:val="continue"/>
            <w:tcMar>
              <w:top w:type="dxa" w:w="102"/>
              <w:left w:type="dxa" w:w="62"/>
              <w:bottom w:type="dxa" w:w="102"/>
              <w:right w:type="dxa" w:w="62"/>
            </w:tcMar>
          </w:tcPr>
          <w:p/>
        </w:tc>
        <w:tc>
          <w:tcPr>
            <w:tcW w:type="dxa" w:w="4711"/>
            <w:tcBorders>
              <w:top w:color="000000" w:sz="4" w:val="single"/>
            </w:tcBorders>
            <w:tcMar>
              <w:top w:type="dxa" w:w="102"/>
              <w:left w:type="dxa" w:w="62"/>
              <w:bottom w:type="dxa" w:w="102"/>
              <w:right w:type="dxa" w:w="62"/>
            </w:tcMar>
          </w:tcPr>
          <w:p w14:paraId="A9020000">
            <w:pPr>
              <w:pStyle w:val="Style_7"/>
              <w:widowControl w:val="0"/>
              <w:tabs>
                <w:tab w:leader="none" w:pos="709" w:val="clear"/>
              </w:tabs>
              <w:ind w:firstLine="0" w:left="0" w:right="0"/>
              <w:jc w:val="center"/>
              <w:rPr>
                <w:rFonts w:ascii="PT Astra Serif" w:hAnsi="PT Astra Serif"/>
                <w:sz w:val="24"/>
              </w:rPr>
            </w:pPr>
            <w:r>
              <w:rPr>
                <w:rFonts w:ascii="PT Astra Serif" w:hAnsi="PT Astra Serif"/>
                <w:sz w:val="24"/>
              </w:rPr>
              <w:t>(фамилия, имя, отчество (при наличии))</w:t>
            </w:r>
          </w:p>
        </w:tc>
      </w:tr>
      <w:tr>
        <w:tc>
          <w:tcPr>
            <w:tcW w:type="dxa" w:w="3685"/>
            <w:tcMar>
              <w:top w:type="dxa" w:w="102"/>
              <w:left w:type="dxa" w:w="62"/>
              <w:bottom w:type="dxa" w:w="102"/>
              <w:right w:type="dxa" w:w="62"/>
            </w:tcMar>
            <w:vAlign w:val="bottom"/>
          </w:tcPr>
          <w:p w14:paraId="AA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МП (при наличии)</w:t>
            </w:r>
          </w:p>
        </w:tc>
        <w:tc>
          <w:tcPr>
            <w:tcW w:type="dxa" w:w="1864"/>
            <w:gridSpan w:val="1"/>
            <w:vMerge w:val="continue"/>
            <w:tcMar>
              <w:top w:type="dxa" w:w="102"/>
              <w:left w:type="dxa" w:w="62"/>
              <w:bottom w:type="dxa" w:w="102"/>
              <w:right w:type="dxa" w:w="62"/>
            </w:tcMar>
          </w:tcPr>
          <w:p/>
        </w:tc>
        <w:tc>
          <w:tcPr>
            <w:tcW w:type="dxa" w:w="4711"/>
            <w:tcMar>
              <w:top w:type="dxa" w:w="102"/>
              <w:left w:type="dxa" w:w="62"/>
              <w:bottom w:type="dxa" w:w="102"/>
              <w:right w:type="dxa" w:w="62"/>
            </w:tcMar>
            <w:vAlign w:val="bottom"/>
          </w:tcPr>
          <w:p w14:paraId="AB020000">
            <w:pPr>
              <w:pStyle w:val="Style_7"/>
              <w:widowControl w:val="0"/>
              <w:tabs>
                <w:tab w:leader="none" w:pos="709" w:val="clear"/>
              </w:tabs>
              <w:ind w:firstLine="0" w:left="0" w:right="0"/>
              <w:jc w:val="left"/>
              <w:rPr>
                <w:rFonts w:ascii="PT Astra Serif" w:hAnsi="PT Astra Serif"/>
                <w:sz w:val="24"/>
              </w:rPr>
            </w:pPr>
            <w:r>
              <w:rPr>
                <w:rFonts w:ascii="PT Astra Serif" w:hAnsi="PT Astra Serif"/>
                <w:sz w:val="24"/>
              </w:rPr>
              <w:t>____________ 20__ г.</w:t>
            </w:r>
          </w:p>
        </w:tc>
      </w:tr>
    </w:tbl>
    <w:p w14:paraId="AC020000">
      <w:pPr>
        <w:pStyle w:val="Style_7"/>
        <w:spacing w:line="360" w:lineRule="exact"/>
        <w:ind w:firstLine="0" w:left="0" w:right="0"/>
        <w:jc w:val="both"/>
        <w:rPr>
          <w:rFonts w:ascii="PT Astra Serif" w:hAnsi="PT Astra Serif"/>
          <w:b w:val="0"/>
          <w:sz w:val="28"/>
        </w:rPr>
      </w:pPr>
    </w:p>
    <w:sectPr>
      <w:headerReference r:id="rId1" w:type="default"/>
      <w:footerReference r:id="rId2" w:type="default"/>
      <w:type w:val="nextPage"/>
      <w:pgSz w:h="16838" w:orient="portrait" w:w="11906"/>
      <w:pgMar w:bottom="1134" w:footer="567" w:gutter="0" w:header="567" w:left="1134"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3"/>
      <w:ind/>
      <w:jc w:val="cente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A000000">
    <w:pPr>
      <w:pStyle w:val="Style_3"/>
      <w:ind/>
      <w:jc w:val="cente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7000000">
    <w:pPr>
      <w:pStyle w:val="Style_3"/>
      <w:ind/>
      <w:jc w:val="cente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1" name="Picture 1"/>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02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070" cy="203834"/>
              <wp:wrapSquare distB="0" distL="0" distR="0" distT="0" wrapText="bothSides"/>
              <wp:docPr hidden="false" id="2" name="Picture 2"/>
              <a:graphic>
                <a:graphicData uri="http://schemas.microsoft.com/office/word/2010/wordprocessingShape">
                  <wps:wsp>
                    <wps:cNvSpPr txBox="false"/>
                    <wps:spPr>
                      <a:xfrm flipH="false" flipV="false" rot="0">
                        <a:off x="0" y="0"/>
                        <a:ext cx="179070" cy="203834"/>
                      </a:xfrm>
                      <a:prstGeom prst="rect">
                        <a:avLst/>
                      </a:prstGeom>
                      <a:noFill/>
                      <a:ln w="0">
                        <a:noFill/>
                      </a:ln>
                    </wps:spPr>
                    <wps:txbx>
                      <w:txbxContent>
                        <w:p w14:paraId="03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3515" cy="203834"/>
              <wp:wrapSquare distB="0" distL="0" distR="0" distT="0" wrapText="bothSides"/>
              <wp:docPr hidden="false" id="3" name="Picture 3"/>
              <a:graphic>
                <a:graphicData uri="http://schemas.microsoft.com/office/word/2010/wordprocessingShape">
                  <wps:wsp>
                    <wps:cNvSpPr txBox="false"/>
                    <wps:spPr>
                      <a:xfrm flipH="false" flipV="false" rot="0">
                        <a:off x="0" y="0"/>
                        <a:ext cx="183515" cy="203834"/>
                      </a:xfrm>
                      <a:prstGeom prst="rect">
                        <a:avLst/>
                      </a:prstGeom>
                      <a:noFill/>
                      <a:ln w="0">
                        <a:noFill/>
                      </a:ln>
                    </wps:spPr>
                    <wps:txbx>
                      <w:txbxContent>
                        <w:p w14:paraId="04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4" name="Picture 4"/>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05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2880" cy="203834"/>
              <wp:wrapSquare distB="0" distL="0" distR="0" distT="0" wrapText="bothSides"/>
              <wp:docPr hidden="false" id="5" name="Picture 5"/>
              <a:graphic>
                <a:graphicData uri="http://schemas.microsoft.com/office/word/2010/wordprocessingShape">
                  <wps:wsp>
                    <wps:cNvSpPr txBox="false"/>
                    <wps:spPr>
                      <a:xfrm flipH="false" flipV="false" rot="0">
                        <a:off x="0" y="0"/>
                        <a:ext cx="182880" cy="203834"/>
                      </a:xfrm>
                      <a:prstGeom prst="rect">
                        <a:avLst/>
                      </a:prstGeom>
                      <a:noFill/>
                      <a:ln w="0">
                        <a:noFill/>
                      </a:ln>
                    </wps:spPr>
                    <wps:txbx>
                      <w:txbxContent>
                        <w:p w14:paraId="06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230" cy="203834"/>
              <wp:wrapSquare distB="0" distL="0" distR="0" distT="0" wrapText="bothSides"/>
              <wp:docPr hidden="false" id="6" name="Picture 6"/>
              <a:graphic>
                <a:graphicData uri="http://schemas.microsoft.com/office/word/2010/wordprocessingShape">
                  <wps:wsp>
                    <wps:cNvSpPr txBox="false"/>
                    <wps:spPr>
                      <a:xfrm flipH="false" flipV="false" rot="0">
                        <a:off x="0" y="0"/>
                        <a:ext cx="189230" cy="203834"/>
                      </a:xfrm>
                      <a:prstGeom prst="rect">
                        <a:avLst/>
                      </a:prstGeom>
                      <a:noFill/>
                      <a:ln w="0">
                        <a:noFill/>
                      </a:ln>
                    </wps:spPr>
                    <wps:txbx>
                      <w:txbxContent>
                        <w:p w14:paraId="07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7" name="Picture 7"/>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08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4945" cy="203834"/>
              <wp:wrapSquare distB="0" distL="0" distR="0" distT="0" wrapText="bothSides"/>
              <wp:docPr hidden="false" id="8" name="Picture 8"/>
              <a:graphic>
                <a:graphicData uri="http://schemas.microsoft.com/office/word/2010/wordprocessingShape">
                  <wps:wsp>
                    <wps:cNvSpPr txBox="false"/>
                    <wps:spPr>
                      <a:xfrm flipH="false" flipV="false" rot="0">
                        <a:off x="0" y="0"/>
                        <a:ext cx="194945" cy="203834"/>
                      </a:xfrm>
                      <a:prstGeom prst="rect">
                        <a:avLst/>
                      </a:prstGeom>
                      <a:noFill/>
                      <a:ln w="0">
                        <a:noFill/>
                      </a:ln>
                    </wps:spPr>
                    <wps:txbx>
                      <w:txbxContent>
                        <w:p w14:paraId="09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5580" cy="203834"/>
              <wp:wrapSquare distB="0" distL="0" distR="0" distT="0" wrapText="bothSides"/>
              <wp:docPr hidden="false" id="9" name="Picture 9"/>
              <a:graphic>
                <a:graphicData uri="http://schemas.microsoft.com/office/word/2010/wordprocessingShape">
                  <wps:wsp>
                    <wps:cNvSpPr txBox="false"/>
                    <wps:spPr>
                      <a:xfrm flipH="false" flipV="false" rot="0">
                        <a:off x="0" y="0"/>
                        <a:ext cx="195580" cy="203834"/>
                      </a:xfrm>
                      <a:prstGeom prst="rect">
                        <a:avLst/>
                      </a:prstGeom>
                      <a:noFill/>
                      <a:ln w="0">
                        <a:noFill/>
                      </a:ln>
                    </wps:spPr>
                    <wps:txbx>
                      <w:txbxContent>
                        <w:p w14:paraId="0A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6215" cy="203834"/>
              <wp:wrapSquare distB="0" distL="0" distR="0" distT="0" wrapText="bothSides"/>
              <wp:docPr hidden="false" id="10" name="Picture 10"/>
              <a:graphic>
                <a:graphicData uri="http://schemas.microsoft.com/office/word/2010/wordprocessingShape">
                  <wps:wsp>
                    <wps:cNvSpPr txBox="false"/>
                    <wps:spPr>
                      <a:xfrm flipH="false" flipV="false" rot="0">
                        <a:off x="0" y="0"/>
                        <a:ext cx="196215" cy="203834"/>
                      </a:xfrm>
                      <a:prstGeom prst="rect">
                        <a:avLst/>
                      </a:prstGeom>
                      <a:noFill/>
                      <a:ln w="0">
                        <a:noFill/>
                      </a:ln>
                    </wps:spPr>
                    <wps:txbx>
                      <w:txbxContent>
                        <w:p w14:paraId="0B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11" name="Picture 11"/>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0C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E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12" name="Picture 12"/>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0F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070" cy="203834"/>
              <wp:wrapSquare distB="0" distL="0" distR="0" distT="0" wrapText="bothSides"/>
              <wp:docPr hidden="false" id="13" name="Picture 13"/>
              <a:graphic>
                <a:graphicData uri="http://schemas.microsoft.com/office/word/2010/wordprocessingShape">
                  <wps:wsp>
                    <wps:cNvSpPr txBox="false"/>
                    <wps:spPr>
                      <a:xfrm flipH="false" flipV="false" rot="0">
                        <a:off x="0" y="0"/>
                        <a:ext cx="179070" cy="203834"/>
                      </a:xfrm>
                      <a:prstGeom prst="rect">
                        <a:avLst/>
                      </a:prstGeom>
                      <a:noFill/>
                      <a:ln w="0">
                        <a:noFill/>
                      </a:ln>
                    </wps:spPr>
                    <wps:txbx>
                      <w:txbxContent>
                        <w:p w14:paraId="10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83515" cy="203834"/>
              <wp:wrapSquare distB="0" distL="0" distR="0" distT="0" wrapText="bothSides"/>
              <wp:docPr hidden="false" id="14" name="Picture 14"/>
              <a:graphic>
                <a:graphicData uri="http://schemas.microsoft.com/office/word/2010/wordprocessingShape">
                  <wps:wsp>
                    <wps:cNvSpPr txBox="false"/>
                    <wps:spPr>
                      <a:xfrm flipH="false" flipV="false" rot="0">
                        <a:off x="0" y="0"/>
                        <a:ext cx="183515" cy="203834"/>
                      </a:xfrm>
                      <a:prstGeom prst="rect">
                        <a:avLst/>
                      </a:prstGeom>
                      <a:noFill/>
                      <a:ln w="0">
                        <a:noFill/>
                      </a:ln>
                    </wps:spPr>
                    <wps:txbx>
                      <w:txbxContent>
                        <w:p w14:paraId="11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15" name="Picture 15"/>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12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2880" cy="203834"/>
              <wp:wrapSquare distB="0" distL="0" distR="0" distT="0" wrapText="bothSides"/>
              <wp:docPr hidden="false" id="16" name="Picture 16"/>
              <a:graphic>
                <a:graphicData uri="http://schemas.microsoft.com/office/word/2010/wordprocessingShape">
                  <wps:wsp>
                    <wps:cNvSpPr txBox="false"/>
                    <wps:spPr>
                      <a:xfrm flipH="false" flipV="false" rot="0">
                        <a:off x="0" y="0"/>
                        <a:ext cx="182880" cy="203834"/>
                      </a:xfrm>
                      <a:prstGeom prst="rect">
                        <a:avLst/>
                      </a:prstGeom>
                      <a:noFill/>
                      <a:ln w="0">
                        <a:noFill/>
                      </a:ln>
                    </wps:spPr>
                    <wps:txbx>
                      <w:txbxContent>
                        <w:p w14:paraId="13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230" cy="203834"/>
              <wp:wrapSquare distB="0" distL="0" distR="0" distT="0" wrapText="bothSides"/>
              <wp:docPr hidden="false" id="17" name="Picture 17"/>
              <a:graphic>
                <a:graphicData uri="http://schemas.microsoft.com/office/word/2010/wordprocessingShape">
                  <wps:wsp>
                    <wps:cNvSpPr txBox="false"/>
                    <wps:spPr>
                      <a:xfrm flipH="false" flipV="false" rot="0">
                        <a:off x="0" y="0"/>
                        <a:ext cx="189230" cy="203834"/>
                      </a:xfrm>
                      <a:prstGeom prst="rect">
                        <a:avLst/>
                      </a:prstGeom>
                      <a:noFill/>
                      <a:ln w="0">
                        <a:noFill/>
                      </a:ln>
                    </wps:spPr>
                    <wps:txbx>
                      <w:txbxContent>
                        <w:p w14:paraId="14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18" name="Picture 18"/>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15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4945" cy="203834"/>
              <wp:wrapSquare distB="0" distL="0" distR="0" distT="0" wrapText="bothSides"/>
              <wp:docPr hidden="false" id="19" name="Picture 19"/>
              <a:graphic>
                <a:graphicData uri="http://schemas.microsoft.com/office/word/2010/wordprocessingShape">
                  <wps:wsp>
                    <wps:cNvSpPr txBox="false"/>
                    <wps:spPr>
                      <a:xfrm flipH="false" flipV="false" rot="0">
                        <a:off x="0" y="0"/>
                        <a:ext cx="194945" cy="203834"/>
                      </a:xfrm>
                      <a:prstGeom prst="rect">
                        <a:avLst/>
                      </a:prstGeom>
                      <a:noFill/>
                      <a:ln w="0">
                        <a:noFill/>
                      </a:ln>
                    </wps:spPr>
                    <wps:txbx>
                      <w:txbxContent>
                        <w:p w14:paraId="16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5580" cy="203834"/>
              <wp:wrapSquare distB="0" distL="0" distR="0" distT="0" wrapText="bothSides"/>
              <wp:docPr hidden="false" id="20" name="Picture 20"/>
              <a:graphic>
                <a:graphicData uri="http://schemas.microsoft.com/office/word/2010/wordprocessingShape">
                  <wps:wsp>
                    <wps:cNvSpPr txBox="false"/>
                    <wps:spPr>
                      <a:xfrm flipH="false" flipV="false" rot="0">
                        <a:off x="0" y="0"/>
                        <a:ext cx="195580" cy="203834"/>
                      </a:xfrm>
                      <a:prstGeom prst="rect">
                        <a:avLst/>
                      </a:prstGeom>
                      <a:noFill/>
                      <a:ln w="0">
                        <a:noFill/>
                      </a:ln>
                    </wps:spPr>
                    <wps:txbx>
                      <w:txbxContent>
                        <w:p w14:paraId="17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6215" cy="203834"/>
              <wp:wrapSquare distB="0" distL="0" distR="0" distT="0" wrapText="bothSides"/>
              <wp:docPr hidden="false" id="21" name="Picture 21"/>
              <a:graphic>
                <a:graphicData uri="http://schemas.microsoft.com/office/word/2010/wordprocessingShape">
                  <wps:wsp>
                    <wps:cNvSpPr txBox="false"/>
                    <wps:spPr>
                      <a:xfrm flipH="false" flipV="false" rot="0">
                        <a:off x="0" y="0"/>
                        <a:ext cx="196215" cy="203834"/>
                      </a:xfrm>
                      <a:prstGeom prst="rect">
                        <a:avLst/>
                      </a:prstGeom>
                      <a:noFill/>
                      <a:ln w="0">
                        <a:noFill/>
                      </a:ln>
                    </wps:spPr>
                    <wps:txbx>
                      <w:txbxContent>
                        <w:p w14:paraId="18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22" name="Picture 22"/>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19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B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23" name="Picture 23"/>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1C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070" cy="203834"/>
              <wp:wrapSquare distB="0" distL="0" distR="0" distT="0" wrapText="bothSides"/>
              <wp:docPr hidden="false" id="24" name="Picture 24"/>
              <a:graphic>
                <a:graphicData uri="http://schemas.microsoft.com/office/word/2010/wordprocessingShape">
                  <wps:wsp>
                    <wps:cNvSpPr txBox="false"/>
                    <wps:spPr>
                      <a:xfrm flipH="false" flipV="false" rot="0">
                        <a:off x="0" y="0"/>
                        <a:ext cx="179070" cy="203834"/>
                      </a:xfrm>
                      <a:prstGeom prst="rect">
                        <a:avLst/>
                      </a:prstGeom>
                      <a:noFill/>
                      <a:ln w="0">
                        <a:noFill/>
                      </a:ln>
                    </wps:spPr>
                    <wps:txbx>
                      <w:txbxContent>
                        <w:p w14:paraId="1D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3515" cy="203834"/>
              <wp:wrapSquare distB="0" distL="0" distR="0" distT="0" wrapText="bothSides"/>
              <wp:docPr hidden="false" id="25" name="Picture 25"/>
              <a:graphic>
                <a:graphicData uri="http://schemas.microsoft.com/office/word/2010/wordprocessingShape">
                  <wps:wsp>
                    <wps:cNvSpPr txBox="false"/>
                    <wps:spPr>
                      <a:xfrm flipH="false" flipV="false" rot="0">
                        <a:off x="0" y="0"/>
                        <a:ext cx="183515" cy="203834"/>
                      </a:xfrm>
                      <a:prstGeom prst="rect">
                        <a:avLst/>
                      </a:prstGeom>
                      <a:noFill/>
                      <a:ln w="0">
                        <a:noFill/>
                      </a:ln>
                    </wps:spPr>
                    <wps:txbx>
                      <w:txbxContent>
                        <w:p w14:paraId="1E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26" name="Picture 26"/>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1F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2880" cy="203834"/>
              <wp:wrapSquare distB="0" distL="0" distR="0" distT="0" wrapText="bothSides"/>
              <wp:docPr hidden="false" id="27" name="Picture 27"/>
              <a:graphic>
                <a:graphicData uri="http://schemas.microsoft.com/office/word/2010/wordprocessingShape">
                  <wps:wsp>
                    <wps:cNvSpPr txBox="false"/>
                    <wps:spPr>
                      <a:xfrm flipH="false" flipV="false" rot="0">
                        <a:off x="0" y="0"/>
                        <a:ext cx="182880" cy="203834"/>
                      </a:xfrm>
                      <a:prstGeom prst="rect">
                        <a:avLst/>
                      </a:prstGeom>
                      <a:noFill/>
                      <a:ln w="0">
                        <a:noFill/>
                      </a:ln>
                    </wps:spPr>
                    <wps:txbx>
                      <w:txbxContent>
                        <w:p w14:paraId="20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230" cy="203834"/>
              <wp:wrapSquare distB="0" distL="0" distR="0" distT="0" wrapText="bothSides"/>
              <wp:docPr hidden="false" id="28" name="Picture 28"/>
              <a:graphic>
                <a:graphicData uri="http://schemas.microsoft.com/office/word/2010/wordprocessingShape">
                  <wps:wsp>
                    <wps:cNvSpPr txBox="false"/>
                    <wps:spPr>
                      <a:xfrm flipH="false" flipV="false" rot="0">
                        <a:off x="0" y="0"/>
                        <a:ext cx="189230" cy="203834"/>
                      </a:xfrm>
                      <a:prstGeom prst="rect">
                        <a:avLst/>
                      </a:prstGeom>
                      <a:noFill/>
                      <a:ln w="0">
                        <a:noFill/>
                      </a:ln>
                    </wps:spPr>
                    <wps:txbx>
                      <w:txbxContent>
                        <w:p w14:paraId="21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29" name="Picture 29"/>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22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4945" cy="203834"/>
              <wp:wrapSquare distB="0" distL="0" distR="0" distT="0" wrapText="bothSides"/>
              <wp:docPr hidden="false" id="30" name="Picture 30"/>
              <a:graphic>
                <a:graphicData uri="http://schemas.microsoft.com/office/word/2010/wordprocessingShape">
                  <wps:wsp>
                    <wps:cNvSpPr txBox="false"/>
                    <wps:spPr>
                      <a:xfrm flipH="false" flipV="false" rot="0">
                        <a:off x="0" y="0"/>
                        <a:ext cx="194945" cy="203834"/>
                      </a:xfrm>
                      <a:prstGeom prst="rect">
                        <a:avLst/>
                      </a:prstGeom>
                      <a:noFill/>
                      <a:ln w="0">
                        <a:noFill/>
                      </a:ln>
                    </wps:spPr>
                    <wps:txbx>
                      <w:txbxContent>
                        <w:p w14:paraId="23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5580" cy="203834"/>
              <wp:wrapSquare distB="0" distL="0" distR="0" distT="0" wrapText="bothSides"/>
              <wp:docPr hidden="false" id="31" name="Picture 31"/>
              <a:graphic>
                <a:graphicData uri="http://schemas.microsoft.com/office/word/2010/wordprocessingShape">
                  <wps:wsp>
                    <wps:cNvSpPr txBox="false"/>
                    <wps:spPr>
                      <a:xfrm flipH="false" flipV="false" rot="0">
                        <a:off x="0" y="0"/>
                        <a:ext cx="195580" cy="203834"/>
                      </a:xfrm>
                      <a:prstGeom prst="rect">
                        <a:avLst/>
                      </a:prstGeom>
                      <a:noFill/>
                      <a:ln w="0">
                        <a:noFill/>
                      </a:ln>
                    </wps:spPr>
                    <wps:txbx>
                      <w:txbxContent>
                        <w:p w14:paraId="24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6215" cy="203834"/>
              <wp:wrapSquare distB="0" distL="0" distR="0" distT="0" wrapText="bothSides"/>
              <wp:docPr hidden="false" id="32" name="Picture 32"/>
              <a:graphic>
                <a:graphicData uri="http://schemas.microsoft.com/office/word/2010/wordprocessingShape">
                  <wps:wsp>
                    <wps:cNvSpPr txBox="false"/>
                    <wps:spPr>
                      <a:xfrm flipH="false" flipV="false" rot="0">
                        <a:off x="0" y="0"/>
                        <a:ext cx="196215" cy="203834"/>
                      </a:xfrm>
                      <a:prstGeom prst="rect">
                        <a:avLst/>
                      </a:prstGeom>
                      <a:noFill/>
                      <a:ln w="0">
                        <a:noFill/>
                      </a:ln>
                    </wps:spPr>
                    <wps:txbx>
                      <w:txbxContent>
                        <w:p w14:paraId="25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33" name="Picture 33"/>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26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114"/>
      <w:lvlText w:val="–"/>
      <w:lvlJc w:val="left"/>
      <w:pPr>
        <w:tabs>
          <w:tab w:leader="none" w:pos="0" w:val="left"/>
        </w:tabs>
        <w:ind w:firstLine="709" w:left="0"/>
      </w:pPr>
      <w:rPr>
        <w:rFonts w:ascii="PT Astra Serif" w:hAnsi="PT Astra Serif"/>
      </w:rPr>
    </w:lvl>
    <w:lvl w:ilvl="1">
      <w:start w:val="1"/>
      <w:numFmt w:val="bullet"/>
      <w:lvlText w:val="–"/>
      <w:lvlJc w:val="left"/>
      <w:pPr>
        <w:tabs>
          <w:tab w:leader="none" w:pos="0" w:val="left"/>
        </w:tabs>
        <w:ind w:firstLine="709" w:left="0"/>
      </w:pPr>
      <w:rPr>
        <w:rFonts w:ascii="PT Astra Serif" w:hAnsi="PT Astra Serif"/>
      </w:rPr>
    </w:lvl>
    <w:lvl w:ilvl="2">
      <w:start w:val="1"/>
      <w:numFmt w:val="bullet"/>
      <w:lvlText w:val="–"/>
      <w:lvlJc w:val="left"/>
      <w:pPr>
        <w:tabs>
          <w:tab w:leader="none" w:pos="0" w:val="left"/>
        </w:tabs>
        <w:ind w:firstLine="709" w:left="0"/>
      </w:pPr>
      <w:rPr>
        <w:rFonts w:ascii="PT Astra Serif" w:hAnsi="PT Astra Serif"/>
      </w:rPr>
    </w:lvl>
    <w:lvl w:ilvl="3">
      <w:start w:val="1"/>
      <w:numFmt w:val="bullet"/>
      <w:lvlText w:val="–"/>
      <w:lvlJc w:val="left"/>
      <w:pPr>
        <w:tabs>
          <w:tab w:leader="none" w:pos="0" w:val="left"/>
        </w:tabs>
        <w:ind w:firstLine="709" w:left="0"/>
      </w:pPr>
      <w:rPr>
        <w:rFonts w:ascii="PT Astra Serif" w:hAnsi="PT Astra Serif"/>
      </w:rPr>
    </w:lvl>
    <w:lvl w:ilvl="4">
      <w:start w:val="1"/>
      <w:numFmt w:val="bullet"/>
      <w:lvlText w:val="–"/>
      <w:lvlJc w:val="left"/>
      <w:pPr>
        <w:tabs>
          <w:tab w:leader="none" w:pos="0" w:val="left"/>
        </w:tabs>
        <w:ind w:firstLine="709" w:left="0"/>
      </w:pPr>
      <w:rPr>
        <w:rFonts w:ascii="PT Astra Serif" w:hAnsi="PT Astra Serif"/>
      </w:rPr>
    </w:lvl>
    <w:lvl w:ilvl="5">
      <w:start w:val="1"/>
      <w:numFmt w:val="bullet"/>
      <w:lvlText w:val="–"/>
      <w:lvlJc w:val="left"/>
      <w:pPr>
        <w:tabs>
          <w:tab w:leader="none" w:pos="0" w:val="left"/>
        </w:tabs>
        <w:ind w:firstLine="709" w:left="0"/>
      </w:pPr>
      <w:rPr>
        <w:rFonts w:ascii="PT Astra Serif" w:hAnsi="PT Astra Serif"/>
      </w:rPr>
    </w:lvl>
    <w:lvl w:ilvl="6">
      <w:start w:val="1"/>
      <w:numFmt w:val="bullet"/>
      <w:lvlText w:val="–"/>
      <w:lvlJc w:val="left"/>
      <w:pPr>
        <w:tabs>
          <w:tab w:leader="none" w:pos="0" w:val="left"/>
        </w:tabs>
        <w:ind w:firstLine="709" w:left="0"/>
      </w:pPr>
      <w:rPr>
        <w:rFonts w:ascii="PT Astra Serif" w:hAnsi="PT Astra Serif"/>
      </w:rPr>
    </w:lvl>
    <w:lvl w:ilvl="7">
      <w:start w:val="1"/>
      <w:numFmt w:val="bullet"/>
      <w:lvlText w:val="–"/>
      <w:lvlJc w:val="left"/>
      <w:pPr>
        <w:tabs>
          <w:tab w:leader="none" w:pos="0" w:val="left"/>
        </w:tabs>
        <w:ind w:firstLine="709" w:left="0"/>
      </w:pPr>
      <w:rPr>
        <w:rFonts w:ascii="PT Astra Serif" w:hAnsi="PT Astra Serif"/>
      </w:rPr>
    </w:lvl>
    <w:lvl w:ilvl="8">
      <w:start w:val="1"/>
      <w:numFmt w:val="bullet"/>
      <w:lvlText w:val="–"/>
      <w:lvlJc w:val="left"/>
      <w:pPr>
        <w:tabs>
          <w:tab w:leader="none" w:pos="0" w:val="left"/>
        </w:tabs>
        <w:ind w:firstLine="709" w:left="0"/>
      </w:pPr>
      <w:rPr>
        <w:rFonts w:ascii="PT Astra Serif" w:hAnsi="PT Astra Serif"/>
      </w:rPr>
    </w:lvl>
  </w:abstractNum>
  <w:abstractNum w:abstractNumId="1">
    <w:lvl w:ilvl="0">
      <w:start w:val="1"/>
      <w:numFmt w:val="decimal"/>
      <w:pStyle w:val="Style_26"/>
      <w:lvlText w:val="%1."/>
      <w:lvlJc w:val="left"/>
      <w:pPr>
        <w:tabs>
          <w:tab w:leader="none" w:pos="0" w:val="left"/>
        </w:tabs>
        <w:ind w:firstLine="709" w:left="0"/>
      </w:pPr>
    </w:lvl>
    <w:lvl w:ilvl="1">
      <w:start w:val="1"/>
      <w:numFmt w:val="decimal"/>
      <w:lvlText w:val="%1.%2."/>
      <w:lvlJc w:val="left"/>
      <w:pPr>
        <w:tabs>
          <w:tab w:leader="none" w:pos="0" w:val="left"/>
        </w:tabs>
        <w:ind w:firstLine="709" w:left="0"/>
      </w:pPr>
    </w:lvl>
    <w:lvl w:ilvl="2">
      <w:start w:val="1"/>
      <w:numFmt w:val="decimal"/>
      <w:lvlText w:val="%1.%2.%3."/>
      <w:lvlJc w:val="left"/>
      <w:pPr>
        <w:tabs>
          <w:tab w:leader="none" w:pos="0" w:val="left"/>
        </w:tabs>
        <w:ind w:firstLine="709" w:left="0"/>
      </w:pPr>
    </w:lvl>
    <w:lvl w:ilvl="3">
      <w:start w:val="1"/>
      <w:numFmt w:val="decimal"/>
      <w:lvlText w:val="%1.%2.%3.%4."/>
      <w:lvlJc w:val="left"/>
      <w:pPr>
        <w:tabs>
          <w:tab w:leader="none" w:pos="0" w:val="left"/>
        </w:tabs>
        <w:ind w:firstLine="709" w:left="0"/>
      </w:pPr>
    </w:lvl>
    <w:lvl w:ilvl="4">
      <w:start w:val="1"/>
      <w:numFmt w:val="decimal"/>
      <w:lvlText w:val="%1.%2.%3.%4.%5."/>
      <w:lvlJc w:val="left"/>
      <w:pPr>
        <w:tabs>
          <w:tab w:leader="none" w:pos="0" w:val="left"/>
        </w:tabs>
        <w:ind w:firstLine="709" w:left="0"/>
      </w:pPr>
    </w:lvl>
    <w:lvl w:ilvl="5">
      <w:start w:val="1"/>
      <w:numFmt w:val="decimal"/>
      <w:lvlText w:val="%1.%2.%3.%4.%5.%6."/>
      <w:lvlJc w:val="left"/>
      <w:pPr>
        <w:tabs>
          <w:tab w:leader="none" w:pos="0" w:val="left"/>
        </w:tabs>
        <w:ind w:firstLine="709" w:left="0"/>
      </w:pPr>
    </w:lvl>
    <w:lvl w:ilvl="6">
      <w:start w:val="1"/>
      <w:numFmt w:val="decimal"/>
      <w:lvlText w:val="%1.%2.%3.%4.%5.%6.%7."/>
      <w:lvlJc w:val="left"/>
      <w:pPr>
        <w:tabs>
          <w:tab w:leader="none" w:pos="0" w:val="left"/>
        </w:tabs>
        <w:ind w:firstLine="709" w:left="0"/>
      </w:pPr>
    </w:lvl>
    <w:lvl w:ilvl="7">
      <w:start w:val="1"/>
      <w:numFmt w:val="decimal"/>
      <w:lvlText w:val="%1.%2.%3.%4.%5.%6.%7.%8."/>
      <w:lvlJc w:val="left"/>
      <w:pPr>
        <w:tabs>
          <w:tab w:leader="none" w:pos="0" w:val="left"/>
        </w:tabs>
        <w:ind w:firstLine="709" w:left="0"/>
      </w:pPr>
    </w:lvl>
    <w:lvl w:ilvl="8">
      <w:start w:val="1"/>
      <w:numFmt w:val="decimal"/>
      <w:lvlText w:val="%1.%2.%3.%4.%5.%6.%7.%8.%9."/>
      <w:lvlJc w:val="left"/>
      <w:pPr>
        <w:tabs>
          <w:tab w:leader="none" w:pos="0" w:val="left"/>
        </w:tabs>
        <w:ind w:firstLine="709" w:left="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spacing w:after="0" w:before="0" w:line="240" w:lineRule="auto"/>
      <w:ind w:firstLine="0" w:left="0" w:right="0"/>
      <w:jc w:val="center"/>
    </w:pPr>
    <w:rPr>
      <w:rFonts w:ascii="PT Astra Serif" w:hAnsi="PT Astra Serif"/>
      <w:color w:val="000000"/>
      <w:spacing w:val="0"/>
      <w:sz w:val="28"/>
    </w:rPr>
  </w:style>
  <w:style w:default="1" w:styleId="Style_2_ch" w:type="character">
    <w:name w:val="Normal"/>
    <w:link w:val="Style_2"/>
    <w:rPr>
      <w:rFonts w:ascii="PT Astra Serif" w:hAnsi="PT Astra Serif"/>
      <w:color w:val="000000"/>
      <w:spacing w:val="0"/>
      <w:sz w:val="28"/>
    </w:rPr>
  </w:style>
  <w:style w:styleId="Style_8" w:type="paragraph">
    <w:name w:val="Указатель пользователя 5"/>
    <w:basedOn w:val="Style_9"/>
    <w:link w:val="Style_8_ch"/>
  </w:style>
  <w:style w:styleId="Style_8_ch" w:type="character">
    <w:name w:val="Указатель пользователя 5"/>
    <w:basedOn w:val="Style_9_ch"/>
    <w:link w:val="Style_8"/>
  </w:style>
  <w:style w:styleId="Style_10" w:type="paragraph">
    <w:name w:val="Таблица"/>
    <w:basedOn w:val="Style_11"/>
    <w:link w:val="Style_10_ch"/>
  </w:style>
  <w:style w:styleId="Style_10_ch" w:type="character">
    <w:name w:val="Таблица"/>
    <w:basedOn w:val="Style_11_ch"/>
    <w:link w:val="Style_10"/>
  </w:style>
  <w:style w:styleId="Style_12" w:type="paragraph">
    <w:name w:val="Цитата"/>
    <w:link w:val="Style_12_ch"/>
    <w:rPr>
      <w:rFonts w:ascii="Liberation Serif" w:hAnsi="Liberation Serif"/>
      <w:i w:val="1"/>
      <w:color w:val="000000"/>
      <w:spacing w:val="0"/>
      <w:sz w:val="24"/>
    </w:rPr>
  </w:style>
  <w:style w:styleId="Style_12_ch" w:type="character">
    <w:name w:val="Цитата"/>
    <w:link w:val="Style_12"/>
    <w:rPr>
      <w:rFonts w:ascii="Liberation Serif" w:hAnsi="Liberation Serif"/>
      <w:i w:val="1"/>
      <w:color w:val="000000"/>
      <w:spacing w:val="0"/>
      <w:sz w:val="24"/>
    </w:rPr>
  </w:style>
  <w:style w:styleId="Style_13" w:type="paragraph">
    <w:name w:val="Annotation Text"/>
    <w:basedOn w:val="Style_14"/>
    <w:link w:val="Style_13_ch"/>
  </w:style>
  <w:style w:styleId="Style_13_ch" w:type="character">
    <w:name w:val="Annotation Text"/>
    <w:basedOn w:val="Style_14_ch"/>
    <w:link w:val="Style_13"/>
  </w:style>
  <w:style w:styleId="Style_15" w:type="paragraph">
    <w:name w:val="Продолжение нумерованного списка 1"/>
    <w:basedOn w:val="Style_16"/>
    <w:link w:val="Style_15_ch"/>
  </w:style>
  <w:style w:styleId="Style_15_ch" w:type="character">
    <w:name w:val="Продолжение нумерованного списка 1"/>
    <w:basedOn w:val="Style_16_ch"/>
    <w:link w:val="Style_15"/>
  </w:style>
  <w:style w:styleId="Style_17" w:type="paragraph">
    <w:name w:val="Непропорциональный текст"/>
    <w:link w:val="Style_17_ch"/>
    <w:rPr>
      <w:rFonts w:ascii="Liberation Mono" w:hAnsi="Liberation Mono"/>
      <w:color w:val="000000"/>
      <w:spacing w:val="0"/>
      <w:sz w:val="24"/>
    </w:rPr>
  </w:style>
  <w:style w:styleId="Style_17_ch" w:type="character">
    <w:name w:val="Непропорциональный текст"/>
    <w:link w:val="Style_17"/>
    <w:rPr>
      <w:rFonts w:ascii="Liberation Mono" w:hAnsi="Liberation Mono"/>
      <w:color w:val="000000"/>
      <w:spacing w:val="0"/>
      <w:sz w:val="24"/>
    </w:rPr>
  </w:style>
  <w:style w:styleId="Style_18" w:type="paragraph">
    <w:name w:val="Contents 4"/>
    <w:basedOn w:val="Style_9"/>
    <w:link w:val="Style_18_ch"/>
  </w:style>
  <w:style w:styleId="Style_18_ch" w:type="character">
    <w:name w:val="Contents 4"/>
    <w:basedOn w:val="Style_9_ch"/>
    <w:link w:val="Style_18"/>
  </w:style>
  <w:style w:styleId="Style_19" w:type="paragraph">
    <w:name w:val="Signature"/>
    <w:link w:val="Style_19_ch"/>
    <w:rPr>
      <w:rFonts w:ascii="Liberation Serif" w:hAnsi="Liberation Serif"/>
      <w:color w:val="000000"/>
      <w:spacing w:val="0"/>
      <w:sz w:val="24"/>
    </w:rPr>
  </w:style>
  <w:style w:styleId="Style_19_ch" w:type="character">
    <w:name w:val="Signature"/>
    <w:link w:val="Style_19"/>
    <w:rPr>
      <w:rFonts w:ascii="Liberation Serif" w:hAnsi="Liberation Serif"/>
      <w:color w:val="000000"/>
      <w:spacing w:val="0"/>
      <w:sz w:val="24"/>
    </w:rPr>
  </w:style>
  <w:style w:styleId="Style_20" w:type="paragraph">
    <w:name w:val="toc 2"/>
    <w:basedOn w:val="Style_9"/>
    <w:link w:val="Style_20_ch"/>
    <w:uiPriority w:val="39"/>
    <w:pPr>
      <w:tabs>
        <w:tab w:leader="none" w:pos="709" w:val="clear"/>
        <w:tab w:leader="dot" w:pos="9355" w:val="right"/>
      </w:tabs>
      <w:ind w:firstLine="0" w:left="0" w:right="0"/>
    </w:pPr>
  </w:style>
  <w:style w:styleId="Style_20_ch" w:type="character">
    <w:name w:val="toc 2"/>
    <w:basedOn w:val="Style_9_ch"/>
    <w:link w:val="Style_20"/>
  </w:style>
  <w:style w:styleId="Style_21" w:type="paragraph">
    <w:name w:val="Список 1 начало"/>
    <w:basedOn w:val="Style_16"/>
    <w:link w:val="Style_21_ch"/>
  </w:style>
  <w:style w:styleId="Style_21_ch" w:type="character">
    <w:name w:val="Список 1 начало"/>
    <w:basedOn w:val="Style_16_ch"/>
    <w:link w:val="Style_21"/>
  </w:style>
  <w:style w:styleId="Style_22" w:type="paragraph">
    <w:name w:val="Список 5 конец"/>
    <w:basedOn w:val="Style_16"/>
    <w:link w:val="Style_22_ch"/>
  </w:style>
  <w:style w:styleId="Style_22_ch" w:type="character">
    <w:name w:val="Список 5 конец"/>
    <w:basedOn w:val="Style_16_ch"/>
    <w:link w:val="Style_22"/>
  </w:style>
  <w:style w:styleId="Style_23" w:type="paragraph">
    <w:name w:val="Цитата"/>
    <w:link w:val="Style_23_ch"/>
    <w:pPr>
      <w:widowControl w:val="1"/>
      <w:spacing w:after="0" w:before="0" w:line="240" w:lineRule="auto"/>
      <w:ind w:firstLine="0" w:left="0" w:right="0"/>
      <w:jc w:val="left"/>
    </w:pPr>
    <w:rPr>
      <w:rFonts w:ascii="Liberation Serif" w:hAnsi="Liberation Serif"/>
      <w:i w:val="1"/>
      <w:color w:val="000000"/>
      <w:spacing w:val="0"/>
      <w:sz w:val="24"/>
    </w:rPr>
  </w:style>
  <w:style w:styleId="Style_23_ch" w:type="character">
    <w:name w:val="Цитата"/>
    <w:link w:val="Style_23"/>
    <w:rPr>
      <w:rFonts w:ascii="Liberation Serif" w:hAnsi="Liberation Serif"/>
      <w:i w:val="1"/>
      <w:color w:val="000000"/>
      <w:spacing w:val="0"/>
      <w:sz w:val="24"/>
    </w:rPr>
  </w:style>
  <w:style w:styleId="Style_24" w:type="paragraph">
    <w:name w:val="Список 5 начало"/>
    <w:basedOn w:val="Style_16"/>
    <w:link w:val="Style_24_ch"/>
  </w:style>
  <w:style w:styleId="Style_24_ch" w:type="character">
    <w:name w:val="Список 5 начало"/>
    <w:basedOn w:val="Style_16_ch"/>
    <w:link w:val="Style_24"/>
  </w:style>
  <w:style w:styleId="Style_25" w:type="paragraph">
    <w:name w:val="Список 3 конец"/>
    <w:basedOn w:val="Style_27"/>
    <w:next w:val="Style_26"/>
    <w:link w:val="Style_25_ch"/>
  </w:style>
  <w:style w:styleId="Style_25_ch" w:type="character">
    <w:name w:val="Список 3 конец"/>
    <w:basedOn w:val="Style_27_ch"/>
    <w:link w:val="Style_25"/>
  </w:style>
  <w:style w:styleId="Style_11" w:type="paragraph">
    <w:name w:val="Caption"/>
    <w:link w:val="Style_11_ch"/>
    <w:pPr>
      <w:widowControl w:val="1"/>
      <w:spacing w:after="0" w:before="0" w:line="240" w:lineRule="auto"/>
      <w:ind w:firstLine="0" w:left="0" w:right="0"/>
      <w:jc w:val="left"/>
    </w:pPr>
    <w:rPr>
      <w:rFonts w:ascii="Liberation Serif" w:hAnsi="Liberation Serif"/>
      <w:i w:val="0"/>
      <w:color w:val="000000"/>
      <w:spacing w:val="0"/>
      <w:sz w:val="28"/>
    </w:rPr>
  </w:style>
  <w:style w:styleId="Style_11_ch" w:type="character">
    <w:name w:val="Caption"/>
    <w:link w:val="Style_11"/>
    <w:rPr>
      <w:rFonts w:ascii="Liberation Serif" w:hAnsi="Liberation Serif"/>
      <w:i w:val="0"/>
      <w:color w:val="000000"/>
      <w:spacing w:val="0"/>
      <w:sz w:val="28"/>
    </w:rPr>
  </w:style>
  <w:style w:styleId="Style_28" w:type="paragraph">
    <w:name w:val="Конец нумерованного списка 1"/>
    <w:basedOn w:val="Style_27"/>
    <w:next w:val="Style_26"/>
    <w:link w:val="Style_28_ch"/>
  </w:style>
  <w:style w:styleId="Style_28_ch" w:type="character">
    <w:name w:val="Конец нумерованного списка 1"/>
    <w:basedOn w:val="Style_27_ch"/>
    <w:link w:val="Style_28"/>
  </w:style>
  <w:style w:styleId="Style_29" w:type="paragraph">
    <w:name w:val="List Bullet 3"/>
    <w:basedOn w:val="Style_16"/>
    <w:link w:val="Style_29_ch"/>
  </w:style>
  <w:style w:styleId="Style_29_ch" w:type="character">
    <w:name w:val="List Bullet 3"/>
    <w:basedOn w:val="Style_16_ch"/>
    <w:link w:val="Style_29"/>
  </w:style>
  <w:style w:styleId="Style_30" w:type="paragraph">
    <w:name w:val="Envelope Address"/>
    <w:basedOn w:val="Style_2"/>
    <w:link w:val="Style_30_ch"/>
    <w:pPr>
      <w:spacing w:after="0" w:before="0"/>
      <w:ind/>
    </w:pPr>
  </w:style>
  <w:style w:styleId="Style_30_ch" w:type="character">
    <w:name w:val="Envelope Address"/>
    <w:basedOn w:val="Style_2_ch"/>
    <w:link w:val="Style_30"/>
  </w:style>
  <w:style w:styleId="Style_31" w:type="paragraph">
    <w:name w:val="toc 4"/>
    <w:basedOn w:val="Style_9"/>
    <w:link w:val="Style_31_ch"/>
    <w:uiPriority w:val="39"/>
    <w:pPr>
      <w:tabs>
        <w:tab w:leader="none" w:pos="709" w:val="clear"/>
        <w:tab w:leader="dot" w:pos="8789" w:val="right"/>
      </w:tabs>
      <w:ind w:firstLine="0" w:left="0" w:right="0"/>
    </w:pPr>
  </w:style>
  <w:style w:styleId="Style_31_ch" w:type="character">
    <w:name w:val="toc 4"/>
    <w:basedOn w:val="Style_9_ch"/>
    <w:link w:val="Style_31"/>
  </w:style>
  <w:style w:styleId="Style_32" w:type="paragraph">
    <w:name w:val="Текст в заданном формате"/>
    <w:link w:val="Style_32_ch"/>
    <w:pPr>
      <w:widowControl w:val="1"/>
      <w:spacing w:after="0" w:before="0" w:line="240" w:lineRule="auto"/>
      <w:ind w:firstLine="0" w:left="0" w:right="0"/>
      <w:jc w:val="left"/>
    </w:pPr>
    <w:rPr>
      <w:rFonts w:ascii="PT Astra Serif" w:hAnsi="PT Astra Serif"/>
      <w:color w:val="000000"/>
      <w:spacing w:val="0"/>
      <w:sz w:val="28"/>
    </w:rPr>
  </w:style>
  <w:style w:styleId="Style_32_ch" w:type="character">
    <w:name w:val="Текст в заданном формате"/>
    <w:link w:val="Style_32"/>
    <w:rPr>
      <w:rFonts w:ascii="PT Astra Serif" w:hAnsi="PT Astra Serif"/>
      <w:color w:val="000000"/>
      <w:spacing w:val="0"/>
      <w:sz w:val="28"/>
    </w:rPr>
  </w:style>
  <w:style w:styleId="Style_33" w:type="paragraph">
    <w:name w:val="Caption"/>
    <w:link w:val="Style_33_ch"/>
    <w:rPr>
      <w:rFonts w:ascii="Liberation Serif" w:hAnsi="Liberation Serif"/>
      <w:i w:val="0"/>
      <w:color w:val="000000"/>
      <w:spacing w:val="0"/>
      <w:sz w:val="28"/>
    </w:rPr>
  </w:style>
  <w:style w:styleId="Style_33_ch" w:type="character">
    <w:name w:val="Caption"/>
    <w:link w:val="Style_33"/>
    <w:rPr>
      <w:rFonts w:ascii="Liberation Serif" w:hAnsi="Liberation Serif"/>
      <w:i w:val="0"/>
      <w:color w:val="000000"/>
      <w:spacing w:val="0"/>
      <w:sz w:val="28"/>
    </w:rPr>
  </w:style>
  <w:style w:styleId="Style_34" w:type="paragraph">
    <w:name w:val="Блочная цитата"/>
    <w:link w:val="Style_34_ch"/>
    <w:rPr>
      <w:rFonts w:ascii="Liberation Serif" w:hAnsi="Liberation Serif"/>
      <w:color w:val="000000"/>
      <w:spacing w:val="0"/>
      <w:sz w:val="24"/>
    </w:rPr>
  </w:style>
  <w:style w:styleId="Style_34_ch" w:type="character">
    <w:name w:val="Блочная цитата"/>
    <w:link w:val="Style_34"/>
    <w:rPr>
      <w:rFonts w:ascii="Liberation Serif" w:hAnsi="Liberation Serif"/>
      <w:color w:val="000000"/>
      <w:spacing w:val="0"/>
      <w:sz w:val="24"/>
    </w:rPr>
  </w:style>
  <w:style w:styleId="Style_35" w:type="paragraph">
    <w:name w:val="heading 7"/>
    <w:basedOn w:val="Style_36"/>
    <w:next w:val="Style_6"/>
    <w:link w:val="Style_35_ch"/>
    <w:uiPriority w:val="9"/>
    <w:qFormat/>
    <w:pPr>
      <w:ind/>
      <w:outlineLvl w:val="6"/>
    </w:pPr>
  </w:style>
  <w:style w:styleId="Style_35_ch" w:type="character">
    <w:name w:val="heading 7"/>
    <w:basedOn w:val="Style_36_ch"/>
    <w:link w:val="Style_35"/>
  </w:style>
  <w:style w:styleId="Style_37" w:type="paragraph">
    <w:name w:val="Нижний колонтитул справа"/>
    <w:link w:val="Style_37_ch"/>
    <w:pPr>
      <w:widowControl w:val="1"/>
      <w:spacing w:after="0" w:before="0" w:line="240" w:lineRule="auto"/>
      <w:ind w:firstLine="0" w:left="0" w:right="0"/>
      <w:jc w:val="left"/>
    </w:pPr>
    <w:rPr>
      <w:rFonts w:ascii="Liberation Serif" w:hAnsi="Liberation Serif"/>
      <w:color w:val="000000"/>
      <w:spacing w:val="0"/>
      <w:sz w:val="24"/>
    </w:rPr>
  </w:style>
  <w:style w:styleId="Style_37_ch" w:type="character">
    <w:name w:val="Нижний колонтитул справа"/>
    <w:link w:val="Style_37"/>
    <w:rPr>
      <w:rFonts w:ascii="Liberation Serif" w:hAnsi="Liberation Serif"/>
      <w:color w:val="000000"/>
      <w:spacing w:val="0"/>
      <w:sz w:val="24"/>
    </w:rPr>
  </w:style>
  <w:style w:styleId="Style_38" w:type="paragraph">
    <w:name w:val="Ввод пользователя"/>
    <w:link w:val="Style_38_ch"/>
    <w:rPr>
      <w:rFonts w:ascii="Liberation Mono" w:hAnsi="Liberation Mono"/>
      <w:color w:val="000000"/>
      <w:spacing w:val="0"/>
      <w:sz w:val="24"/>
    </w:rPr>
  </w:style>
  <w:style w:styleId="Style_38_ch" w:type="character">
    <w:name w:val="Ввод пользователя"/>
    <w:link w:val="Style_38"/>
    <w:rPr>
      <w:rFonts w:ascii="Liberation Mono" w:hAnsi="Liberation Mono"/>
      <w:color w:val="000000"/>
      <w:spacing w:val="0"/>
      <w:sz w:val="24"/>
    </w:rPr>
  </w:style>
  <w:style w:styleId="Style_39" w:type="paragraph">
    <w:name w:val="Начало нумерованного списка 2"/>
    <w:basedOn w:val="Style_27"/>
    <w:next w:val="Style_40"/>
    <w:link w:val="Style_39_ch"/>
  </w:style>
  <w:style w:styleId="Style_39_ch" w:type="character">
    <w:name w:val="Начало нумерованного списка 2"/>
    <w:basedOn w:val="Style_27_ch"/>
    <w:link w:val="Style_39"/>
  </w:style>
  <w:style w:styleId="Style_41" w:type="paragraph">
    <w:name w:val="Верхний и нижний колонтитулы"/>
    <w:link w:val="Style_41_ch"/>
    <w:rPr>
      <w:rFonts w:ascii="Liberation Serif" w:hAnsi="Liberation Serif"/>
      <w:color w:val="000000"/>
      <w:spacing w:val="0"/>
      <w:sz w:val="24"/>
    </w:rPr>
  </w:style>
  <w:style w:styleId="Style_41_ch" w:type="character">
    <w:name w:val="Верхний и нижний колонтитулы"/>
    <w:link w:val="Style_41"/>
    <w:rPr>
      <w:rFonts w:ascii="Liberation Serif" w:hAnsi="Liberation Serif"/>
      <w:color w:val="000000"/>
      <w:spacing w:val="0"/>
      <w:sz w:val="24"/>
    </w:rPr>
  </w:style>
  <w:style w:styleId="Style_42" w:type="paragraph">
    <w:name w:val="Конец нумерованного списка 5"/>
    <w:basedOn w:val="Style_16"/>
    <w:link w:val="Style_42_ch"/>
  </w:style>
  <w:style w:styleId="Style_42_ch" w:type="character">
    <w:name w:val="Конец нумерованного списка 5"/>
    <w:basedOn w:val="Style_16_ch"/>
    <w:link w:val="Style_42"/>
  </w:style>
  <w:style w:styleId="Style_43" w:type="paragraph">
    <w:name w:val="Символ нумерации"/>
    <w:link w:val="Style_43_ch"/>
    <w:rPr>
      <w:rFonts w:ascii="Liberation Serif" w:hAnsi="Liberation Serif"/>
      <w:color w:val="000000"/>
      <w:spacing w:val="0"/>
      <w:sz w:val="24"/>
    </w:rPr>
  </w:style>
  <w:style w:styleId="Style_43_ch" w:type="character">
    <w:name w:val="Символ нумерации"/>
    <w:link w:val="Style_43"/>
    <w:rPr>
      <w:rFonts w:ascii="Liberation Serif" w:hAnsi="Liberation Serif"/>
      <w:color w:val="000000"/>
      <w:spacing w:val="0"/>
      <w:sz w:val="24"/>
    </w:rPr>
  </w:style>
  <w:style w:styleId="Style_44" w:type="paragraph">
    <w:name w:val="toc 6"/>
    <w:basedOn w:val="Style_9"/>
    <w:link w:val="Style_44_ch"/>
    <w:uiPriority w:val="39"/>
    <w:pPr>
      <w:tabs>
        <w:tab w:leader="none" w:pos="709" w:val="clear"/>
        <w:tab w:leader="dot" w:pos="8223" w:val="right"/>
      </w:tabs>
      <w:ind w:firstLine="0" w:left="0" w:right="0"/>
    </w:pPr>
  </w:style>
  <w:style w:styleId="Style_44_ch" w:type="character">
    <w:name w:val="toc 6"/>
    <w:basedOn w:val="Style_9_ch"/>
    <w:link w:val="Style_44"/>
  </w:style>
  <w:style w:styleId="Style_40" w:type="paragraph">
    <w:name w:val="List Number 2"/>
    <w:basedOn w:val="Style_27"/>
    <w:link w:val="Style_40_ch"/>
  </w:style>
  <w:style w:styleId="Style_40_ch" w:type="character">
    <w:name w:val="List Number 2"/>
    <w:basedOn w:val="Style_27_ch"/>
    <w:link w:val="Style_40"/>
  </w:style>
  <w:style w:styleId="Style_45" w:type="paragraph">
    <w:name w:val="Содержимое таблицы"/>
    <w:link w:val="Style_45_ch"/>
    <w:rPr>
      <w:rFonts w:ascii="Liberation Serif" w:hAnsi="Liberation Serif"/>
      <w:color w:val="000000"/>
      <w:spacing w:val="0"/>
      <w:sz w:val="24"/>
    </w:rPr>
  </w:style>
  <w:style w:styleId="Style_45_ch" w:type="character">
    <w:name w:val="Содержимое таблицы"/>
    <w:link w:val="Style_45"/>
    <w:rPr>
      <w:rFonts w:ascii="Liberation Serif" w:hAnsi="Liberation Serif"/>
      <w:color w:val="000000"/>
      <w:spacing w:val="0"/>
      <w:sz w:val="24"/>
    </w:rPr>
  </w:style>
  <w:style w:styleId="Style_46" w:type="paragraph">
    <w:name w:val="Верхний колонтитул слева"/>
    <w:link w:val="Style_46_ch"/>
    <w:pPr>
      <w:widowControl w:val="1"/>
      <w:spacing w:after="0" w:before="0" w:line="240" w:lineRule="auto"/>
      <w:ind w:firstLine="0" w:left="0" w:right="0"/>
      <w:jc w:val="left"/>
    </w:pPr>
    <w:rPr>
      <w:rFonts w:ascii="Liberation Serif" w:hAnsi="Liberation Serif"/>
      <w:color w:val="000000"/>
      <w:spacing w:val="0"/>
      <w:sz w:val="24"/>
    </w:rPr>
  </w:style>
  <w:style w:styleId="Style_46_ch" w:type="character">
    <w:name w:val="Верхний колонтитул слева"/>
    <w:link w:val="Style_46"/>
    <w:rPr>
      <w:rFonts w:ascii="Liberation Serif" w:hAnsi="Liberation Serif"/>
      <w:color w:val="000000"/>
      <w:spacing w:val="0"/>
      <w:sz w:val="24"/>
    </w:rPr>
  </w:style>
  <w:style w:styleId="Style_47" w:type="paragraph">
    <w:name w:val="toc 7"/>
    <w:basedOn w:val="Style_9"/>
    <w:link w:val="Style_47_ch"/>
    <w:uiPriority w:val="39"/>
    <w:pPr>
      <w:tabs>
        <w:tab w:leader="none" w:pos="709" w:val="clear"/>
        <w:tab w:leader="dot" w:pos="7940" w:val="right"/>
      </w:tabs>
      <w:ind w:firstLine="0" w:left="0" w:right="0"/>
    </w:pPr>
  </w:style>
  <w:style w:styleId="Style_47_ch" w:type="character">
    <w:name w:val="toc 7"/>
    <w:basedOn w:val="Style_9_ch"/>
    <w:link w:val="Style_47"/>
  </w:style>
  <w:style w:styleId="Style_48" w:type="paragraph">
    <w:name w:val="Номер страницы"/>
    <w:link w:val="Style_48_ch"/>
    <w:rPr>
      <w:rFonts w:ascii="Liberation Serif" w:hAnsi="Liberation Serif"/>
      <w:color w:val="000000"/>
      <w:spacing w:val="0"/>
      <w:sz w:val="24"/>
    </w:rPr>
  </w:style>
  <w:style w:styleId="Style_48_ch" w:type="character">
    <w:name w:val="Номер страницы"/>
    <w:link w:val="Style_48"/>
    <w:rPr>
      <w:rFonts w:ascii="Liberation Serif" w:hAnsi="Liberation Serif"/>
      <w:color w:val="000000"/>
      <w:spacing w:val="0"/>
      <w:sz w:val="24"/>
    </w:rPr>
  </w:style>
  <w:style w:styleId="Style_49" w:type="paragraph">
    <w:name w:val="Список 4 конец"/>
    <w:basedOn w:val="Style_16"/>
    <w:link w:val="Style_49_ch"/>
  </w:style>
  <w:style w:styleId="Style_49_ch" w:type="character">
    <w:name w:val="Список 4 конец"/>
    <w:basedOn w:val="Style_16_ch"/>
    <w:link w:val="Style_49"/>
  </w:style>
  <w:style w:styleId="Style_50" w:type="paragraph">
    <w:name w:val="Заголовок списка иллюстраций"/>
    <w:basedOn w:val="Style_51"/>
    <w:link w:val="Style_50_ch"/>
  </w:style>
  <w:style w:styleId="Style_50_ch" w:type="character">
    <w:name w:val="Заголовок списка иллюстраций"/>
    <w:basedOn w:val="Style_51_ch"/>
    <w:link w:val="Style_50"/>
  </w:style>
  <w:style w:styleId="Style_52" w:type="paragraph">
    <w:name w:val="Иллюстрация"/>
    <w:basedOn w:val="Style_33"/>
    <w:link w:val="Style_52_ch"/>
  </w:style>
  <w:style w:styleId="Style_52_ch" w:type="character">
    <w:name w:val="Иллюстрация"/>
    <w:basedOn w:val="Style_33_ch"/>
    <w:link w:val="Style_52"/>
  </w:style>
  <w:style w:styleId="Style_53" w:type="paragraph">
    <w:name w:val="Footer"/>
    <w:link w:val="Style_53_ch"/>
    <w:rPr>
      <w:rFonts w:ascii="Liberation Serif" w:hAnsi="Liberation Serif"/>
      <w:color w:val="000000"/>
      <w:spacing w:val="0"/>
      <w:sz w:val="24"/>
    </w:rPr>
  </w:style>
  <w:style w:styleId="Style_53_ch" w:type="character">
    <w:name w:val="Footer"/>
    <w:link w:val="Style_53"/>
    <w:rPr>
      <w:rFonts w:ascii="Liberation Serif" w:hAnsi="Liberation Serif"/>
      <w:color w:val="000000"/>
      <w:spacing w:val="0"/>
      <w:sz w:val="24"/>
    </w:rPr>
  </w:style>
  <w:style w:styleId="Style_54" w:type="paragraph">
    <w:name w:val="Содержимое списка"/>
    <w:link w:val="Style_54_ch"/>
    <w:pPr>
      <w:widowControl w:val="1"/>
      <w:spacing w:after="0" w:before="0" w:line="240" w:lineRule="auto"/>
      <w:ind w:firstLine="0" w:left="0" w:right="0"/>
      <w:jc w:val="left"/>
    </w:pPr>
    <w:rPr>
      <w:rFonts w:ascii="Liberation Serif" w:hAnsi="Liberation Serif"/>
      <w:color w:val="000000"/>
      <w:spacing w:val="0"/>
      <w:sz w:val="24"/>
    </w:rPr>
  </w:style>
  <w:style w:styleId="Style_54_ch" w:type="character">
    <w:name w:val="Содержимое списка"/>
    <w:link w:val="Style_54"/>
    <w:rPr>
      <w:rFonts w:ascii="Liberation Serif" w:hAnsi="Liberation Serif"/>
      <w:color w:val="000000"/>
      <w:spacing w:val="0"/>
      <w:sz w:val="24"/>
    </w:rPr>
  </w:style>
  <w:style w:styleId="Style_55" w:type="paragraph">
    <w:name w:val="Contents 6"/>
    <w:basedOn w:val="Style_56"/>
    <w:link w:val="Style_55_ch"/>
  </w:style>
  <w:style w:styleId="Style_55_ch" w:type="character">
    <w:name w:val="Contents 6"/>
    <w:basedOn w:val="Style_56_ch"/>
    <w:link w:val="Style_55"/>
  </w:style>
  <w:style w:styleId="Style_57" w:type="paragraph">
    <w:name w:val="Contents 7"/>
    <w:basedOn w:val="Style_56"/>
    <w:link w:val="Style_57_ch"/>
  </w:style>
  <w:style w:styleId="Style_57_ch" w:type="character">
    <w:name w:val="Contents 7"/>
    <w:basedOn w:val="Style_56_ch"/>
    <w:link w:val="Style_57"/>
  </w:style>
  <w:style w:styleId="Style_58" w:type="paragraph">
    <w:name w:val="Heading 2"/>
    <w:basedOn w:val="Style_51"/>
    <w:link w:val="Style_58_ch"/>
  </w:style>
  <w:style w:styleId="Style_58_ch" w:type="character">
    <w:name w:val="Heading 2"/>
    <w:basedOn w:val="Style_51_ch"/>
    <w:link w:val="Style_58"/>
  </w:style>
  <w:style w:styleId="Style_59" w:type="paragraph">
    <w:name w:val="Salutation"/>
    <w:link w:val="Style_59_ch"/>
    <w:rPr>
      <w:rFonts w:ascii="Liberation Serif" w:hAnsi="Liberation Serif"/>
      <w:color w:val="000000"/>
      <w:spacing w:val="0"/>
      <w:sz w:val="24"/>
    </w:rPr>
  </w:style>
  <w:style w:styleId="Style_59_ch" w:type="character">
    <w:name w:val="Salutation"/>
    <w:link w:val="Style_59"/>
    <w:rPr>
      <w:rFonts w:ascii="Liberation Serif" w:hAnsi="Liberation Serif"/>
      <w:color w:val="000000"/>
      <w:spacing w:val="0"/>
      <w:sz w:val="24"/>
    </w:rPr>
  </w:style>
  <w:style w:styleId="Style_60" w:type="paragraph">
    <w:name w:val="Header"/>
    <w:link w:val="Style_60_ch"/>
    <w:rPr>
      <w:rFonts w:ascii="Liberation Serif" w:hAnsi="Liberation Serif"/>
      <w:color w:val="000000"/>
      <w:spacing w:val="0"/>
      <w:sz w:val="24"/>
    </w:rPr>
  </w:style>
  <w:style w:styleId="Style_60_ch" w:type="character">
    <w:name w:val="Header"/>
    <w:link w:val="Style_60"/>
    <w:rPr>
      <w:rFonts w:ascii="Liberation Serif" w:hAnsi="Liberation Serif"/>
      <w:color w:val="000000"/>
      <w:spacing w:val="0"/>
      <w:sz w:val="24"/>
    </w:rPr>
  </w:style>
  <w:style w:styleId="Style_61" w:type="paragraph">
    <w:name w:val="Заголовок списка таблиц"/>
    <w:basedOn w:val="Style_51"/>
    <w:link w:val="Style_61_ch"/>
  </w:style>
  <w:style w:styleId="Style_61_ch" w:type="character">
    <w:name w:val="Заголовок списка таблиц"/>
    <w:basedOn w:val="Style_51_ch"/>
    <w:link w:val="Style_61"/>
  </w:style>
  <w:style w:styleId="Style_62" w:type="paragraph">
    <w:name w:val="Начало нумерованного списка 1"/>
    <w:basedOn w:val="Style_27"/>
    <w:next w:val="Style_26"/>
    <w:link w:val="Style_62_ch"/>
  </w:style>
  <w:style w:styleId="Style_62_ch" w:type="character">
    <w:name w:val="Начало нумерованного списка 1"/>
    <w:basedOn w:val="Style_27_ch"/>
    <w:link w:val="Style_62"/>
  </w:style>
  <w:style w:styleId="Style_63" w:type="paragraph">
    <w:name w:val="Список 5 начало"/>
    <w:basedOn w:val="Style_27"/>
    <w:next w:val="Style_64"/>
    <w:link w:val="Style_63_ch"/>
  </w:style>
  <w:style w:styleId="Style_63_ch" w:type="character">
    <w:name w:val="Список 5 начало"/>
    <w:basedOn w:val="Style_27_ch"/>
    <w:link w:val="Style_63"/>
  </w:style>
  <w:style w:styleId="Style_65" w:type="paragraph">
    <w:name w:val="Contents 8"/>
    <w:basedOn w:val="Style_56"/>
    <w:link w:val="Style_65_ch"/>
  </w:style>
  <w:style w:styleId="Style_65_ch" w:type="character">
    <w:name w:val="Contents 8"/>
    <w:basedOn w:val="Style_56_ch"/>
    <w:link w:val="Style_65"/>
  </w:style>
  <w:style w:styleId="Style_66" w:type="paragraph">
    <w:name w:val="List Continue 5"/>
    <w:basedOn w:val="Style_27"/>
    <w:link w:val="Style_66_ch"/>
  </w:style>
  <w:style w:styleId="Style_66_ch" w:type="character">
    <w:name w:val="List Continue 5"/>
    <w:basedOn w:val="Style_27_ch"/>
    <w:link w:val="Style_66"/>
  </w:style>
  <w:style w:styleId="Style_67" w:type="paragraph">
    <w:name w:val="Contents 8"/>
    <w:basedOn w:val="Style_9"/>
    <w:link w:val="Style_67_ch"/>
  </w:style>
  <w:style w:styleId="Style_67_ch" w:type="character">
    <w:name w:val="Contents 8"/>
    <w:basedOn w:val="Style_9_ch"/>
    <w:link w:val="Style_67"/>
  </w:style>
  <w:style w:styleId="Style_68" w:type="paragraph">
    <w:name w:val="Text body indent"/>
    <w:link w:val="Style_68_ch"/>
    <w:pPr>
      <w:widowControl w:val="1"/>
      <w:spacing w:after="0" w:before="0" w:line="240" w:lineRule="auto"/>
      <w:ind w:firstLine="0" w:left="0" w:right="0"/>
      <w:jc w:val="left"/>
    </w:pPr>
    <w:rPr>
      <w:rFonts w:ascii="Liberation Serif" w:hAnsi="Liberation Serif"/>
      <w:color w:val="000000"/>
      <w:spacing w:val="0"/>
      <w:sz w:val="24"/>
    </w:rPr>
  </w:style>
  <w:style w:styleId="Style_68_ch" w:type="character">
    <w:name w:val="Text body indent"/>
    <w:link w:val="Style_68"/>
    <w:rPr>
      <w:rFonts w:ascii="Liberation Serif" w:hAnsi="Liberation Serif"/>
      <w:color w:val="000000"/>
      <w:spacing w:val="0"/>
      <w:sz w:val="24"/>
    </w:rPr>
  </w:style>
  <w:style w:styleId="Style_69" w:type="paragraph">
    <w:name w:val="Указатель пользователя 7"/>
    <w:basedOn w:val="Style_9"/>
    <w:link w:val="Style_69_ch"/>
  </w:style>
  <w:style w:styleId="Style_69_ch" w:type="character">
    <w:name w:val="Указатель пользователя 7"/>
    <w:basedOn w:val="Style_9_ch"/>
    <w:link w:val="Style_69"/>
  </w:style>
  <w:style w:styleId="Style_70" w:type="paragraph">
    <w:name w:val="Список 3 начало"/>
    <w:basedOn w:val="Style_16"/>
    <w:link w:val="Style_70_ch"/>
  </w:style>
  <w:style w:styleId="Style_70_ch" w:type="character">
    <w:name w:val="Список 3 начало"/>
    <w:basedOn w:val="Style_16_ch"/>
    <w:link w:val="Style_70"/>
  </w:style>
  <w:style w:styleId="Style_71" w:type="paragraph">
    <w:name w:val="Содержимое врезки"/>
    <w:link w:val="Style_71_ch"/>
    <w:pPr>
      <w:widowControl w:val="1"/>
      <w:spacing w:after="0" w:before="0" w:line="240" w:lineRule="auto"/>
      <w:ind w:firstLine="0" w:left="0" w:right="0"/>
      <w:jc w:val="left"/>
    </w:pPr>
    <w:rPr>
      <w:rFonts w:ascii="Liberation Serif" w:hAnsi="Liberation Serif"/>
      <w:color w:val="000000"/>
      <w:spacing w:val="0"/>
      <w:sz w:val="24"/>
    </w:rPr>
  </w:style>
  <w:style w:styleId="Style_71_ch" w:type="character">
    <w:name w:val="Содержимое врезки"/>
    <w:link w:val="Style_71"/>
    <w:rPr>
      <w:rFonts w:ascii="Liberation Serif" w:hAnsi="Liberation Serif"/>
      <w:color w:val="000000"/>
      <w:spacing w:val="0"/>
      <w:sz w:val="24"/>
    </w:rPr>
  </w:style>
  <w:style w:styleId="Style_72" w:type="paragraph">
    <w:name w:val="Указатель пользователя 2"/>
    <w:basedOn w:val="Style_9"/>
    <w:link w:val="Style_72_ch"/>
  </w:style>
  <w:style w:styleId="Style_72_ch" w:type="character">
    <w:name w:val="Указатель пользователя 2"/>
    <w:basedOn w:val="Style_9_ch"/>
    <w:link w:val="Style_72"/>
  </w:style>
  <w:style w:styleId="Style_73" w:type="paragraph">
    <w:name w:val="Heading 9"/>
    <w:basedOn w:val="Style_51"/>
    <w:link w:val="Style_73_ch"/>
  </w:style>
  <w:style w:styleId="Style_73_ch" w:type="character">
    <w:name w:val="Heading 9"/>
    <w:basedOn w:val="Style_51_ch"/>
    <w:link w:val="Style_73"/>
  </w:style>
  <w:style w:styleId="Style_74" w:type="paragraph">
    <w:name w:val="heading 3"/>
    <w:basedOn w:val="Style_36"/>
    <w:next w:val="Style_6"/>
    <w:link w:val="Style_74_ch"/>
    <w:uiPriority w:val="9"/>
    <w:qFormat/>
    <w:pPr>
      <w:ind/>
      <w:outlineLvl w:val="2"/>
    </w:pPr>
  </w:style>
  <w:style w:styleId="Style_74_ch" w:type="character">
    <w:name w:val="heading 3"/>
    <w:basedOn w:val="Style_36_ch"/>
    <w:link w:val="Style_74"/>
  </w:style>
  <w:style w:styleId="Style_75" w:type="paragraph">
    <w:name w:val="Указатель пользователя 1"/>
    <w:basedOn w:val="Style_9"/>
    <w:link w:val="Style_75_ch"/>
  </w:style>
  <w:style w:styleId="Style_75_ch" w:type="character">
    <w:name w:val="Указатель пользователя 1"/>
    <w:basedOn w:val="Style_9_ch"/>
    <w:link w:val="Style_75"/>
  </w:style>
  <w:style w:styleId="Style_76" w:type="paragraph">
    <w:name w:val="Конец нумерованного списка 3"/>
    <w:basedOn w:val="Style_16"/>
    <w:link w:val="Style_76_ch"/>
  </w:style>
  <w:style w:styleId="Style_76_ch" w:type="character">
    <w:name w:val="Конец нумерованного списка 3"/>
    <w:basedOn w:val="Style_16_ch"/>
    <w:link w:val="Style_76"/>
  </w:style>
  <w:style w:styleId="Style_77" w:type="paragraph">
    <w:name w:val="List Bullet 5"/>
    <w:basedOn w:val="Style_16"/>
    <w:link w:val="Style_77_ch"/>
  </w:style>
  <w:style w:styleId="Style_77_ch" w:type="character">
    <w:name w:val="List Bullet 5"/>
    <w:basedOn w:val="Style_16_ch"/>
    <w:link w:val="Style_77"/>
  </w:style>
  <w:style w:styleId="Style_78" w:type="paragraph">
    <w:name w:val="Фуригана"/>
    <w:link w:val="Style_78_ch"/>
    <w:pPr>
      <w:widowControl w:val="1"/>
      <w:spacing w:after="0" w:before="0" w:line="240" w:lineRule="auto"/>
      <w:ind w:firstLine="0" w:left="0" w:right="0"/>
      <w:jc w:val="left"/>
    </w:pPr>
    <w:rPr>
      <w:rFonts w:ascii="Liberation Serif" w:hAnsi="Liberation Serif"/>
      <w:color w:val="000000"/>
      <w:spacing w:val="0"/>
      <w:sz w:val="12"/>
      <w:u w:val="none"/>
    </w:rPr>
  </w:style>
  <w:style w:styleId="Style_78_ch" w:type="character">
    <w:name w:val="Фуригана"/>
    <w:link w:val="Style_78"/>
    <w:rPr>
      <w:rFonts w:ascii="Liberation Serif" w:hAnsi="Liberation Serif"/>
      <w:color w:val="000000"/>
      <w:spacing w:val="0"/>
      <w:sz w:val="12"/>
      <w:u w:val="none"/>
    </w:rPr>
  </w:style>
  <w:style w:styleId="Style_79" w:type="paragraph">
    <w:name w:val="Список 3 начало"/>
    <w:basedOn w:val="Style_27"/>
    <w:next w:val="Style_26"/>
    <w:link w:val="Style_79_ch"/>
  </w:style>
  <w:style w:styleId="Style_79_ch" w:type="character">
    <w:name w:val="Список 3 начало"/>
    <w:basedOn w:val="Style_27_ch"/>
    <w:link w:val="Style_79"/>
  </w:style>
  <w:style w:styleId="Style_80" w:type="paragraph">
    <w:name w:val="Таблица"/>
    <w:basedOn w:val="Style_33"/>
    <w:link w:val="Style_80_ch"/>
  </w:style>
  <w:style w:styleId="Style_80_ch" w:type="character">
    <w:name w:val="Таблица"/>
    <w:basedOn w:val="Style_33_ch"/>
    <w:link w:val="Style_80"/>
  </w:style>
  <w:style w:styleId="Style_81" w:type="paragraph">
    <w:name w:val="Начало нумерованного списка 5"/>
    <w:basedOn w:val="Style_27"/>
    <w:next w:val="Style_82"/>
    <w:link w:val="Style_81_ch"/>
  </w:style>
  <w:style w:styleId="Style_81_ch" w:type="character">
    <w:name w:val="Начало нумерованного списка 5"/>
    <w:basedOn w:val="Style_27_ch"/>
    <w:link w:val="Style_81"/>
  </w:style>
  <w:style w:styleId="Style_83" w:type="paragraph">
    <w:name w:val="ConsPlusNormal"/>
    <w:link w:val="Style_83_ch"/>
    <w:rPr>
      <w:rFonts w:ascii="Arial" w:hAnsi="Arial"/>
      <w:b w:val="0"/>
      <w:i w:val="0"/>
      <w:strike w:val="0"/>
      <w:color w:val="000000"/>
      <w:spacing w:val="0"/>
      <w:sz w:val="20"/>
      <w:u w:val="none"/>
    </w:rPr>
  </w:style>
  <w:style w:styleId="Style_83_ch" w:type="character">
    <w:name w:val="ConsPlusNormal"/>
    <w:link w:val="Style_83"/>
    <w:rPr>
      <w:rFonts w:ascii="Arial" w:hAnsi="Arial"/>
      <w:b w:val="0"/>
      <w:i w:val="0"/>
      <w:strike w:val="0"/>
      <w:color w:val="000000"/>
      <w:spacing w:val="0"/>
      <w:sz w:val="20"/>
      <w:u w:val="none"/>
    </w:rPr>
  </w:style>
  <w:style w:styleId="Style_84" w:type="paragraph">
    <w:name w:val="Основной элемент указателя"/>
    <w:link w:val="Style_84_ch"/>
    <w:rPr>
      <w:rFonts w:ascii="Liberation Serif" w:hAnsi="Liberation Serif"/>
      <w:b w:val="1"/>
      <w:color w:val="000000"/>
      <w:spacing w:val="0"/>
      <w:sz w:val="24"/>
    </w:rPr>
  </w:style>
  <w:style w:styleId="Style_84_ch" w:type="character">
    <w:name w:val="Основной элемент указателя"/>
    <w:link w:val="Style_84"/>
    <w:rPr>
      <w:rFonts w:ascii="Liberation Serif" w:hAnsi="Liberation Serif"/>
      <w:b w:val="1"/>
      <w:color w:val="000000"/>
      <w:spacing w:val="0"/>
      <w:sz w:val="24"/>
    </w:rPr>
  </w:style>
  <w:style w:styleId="Style_85" w:type="paragraph">
    <w:name w:val="Вертикальное направление символов"/>
    <w:link w:val="Style_85_ch"/>
    <w:pPr>
      <w:widowControl w:val="1"/>
      <w:spacing w:after="0" w:before="0" w:line="240" w:lineRule="auto"/>
      <w:ind w:firstLine="0" w:left="0" w:right="0"/>
      <w:jc w:val="left"/>
    </w:pPr>
    <w:rPr>
      <w:rFonts w:ascii="Liberation Serif" w:hAnsi="Liberation Serif"/>
      <w:color w:val="000000"/>
      <w:spacing w:val="0"/>
      <w:sz w:val="24"/>
    </w:rPr>
  </w:style>
  <w:style w:styleId="Style_85_ch" w:type="character">
    <w:name w:val="Вертикальное направление символов"/>
    <w:link w:val="Style_85"/>
    <w:rPr>
      <w:rFonts w:ascii="Liberation Serif" w:hAnsi="Liberation Serif"/>
      <w:color w:val="000000"/>
      <w:spacing w:val="0"/>
      <w:sz w:val="24"/>
    </w:rPr>
  </w:style>
  <w:style w:styleId="Style_86" w:type="paragraph">
    <w:name w:val="Список таблиц 1"/>
    <w:basedOn w:val="Style_9"/>
    <w:link w:val="Style_86_ch"/>
  </w:style>
  <w:style w:styleId="Style_86_ch" w:type="character">
    <w:name w:val="Список таблиц 1"/>
    <w:basedOn w:val="Style_9_ch"/>
    <w:link w:val="Style_86"/>
  </w:style>
  <w:style w:styleId="Style_87" w:type="paragraph">
    <w:name w:val="Основной элемент указателя"/>
    <w:link w:val="Style_87_ch"/>
    <w:pPr>
      <w:widowControl w:val="1"/>
      <w:spacing w:after="0" w:before="0" w:line="240" w:lineRule="auto"/>
      <w:ind w:firstLine="0" w:left="0" w:right="0"/>
      <w:jc w:val="left"/>
    </w:pPr>
    <w:rPr>
      <w:rFonts w:ascii="Liberation Serif" w:hAnsi="Liberation Serif"/>
      <w:b w:val="1"/>
      <w:color w:val="000000"/>
      <w:spacing w:val="0"/>
      <w:sz w:val="24"/>
    </w:rPr>
  </w:style>
  <w:style w:styleId="Style_87_ch" w:type="character">
    <w:name w:val="Основной элемент указателя"/>
    <w:link w:val="Style_87"/>
    <w:rPr>
      <w:rFonts w:ascii="Liberation Serif" w:hAnsi="Liberation Serif"/>
      <w:b w:val="1"/>
      <w:color w:val="000000"/>
      <w:spacing w:val="0"/>
      <w:sz w:val="24"/>
    </w:rPr>
  </w:style>
  <w:style w:styleId="Style_88" w:type="paragraph">
    <w:name w:val="Горизонтальная линия"/>
    <w:next w:val="Style_6"/>
    <w:link w:val="Style_88_ch"/>
    <w:pPr>
      <w:widowControl w:val="1"/>
      <w:spacing w:after="0" w:before="0" w:line="240" w:lineRule="auto"/>
      <w:ind w:firstLine="0" w:left="0" w:right="0"/>
      <w:jc w:val="left"/>
    </w:pPr>
    <w:rPr>
      <w:rFonts w:ascii="Liberation Serif" w:hAnsi="Liberation Serif"/>
      <w:color w:val="000000"/>
      <w:spacing w:val="0"/>
      <w:sz w:val="4"/>
    </w:rPr>
  </w:style>
  <w:style w:styleId="Style_88_ch" w:type="character">
    <w:name w:val="Горизонтальная линия"/>
    <w:link w:val="Style_88"/>
    <w:rPr>
      <w:rFonts w:ascii="Liberation Serif" w:hAnsi="Liberation Serif"/>
      <w:color w:val="000000"/>
      <w:spacing w:val="0"/>
      <w:sz w:val="4"/>
    </w:rPr>
  </w:style>
  <w:style w:styleId="Style_89" w:type="paragraph">
    <w:name w:val="Sender"/>
    <w:link w:val="Style_89_ch"/>
    <w:pPr>
      <w:widowControl w:val="1"/>
      <w:spacing w:after="0" w:before="0" w:line="240" w:lineRule="auto"/>
      <w:ind w:firstLine="0" w:left="0" w:right="0"/>
      <w:jc w:val="left"/>
    </w:pPr>
    <w:rPr>
      <w:rFonts w:ascii="Liberation Serif" w:hAnsi="Liberation Serif"/>
      <w:color w:val="000000"/>
      <w:spacing w:val="0"/>
      <w:sz w:val="24"/>
    </w:rPr>
  </w:style>
  <w:style w:styleId="Style_89_ch" w:type="character">
    <w:name w:val="Sender"/>
    <w:link w:val="Style_89"/>
    <w:rPr>
      <w:rFonts w:ascii="Liberation Serif" w:hAnsi="Liberation Serif"/>
      <w:color w:val="000000"/>
      <w:spacing w:val="0"/>
      <w:sz w:val="24"/>
    </w:rPr>
  </w:style>
  <w:style w:styleId="Style_90" w:type="paragraph">
    <w:name w:val="Footnote"/>
    <w:link w:val="Style_90_ch"/>
    <w:rPr>
      <w:rFonts w:ascii="Liberation Serif" w:hAnsi="Liberation Serif"/>
      <w:color w:val="000000"/>
      <w:spacing w:val="0"/>
      <w:sz w:val="28"/>
    </w:rPr>
  </w:style>
  <w:style w:styleId="Style_90_ch" w:type="character">
    <w:name w:val="Footnote"/>
    <w:link w:val="Style_90"/>
    <w:rPr>
      <w:rFonts w:ascii="Liberation Serif" w:hAnsi="Liberation Serif"/>
      <w:color w:val="000000"/>
      <w:spacing w:val="0"/>
      <w:sz w:val="28"/>
    </w:rPr>
  </w:style>
  <w:style w:styleId="Style_91" w:type="paragraph">
    <w:name w:val="Contents 3"/>
    <w:basedOn w:val="Style_56"/>
    <w:link w:val="Style_91_ch"/>
  </w:style>
  <w:style w:styleId="Style_91_ch" w:type="character">
    <w:name w:val="Contents 3"/>
    <w:basedOn w:val="Style_56_ch"/>
    <w:link w:val="Style_91"/>
  </w:style>
  <w:style w:styleId="Style_92" w:type="paragraph">
    <w:name w:val="Title"/>
    <w:link w:val="Style_92_ch"/>
    <w:rPr>
      <w:rFonts w:ascii="Liberation Serif" w:hAnsi="Liberation Serif"/>
      <w:b w:val="1"/>
      <w:color w:val="000000"/>
      <w:spacing w:val="0"/>
      <w:sz w:val="24"/>
    </w:rPr>
  </w:style>
  <w:style w:styleId="Style_92_ch" w:type="character">
    <w:name w:val="Title"/>
    <w:link w:val="Style_92"/>
    <w:rPr>
      <w:rFonts w:ascii="Liberation Serif" w:hAnsi="Liberation Serif"/>
      <w:b w:val="1"/>
      <w:color w:val="000000"/>
      <w:spacing w:val="0"/>
      <w:sz w:val="24"/>
    </w:rPr>
  </w:style>
  <w:style w:styleId="Style_93" w:type="paragraph">
    <w:name w:val="Продолжение нумерованного списка 4"/>
    <w:basedOn w:val="Style_16"/>
    <w:link w:val="Style_93_ch"/>
  </w:style>
  <w:style w:styleId="Style_93_ch" w:type="character">
    <w:name w:val="Продолжение нумерованного списка 4"/>
    <w:basedOn w:val="Style_16_ch"/>
    <w:link w:val="Style_93"/>
  </w:style>
  <w:style w:styleId="Style_94" w:type="paragraph">
    <w:name w:val="heading 9"/>
    <w:basedOn w:val="Style_36"/>
    <w:next w:val="Style_6"/>
    <w:link w:val="Style_94_ch"/>
    <w:uiPriority w:val="9"/>
    <w:qFormat/>
    <w:pPr>
      <w:ind/>
      <w:outlineLvl w:val="8"/>
    </w:pPr>
  </w:style>
  <w:style w:styleId="Style_94_ch" w:type="character">
    <w:name w:val="heading 9"/>
    <w:basedOn w:val="Style_36_ch"/>
    <w:link w:val="Style_94"/>
  </w:style>
  <w:style w:styleId="Style_95" w:type="paragraph">
    <w:name w:val="Список 5 конец"/>
    <w:basedOn w:val="Style_27"/>
    <w:next w:val="Style_64"/>
    <w:link w:val="Style_95_ch"/>
  </w:style>
  <w:style w:styleId="Style_95_ch" w:type="character">
    <w:name w:val="Список 5 конец"/>
    <w:basedOn w:val="Style_27_ch"/>
    <w:link w:val="Style_95"/>
  </w:style>
  <w:style w:styleId="Style_96" w:type="paragraph">
    <w:name w:val="Посещённая гиперссылка"/>
    <w:link w:val="Style_96_ch"/>
    <w:rPr>
      <w:rFonts w:ascii="Liberation Serif" w:hAnsi="Liberation Serif"/>
      <w:color w:val="800000"/>
      <w:spacing w:val="0"/>
      <w:sz w:val="24"/>
      <w:u w:val="single"/>
    </w:rPr>
  </w:style>
  <w:style w:styleId="Style_96_ch" w:type="character">
    <w:name w:val="Посещённая гиперссылка"/>
    <w:link w:val="Style_96"/>
    <w:rPr>
      <w:rFonts w:ascii="Liberation Serif" w:hAnsi="Liberation Serif"/>
      <w:color w:val="800000"/>
      <w:spacing w:val="0"/>
      <w:sz w:val="24"/>
      <w:u w:val="single"/>
    </w:rPr>
  </w:style>
  <w:style w:styleId="Style_97" w:type="paragraph">
    <w:name w:val="Начало нумерованного списка 2"/>
    <w:basedOn w:val="Style_16"/>
    <w:link w:val="Style_97_ch"/>
  </w:style>
  <w:style w:styleId="Style_97_ch" w:type="character">
    <w:name w:val="Начало нумерованного списка 2"/>
    <w:basedOn w:val="Style_16_ch"/>
    <w:link w:val="Style_97"/>
  </w:style>
  <w:style w:styleId="Style_98" w:type="paragraph">
    <w:name w:val="Продолжение нумерованного списка 3"/>
    <w:basedOn w:val="Style_16"/>
    <w:link w:val="Style_98_ch"/>
  </w:style>
  <w:style w:styleId="Style_98_ch" w:type="character">
    <w:name w:val="Продолжение нумерованного списка 3"/>
    <w:basedOn w:val="Style_16_ch"/>
    <w:link w:val="Style_98"/>
  </w:style>
  <w:style w:styleId="Style_99" w:type="paragraph">
    <w:name w:val="Заполнитель"/>
    <w:link w:val="Style_99_ch"/>
    <w:rPr>
      <w:rFonts w:ascii="Liberation Serif" w:hAnsi="Liberation Serif"/>
      <w:smallCaps w:val="1"/>
      <w:color w:val="008080"/>
      <w:spacing w:val="0"/>
      <w:sz w:val="24"/>
      <w:u w:val="dotted"/>
    </w:rPr>
  </w:style>
  <w:style w:styleId="Style_99_ch" w:type="character">
    <w:name w:val="Заполнитель"/>
    <w:link w:val="Style_99"/>
    <w:rPr>
      <w:rFonts w:ascii="Liberation Serif" w:hAnsi="Liberation Serif"/>
      <w:smallCaps w:val="1"/>
      <w:color w:val="008080"/>
      <w:spacing w:val="0"/>
      <w:sz w:val="24"/>
      <w:u w:val="dotted"/>
    </w:rPr>
  </w:style>
  <w:style w:styleId="Style_100" w:type="paragraph">
    <w:name w:val="List Continue 5"/>
    <w:basedOn w:val="Style_16"/>
    <w:link w:val="Style_100_ch"/>
  </w:style>
  <w:style w:styleId="Style_100_ch" w:type="character">
    <w:name w:val="List Continue 5"/>
    <w:basedOn w:val="Style_16_ch"/>
    <w:link w:val="Style_100"/>
  </w:style>
  <w:style w:styleId="Style_101" w:type="paragraph">
    <w:name w:val="Заголовок списка иллюстраций"/>
    <w:basedOn w:val="Style_36"/>
    <w:link w:val="Style_101_ch"/>
  </w:style>
  <w:style w:styleId="Style_101_ch" w:type="character">
    <w:name w:val="Заголовок списка иллюстраций"/>
    <w:basedOn w:val="Style_36_ch"/>
    <w:link w:val="Style_101"/>
  </w:style>
  <w:style w:styleId="Style_102" w:type="paragraph">
    <w:name w:val="Contents 1"/>
    <w:basedOn w:val="Style_9"/>
    <w:link w:val="Style_102_ch"/>
  </w:style>
  <w:style w:styleId="Style_102_ch" w:type="character">
    <w:name w:val="Contents 1"/>
    <w:basedOn w:val="Style_9_ch"/>
    <w:link w:val="Style_102"/>
  </w:style>
  <w:style w:styleId="Style_103" w:type="paragraph">
    <w:name w:val="Символ сноски"/>
    <w:link w:val="Style_103_ch"/>
    <w:rPr>
      <w:rFonts w:ascii="Liberation Serif" w:hAnsi="Liberation Serif"/>
      <w:color w:val="000000"/>
      <w:spacing w:val="0"/>
      <w:sz w:val="24"/>
    </w:rPr>
  </w:style>
  <w:style w:styleId="Style_103_ch" w:type="character">
    <w:name w:val="Символ сноски"/>
    <w:link w:val="Style_103"/>
    <w:rPr>
      <w:rFonts w:ascii="Liberation Serif" w:hAnsi="Liberation Serif"/>
      <w:color w:val="000000"/>
      <w:spacing w:val="0"/>
      <w:sz w:val="24"/>
    </w:rPr>
  </w:style>
  <w:style w:styleId="Style_104" w:type="paragraph">
    <w:name w:val="Верхний колонтитул слева"/>
    <w:link w:val="Style_104_ch"/>
    <w:rPr>
      <w:rFonts w:ascii="Liberation Serif" w:hAnsi="Liberation Serif"/>
      <w:color w:val="000000"/>
      <w:spacing w:val="0"/>
      <w:sz w:val="24"/>
    </w:rPr>
  </w:style>
  <w:style w:styleId="Style_104_ch" w:type="character">
    <w:name w:val="Верхний колонтитул слева"/>
    <w:link w:val="Style_104"/>
    <w:rPr>
      <w:rFonts w:ascii="Liberation Serif" w:hAnsi="Liberation Serif"/>
      <w:color w:val="000000"/>
      <w:spacing w:val="0"/>
      <w:sz w:val="24"/>
    </w:rPr>
  </w:style>
  <w:style w:styleId="Style_105" w:type="paragraph">
    <w:name w:val="Index Heading"/>
    <w:basedOn w:val="Style_51"/>
    <w:link w:val="Style_105_ch"/>
  </w:style>
  <w:style w:styleId="Style_105_ch" w:type="character">
    <w:name w:val="Index Heading"/>
    <w:basedOn w:val="Style_51_ch"/>
    <w:link w:val="Style_105"/>
  </w:style>
  <w:style w:styleId="Style_106" w:type="paragraph">
    <w:name w:val="List Number 5"/>
    <w:basedOn w:val="Style_16"/>
    <w:link w:val="Style_106_ch"/>
  </w:style>
  <w:style w:styleId="Style_106_ch" w:type="character">
    <w:name w:val="List Number 5"/>
    <w:basedOn w:val="Style_16_ch"/>
    <w:link w:val="Style_106"/>
  </w:style>
  <w:style w:styleId="Style_107" w:type="paragraph">
    <w:name w:val="Contents 9"/>
    <w:basedOn w:val="Style_9"/>
    <w:link w:val="Style_107_ch"/>
  </w:style>
  <w:style w:styleId="Style_107_ch" w:type="character">
    <w:name w:val="Contents 9"/>
    <w:basedOn w:val="Style_9_ch"/>
    <w:link w:val="Style_107"/>
  </w:style>
  <w:style w:styleId="Style_108" w:type="paragraph">
    <w:name w:val="Начало нумерованного списка 4"/>
    <w:basedOn w:val="Style_27"/>
    <w:next w:val="Style_109"/>
    <w:link w:val="Style_108_ch"/>
  </w:style>
  <w:style w:styleId="Style_108_ch" w:type="character">
    <w:name w:val="Начало нумерованного списка 4"/>
    <w:basedOn w:val="Style_27_ch"/>
    <w:link w:val="Style_108"/>
  </w:style>
  <w:style w:styleId="Style_110" w:type="paragraph">
    <w:name w:val="List 2"/>
    <w:basedOn w:val="Style_16"/>
    <w:link w:val="Style_110_ch"/>
  </w:style>
  <w:style w:styleId="Style_110_ch" w:type="character">
    <w:name w:val="List 2"/>
    <w:basedOn w:val="Style_16_ch"/>
    <w:link w:val="Style_110"/>
  </w:style>
  <w:style w:styleId="Style_82" w:type="paragraph">
    <w:name w:val="List Number 5"/>
    <w:basedOn w:val="Style_27"/>
    <w:link w:val="Style_82_ch"/>
  </w:style>
  <w:style w:styleId="Style_82_ch" w:type="character">
    <w:name w:val="List Number 5"/>
    <w:basedOn w:val="Style_27_ch"/>
    <w:link w:val="Style_82"/>
  </w:style>
  <w:style w:styleId="Style_111" w:type="paragraph">
    <w:name w:val="Заголовок указателей пользователя"/>
    <w:basedOn w:val="Style_36"/>
    <w:link w:val="Style_111_ch"/>
  </w:style>
  <w:style w:styleId="Style_111_ch" w:type="character">
    <w:name w:val="Заголовок указателей пользователя"/>
    <w:basedOn w:val="Style_36_ch"/>
    <w:link w:val="Style_111"/>
  </w:style>
  <w:style w:styleId="Style_112" w:type="paragraph">
    <w:name w:val="Contents 5"/>
    <w:basedOn w:val="Style_9"/>
    <w:link w:val="Style_112_ch"/>
  </w:style>
  <w:style w:styleId="Style_112_ch" w:type="character">
    <w:name w:val="Contents 5"/>
    <w:basedOn w:val="Style_9_ch"/>
    <w:link w:val="Style_112"/>
  </w:style>
  <w:style w:styleId="Style_113" w:type="paragraph">
    <w:name w:val="Список 2 конец"/>
    <w:basedOn w:val="Style_27"/>
    <w:next w:val="Style_114"/>
    <w:link w:val="Style_113_ch"/>
  </w:style>
  <w:style w:styleId="Style_113_ch" w:type="character">
    <w:name w:val="Список 2 конец"/>
    <w:basedOn w:val="Style_27_ch"/>
    <w:link w:val="Style_113"/>
  </w:style>
  <w:style w:styleId="Style_115" w:type="paragraph">
    <w:name w:val="Index 2"/>
    <w:basedOn w:val="Style_9"/>
    <w:link w:val="Style_115_ch"/>
  </w:style>
  <w:style w:styleId="Style_115_ch" w:type="character">
    <w:name w:val="Index 2"/>
    <w:basedOn w:val="Style_9_ch"/>
    <w:link w:val="Style_115"/>
  </w:style>
  <w:style w:styleId="Style_116" w:type="paragraph">
    <w:name w:val="Указатель пользователя 8"/>
    <w:basedOn w:val="Style_56"/>
    <w:link w:val="Style_116_ch"/>
  </w:style>
  <w:style w:styleId="Style_116_ch" w:type="character">
    <w:name w:val="Указатель пользователя 8"/>
    <w:basedOn w:val="Style_56_ch"/>
    <w:link w:val="Style_116"/>
  </w:style>
  <w:style w:styleId="Style_117" w:type="paragraph">
    <w:name w:val="Символ концевой сноски"/>
    <w:link w:val="Style_117_ch"/>
    <w:pPr>
      <w:widowControl w:val="1"/>
      <w:spacing w:after="0" w:before="0" w:line="240" w:lineRule="auto"/>
      <w:ind w:firstLine="0" w:left="0" w:right="0"/>
      <w:jc w:val="left"/>
    </w:pPr>
    <w:rPr>
      <w:rFonts w:ascii="Liberation Serif" w:hAnsi="Liberation Serif"/>
      <w:color w:val="000000"/>
      <w:spacing w:val="0"/>
      <w:sz w:val="24"/>
    </w:rPr>
  </w:style>
  <w:style w:styleId="Style_117_ch" w:type="character">
    <w:name w:val="Символ концевой сноски"/>
    <w:link w:val="Style_117"/>
    <w:rPr>
      <w:rFonts w:ascii="Liberation Serif" w:hAnsi="Liberation Serif"/>
      <w:color w:val="000000"/>
      <w:spacing w:val="0"/>
      <w:sz w:val="24"/>
    </w:rPr>
  </w:style>
  <w:style w:styleId="Style_118" w:type="paragraph">
    <w:name w:val="List Continue 2"/>
    <w:basedOn w:val="Style_16"/>
    <w:link w:val="Style_118_ch"/>
  </w:style>
  <w:style w:styleId="Style_118_ch" w:type="character">
    <w:name w:val="List Continue 2"/>
    <w:basedOn w:val="Style_16_ch"/>
    <w:link w:val="Style_118"/>
  </w:style>
  <w:style w:styleId="Style_119" w:type="paragraph">
    <w:name w:val="Выделение жирным"/>
    <w:link w:val="Style_119_ch"/>
    <w:rPr>
      <w:rFonts w:ascii="Liberation Serif" w:hAnsi="Liberation Serif"/>
      <w:b w:val="1"/>
      <w:color w:val="000000"/>
      <w:spacing w:val="0"/>
      <w:sz w:val="24"/>
    </w:rPr>
  </w:style>
  <w:style w:styleId="Style_119_ch" w:type="character">
    <w:name w:val="Выделение жирным"/>
    <w:link w:val="Style_119"/>
    <w:rPr>
      <w:rFonts w:ascii="Liberation Serif" w:hAnsi="Liberation Serif"/>
      <w:b w:val="1"/>
      <w:color w:val="000000"/>
      <w:spacing w:val="0"/>
      <w:sz w:val="24"/>
    </w:rPr>
  </w:style>
  <w:style w:styleId="Style_120" w:type="paragraph">
    <w:name w:val="Contents 7"/>
    <w:basedOn w:val="Style_9"/>
    <w:link w:val="Style_120_ch"/>
  </w:style>
  <w:style w:styleId="Style_120_ch" w:type="character">
    <w:name w:val="Contents 7"/>
    <w:basedOn w:val="Style_9_ch"/>
    <w:link w:val="Style_120"/>
  </w:style>
  <w:style w:styleId="Style_121" w:type="paragraph">
    <w:name w:val="Горизонтальная линия"/>
    <w:link w:val="Style_121_ch"/>
    <w:rPr>
      <w:rFonts w:ascii="Liberation Serif" w:hAnsi="Liberation Serif"/>
      <w:color w:val="000000"/>
      <w:spacing w:val="0"/>
      <w:sz w:val="4"/>
    </w:rPr>
  </w:style>
  <w:style w:styleId="Style_121_ch" w:type="character">
    <w:name w:val="Горизонтальная линия"/>
    <w:link w:val="Style_121"/>
    <w:rPr>
      <w:rFonts w:ascii="Liberation Serif" w:hAnsi="Liberation Serif"/>
      <w:color w:val="000000"/>
      <w:spacing w:val="0"/>
      <w:sz w:val="4"/>
    </w:rPr>
  </w:style>
  <w:style w:styleId="Style_122" w:type="paragraph">
    <w:name w:val="Символы названия"/>
    <w:link w:val="Style_122_ch"/>
    <w:rPr>
      <w:rFonts w:ascii="Liberation Serif" w:hAnsi="Liberation Serif"/>
      <w:color w:val="000000"/>
      <w:spacing w:val="0"/>
      <w:sz w:val="24"/>
    </w:rPr>
  </w:style>
  <w:style w:styleId="Style_122_ch" w:type="character">
    <w:name w:val="Символы названия"/>
    <w:link w:val="Style_122"/>
    <w:rPr>
      <w:rFonts w:ascii="Liberation Serif" w:hAnsi="Liberation Serif"/>
      <w:color w:val="000000"/>
      <w:spacing w:val="0"/>
      <w:sz w:val="24"/>
    </w:rPr>
  </w:style>
  <w:style w:styleId="Style_123" w:type="paragraph">
    <w:name w:val="Указатель пользователя 8"/>
    <w:basedOn w:val="Style_9"/>
    <w:link w:val="Style_123_ch"/>
  </w:style>
  <w:style w:styleId="Style_123_ch" w:type="character">
    <w:name w:val="Указатель пользователя 8"/>
    <w:basedOn w:val="Style_9_ch"/>
    <w:link w:val="Style_123"/>
  </w:style>
  <w:style w:styleId="Style_124" w:type="paragraph">
    <w:name w:val="Text body"/>
    <w:link w:val="Style_124_ch"/>
  </w:style>
  <w:style w:styleId="Style_124_ch" w:type="character">
    <w:name w:val="Text body"/>
    <w:link w:val="Style_124"/>
  </w:style>
  <w:style w:styleId="Style_125" w:type="paragraph">
    <w:name w:val="Index 1"/>
    <w:basedOn w:val="Style_9"/>
    <w:link w:val="Style_125_ch"/>
  </w:style>
  <w:style w:styleId="Style_125_ch" w:type="character">
    <w:name w:val="Index 1"/>
    <w:basedOn w:val="Style_9_ch"/>
    <w:link w:val="Style_125"/>
  </w:style>
  <w:style w:styleId="Style_126" w:type="paragraph">
    <w:name w:val="List Number 3"/>
    <w:basedOn w:val="Style_27"/>
    <w:link w:val="Style_126_ch"/>
  </w:style>
  <w:style w:styleId="Style_126_ch" w:type="character">
    <w:name w:val="List Number 3"/>
    <w:basedOn w:val="Style_27_ch"/>
    <w:link w:val="Style_126"/>
  </w:style>
  <w:style w:styleId="Style_127" w:type="paragraph">
    <w:name w:val="Буквица"/>
    <w:link w:val="Style_127_ch"/>
    <w:rPr>
      <w:rFonts w:ascii="Liberation Serif" w:hAnsi="Liberation Serif"/>
      <w:color w:val="000000"/>
      <w:spacing w:val="0"/>
      <w:sz w:val="24"/>
    </w:rPr>
  </w:style>
  <w:style w:styleId="Style_127_ch" w:type="character">
    <w:name w:val="Буквица"/>
    <w:link w:val="Style_127"/>
    <w:rPr>
      <w:rFonts w:ascii="Liberation Serif" w:hAnsi="Liberation Serif"/>
      <w:color w:val="000000"/>
      <w:spacing w:val="0"/>
      <w:sz w:val="24"/>
    </w:rPr>
  </w:style>
  <w:style w:styleId="Style_128" w:type="paragraph">
    <w:name w:val="Ввод пользователя"/>
    <w:link w:val="Style_128_ch"/>
    <w:pPr>
      <w:widowControl w:val="1"/>
      <w:spacing w:after="0" w:before="0" w:line="240" w:lineRule="auto"/>
      <w:ind w:firstLine="0" w:left="0" w:right="0"/>
      <w:jc w:val="left"/>
    </w:pPr>
    <w:rPr>
      <w:rFonts w:ascii="Liberation Mono" w:hAnsi="Liberation Mono"/>
      <w:color w:val="000000"/>
      <w:spacing w:val="0"/>
      <w:sz w:val="24"/>
    </w:rPr>
  </w:style>
  <w:style w:styleId="Style_128_ch" w:type="character">
    <w:name w:val="Ввод пользователя"/>
    <w:link w:val="Style_128"/>
    <w:rPr>
      <w:rFonts w:ascii="Liberation Mono" w:hAnsi="Liberation Mono"/>
      <w:color w:val="000000"/>
      <w:spacing w:val="0"/>
      <w:sz w:val="24"/>
    </w:rPr>
  </w:style>
  <w:style w:styleId="Style_129" w:type="paragraph">
    <w:name w:val="List Continue 4"/>
    <w:basedOn w:val="Style_16"/>
    <w:link w:val="Style_129_ch"/>
  </w:style>
  <w:style w:styleId="Style_129_ch" w:type="character">
    <w:name w:val="List Continue 4"/>
    <w:basedOn w:val="Style_16_ch"/>
    <w:link w:val="Style_129"/>
  </w:style>
  <w:style w:styleId="Style_130" w:type="paragraph">
    <w:name w:val="Ссылка указателя"/>
    <w:link w:val="Style_130_ch"/>
    <w:pPr>
      <w:widowControl w:val="1"/>
      <w:spacing w:after="0" w:before="0" w:line="240" w:lineRule="auto"/>
      <w:ind w:firstLine="0" w:left="0" w:right="0"/>
      <w:jc w:val="left"/>
    </w:pPr>
    <w:rPr>
      <w:rFonts w:ascii="Liberation Serif" w:hAnsi="Liberation Serif"/>
      <w:color w:val="000000"/>
      <w:spacing w:val="0"/>
      <w:sz w:val="24"/>
    </w:rPr>
  </w:style>
  <w:style w:styleId="Style_130_ch" w:type="character">
    <w:name w:val="Ссылка указателя"/>
    <w:link w:val="Style_130"/>
    <w:rPr>
      <w:rFonts w:ascii="Liberation Serif" w:hAnsi="Liberation Serif"/>
      <w:color w:val="000000"/>
      <w:spacing w:val="0"/>
      <w:sz w:val="24"/>
    </w:rPr>
  </w:style>
  <w:style w:styleId="Style_131" w:type="paragraph">
    <w:name w:val="Разделитель предметного указателя"/>
    <w:basedOn w:val="Style_56"/>
    <w:link w:val="Style_131_ch"/>
  </w:style>
  <w:style w:styleId="Style_131_ch" w:type="character">
    <w:name w:val="Разделитель предметного указателя"/>
    <w:basedOn w:val="Style_56_ch"/>
    <w:link w:val="Style_131"/>
  </w:style>
  <w:style w:styleId="Style_132" w:type="paragraph">
    <w:name w:val="Текст"/>
    <w:basedOn w:val="Style_33"/>
    <w:link w:val="Style_132_ch"/>
  </w:style>
  <w:style w:styleId="Style_132_ch" w:type="character">
    <w:name w:val="Текст"/>
    <w:basedOn w:val="Style_33_ch"/>
    <w:link w:val="Style_132"/>
  </w:style>
  <w:style w:styleId="Style_133" w:type="paragraph">
    <w:name w:val="Фуригана"/>
    <w:link w:val="Style_133_ch"/>
    <w:rPr>
      <w:rFonts w:ascii="Liberation Serif" w:hAnsi="Liberation Serif"/>
      <w:color w:val="000000"/>
      <w:spacing w:val="0"/>
      <w:sz w:val="12"/>
      <w:u w:val="none"/>
    </w:rPr>
  </w:style>
  <w:style w:styleId="Style_133_ch" w:type="character">
    <w:name w:val="Фуригана"/>
    <w:link w:val="Style_133"/>
    <w:rPr>
      <w:rFonts w:ascii="Liberation Serif" w:hAnsi="Liberation Serif"/>
      <w:color w:val="000000"/>
      <w:spacing w:val="0"/>
      <w:sz w:val="12"/>
      <w:u w:val="none"/>
    </w:rPr>
  </w:style>
  <w:style w:styleId="Style_134" w:type="paragraph">
    <w:name w:val="Гриф_Экземпляр"/>
    <w:link w:val="Style_134_ch"/>
    <w:rPr>
      <w:rFonts w:ascii="Liberation Serif" w:hAnsi="Liberation Serif"/>
      <w:color w:val="000000"/>
      <w:spacing w:val="0"/>
      <w:sz w:val="24"/>
    </w:rPr>
  </w:style>
  <w:style w:styleId="Style_134_ch" w:type="character">
    <w:name w:val="Гриф_Экземпляр"/>
    <w:link w:val="Style_134"/>
    <w:rPr>
      <w:rFonts w:ascii="Liberation Serif" w:hAnsi="Liberation Serif"/>
      <w:color w:val="000000"/>
      <w:spacing w:val="0"/>
      <w:sz w:val="24"/>
    </w:rPr>
  </w:style>
  <w:style w:styleId="Style_135" w:type="paragraph">
    <w:name w:val="Список 4 конец"/>
    <w:basedOn w:val="Style_27"/>
    <w:next w:val="Style_136"/>
    <w:link w:val="Style_135_ch"/>
  </w:style>
  <w:style w:styleId="Style_135_ch" w:type="character">
    <w:name w:val="Список 4 конец"/>
    <w:basedOn w:val="Style_27_ch"/>
    <w:link w:val="Style_135"/>
  </w:style>
  <w:style w:styleId="Style_137" w:type="paragraph">
    <w:name w:val="List Continue 3"/>
    <w:basedOn w:val="Style_27"/>
    <w:link w:val="Style_137_ch"/>
  </w:style>
  <w:style w:styleId="Style_137_ch" w:type="character">
    <w:name w:val="List Continue 3"/>
    <w:basedOn w:val="Style_27_ch"/>
    <w:link w:val="Style_137"/>
  </w:style>
  <w:style w:styleId="Style_138" w:type="paragraph">
    <w:name w:val="Заголовок списка таблиц"/>
    <w:basedOn w:val="Style_36"/>
    <w:link w:val="Style_138_ch"/>
  </w:style>
  <w:style w:styleId="Style_138_ch" w:type="character">
    <w:name w:val="Заголовок списка таблиц"/>
    <w:basedOn w:val="Style_36_ch"/>
    <w:link w:val="Style_138"/>
  </w:style>
  <w:style w:styleId="Style_139" w:type="paragraph">
    <w:name w:val="Верхний колонтитул справа"/>
    <w:link w:val="Style_139_ch"/>
    <w:pPr>
      <w:widowControl w:val="1"/>
      <w:spacing w:after="0" w:before="0" w:line="240" w:lineRule="auto"/>
      <w:ind w:firstLine="0" w:left="0" w:right="0"/>
      <w:jc w:val="left"/>
    </w:pPr>
    <w:rPr>
      <w:rFonts w:ascii="Liberation Serif" w:hAnsi="Liberation Serif"/>
      <w:color w:val="000000"/>
      <w:spacing w:val="0"/>
      <w:sz w:val="24"/>
    </w:rPr>
  </w:style>
  <w:style w:styleId="Style_139_ch" w:type="character">
    <w:name w:val="Верхний колонтитул справа"/>
    <w:link w:val="Style_139"/>
    <w:rPr>
      <w:rFonts w:ascii="Liberation Serif" w:hAnsi="Liberation Serif"/>
      <w:color w:val="000000"/>
      <w:spacing w:val="0"/>
      <w:sz w:val="24"/>
    </w:rPr>
  </w:style>
  <w:style w:styleId="Style_140" w:type="paragraph">
    <w:name w:val="Список таблиц 1"/>
    <w:basedOn w:val="Style_56"/>
    <w:link w:val="Style_140_ch"/>
  </w:style>
  <w:style w:styleId="Style_140_ch" w:type="character">
    <w:name w:val="Список таблиц 1"/>
    <w:basedOn w:val="Style_56_ch"/>
    <w:link w:val="Style_140"/>
  </w:style>
  <w:style w:styleId="Style_141" w:type="paragraph">
    <w:name w:val="Верхний и нижний колонтитулы"/>
    <w:link w:val="Style_141_ch"/>
    <w:pPr>
      <w:widowControl w:val="1"/>
      <w:spacing w:after="0" w:before="0" w:line="240" w:lineRule="auto"/>
      <w:ind w:firstLine="0" w:left="0" w:right="0"/>
      <w:jc w:val="left"/>
    </w:pPr>
    <w:rPr>
      <w:rFonts w:ascii="Liberation Serif" w:hAnsi="Liberation Serif"/>
      <w:color w:val="000000"/>
      <w:spacing w:val="0"/>
      <w:sz w:val="24"/>
    </w:rPr>
  </w:style>
  <w:style w:styleId="Style_141_ch" w:type="character">
    <w:name w:val="Верхний и нижний колонтитулы"/>
    <w:link w:val="Style_141"/>
    <w:rPr>
      <w:rFonts w:ascii="Liberation Serif" w:hAnsi="Liberation Serif"/>
      <w:color w:val="000000"/>
      <w:spacing w:val="0"/>
      <w:sz w:val="24"/>
    </w:rPr>
  </w:style>
  <w:style w:styleId="Style_3" w:type="paragraph">
    <w:name w:val="Footer"/>
    <w:link w:val="Style_3_ch"/>
    <w:pPr>
      <w:widowControl w:val="1"/>
      <w:spacing w:after="0" w:before="0" w:line="240" w:lineRule="auto"/>
      <w:ind w:firstLine="0" w:left="0" w:right="0"/>
      <w:jc w:val="left"/>
    </w:pPr>
    <w:rPr>
      <w:rFonts w:ascii="Liberation Serif" w:hAnsi="Liberation Serif"/>
      <w:color w:val="000000"/>
      <w:spacing w:val="0"/>
      <w:sz w:val="24"/>
    </w:rPr>
  </w:style>
  <w:style w:styleId="Style_3_ch" w:type="character">
    <w:name w:val="Footer"/>
    <w:link w:val="Style_3"/>
    <w:rPr>
      <w:rFonts w:ascii="Liberation Serif" w:hAnsi="Liberation Serif"/>
      <w:color w:val="000000"/>
      <w:spacing w:val="0"/>
      <w:sz w:val="24"/>
    </w:rPr>
  </w:style>
  <w:style w:styleId="Style_27" w:type="paragraph">
    <w:name w:val="List"/>
    <w:basedOn w:val="Style_14"/>
    <w:link w:val="Style_27_ch"/>
  </w:style>
  <w:style w:styleId="Style_27_ch" w:type="character">
    <w:name w:val="List"/>
    <w:basedOn w:val="Style_14_ch"/>
    <w:link w:val="Style_27"/>
  </w:style>
  <w:style w:styleId="Style_142" w:type="paragraph">
    <w:name w:val="Иллюстрация"/>
    <w:basedOn w:val="Style_11"/>
    <w:link w:val="Style_142_ch"/>
  </w:style>
  <w:style w:styleId="Style_142_ch" w:type="character">
    <w:name w:val="Иллюстрация"/>
    <w:basedOn w:val="Style_11_ch"/>
    <w:link w:val="Style_142"/>
  </w:style>
  <w:style w:styleId="Style_143" w:type="paragraph">
    <w:name w:val="toc 3"/>
    <w:basedOn w:val="Style_9"/>
    <w:link w:val="Style_143_ch"/>
    <w:uiPriority w:val="39"/>
    <w:pPr>
      <w:tabs>
        <w:tab w:leader="none" w:pos="709" w:val="clear"/>
        <w:tab w:leader="dot" w:pos="9072" w:val="right"/>
      </w:tabs>
      <w:ind w:firstLine="0" w:left="0" w:right="0"/>
    </w:pPr>
  </w:style>
  <w:style w:styleId="Style_143_ch" w:type="character">
    <w:name w:val="toc 3"/>
    <w:basedOn w:val="Style_9_ch"/>
    <w:link w:val="Style_143"/>
  </w:style>
  <w:style w:styleId="Style_144" w:type="paragraph">
    <w:name w:val="Оглавление 10"/>
    <w:basedOn w:val="Style_56"/>
    <w:link w:val="Style_144_ch"/>
  </w:style>
  <w:style w:styleId="Style_144_ch" w:type="character">
    <w:name w:val="Оглавление 10"/>
    <w:basedOn w:val="Style_56_ch"/>
    <w:link w:val="Style_144"/>
  </w:style>
  <w:style w:styleId="Style_6" w:type="paragraph">
    <w:name w:val="Body Text"/>
    <w:basedOn w:val="Style_2"/>
    <w:link w:val="Style_6_ch"/>
    <w:pPr>
      <w:ind/>
      <w:jc w:val="both"/>
    </w:pPr>
  </w:style>
  <w:style w:styleId="Style_6_ch" w:type="character">
    <w:name w:val="Body Text"/>
    <w:basedOn w:val="Style_2_ch"/>
    <w:link w:val="Style_6"/>
  </w:style>
  <w:style w:styleId="Style_145" w:type="paragraph">
    <w:name w:val="Table of Figures"/>
    <w:basedOn w:val="Style_11"/>
    <w:link w:val="Style_145_ch"/>
  </w:style>
  <w:style w:styleId="Style_145_ch" w:type="character">
    <w:name w:val="Table of Figures"/>
    <w:basedOn w:val="Style_11_ch"/>
    <w:link w:val="Style_145"/>
  </w:style>
  <w:style w:styleId="Style_36" w:type="paragraph">
    <w:name w:val="Заголовок"/>
    <w:next w:val="Style_4"/>
    <w:link w:val="Style_36_ch"/>
    <w:pPr>
      <w:widowControl w:val="1"/>
      <w:spacing w:after="0" w:before="0" w:line="240" w:lineRule="auto"/>
      <w:ind w:firstLine="0" w:left="0" w:right="0"/>
      <w:jc w:val="left"/>
    </w:pPr>
    <w:rPr>
      <w:rFonts w:ascii="Liberation Serif" w:hAnsi="Liberation Serif"/>
      <w:b w:val="1"/>
      <w:color w:val="000000"/>
      <w:spacing w:val="0"/>
      <w:sz w:val="24"/>
    </w:rPr>
  </w:style>
  <w:style w:styleId="Style_36_ch" w:type="character">
    <w:name w:val="Заголовок"/>
    <w:link w:val="Style_36"/>
    <w:rPr>
      <w:rFonts w:ascii="Liberation Serif" w:hAnsi="Liberation Serif"/>
      <w:b w:val="1"/>
      <w:color w:val="000000"/>
      <w:spacing w:val="0"/>
      <w:sz w:val="24"/>
    </w:rPr>
  </w:style>
  <w:style w:styleId="Style_146" w:type="paragraph">
    <w:name w:val="Index 3"/>
    <w:basedOn w:val="Style_56"/>
    <w:link w:val="Style_146_ch"/>
  </w:style>
  <w:style w:styleId="Style_146_ch" w:type="character">
    <w:name w:val="Index 3"/>
    <w:basedOn w:val="Style_56_ch"/>
    <w:link w:val="Style_146"/>
  </w:style>
  <w:style w:styleId="Style_147" w:type="paragraph">
    <w:name w:val="Гриф_Экземпляр"/>
    <w:link w:val="Style_147_ch"/>
    <w:pPr>
      <w:widowControl w:val="1"/>
      <w:spacing w:after="0" w:before="0" w:line="240" w:lineRule="auto"/>
      <w:ind w:firstLine="0" w:left="0" w:right="0"/>
      <w:jc w:val="left"/>
    </w:pPr>
    <w:rPr>
      <w:rFonts w:ascii="Liberation Serif" w:hAnsi="Liberation Serif"/>
      <w:color w:val="000000"/>
      <w:spacing w:val="0"/>
      <w:sz w:val="24"/>
    </w:rPr>
  </w:style>
  <w:style w:styleId="Style_147_ch" w:type="character">
    <w:name w:val="Гриф_Экземпляр"/>
    <w:link w:val="Style_147"/>
    <w:rPr>
      <w:rFonts w:ascii="Liberation Serif" w:hAnsi="Liberation Serif"/>
      <w:color w:val="000000"/>
      <w:spacing w:val="0"/>
      <w:sz w:val="24"/>
    </w:rPr>
  </w:style>
  <w:style w:styleId="Style_148" w:type="paragraph">
    <w:name w:val="Указатель пользователя 1"/>
    <w:basedOn w:val="Style_56"/>
    <w:link w:val="Style_148_ch"/>
  </w:style>
  <w:style w:styleId="Style_148_ch" w:type="character">
    <w:name w:val="Указатель пользователя 1"/>
    <w:basedOn w:val="Style_56_ch"/>
    <w:link w:val="Style_148"/>
  </w:style>
  <w:style w:styleId="Style_149" w:type="paragraph">
    <w:name w:val="Text body indent"/>
    <w:link w:val="Style_149_ch"/>
    <w:rPr>
      <w:rFonts w:ascii="Liberation Serif" w:hAnsi="Liberation Serif"/>
      <w:color w:val="000000"/>
      <w:spacing w:val="0"/>
      <w:sz w:val="24"/>
    </w:rPr>
  </w:style>
  <w:style w:styleId="Style_149_ch" w:type="character">
    <w:name w:val="Text body indent"/>
    <w:link w:val="Style_149"/>
    <w:rPr>
      <w:rFonts w:ascii="Liberation Serif" w:hAnsi="Liberation Serif"/>
      <w:color w:val="000000"/>
      <w:spacing w:val="0"/>
      <w:sz w:val="24"/>
    </w:rPr>
  </w:style>
  <w:style w:styleId="Style_150" w:type="paragraph">
    <w:name w:val="Указатель пользователя 3"/>
    <w:basedOn w:val="Style_56"/>
    <w:link w:val="Style_150_ch"/>
  </w:style>
  <w:style w:styleId="Style_150_ch" w:type="character">
    <w:name w:val="Указатель пользователя 3"/>
    <w:basedOn w:val="Style_56_ch"/>
    <w:link w:val="Style_150"/>
  </w:style>
  <w:style w:styleId="Style_151" w:type="paragraph">
    <w:name w:val="TOA Heading"/>
    <w:basedOn w:val="Style_36"/>
    <w:next w:val="Style_152"/>
    <w:link w:val="Style_151_ch"/>
  </w:style>
  <w:style w:styleId="Style_151_ch" w:type="character">
    <w:name w:val="TOA Heading"/>
    <w:basedOn w:val="Style_36_ch"/>
    <w:link w:val="Style_151"/>
  </w:style>
  <w:style w:styleId="Style_153" w:type="paragraph">
    <w:name w:val="Endnote"/>
    <w:link w:val="Style_153_ch"/>
    <w:rPr>
      <w:sz w:val="28"/>
    </w:rPr>
  </w:style>
  <w:style w:styleId="Style_153_ch" w:type="character">
    <w:name w:val="Endnote"/>
    <w:link w:val="Style_153"/>
    <w:rPr>
      <w:sz w:val="28"/>
    </w:rPr>
  </w:style>
  <w:style w:styleId="Style_154" w:type="paragraph">
    <w:name w:val="Начало нумерованного списка 4"/>
    <w:basedOn w:val="Style_16"/>
    <w:link w:val="Style_154_ch"/>
  </w:style>
  <w:style w:styleId="Style_154_ch" w:type="character">
    <w:name w:val="Начало нумерованного списка 4"/>
    <w:basedOn w:val="Style_16_ch"/>
    <w:link w:val="Style_154"/>
  </w:style>
  <w:style w:styleId="Style_155" w:type="paragraph">
    <w:name w:val="Исполнитель документа"/>
    <w:link w:val="Style_155_ch"/>
    <w:pPr>
      <w:widowControl w:val="1"/>
      <w:spacing w:after="0" w:before="0" w:line="240" w:lineRule="auto"/>
      <w:ind w:firstLine="0" w:left="0" w:right="0"/>
      <w:jc w:val="left"/>
    </w:pPr>
    <w:rPr>
      <w:rFonts w:ascii="Liberation Serif" w:hAnsi="Liberation Serif"/>
      <w:color w:val="000000"/>
      <w:spacing w:val="0"/>
      <w:sz w:val="24"/>
    </w:rPr>
  </w:style>
  <w:style w:styleId="Style_155_ch" w:type="character">
    <w:name w:val="Исполнитель документа"/>
    <w:link w:val="Style_155"/>
    <w:rPr>
      <w:rFonts w:ascii="Liberation Serif" w:hAnsi="Liberation Serif"/>
      <w:color w:val="000000"/>
      <w:spacing w:val="0"/>
      <w:sz w:val="24"/>
    </w:rPr>
  </w:style>
  <w:style w:styleId="Style_156" w:type="paragraph">
    <w:name w:val="Продолжение нумерованного списка 3"/>
    <w:basedOn w:val="Style_27"/>
    <w:link w:val="Style_156_ch"/>
  </w:style>
  <w:style w:styleId="Style_156_ch" w:type="character">
    <w:name w:val="Продолжение нумерованного списка 3"/>
    <w:basedOn w:val="Style_27_ch"/>
    <w:link w:val="Style_156"/>
  </w:style>
  <w:style w:styleId="Style_157" w:type="paragraph">
    <w:name w:val="Contents 6"/>
    <w:basedOn w:val="Style_9"/>
    <w:link w:val="Style_157_ch"/>
  </w:style>
  <w:style w:styleId="Style_157_ch" w:type="character">
    <w:name w:val="Contents 6"/>
    <w:basedOn w:val="Style_9_ch"/>
    <w:link w:val="Style_157"/>
  </w:style>
  <w:style w:styleId="Style_158" w:type="paragraph">
    <w:name w:val="Конец нумерованного списка 4"/>
    <w:basedOn w:val="Style_27"/>
    <w:next w:val="Style_109"/>
    <w:link w:val="Style_158_ch"/>
  </w:style>
  <w:style w:styleId="Style_158_ch" w:type="character">
    <w:name w:val="Конец нумерованного списка 4"/>
    <w:basedOn w:val="Style_27_ch"/>
    <w:link w:val="Style_158"/>
  </w:style>
  <w:style w:styleId="Style_159" w:type="paragraph">
    <w:name w:val="Исходный текст"/>
    <w:link w:val="Style_159_ch"/>
    <w:pPr>
      <w:widowControl w:val="1"/>
      <w:spacing w:after="0" w:before="0" w:line="240" w:lineRule="auto"/>
      <w:ind w:firstLine="0" w:left="0" w:right="0"/>
      <w:jc w:val="left"/>
    </w:pPr>
    <w:rPr>
      <w:rFonts w:ascii="Liberation Mono" w:hAnsi="Liberation Mono"/>
      <w:color w:val="000000"/>
      <w:spacing w:val="0"/>
      <w:sz w:val="24"/>
    </w:rPr>
  </w:style>
  <w:style w:styleId="Style_159_ch" w:type="character">
    <w:name w:val="Исходный текст"/>
    <w:link w:val="Style_159"/>
    <w:rPr>
      <w:rFonts w:ascii="Liberation Mono" w:hAnsi="Liberation Mono"/>
      <w:color w:val="000000"/>
      <w:spacing w:val="0"/>
      <w:sz w:val="24"/>
    </w:rPr>
  </w:style>
  <w:style w:styleId="Style_160" w:type="paragraph">
    <w:name w:val="Sender"/>
    <w:link w:val="Style_160_ch"/>
    <w:rPr>
      <w:rFonts w:ascii="Liberation Serif" w:hAnsi="Liberation Serif"/>
      <w:color w:val="000000"/>
      <w:spacing w:val="0"/>
      <w:sz w:val="24"/>
    </w:rPr>
  </w:style>
  <w:style w:styleId="Style_160_ch" w:type="character">
    <w:name w:val="Sender"/>
    <w:link w:val="Style_160"/>
    <w:rPr>
      <w:rFonts w:ascii="Liberation Serif" w:hAnsi="Liberation Serif"/>
      <w:color w:val="000000"/>
      <w:spacing w:val="0"/>
      <w:sz w:val="24"/>
    </w:rPr>
  </w:style>
  <w:style w:styleId="Style_161" w:type="paragraph">
    <w:name w:val="Annotation Text"/>
    <w:basedOn w:val="Style_124"/>
    <w:link w:val="Style_161_ch"/>
  </w:style>
  <w:style w:styleId="Style_161_ch" w:type="character">
    <w:name w:val="Annotation Text"/>
    <w:basedOn w:val="Style_124_ch"/>
    <w:link w:val="Style_161"/>
  </w:style>
  <w:style w:styleId="Style_64" w:type="paragraph">
    <w:name w:val="List Number"/>
    <w:basedOn w:val="Style_27"/>
    <w:link w:val="Style_64_ch"/>
  </w:style>
  <w:style w:styleId="Style_64_ch" w:type="character">
    <w:name w:val="List Number"/>
    <w:basedOn w:val="Style_27_ch"/>
    <w:link w:val="Style_64"/>
  </w:style>
  <w:style w:styleId="Style_162" w:type="paragraph">
    <w:name w:val="List Continue"/>
    <w:basedOn w:val="Style_16"/>
    <w:link w:val="Style_162_ch"/>
  </w:style>
  <w:style w:styleId="Style_162_ch" w:type="character">
    <w:name w:val="List Continue"/>
    <w:basedOn w:val="Style_16_ch"/>
    <w:link w:val="Style_162"/>
  </w:style>
  <w:style w:styleId="Style_163" w:type="paragraph">
    <w:name w:val="Оглавление 10"/>
    <w:basedOn w:val="Style_9"/>
    <w:link w:val="Style_163_ch"/>
  </w:style>
  <w:style w:styleId="Style_163_ch" w:type="character">
    <w:name w:val="Оглавление 10"/>
    <w:basedOn w:val="Style_9_ch"/>
    <w:link w:val="Style_163"/>
  </w:style>
  <w:style w:styleId="Style_164" w:type="paragraph">
    <w:name w:val="Index Heading"/>
    <w:basedOn w:val="Style_36"/>
    <w:link w:val="Style_164_ch"/>
  </w:style>
  <w:style w:styleId="Style_164_ch" w:type="character">
    <w:name w:val="Index Heading"/>
    <w:basedOn w:val="Style_36_ch"/>
    <w:link w:val="Style_164"/>
  </w:style>
  <w:style w:styleId="Style_165" w:type="paragraph">
    <w:name w:val="List Bullet 4"/>
    <w:basedOn w:val="Style_16"/>
    <w:link w:val="Style_165_ch"/>
  </w:style>
  <w:style w:styleId="Style_165_ch" w:type="character">
    <w:name w:val="List Bullet 4"/>
    <w:basedOn w:val="Style_16_ch"/>
    <w:link w:val="Style_165"/>
  </w:style>
  <w:style w:styleId="Style_166" w:type="paragraph">
    <w:name w:val="Заголовок таблицы"/>
    <w:basedOn w:val="Style_167"/>
    <w:link w:val="Style_166_ch"/>
    <w:rPr>
      <w:b w:val="1"/>
    </w:rPr>
  </w:style>
  <w:style w:styleId="Style_166_ch" w:type="character">
    <w:name w:val="Заголовок таблицы"/>
    <w:basedOn w:val="Style_167_ch"/>
    <w:link w:val="Style_166"/>
    <w:rPr>
      <w:b w:val="1"/>
    </w:rPr>
  </w:style>
  <w:style w:styleId="Style_168" w:type="paragraph">
    <w:name w:val="Heading 5"/>
    <w:basedOn w:val="Style_51"/>
    <w:link w:val="Style_168_ch"/>
  </w:style>
  <w:style w:styleId="Style_168_ch" w:type="character">
    <w:name w:val="Heading 5"/>
    <w:basedOn w:val="Style_51_ch"/>
    <w:link w:val="Style_168"/>
  </w:style>
  <w:style w:styleId="Style_169" w:type="paragraph">
    <w:name w:val="Библиография 1"/>
    <w:basedOn w:val="Style_56"/>
    <w:link w:val="Style_169_ch"/>
  </w:style>
  <w:style w:styleId="Style_169_ch" w:type="character">
    <w:name w:val="Библиография 1"/>
    <w:basedOn w:val="Style_56_ch"/>
    <w:link w:val="Style_169"/>
  </w:style>
  <w:style w:styleId="Style_170" w:type="paragraph">
    <w:name w:val="Заголовок списка"/>
    <w:link w:val="Style_170_ch"/>
    <w:rPr>
      <w:rFonts w:ascii="Liberation Serif" w:hAnsi="Liberation Serif"/>
      <w:color w:val="000000"/>
      <w:spacing w:val="0"/>
      <w:sz w:val="24"/>
    </w:rPr>
  </w:style>
  <w:style w:styleId="Style_170_ch" w:type="character">
    <w:name w:val="Заголовок списка"/>
    <w:link w:val="Style_170"/>
    <w:rPr>
      <w:rFonts w:ascii="Liberation Serif" w:hAnsi="Liberation Serif"/>
      <w:color w:val="000000"/>
      <w:spacing w:val="0"/>
      <w:sz w:val="24"/>
    </w:rPr>
  </w:style>
  <w:style w:styleId="Style_171" w:type="paragraph">
    <w:name w:val="Начало нумерованного списка 1"/>
    <w:basedOn w:val="Style_16"/>
    <w:link w:val="Style_171_ch"/>
  </w:style>
  <w:style w:styleId="Style_171_ch" w:type="character">
    <w:name w:val="Начало нумерованного списка 1"/>
    <w:basedOn w:val="Style_16_ch"/>
    <w:link w:val="Style_171"/>
  </w:style>
  <w:style w:styleId="Style_172" w:type="paragraph">
    <w:name w:val="Маркеры"/>
    <w:link w:val="Style_172_ch"/>
    <w:pPr>
      <w:widowControl w:val="1"/>
      <w:spacing w:after="0" w:before="0" w:line="240" w:lineRule="auto"/>
      <w:ind w:firstLine="0" w:left="0" w:right="0"/>
      <w:jc w:val="left"/>
    </w:pPr>
    <w:rPr>
      <w:rFonts w:ascii="OpenSymbol" w:hAnsi="OpenSymbol"/>
      <w:color w:val="000000"/>
      <w:spacing w:val="0"/>
      <w:sz w:val="24"/>
    </w:rPr>
  </w:style>
  <w:style w:styleId="Style_172_ch" w:type="character">
    <w:name w:val="Маркеры"/>
    <w:link w:val="Style_172"/>
    <w:rPr>
      <w:rFonts w:ascii="OpenSymbol" w:hAnsi="OpenSymbol"/>
      <w:color w:val="000000"/>
      <w:spacing w:val="0"/>
      <w:sz w:val="24"/>
    </w:rPr>
  </w:style>
  <w:style w:styleId="Style_173" w:type="paragraph">
    <w:name w:val="Выделение"/>
    <w:link w:val="Style_173_ch"/>
    <w:rPr>
      <w:rFonts w:ascii="Liberation Serif" w:hAnsi="Liberation Serif"/>
      <w:i w:val="1"/>
      <w:color w:val="000000"/>
      <w:spacing w:val="0"/>
      <w:sz w:val="24"/>
    </w:rPr>
  </w:style>
  <w:style w:styleId="Style_173_ch" w:type="character">
    <w:name w:val="Выделение"/>
    <w:link w:val="Style_173"/>
    <w:rPr>
      <w:rFonts w:ascii="Liberation Serif" w:hAnsi="Liberation Serif"/>
      <w:i w:val="1"/>
      <w:color w:val="000000"/>
      <w:spacing w:val="0"/>
      <w:sz w:val="24"/>
    </w:rPr>
  </w:style>
  <w:style w:styleId="Style_136" w:type="paragraph">
    <w:name w:val="List Bullet 5"/>
    <w:basedOn w:val="Style_27"/>
    <w:link w:val="Style_136_ch"/>
  </w:style>
  <w:style w:styleId="Style_136_ch" w:type="character">
    <w:name w:val="List Bullet 5"/>
    <w:basedOn w:val="Style_27_ch"/>
    <w:link w:val="Style_136"/>
  </w:style>
  <w:style w:styleId="Style_174" w:type="paragraph">
    <w:name w:val="heading 5"/>
    <w:basedOn w:val="Style_36"/>
    <w:next w:val="Style_6"/>
    <w:link w:val="Style_174_ch"/>
    <w:uiPriority w:val="9"/>
    <w:qFormat/>
    <w:pPr>
      <w:ind/>
      <w:outlineLvl w:val="4"/>
    </w:pPr>
  </w:style>
  <w:style w:styleId="Style_174_ch" w:type="character">
    <w:name w:val="heading 5"/>
    <w:basedOn w:val="Style_36_ch"/>
    <w:link w:val="Style_174"/>
  </w:style>
  <w:style w:styleId="Style_56" w:type="paragraph">
    <w:name w:val="Указатель"/>
    <w:link w:val="Style_56_ch"/>
    <w:rPr>
      <w:rFonts w:ascii="Liberation Serif" w:hAnsi="Liberation Serif"/>
      <w:color w:val="000000"/>
      <w:spacing w:val="0"/>
      <w:sz w:val="24"/>
    </w:rPr>
  </w:style>
  <w:style w:styleId="Style_56_ch" w:type="character">
    <w:name w:val="Указатель"/>
    <w:link w:val="Style_56"/>
    <w:rPr>
      <w:rFonts w:ascii="Liberation Serif" w:hAnsi="Liberation Serif"/>
      <w:color w:val="000000"/>
      <w:spacing w:val="0"/>
      <w:sz w:val="24"/>
    </w:rPr>
  </w:style>
  <w:style w:styleId="Style_175" w:type="paragraph">
    <w:name w:val="Обратный отступ"/>
    <w:basedOn w:val="Style_124"/>
    <w:link w:val="Style_175_ch"/>
  </w:style>
  <w:style w:styleId="Style_175_ch" w:type="character">
    <w:name w:val="Обратный отступ"/>
    <w:basedOn w:val="Style_124_ch"/>
    <w:link w:val="Style_175"/>
  </w:style>
  <w:style w:styleId="Style_167" w:type="paragraph">
    <w:name w:val="Содержимое таблицы"/>
    <w:link w:val="Style_167_ch"/>
    <w:pPr>
      <w:widowControl w:val="1"/>
      <w:spacing w:after="0" w:before="0" w:line="240" w:lineRule="auto"/>
      <w:ind w:firstLine="0" w:left="0" w:right="0"/>
      <w:jc w:val="left"/>
    </w:pPr>
    <w:rPr>
      <w:rFonts w:ascii="Liberation Serif" w:hAnsi="Liberation Serif"/>
      <w:color w:val="000000"/>
      <w:spacing w:val="0"/>
      <w:sz w:val="24"/>
    </w:rPr>
  </w:style>
  <w:style w:styleId="Style_167_ch" w:type="character">
    <w:name w:val="Содержимое таблицы"/>
    <w:link w:val="Style_167"/>
    <w:rPr>
      <w:rFonts w:ascii="Liberation Serif" w:hAnsi="Liberation Serif"/>
      <w:color w:val="000000"/>
      <w:spacing w:val="0"/>
      <w:sz w:val="24"/>
    </w:rPr>
  </w:style>
  <w:style w:styleId="Style_176" w:type="paragraph">
    <w:name w:val="Заполнитель"/>
    <w:link w:val="Style_176_ch"/>
    <w:pPr>
      <w:widowControl w:val="1"/>
      <w:spacing w:after="0" w:before="0" w:line="240" w:lineRule="auto"/>
      <w:ind w:firstLine="0" w:left="0" w:right="0"/>
      <w:jc w:val="left"/>
    </w:pPr>
    <w:rPr>
      <w:rFonts w:ascii="Liberation Serif" w:hAnsi="Liberation Serif"/>
      <w:smallCaps w:val="1"/>
      <w:color w:val="008080"/>
      <w:spacing w:val="0"/>
      <w:sz w:val="24"/>
      <w:u w:val="dotted"/>
    </w:rPr>
  </w:style>
  <w:style w:styleId="Style_176_ch" w:type="character">
    <w:name w:val="Заполнитель"/>
    <w:link w:val="Style_176"/>
    <w:rPr>
      <w:rFonts w:ascii="Liberation Serif" w:hAnsi="Liberation Serif"/>
      <w:smallCaps w:val="1"/>
      <w:color w:val="008080"/>
      <w:spacing w:val="0"/>
      <w:sz w:val="24"/>
      <w:u w:val="dotted"/>
    </w:rPr>
  </w:style>
  <w:style w:styleId="Style_114" w:type="paragraph">
    <w:name w:val="List Bullet 3"/>
    <w:basedOn w:val="Style_27"/>
    <w:link w:val="Style_114_ch"/>
    <w:pPr>
      <w:numPr>
        <w:ilvl w:val="0"/>
        <w:numId w:val="1"/>
      </w:numPr>
    </w:pPr>
  </w:style>
  <w:style w:styleId="Style_114_ch" w:type="character">
    <w:name w:val="List Bullet 3"/>
    <w:basedOn w:val="Style_27_ch"/>
    <w:link w:val="Style_114"/>
  </w:style>
  <w:style w:styleId="Style_5" w:type="paragraph">
    <w:name w:val="heading 1"/>
    <w:basedOn w:val="Style_36"/>
    <w:next w:val="Style_4"/>
    <w:link w:val="Style_5_ch"/>
    <w:uiPriority w:val="9"/>
    <w:qFormat/>
    <w:pPr>
      <w:ind/>
      <w:outlineLvl w:val="0"/>
    </w:pPr>
  </w:style>
  <w:style w:styleId="Style_5_ch" w:type="character">
    <w:name w:val="heading 1"/>
    <w:basedOn w:val="Style_36_ch"/>
    <w:link w:val="Style_5"/>
  </w:style>
  <w:style w:styleId="Style_14" w:type="paragraph">
    <w:name w:val="Text body"/>
    <w:link w:val="Style_14_ch"/>
    <w:pPr>
      <w:widowControl w:val="1"/>
      <w:spacing w:after="0" w:before="0" w:line="240" w:lineRule="auto"/>
      <w:ind w:firstLine="0" w:left="0" w:right="0"/>
      <w:jc w:val="left"/>
    </w:pPr>
    <w:rPr>
      <w:rFonts w:ascii="Liberation Serif" w:hAnsi="Liberation Serif"/>
      <w:color w:val="000000"/>
      <w:spacing w:val="0"/>
      <w:sz w:val="24"/>
    </w:rPr>
  </w:style>
  <w:style w:styleId="Style_14_ch" w:type="character">
    <w:name w:val="Text body"/>
    <w:link w:val="Style_14"/>
    <w:rPr>
      <w:rFonts w:ascii="Liberation Serif" w:hAnsi="Liberation Serif"/>
      <w:color w:val="000000"/>
      <w:spacing w:val="0"/>
      <w:sz w:val="24"/>
    </w:rPr>
  </w:style>
  <w:style w:styleId="Style_177" w:type="paragraph">
    <w:name w:val="Заголовок списка объектов"/>
    <w:basedOn w:val="Style_36"/>
    <w:link w:val="Style_177_ch"/>
  </w:style>
  <w:style w:styleId="Style_177_ch" w:type="character">
    <w:name w:val="Заголовок списка объектов"/>
    <w:basedOn w:val="Style_36_ch"/>
    <w:link w:val="Style_177"/>
  </w:style>
  <w:style w:styleId="Style_178" w:type="paragraph">
    <w:name w:val="Указатель пользователя 2"/>
    <w:basedOn w:val="Style_56"/>
    <w:link w:val="Style_178_ch"/>
  </w:style>
  <w:style w:styleId="Style_178_ch" w:type="character">
    <w:name w:val="Указатель пользователя 2"/>
    <w:basedOn w:val="Style_56_ch"/>
    <w:link w:val="Style_178"/>
  </w:style>
  <w:style w:styleId="Style_179" w:type="paragraph">
    <w:name w:val="List Continue"/>
    <w:basedOn w:val="Style_27"/>
    <w:link w:val="Style_179_ch"/>
  </w:style>
  <w:style w:styleId="Style_179_ch" w:type="character">
    <w:name w:val="List Continue"/>
    <w:basedOn w:val="Style_27_ch"/>
    <w:link w:val="Style_179"/>
  </w:style>
  <w:style w:styleId="Style_180" w:type="paragraph">
    <w:name w:val="Table of Authorities"/>
    <w:basedOn w:val="Style_36"/>
    <w:link w:val="Style_180_ch"/>
  </w:style>
  <w:style w:styleId="Style_180_ch" w:type="character">
    <w:name w:val="Table of Authorities"/>
    <w:basedOn w:val="Style_36_ch"/>
    <w:link w:val="Style_180"/>
  </w:style>
  <w:style w:styleId="Style_181" w:type="paragraph">
    <w:name w:val="Начало нумерованного списка 5"/>
    <w:basedOn w:val="Style_16"/>
    <w:link w:val="Style_181_ch"/>
  </w:style>
  <w:style w:styleId="Style_181_ch" w:type="character">
    <w:name w:val="Начало нумерованного списка 5"/>
    <w:basedOn w:val="Style_16_ch"/>
    <w:link w:val="Style_181"/>
  </w:style>
  <w:style w:styleId="Style_182" w:type="paragraph">
    <w:name w:val="Заголовок списка"/>
    <w:next w:val="Style_54"/>
    <w:link w:val="Style_182_ch"/>
    <w:pPr>
      <w:widowControl w:val="1"/>
      <w:spacing w:after="0" w:before="0" w:line="240" w:lineRule="auto"/>
      <w:ind w:firstLine="0" w:left="0" w:right="0"/>
      <w:jc w:val="left"/>
    </w:pPr>
    <w:rPr>
      <w:rFonts w:ascii="Liberation Serif" w:hAnsi="Liberation Serif"/>
      <w:color w:val="000000"/>
      <w:spacing w:val="0"/>
      <w:sz w:val="24"/>
    </w:rPr>
  </w:style>
  <w:style w:styleId="Style_182_ch" w:type="character">
    <w:name w:val="Заголовок списка"/>
    <w:link w:val="Style_182"/>
    <w:rPr>
      <w:rFonts w:ascii="Liberation Serif" w:hAnsi="Liberation Serif"/>
      <w:color w:val="000000"/>
      <w:spacing w:val="0"/>
      <w:sz w:val="24"/>
    </w:rPr>
  </w:style>
  <w:style w:styleId="Style_183" w:type="paragraph">
    <w:name w:val="Определение"/>
    <w:link w:val="Style_183_ch"/>
    <w:rPr>
      <w:rFonts w:ascii="Liberation Serif" w:hAnsi="Liberation Serif"/>
      <w:color w:val="000000"/>
      <w:spacing w:val="0"/>
      <w:sz w:val="24"/>
    </w:rPr>
  </w:style>
  <w:style w:styleId="Style_183_ch" w:type="character">
    <w:name w:val="Определение"/>
    <w:link w:val="Style_183"/>
    <w:rPr>
      <w:rFonts w:ascii="Liberation Serif" w:hAnsi="Liberation Serif"/>
      <w:color w:val="000000"/>
      <w:spacing w:val="0"/>
      <w:sz w:val="24"/>
    </w:rPr>
  </w:style>
  <w:style w:styleId="Style_109" w:type="paragraph">
    <w:name w:val="List Number 4"/>
    <w:basedOn w:val="Style_27"/>
    <w:link w:val="Style_109_ch"/>
  </w:style>
  <w:style w:styleId="Style_109_ch" w:type="character">
    <w:name w:val="List Number 4"/>
    <w:basedOn w:val="Style_27_ch"/>
    <w:link w:val="Style_109"/>
  </w:style>
  <w:style w:styleId="Style_26" w:type="paragraph">
    <w:name w:val="List Bullet 4"/>
    <w:basedOn w:val="Style_27"/>
    <w:link w:val="Style_26_ch"/>
    <w:pPr>
      <w:numPr>
        <w:ilvl w:val="0"/>
        <w:numId w:val="2"/>
      </w:numPr>
    </w:pPr>
  </w:style>
  <w:style w:styleId="Style_26_ch" w:type="character">
    <w:name w:val="List Bullet 4"/>
    <w:basedOn w:val="Style_27_ch"/>
    <w:link w:val="Style_26"/>
  </w:style>
  <w:style w:styleId="Style_184" w:type="paragraph">
    <w:name w:val="Salutation"/>
    <w:link w:val="Style_184_ch"/>
    <w:pPr>
      <w:widowControl w:val="1"/>
      <w:spacing w:after="0" w:before="0" w:line="240" w:lineRule="auto"/>
      <w:ind w:firstLine="0" w:left="0" w:right="0"/>
      <w:jc w:val="left"/>
    </w:pPr>
    <w:rPr>
      <w:rFonts w:ascii="Liberation Serif" w:hAnsi="Liberation Serif"/>
      <w:color w:val="000000"/>
      <w:spacing w:val="0"/>
      <w:sz w:val="24"/>
    </w:rPr>
  </w:style>
  <w:style w:styleId="Style_184_ch" w:type="character">
    <w:name w:val="Salutation"/>
    <w:link w:val="Style_184"/>
    <w:rPr>
      <w:rFonts w:ascii="Liberation Serif" w:hAnsi="Liberation Serif"/>
      <w:color w:val="000000"/>
      <w:spacing w:val="0"/>
      <w:sz w:val="24"/>
    </w:rPr>
  </w:style>
  <w:style w:styleId="Style_185" w:type="paragraph">
    <w:name w:val="Table of Figures"/>
    <w:basedOn w:val="Style_33"/>
    <w:link w:val="Style_185_ch"/>
  </w:style>
  <w:style w:styleId="Style_185_ch" w:type="character">
    <w:name w:val="Table of Figures"/>
    <w:basedOn w:val="Style_33_ch"/>
    <w:link w:val="Style_185"/>
  </w:style>
  <w:style w:styleId="Style_186" w:type="paragraph">
    <w:name w:val="Heading 6"/>
    <w:basedOn w:val="Style_51"/>
    <w:link w:val="Style_186_ch"/>
  </w:style>
  <w:style w:styleId="Style_186_ch" w:type="character">
    <w:name w:val="Heading 6"/>
    <w:basedOn w:val="Style_51_ch"/>
    <w:link w:val="Style_186"/>
  </w:style>
  <w:style w:styleId="Style_187" w:type="paragraph">
    <w:name w:val="Указатель пользователя 10"/>
    <w:basedOn w:val="Style_9"/>
    <w:link w:val="Style_187_ch"/>
  </w:style>
  <w:style w:styleId="Style_187_ch" w:type="character">
    <w:name w:val="Указатель пользователя 10"/>
    <w:basedOn w:val="Style_9_ch"/>
    <w:link w:val="Style_187"/>
  </w:style>
  <w:style w:styleId="Style_188" w:type="paragraph">
    <w:name w:val="Конец нумерованного списка 2"/>
    <w:basedOn w:val="Style_16"/>
    <w:link w:val="Style_188_ch"/>
  </w:style>
  <w:style w:styleId="Style_188_ch" w:type="character">
    <w:name w:val="Конец нумерованного списка 2"/>
    <w:basedOn w:val="Style_16_ch"/>
    <w:link w:val="Style_188"/>
  </w:style>
  <w:style w:styleId="Style_189" w:type="paragraph">
    <w:name w:val="Hyperlink"/>
    <w:link w:val="Style_189_ch"/>
    <w:pPr>
      <w:widowControl w:val="1"/>
      <w:spacing w:after="0" w:before="0" w:line="240" w:lineRule="auto"/>
      <w:ind w:firstLine="0" w:left="0" w:right="0"/>
      <w:jc w:val="left"/>
    </w:pPr>
    <w:rPr>
      <w:rFonts w:ascii="Liberation Serif" w:hAnsi="Liberation Serif"/>
      <w:color w:val="0000FF"/>
      <w:spacing w:val="0"/>
      <w:sz w:val="24"/>
      <w:u w:val="single"/>
    </w:rPr>
  </w:style>
  <w:style w:styleId="Style_189_ch" w:type="character">
    <w:name w:val="Hyperlink"/>
    <w:link w:val="Style_189"/>
    <w:rPr>
      <w:rFonts w:ascii="Liberation Serif" w:hAnsi="Liberation Serif"/>
      <w:color w:val="0000FF"/>
      <w:spacing w:val="0"/>
      <w:sz w:val="24"/>
      <w:u w:val="single"/>
    </w:rPr>
  </w:style>
  <w:style w:styleId="Style_190" w:type="paragraph">
    <w:name w:val="Footnote"/>
    <w:link w:val="Style_190_ch"/>
    <w:pPr>
      <w:widowControl w:val="1"/>
      <w:spacing w:after="0" w:before="0" w:line="240" w:lineRule="auto"/>
      <w:ind w:firstLine="0" w:left="0" w:right="0"/>
      <w:jc w:val="left"/>
    </w:pPr>
    <w:rPr>
      <w:rFonts w:ascii="Liberation Serif" w:hAnsi="Liberation Serif"/>
      <w:color w:val="000000"/>
      <w:spacing w:val="0"/>
      <w:sz w:val="28"/>
    </w:rPr>
  </w:style>
  <w:style w:styleId="Style_190_ch" w:type="character">
    <w:name w:val="Footnote"/>
    <w:link w:val="Style_190"/>
    <w:rPr>
      <w:rFonts w:ascii="Liberation Serif" w:hAnsi="Liberation Serif"/>
      <w:color w:val="000000"/>
      <w:spacing w:val="0"/>
      <w:sz w:val="28"/>
    </w:rPr>
  </w:style>
  <w:style w:styleId="Style_191" w:type="paragraph">
    <w:name w:val="heading 8"/>
    <w:basedOn w:val="Style_36"/>
    <w:next w:val="Style_6"/>
    <w:link w:val="Style_191_ch"/>
    <w:uiPriority w:val="9"/>
    <w:qFormat/>
    <w:pPr>
      <w:ind/>
      <w:outlineLvl w:val="7"/>
    </w:pPr>
  </w:style>
  <w:style w:styleId="Style_191_ch" w:type="character">
    <w:name w:val="heading 8"/>
    <w:basedOn w:val="Style_36_ch"/>
    <w:link w:val="Style_191"/>
  </w:style>
  <w:style w:styleId="Style_192" w:type="paragraph">
    <w:name w:val="Верхний колонтитул справа"/>
    <w:link w:val="Style_192_ch"/>
    <w:rPr>
      <w:rFonts w:ascii="Liberation Serif" w:hAnsi="Liberation Serif"/>
      <w:color w:val="000000"/>
      <w:spacing w:val="0"/>
      <w:sz w:val="24"/>
    </w:rPr>
  </w:style>
  <w:style w:styleId="Style_192_ch" w:type="character">
    <w:name w:val="Верхний колонтитул справа"/>
    <w:link w:val="Style_192"/>
    <w:rPr>
      <w:rFonts w:ascii="Liberation Serif" w:hAnsi="Liberation Serif"/>
      <w:color w:val="000000"/>
      <w:spacing w:val="0"/>
      <w:sz w:val="24"/>
    </w:rPr>
  </w:style>
  <w:style w:styleId="Style_193" w:type="paragraph">
    <w:name w:val="Список объектов 1"/>
    <w:basedOn w:val="Style_9"/>
    <w:link w:val="Style_193_ch"/>
  </w:style>
  <w:style w:styleId="Style_193_ch" w:type="character">
    <w:name w:val="Список объектов 1"/>
    <w:basedOn w:val="Style_9_ch"/>
    <w:link w:val="Style_193"/>
  </w:style>
  <w:style w:styleId="Style_194" w:type="paragraph">
    <w:name w:val="Список 1 конец"/>
    <w:basedOn w:val="Style_16"/>
    <w:link w:val="Style_194_ch"/>
  </w:style>
  <w:style w:styleId="Style_194_ch" w:type="character">
    <w:name w:val="Список 1 конец"/>
    <w:basedOn w:val="Style_16_ch"/>
    <w:link w:val="Style_194"/>
  </w:style>
  <w:style w:styleId="Style_195" w:type="paragraph">
    <w:name w:val="Заголовок 10"/>
    <w:basedOn w:val="Style_36"/>
    <w:next w:val="Style_6"/>
    <w:link w:val="Style_195_ch"/>
    <w:pPr>
      <w:numPr>
        <w:ilvl w:val="0"/>
        <w:numId w:val="0"/>
      </w:numPr>
      <w:ind w:firstLine="0" w:left="0" w:right="0"/>
    </w:pPr>
  </w:style>
  <w:style w:styleId="Style_195_ch" w:type="character">
    <w:name w:val="Заголовок 10"/>
    <w:basedOn w:val="Style_36_ch"/>
    <w:link w:val="Style_195"/>
  </w:style>
  <w:style w:styleId="Style_152" w:type="paragraph">
    <w:name w:val="toc 1"/>
    <w:basedOn w:val="Style_9"/>
    <w:link w:val="Style_152_ch"/>
    <w:uiPriority w:val="39"/>
    <w:pPr>
      <w:tabs>
        <w:tab w:leader="none" w:pos="709" w:val="clear"/>
        <w:tab w:leader="dot" w:pos="9638" w:val="right"/>
      </w:tabs>
      <w:ind w:firstLine="0" w:left="0" w:right="0"/>
    </w:pPr>
  </w:style>
  <w:style w:styleId="Style_152_ch" w:type="character">
    <w:name w:val="toc 1"/>
    <w:basedOn w:val="Style_9_ch"/>
    <w:link w:val="Style_152"/>
  </w:style>
  <w:style w:styleId="Style_196" w:type="paragraph">
    <w:name w:val="Символы названия"/>
    <w:link w:val="Style_196_ch"/>
    <w:pPr>
      <w:widowControl w:val="1"/>
      <w:spacing w:after="0" w:before="0" w:line="240" w:lineRule="auto"/>
      <w:ind w:firstLine="0" w:left="0" w:right="0"/>
      <w:jc w:val="left"/>
    </w:pPr>
    <w:rPr>
      <w:rFonts w:ascii="Liberation Serif" w:hAnsi="Liberation Serif"/>
      <w:color w:val="000000"/>
      <w:spacing w:val="0"/>
      <w:sz w:val="24"/>
    </w:rPr>
  </w:style>
  <w:style w:styleId="Style_196_ch" w:type="character">
    <w:name w:val="Символы названия"/>
    <w:link w:val="Style_196"/>
    <w:rPr>
      <w:rFonts w:ascii="Liberation Serif" w:hAnsi="Liberation Serif"/>
      <w:color w:val="000000"/>
      <w:spacing w:val="0"/>
      <w:sz w:val="24"/>
    </w:rPr>
  </w:style>
  <w:style w:styleId="Style_197" w:type="paragraph">
    <w:name w:val="Символ сноски"/>
    <w:link w:val="Style_197_ch"/>
    <w:pPr>
      <w:widowControl w:val="1"/>
      <w:spacing w:after="0" w:before="0" w:line="240" w:lineRule="auto"/>
      <w:ind w:firstLine="0" w:left="0" w:right="0"/>
      <w:jc w:val="left"/>
    </w:pPr>
    <w:rPr>
      <w:rFonts w:ascii="Liberation Serif" w:hAnsi="Liberation Serif"/>
      <w:color w:val="000000"/>
      <w:spacing w:val="0"/>
      <w:sz w:val="24"/>
    </w:rPr>
  </w:style>
  <w:style w:styleId="Style_197_ch" w:type="character">
    <w:name w:val="Символ сноски"/>
    <w:link w:val="Style_197"/>
    <w:rPr>
      <w:rFonts w:ascii="Liberation Serif" w:hAnsi="Liberation Serif"/>
      <w:color w:val="000000"/>
      <w:spacing w:val="0"/>
      <w:sz w:val="24"/>
    </w:rPr>
  </w:style>
  <w:style w:styleId="Style_198" w:type="paragraph">
    <w:name w:val="Список 2 конец"/>
    <w:basedOn w:val="Style_16"/>
    <w:link w:val="Style_198_ch"/>
  </w:style>
  <w:style w:styleId="Style_198_ch" w:type="character">
    <w:name w:val="Список 2 конец"/>
    <w:basedOn w:val="Style_16_ch"/>
    <w:link w:val="Style_198"/>
  </w:style>
  <w:style w:styleId="Style_199" w:type="paragraph">
    <w:name w:val="Маркеры"/>
    <w:link w:val="Style_199_ch"/>
    <w:rPr>
      <w:rFonts w:ascii="OpenSymbol" w:hAnsi="OpenSymbol"/>
      <w:color w:val="000000"/>
      <w:spacing w:val="0"/>
      <w:sz w:val="24"/>
    </w:rPr>
  </w:style>
  <w:style w:styleId="Style_199_ch" w:type="character">
    <w:name w:val="Маркеры"/>
    <w:link w:val="Style_199"/>
    <w:rPr>
      <w:rFonts w:ascii="OpenSymbol" w:hAnsi="OpenSymbol"/>
      <w:color w:val="000000"/>
      <w:spacing w:val="0"/>
      <w:sz w:val="24"/>
    </w:rPr>
  </w:style>
  <w:style w:styleId="Style_200" w:type="paragraph">
    <w:name w:val="Выделение жирным"/>
    <w:link w:val="Style_200_ch"/>
    <w:pPr>
      <w:widowControl w:val="1"/>
      <w:spacing w:after="0" w:before="0" w:line="240" w:lineRule="auto"/>
      <w:ind w:firstLine="0" w:left="0" w:right="0"/>
      <w:jc w:val="left"/>
    </w:pPr>
    <w:rPr>
      <w:rFonts w:ascii="Liberation Serif" w:hAnsi="Liberation Serif"/>
      <w:b w:val="1"/>
      <w:color w:val="000000"/>
      <w:spacing w:val="0"/>
      <w:sz w:val="24"/>
    </w:rPr>
  </w:style>
  <w:style w:styleId="Style_200_ch" w:type="character">
    <w:name w:val="Выделение жирным"/>
    <w:link w:val="Style_200"/>
    <w:rPr>
      <w:rFonts w:ascii="Liberation Serif" w:hAnsi="Liberation Serif"/>
      <w:b w:val="1"/>
      <w:color w:val="000000"/>
      <w:spacing w:val="0"/>
      <w:sz w:val="24"/>
    </w:rPr>
  </w:style>
  <w:style w:styleId="Style_201" w:type="paragraph">
    <w:name w:val="Header and Footer"/>
    <w:link w:val="Style_201_ch"/>
    <w:rPr>
      <w:rFonts w:ascii="XO Thames" w:hAnsi="XO Thames"/>
      <w:sz w:val="20"/>
    </w:rPr>
  </w:style>
  <w:style w:styleId="Style_201_ch" w:type="character">
    <w:name w:val="Header and Footer"/>
    <w:link w:val="Style_201"/>
    <w:rPr>
      <w:rFonts w:ascii="XO Thames" w:hAnsi="XO Thames"/>
      <w:sz w:val="20"/>
    </w:rPr>
  </w:style>
  <w:style w:styleId="Style_202" w:type="paragraph">
    <w:name w:val="Продолжение нумерованного списка 5"/>
    <w:basedOn w:val="Style_27"/>
    <w:link w:val="Style_202_ch"/>
  </w:style>
  <w:style w:styleId="Style_202_ch" w:type="character">
    <w:name w:val="Продолжение нумерованного списка 5"/>
    <w:basedOn w:val="Style_27_ch"/>
    <w:link w:val="Style_202"/>
  </w:style>
  <w:style w:styleId="Style_203" w:type="paragraph">
    <w:name w:val="Пример"/>
    <w:link w:val="Style_203_ch"/>
    <w:pPr>
      <w:widowControl w:val="1"/>
      <w:spacing w:after="0" w:before="0" w:line="240" w:lineRule="auto"/>
      <w:ind w:firstLine="0" w:left="0" w:right="0"/>
      <w:jc w:val="left"/>
    </w:pPr>
    <w:rPr>
      <w:rFonts w:ascii="Liberation Mono" w:hAnsi="Liberation Mono"/>
      <w:color w:val="000000"/>
      <w:spacing w:val="0"/>
      <w:sz w:val="24"/>
    </w:rPr>
  </w:style>
  <w:style w:styleId="Style_203_ch" w:type="character">
    <w:name w:val="Пример"/>
    <w:link w:val="Style_203"/>
    <w:rPr>
      <w:rFonts w:ascii="Liberation Mono" w:hAnsi="Liberation Mono"/>
      <w:color w:val="000000"/>
      <w:spacing w:val="0"/>
      <w:sz w:val="24"/>
    </w:rPr>
  </w:style>
  <w:style w:styleId="Style_204" w:type="paragraph">
    <w:name w:val="Интернет-ссылка"/>
    <w:link w:val="Style_204_ch"/>
    <w:rPr>
      <w:rFonts w:ascii="Liberation Serif" w:hAnsi="Liberation Serif"/>
      <w:color w:val="0000FF"/>
      <w:spacing w:val="0"/>
      <w:sz w:val="24"/>
      <w:u w:val="single"/>
    </w:rPr>
  </w:style>
  <w:style w:styleId="Style_204_ch" w:type="character">
    <w:name w:val="Интернет-ссылка"/>
    <w:link w:val="Style_204"/>
    <w:rPr>
      <w:rFonts w:ascii="Liberation Serif" w:hAnsi="Liberation Serif"/>
      <w:color w:val="0000FF"/>
      <w:spacing w:val="0"/>
      <w:sz w:val="24"/>
      <w:u w:val="single"/>
    </w:rPr>
  </w:style>
  <w:style w:styleId="Style_205" w:type="paragraph">
    <w:name w:val="Heading 1"/>
    <w:basedOn w:val="Style_51"/>
    <w:link w:val="Style_205_ch"/>
  </w:style>
  <w:style w:styleId="Style_205_ch" w:type="character">
    <w:name w:val="Heading 1"/>
    <w:basedOn w:val="Style_51_ch"/>
    <w:link w:val="Style_205"/>
  </w:style>
  <w:style w:styleId="Style_206" w:type="paragraph">
    <w:name w:val="Endnote"/>
    <w:link w:val="Style_206_ch"/>
    <w:pPr>
      <w:widowControl w:val="1"/>
      <w:spacing w:after="0" w:before="0" w:line="240" w:lineRule="auto"/>
      <w:ind w:firstLine="0" w:left="0" w:right="0"/>
      <w:jc w:val="left"/>
    </w:pPr>
    <w:rPr>
      <w:rFonts w:ascii="Liberation Serif" w:hAnsi="Liberation Serif"/>
      <w:color w:val="000000"/>
      <w:spacing w:val="0"/>
      <w:sz w:val="28"/>
    </w:rPr>
  </w:style>
  <w:style w:styleId="Style_206_ch" w:type="character">
    <w:name w:val="Endnote"/>
    <w:link w:val="Style_206"/>
    <w:rPr>
      <w:rFonts w:ascii="Liberation Serif" w:hAnsi="Liberation Serif"/>
      <w:color w:val="000000"/>
      <w:spacing w:val="0"/>
      <w:sz w:val="28"/>
    </w:rPr>
  </w:style>
  <w:style w:styleId="Style_207" w:type="paragraph">
    <w:name w:val="Указатель пользователя 6"/>
    <w:basedOn w:val="Style_56"/>
    <w:link w:val="Style_207_ch"/>
  </w:style>
  <w:style w:styleId="Style_207_ch" w:type="character">
    <w:name w:val="Указатель пользователя 6"/>
    <w:basedOn w:val="Style_56_ch"/>
    <w:link w:val="Style_207"/>
  </w:style>
  <w:style w:styleId="Style_208" w:type="paragraph">
    <w:name w:val="List Number 3"/>
    <w:basedOn w:val="Style_16"/>
    <w:link w:val="Style_208_ch"/>
  </w:style>
  <w:style w:styleId="Style_208_ch" w:type="character">
    <w:name w:val="List Number 3"/>
    <w:basedOn w:val="Style_16_ch"/>
    <w:link w:val="Style_208"/>
  </w:style>
  <w:style w:styleId="Style_209" w:type="paragraph">
    <w:name w:val="Указатель пользователя 10"/>
    <w:basedOn w:val="Style_56"/>
    <w:link w:val="Style_209_ch"/>
  </w:style>
  <w:style w:styleId="Style_209_ch" w:type="character">
    <w:name w:val="Указатель пользователя 10"/>
    <w:basedOn w:val="Style_56_ch"/>
    <w:link w:val="Style_209"/>
  </w:style>
  <w:style w:styleId="Style_210" w:type="paragraph">
    <w:name w:val="Переменная"/>
    <w:link w:val="Style_210_ch"/>
    <w:pPr>
      <w:widowControl w:val="1"/>
      <w:spacing w:after="0" w:before="0" w:line="240" w:lineRule="auto"/>
      <w:ind w:firstLine="0" w:left="0" w:right="0"/>
      <w:jc w:val="left"/>
    </w:pPr>
    <w:rPr>
      <w:rFonts w:ascii="Liberation Serif" w:hAnsi="Liberation Serif"/>
      <w:i w:val="1"/>
      <w:color w:val="000000"/>
      <w:spacing w:val="0"/>
      <w:sz w:val="24"/>
    </w:rPr>
  </w:style>
  <w:style w:styleId="Style_210_ch" w:type="character">
    <w:name w:val="Переменная"/>
    <w:link w:val="Style_210"/>
    <w:rPr>
      <w:rFonts w:ascii="Liberation Serif" w:hAnsi="Liberation Serif"/>
      <w:i w:val="1"/>
      <w:color w:val="000000"/>
      <w:spacing w:val="0"/>
      <w:sz w:val="24"/>
    </w:rPr>
  </w:style>
  <w:style w:styleId="Style_211" w:type="paragraph">
    <w:name w:val="Вертикальное направление символов"/>
    <w:link w:val="Style_211_ch"/>
    <w:rPr>
      <w:rFonts w:ascii="Liberation Serif" w:hAnsi="Liberation Serif"/>
      <w:color w:val="000000"/>
      <w:spacing w:val="0"/>
      <w:sz w:val="24"/>
    </w:rPr>
  </w:style>
  <w:style w:styleId="Style_211_ch" w:type="character">
    <w:name w:val="Вертикальное направление символов"/>
    <w:link w:val="Style_211"/>
    <w:rPr>
      <w:rFonts w:ascii="Liberation Serif" w:hAnsi="Liberation Serif"/>
      <w:color w:val="000000"/>
      <w:spacing w:val="0"/>
      <w:sz w:val="24"/>
    </w:rPr>
  </w:style>
  <w:style w:styleId="Style_212" w:type="paragraph">
    <w:name w:val="Непропорциональный текст"/>
    <w:link w:val="Style_212_ch"/>
    <w:pPr>
      <w:widowControl w:val="1"/>
      <w:spacing w:after="0" w:before="0" w:line="240" w:lineRule="auto"/>
      <w:ind w:firstLine="0" w:left="0" w:right="0"/>
      <w:jc w:val="left"/>
    </w:pPr>
    <w:rPr>
      <w:rFonts w:ascii="Liberation Mono" w:hAnsi="Liberation Mono"/>
      <w:color w:val="000000"/>
      <w:spacing w:val="0"/>
      <w:sz w:val="24"/>
    </w:rPr>
  </w:style>
  <w:style w:styleId="Style_212_ch" w:type="character">
    <w:name w:val="Непропорциональный текст"/>
    <w:link w:val="Style_212"/>
    <w:rPr>
      <w:rFonts w:ascii="Liberation Mono" w:hAnsi="Liberation Mono"/>
      <w:color w:val="000000"/>
      <w:spacing w:val="0"/>
      <w:sz w:val="24"/>
    </w:rPr>
  </w:style>
  <w:style w:styleId="Style_1" w:type="paragraph">
    <w:name w:val="Header"/>
    <w:link w:val="Style_1_ch"/>
    <w:pPr>
      <w:widowControl w:val="1"/>
      <w:spacing w:after="0" w:before="0" w:line="240" w:lineRule="auto"/>
      <w:ind w:firstLine="0" w:left="0" w:right="0"/>
      <w:jc w:val="left"/>
    </w:pPr>
    <w:rPr>
      <w:rFonts w:ascii="Liberation Serif" w:hAnsi="Liberation Serif"/>
      <w:color w:val="000000"/>
      <w:spacing w:val="0"/>
      <w:sz w:val="24"/>
    </w:rPr>
  </w:style>
  <w:style w:styleId="Style_1_ch" w:type="character">
    <w:name w:val="Header"/>
    <w:link w:val="Style_1"/>
    <w:rPr>
      <w:rFonts w:ascii="Liberation Serif" w:hAnsi="Liberation Serif"/>
      <w:color w:val="000000"/>
      <w:spacing w:val="0"/>
      <w:sz w:val="24"/>
    </w:rPr>
  </w:style>
  <w:style w:styleId="Style_213" w:type="paragraph">
    <w:name w:val="toc 9"/>
    <w:basedOn w:val="Style_9"/>
    <w:link w:val="Style_213_ch"/>
    <w:uiPriority w:val="39"/>
    <w:pPr>
      <w:tabs>
        <w:tab w:leader="none" w:pos="709" w:val="clear"/>
        <w:tab w:leader="dot" w:pos="7374" w:val="right"/>
      </w:tabs>
      <w:ind w:firstLine="0" w:left="0" w:right="0"/>
    </w:pPr>
  </w:style>
  <w:style w:styleId="Style_213_ch" w:type="character">
    <w:name w:val="toc 9"/>
    <w:basedOn w:val="Style_9_ch"/>
    <w:link w:val="Style_213"/>
  </w:style>
  <w:style w:styleId="Style_214" w:type="paragraph">
    <w:name w:val="Нумерация строк"/>
    <w:link w:val="Style_214_ch"/>
    <w:rPr>
      <w:rFonts w:ascii="Liberation Serif" w:hAnsi="Liberation Serif"/>
      <w:color w:val="000000"/>
      <w:spacing w:val="0"/>
      <w:sz w:val="24"/>
    </w:rPr>
  </w:style>
  <w:style w:styleId="Style_214_ch" w:type="character">
    <w:name w:val="Нумерация строк"/>
    <w:link w:val="Style_214"/>
    <w:rPr>
      <w:rFonts w:ascii="Liberation Serif" w:hAnsi="Liberation Serif"/>
      <w:color w:val="000000"/>
      <w:spacing w:val="0"/>
      <w:sz w:val="24"/>
    </w:rPr>
  </w:style>
  <w:style w:styleId="Style_215" w:type="paragraph">
    <w:name w:val="Заголовок таблицы"/>
    <w:basedOn w:val="Style_45"/>
    <w:link w:val="Style_215_ch"/>
    <w:rPr>
      <w:b w:val="1"/>
    </w:rPr>
  </w:style>
  <w:style w:styleId="Style_215_ch" w:type="character">
    <w:name w:val="Заголовок таблицы"/>
    <w:basedOn w:val="Style_45_ch"/>
    <w:link w:val="Style_215"/>
    <w:rPr>
      <w:b w:val="1"/>
    </w:rPr>
  </w:style>
  <w:style w:styleId="Style_216" w:type="paragraph">
    <w:name w:val="List Continue 2"/>
    <w:basedOn w:val="Style_27"/>
    <w:link w:val="Style_216_ch"/>
  </w:style>
  <w:style w:styleId="Style_216_ch" w:type="character">
    <w:name w:val="List Continue 2"/>
    <w:basedOn w:val="Style_27_ch"/>
    <w:link w:val="Style_216"/>
  </w:style>
  <w:style w:styleId="Style_217" w:type="paragraph">
    <w:name w:val="List Continue 4"/>
    <w:basedOn w:val="Style_27"/>
    <w:link w:val="Style_217_ch"/>
  </w:style>
  <w:style w:styleId="Style_217_ch" w:type="character">
    <w:name w:val="List Continue 4"/>
    <w:basedOn w:val="Style_27_ch"/>
    <w:link w:val="Style_217"/>
  </w:style>
  <w:style w:styleId="Style_218" w:type="paragraph">
    <w:name w:val="Символ нумерации"/>
    <w:link w:val="Style_218_ch"/>
    <w:pPr>
      <w:widowControl w:val="1"/>
      <w:spacing w:after="0" w:before="0" w:line="240" w:lineRule="auto"/>
      <w:ind w:firstLine="0" w:left="0" w:right="0"/>
      <w:jc w:val="left"/>
    </w:pPr>
    <w:rPr>
      <w:rFonts w:ascii="Liberation Serif" w:hAnsi="Liberation Serif"/>
      <w:color w:val="000000"/>
      <w:spacing w:val="0"/>
      <w:sz w:val="24"/>
    </w:rPr>
  </w:style>
  <w:style w:styleId="Style_218_ch" w:type="character">
    <w:name w:val="Символ нумерации"/>
    <w:link w:val="Style_218"/>
    <w:rPr>
      <w:rFonts w:ascii="Liberation Serif" w:hAnsi="Liberation Serif"/>
      <w:color w:val="000000"/>
      <w:spacing w:val="0"/>
      <w:sz w:val="24"/>
    </w:rPr>
  </w:style>
  <w:style w:styleId="Style_219" w:type="paragraph">
    <w:name w:val="Буквица"/>
    <w:link w:val="Style_219_ch"/>
    <w:pPr>
      <w:widowControl w:val="1"/>
      <w:spacing w:after="0" w:before="0" w:line="240" w:lineRule="auto"/>
      <w:ind w:firstLine="0" w:left="0" w:right="0"/>
      <w:jc w:val="left"/>
    </w:pPr>
    <w:rPr>
      <w:rFonts w:ascii="Liberation Serif" w:hAnsi="Liberation Serif"/>
      <w:color w:val="000000"/>
      <w:spacing w:val="0"/>
      <w:sz w:val="24"/>
    </w:rPr>
  </w:style>
  <w:style w:styleId="Style_219_ch" w:type="character">
    <w:name w:val="Буквица"/>
    <w:link w:val="Style_219"/>
    <w:rPr>
      <w:rFonts w:ascii="Liberation Serif" w:hAnsi="Liberation Serif"/>
      <w:color w:val="000000"/>
      <w:spacing w:val="0"/>
      <w:sz w:val="24"/>
    </w:rPr>
  </w:style>
  <w:style w:styleId="Style_220" w:type="paragraph">
    <w:name w:val="Текст в заданном формате"/>
    <w:link w:val="Style_220_ch"/>
    <w:rPr>
      <w:rFonts w:ascii="PT Astra Serif" w:hAnsi="PT Astra Serif"/>
      <w:color w:val="000000"/>
      <w:spacing w:val="0"/>
      <w:sz w:val="28"/>
    </w:rPr>
  </w:style>
  <w:style w:styleId="Style_220_ch" w:type="character">
    <w:name w:val="Текст в заданном формате"/>
    <w:link w:val="Style_220"/>
    <w:rPr>
      <w:rFonts w:ascii="PT Astra Serif" w:hAnsi="PT Astra Serif"/>
      <w:color w:val="000000"/>
      <w:spacing w:val="0"/>
      <w:sz w:val="28"/>
    </w:rPr>
  </w:style>
  <w:style w:styleId="Style_221" w:type="paragraph">
    <w:name w:val="Нижний колонтитул справа"/>
    <w:link w:val="Style_221_ch"/>
    <w:rPr>
      <w:rFonts w:ascii="Liberation Serif" w:hAnsi="Liberation Serif"/>
      <w:color w:val="000000"/>
      <w:spacing w:val="0"/>
      <w:sz w:val="24"/>
    </w:rPr>
  </w:style>
  <w:style w:styleId="Style_221_ch" w:type="character">
    <w:name w:val="Нижний колонтитул справа"/>
    <w:link w:val="Style_221"/>
    <w:rPr>
      <w:rFonts w:ascii="Liberation Serif" w:hAnsi="Liberation Serif"/>
      <w:color w:val="000000"/>
      <w:spacing w:val="0"/>
      <w:sz w:val="24"/>
    </w:rPr>
  </w:style>
  <w:style w:styleId="Style_222" w:type="paragraph">
    <w:name w:val="Заголовок указателей пользователя"/>
    <w:basedOn w:val="Style_51"/>
    <w:link w:val="Style_222_ch"/>
  </w:style>
  <w:style w:styleId="Style_222_ch" w:type="character">
    <w:name w:val="Заголовок указателей пользователя"/>
    <w:basedOn w:val="Style_51_ch"/>
    <w:link w:val="Style_222"/>
  </w:style>
  <w:style w:styleId="Style_223" w:type="paragraph">
    <w:name w:val="Heading 8"/>
    <w:basedOn w:val="Style_51"/>
    <w:link w:val="Style_223_ch"/>
  </w:style>
  <w:style w:styleId="Style_223_ch" w:type="character">
    <w:name w:val="Heading 8"/>
    <w:basedOn w:val="Style_51_ch"/>
    <w:link w:val="Style_223"/>
  </w:style>
  <w:style w:styleId="Style_224" w:type="paragraph">
    <w:name w:val="Интернет-ссылка"/>
    <w:link w:val="Style_224_ch"/>
    <w:pPr>
      <w:widowControl w:val="1"/>
      <w:spacing w:after="0" w:before="0" w:line="240" w:lineRule="auto"/>
      <w:ind w:firstLine="0" w:left="0" w:right="0"/>
      <w:jc w:val="left"/>
    </w:pPr>
    <w:rPr>
      <w:rFonts w:ascii="Liberation Serif" w:hAnsi="Liberation Serif"/>
      <w:color w:val="0000FF"/>
      <w:spacing w:val="0"/>
      <w:sz w:val="24"/>
      <w:u w:val="single"/>
    </w:rPr>
  </w:style>
  <w:style w:styleId="Style_224_ch" w:type="character">
    <w:name w:val="Интернет-ссылка"/>
    <w:link w:val="Style_224"/>
    <w:rPr>
      <w:rFonts w:ascii="Liberation Serif" w:hAnsi="Liberation Serif"/>
      <w:color w:val="0000FF"/>
      <w:spacing w:val="0"/>
      <w:sz w:val="24"/>
      <w:u w:val="single"/>
    </w:rPr>
  </w:style>
  <w:style w:styleId="Style_225" w:type="paragraph">
    <w:name w:val="Список объектов 1"/>
    <w:basedOn w:val="Style_56"/>
    <w:link w:val="Style_225_ch"/>
  </w:style>
  <w:style w:styleId="Style_225_ch" w:type="character">
    <w:name w:val="Список объектов 1"/>
    <w:basedOn w:val="Style_56_ch"/>
    <w:link w:val="Style_225"/>
  </w:style>
  <w:style w:styleId="Style_226" w:type="paragraph">
    <w:name w:val="Указатель пользователя 4"/>
    <w:basedOn w:val="Style_56"/>
    <w:link w:val="Style_226_ch"/>
  </w:style>
  <w:style w:styleId="Style_226_ch" w:type="character">
    <w:name w:val="Указатель пользователя 4"/>
    <w:basedOn w:val="Style_56_ch"/>
    <w:link w:val="Style_226"/>
  </w:style>
  <w:style w:styleId="Style_227" w:type="paragraph">
    <w:name w:val="Illustration Index 1"/>
    <w:basedOn w:val="Style_56"/>
    <w:link w:val="Style_227_ch"/>
  </w:style>
  <w:style w:styleId="Style_227_ch" w:type="character">
    <w:name w:val="Illustration Index 1"/>
    <w:basedOn w:val="Style_56_ch"/>
    <w:link w:val="Style_227"/>
  </w:style>
  <w:style w:styleId="Style_228" w:type="paragraph">
    <w:name w:val="Указатель пользователя 5"/>
    <w:basedOn w:val="Style_56"/>
    <w:link w:val="Style_228_ch"/>
  </w:style>
  <w:style w:styleId="Style_228_ch" w:type="character">
    <w:name w:val="Указатель пользователя 5"/>
    <w:basedOn w:val="Style_56_ch"/>
    <w:link w:val="Style_228"/>
  </w:style>
  <w:style w:styleId="Style_229" w:type="paragraph">
    <w:name w:val="Начало нумерованного списка 3"/>
    <w:basedOn w:val="Style_16"/>
    <w:link w:val="Style_229_ch"/>
  </w:style>
  <w:style w:styleId="Style_229_ch" w:type="character">
    <w:name w:val="Начало нумерованного списка 3"/>
    <w:basedOn w:val="Style_16_ch"/>
    <w:link w:val="Style_229"/>
  </w:style>
  <w:style w:styleId="Style_230" w:type="paragraph">
    <w:name w:val="Heading 4"/>
    <w:basedOn w:val="Style_51"/>
    <w:link w:val="Style_230_ch"/>
  </w:style>
  <w:style w:styleId="Style_230_ch" w:type="character">
    <w:name w:val="Heading 4"/>
    <w:basedOn w:val="Style_51_ch"/>
    <w:link w:val="Style_230"/>
  </w:style>
  <w:style w:styleId="Style_231" w:type="paragraph">
    <w:name w:val="Продолжение нумерованного списка 4"/>
    <w:basedOn w:val="Style_27"/>
    <w:link w:val="Style_231_ch"/>
  </w:style>
  <w:style w:styleId="Style_231_ch" w:type="character">
    <w:name w:val="Продолжение нумерованного списка 4"/>
    <w:basedOn w:val="Style_27_ch"/>
    <w:link w:val="Style_231"/>
  </w:style>
  <w:style w:styleId="Style_232" w:type="paragraph">
    <w:name w:val="Table of Authorities"/>
    <w:basedOn w:val="Style_51"/>
    <w:link w:val="Style_232_ch"/>
  </w:style>
  <w:style w:styleId="Style_232_ch" w:type="character">
    <w:name w:val="Table of Authorities"/>
    <w:basedOn w:val="Style_51_ch"/>
    <w:link w:val="Style_232"/>
  </w:style>
  <w:style w:styleId="Style_233" w:type="paragraph">
    <w:name w:val="Текст"/>
    <w:basedOn w:val="Style_11"/>
    <w:link w:val="Style_233_ch"/>
  </w:style>
  <w:style w:styleId="Style_233_ch" w:type="character">
    <w:name w:val="Текст"/>
    <w:basedOn w:val="Style_11_ch"/>
    <w:link w:val="Style_233"/>
  </w:style>
  <w:style w:styleId="Style_234" w:type="paragraph">
    <w:name w:val="Список 4 начало"/>
    <w:basedOn w:val="Style_16"/>
    <w:link w:val="Style_234_ch"/>
  </w:style>
  <w:style w:styleId="Style_234_ch" w:type="character">
    <w:name w:val="Список 4 начало"/>
    <w:basedOn w:val="Style_16_ch"/>
    <w:link w:val="Style_234"/>
  </w:style>
  <w:style w:styleId="Style_235" w:type="paragraph">
    <w:name w:val="List Bullet 3"/>
    <w:basedOn w:val="Style_27"/>
    <w:link w:val="Style_235_ch"/>
  </w:style>
  <w:style w:styleId="Style_235_ch" w:type="character">
    <w:name w:val="List Bullet 3"/>
    <w:basedOn w:val="Style_27_ch"/>
    <w:link w:val="Style_235"/>
  </w:style>
  <w:style w:styleId="Style_236" w:type="paragraph">
    <w:name w:val="List Bullet 4"/>
    <w:basedOn w:val="Style_27"/>
    <w:link w:val="Style_236_ch"/>
  </w:style>
  <w:style w:styleId="Style_236_ch" w:type="character">
    <w:name w:val="List Bullet 4"/>
    <w:basedOn w:val="Style_27_ch"/>
    <w:link w:val="Style_236"/>
  </w:style>
  <w:style w:styleId="Style_237" w:type="paragraph">
    <w:name w:val="List Number 2"/>
    <w:basedOn w:val="Style_16"/>
    <w:link w:val="Style_237_ch"/>
  </w:style>
  <w:style w:styleId="Style_237_ch" w:type="character">
    <w:name w:val="List Number 2"/>
    <w:basedOn w:val="Style_16_ch"/>
    <w:link w:val="Style_237"/>
  </w:style>
  <w:style w:styleId="Style_238" w:type="paragraph">
    <w:name w:val="Исполнитель документа"/>
    <w:link w:val="Style_238_ch"/>
    <w:rPr>
      <w:rFonts w:ascii="Liberation Serif" w:hAnsi="Liberation Serif"/>
      <w:color w:val="000000"/>
      <w:spacing w:val="0"/>
      <w:sz w:val="24"/>
    </w:rPr>
  </w:style>
  <w:style w:styleId="Style_238_ch" w:type="character">
    <w:name w:val="Исполнитель документа"/>
    <w:link w:val="Style_238"/>
    <w:rPr>
      <w:rFonts w:ascii="Liberation Serif" w:hAnsi="Liberation Serif"/>
      <w:color w:val="000000"/>
      <w:spacing w:val="0"/>
      <w:sz w:val="24"/>
    </w:rPr>
  </w:style>
  <w:style w:styleId="Style_239" w:type="paragraph">
    <w:name w:val="toc 8"/>
    <w:basedOn w:val="Style_9"/>
    <w:link w:val="Style_239_ch"/>
    <w:uiPriority w:val="39"/>
    <w:pPr>
      <w:tabs>
        <w:tab w:leader="none" w:pos="709" w:val="clear"/>
        <w:tab w:leader="dot" w:pos="7657" w:val="right"/>
      </w:tabs>
      <w:ind w:firstLine="0" w:left="0" w:right="0"/>
    </w:pPr>
  </w:style>
  <w:style w:styleId="Style_239_ch" w:type="character">
    <w:name w:val="toc 8"/>
    <w:basedOn w:val="Style_9_ch"/>
    <w:link w:val="Style_239"/>
  </w:style>
  <w:style w:styleId="Style_240" w:type="paragraph">
    <w:name w:val="Contents 4"/>
    <w:basedOn w:val="Style_56"/>
    <w:link w:val="Style_240_ch"/>
  </w:style>
  <w:style w:styleId="Style_240_ch" w:type="character">
    <w:name w:val="Contents 4"/>
    <w:basedOn w:val="Style_56_ch"/>
    <w:link w:val="Style_240"/>
  </w:style>
  <w:style w:styleId="Style_241" w:type="paragraph">
    <w:name w:val="Список 2 начало"/>
    <w:basedOn w:val="Style_27"/>
    <w:next w:val="Style_114"/>
    <w:link w:val="Style_241_ch"/>
  </w:style>
  <w:style w:styleId="Style_241_ch" w:type="character">
    <w:name w:val="Список 2 начало"/>
    <w:basedOn w:val="Style_27_ch"/>
    <w:link w:val="Style_241"/>
  </w:style>
  <w:style w:styleId="Style_242" w:type="paragraph">
    <w:name w:val="Конец нумерованного списка 3"/>
    <w:basedOn w:val="Style_27"/>
    <w:next w:val="Style_126"/>
    <w:link w:val="Style_242_ch"/>
  </w:style>
  <w:style w:styleId="Style_242_ch" w:type="character">
    <w:name w:val="Конец нумерованного списка 3"/>
    <w:basedOn w:val="Style_27_ch"/>
    <w:link w:val="Style_242"/>
  </w:style>
  <w:style w:styleId="Style_243" w:type="paragraph">
    <w:name w:val="Заголовок списка объектов"/>
    <w:basedOn w:val="Style_51"/>
    <w:link w:val="Style_243_ch"/>
  </w:style>
  <w:style w:styleId="Style_243_ch" w:type="character">
    <w:name w:val="Заголовок списка объектов"/>
    <w:basedOn w:val="Style_51_ch"/>
    <w:link w:val="Style_243"/>
  </w:style>
  <w:style w:styleId="Style_244" w:type="paragraph">
    <w:name w:val="Привязка концевой сноски"/>
    <w:link w:val="Style_244_ch"/>
    <w:pPr>
      <w:widowControl w:val="1"/>
      <w:spacing w:after="0" w:before="0" w:line="240" w:lineRule="auto"/>
      <w:ind w:firstLine="0" w:left="0" w:right="0"/>
      <w:jc w:val="left"/>
    </w:pPr>
    <w:rPr>
      <w:rFonts w:ascii="Liberation Serif" w:hAnsi="Liberation Serif"/>
      <w:color w:val="000000"/>
      <w:spacing w:val="0"/>
      <w:sz w:val="24"/>
      <w:vertAlign w:val="superscript"/>
    </w:rPr>
  </w:style>
  <w:style w:styleId="Style_244_ch" w:type="character">
    <w:name w:val="Привязка концевой сноски"/>
    <w:link w:val="Style_244"/>
    <w:rPr>
      <w:rFonts w:ascii="Liberation Serif" w:hAnsi="Liberation Serif"/>
      <w:color w:val="000000"/>
      <w:spacing w:val="0"/>
      <w:sz w:val="24"/>
      <w:vertAlign w:val="superscript"/>
    </w:rPr>
  </w:style>
  <w:style w:styleId="Style_245" w:type="paragraph">
    <w:name w:val="Отступы"/>
    <w:basedOn w:val="Style_14"/>
    <w:link w:val="Style_245_ch"/>
  </w:style>
  <w:style w:styleId="Style_245_ch" w:type="character">
    <w:name w:val="Отступы"/>
    <w:basedOn w:val="Style_14_ch"/>
    <w:link w:val="Style_245"/>
  </w:style>
  <w:style w:styleId="Style_246" w:type="paragraph">
    <w:name w:val="Посещённая гиперссылка"/>
    <w:link w:val="Style_246_ch"/>
    <w:pPr>
      <w:widowControl w:val="1"/>
      <w:spacing w:after="0" w:before="0" w:line="240" w:lineRule="auto"/>
      <w:ind w:firstLine="0" w:left="0" w:right="0"/>
      <w:jc w:val="left"/>
    </w:pPr>
    <w:rPr>
      <w:rFonts w:ascii="Liberation Serif" w:hAnsi="Liberation Serif"/>
      <w:color w:val="800000"/>
      <w:spacing w:val="0"/>
      <w:sz w:val="24"/>
      <w:u w:val="single"/>
    </w:rPr>
  </w:style>
  <w:style w:styleId="Style_246_ch" w:type="character">
    <w:name w:val="Посещённая гиперссылка"/>
    <w:link w:val="Style_246"/>
    <w:rPr>
      <w:rFonts w:ascii="Liberation Serif" w:hAnsi="Liberation Serif"/>
      <w:color w:val="800000"/>
      <w:spacing w:val="0"/>
      <w:sz w:val="24"/>
      <w:u w:val="single"/>
    </w:rPr>
  </w:style>
  <w:style w:styleId="Style_9" w:type="paragraph">
    <w:name w:val="Указатель"/>
    <w:link w:val="Style_9_ch"/>
    <w:pPr>
      <w:widowControl w:val="1"/>
      <w:spacing w:after="0" w:before="0" w:line="240" w:lineRule="auto"/>
      <w:ind w:firstLine="0" w:left="0" w:right="0"/>
      <w:jc w:val="left"/>
    </w:pPr>
    <w:rPr>
      <w:rFonts w:ascii="Liberation Serif" w:hAnsi="Liberation Serif"/>
      <w:color w:val="000000"/>
      <w:spacing w:val="0"/>
      <w:sz w:val="24"/>
    </w:rPr>
  </w:style>
  <w:style w:styleId="Style_9_ch" w:type="character">
    <w:name w:val="Указатель"/>
    <w:link w:val="Style_9"/>
    <w:rPr>
      <w:rFonts w:ascii="Liberation Serif" w:hAnsi="Liberation Serif"/>
      <w:color w:val="000000"/>
      <w:spacing w:val="0"/>
      <w:sz w:val="24"/>
    </w:rPr>
  </w:style>
  <w:style w:styleId="Style_247" w:type="paragraph">
    <w:name w:val="Переменная"/>
    <w:link w:val="Style_247_ch"/>
    <w:rPr>
      <w:rFonts w:ascii="Liberation Serif" w:hAnsi="Liberation Serif"/>
      <w:i w:val="1"/>
      <w:color w:val="000000"/>
      <w:spacing w:val="0"/>
      <w:sz w:val="24"/>
    </w:rPr>
  </w:style>
  <w:style w:styleId="Style_247_ch" w:type="character">
    <w:name w:val="Переменная"/>
    <w:link w:val="Style_247"/>
    <w:rPr>
      <w:rFonts w:ascii="Liberation Serif" w:hAnsi="Liberation Serif"/>
      <w:i w:val="1"/>
      <w:color w:val="000000"/>
      <w:spacing w:val="0"/>
      <w:sz w:val="24"/>
    </w:rPr>
  </w:style>
  <w:style w:styleId="Style_248" w:type="paragraph">
    <w:name w:val="List Number 4"/>
    <w:basedOn w:val="Style_16"/>
    <w:link w:val="Style_248_ch"/>
  </w:style>
  <w:style w:styleId="Style_248_ch" w:type="character">
    <w:name w:val="List Number 4"/>
    <w:basedOn w:val="Style_16_ch"/>
    <w:link w:val="Style_248"/>
  </w:style>
  <w:style w:styleId="Style_249" w:type="paragraph">
    <w:name w:val="Index 2"/>
    <w:basedOn w:val="Style_56"/>
    <w:link w:val="Style_249_ch"/>
  </w:style>
  <w:style w:styleId="Style_249_ch" w:type="character">
    <w:name w:val="Index 2"/>
    <w:basedOn w:val="Style_56_ch"/>
    <w:link w:val="Style_249"/>
  </w:style>
  <w:style w:styleId="Style_250" w:type="paragraph">
    <w:name w:val="Addressee"/>
    <w:link w:val="Style_250_ch"/>
    <w:rPr>
      <w:rFonts w:ascii="Liberation Serif" w:hAnsi="Liberation Serif"/>
      <w:color w:val="000000"/>
      <w:spacing w:val="0"/>
      <w:sz w:val="24"/>
    </w:rPr>
  </w:style>
  <w:style w:styleId="Style_250_ch" w:type="character">
    <w:name w:val="Addressee"/>
    <w:link w:val="Style_250"/>
    <w:rPr>
      <w:rFonts w:ascii="Liberation Serif" w:hAnsi="Liberation Serif"/>
      <w:color w:val="000000"/>
      <w:spacing w:val="0"/>
      <w:sz w:val="24"/>
    </w:rPr>
  </w:style>
  <w:style w:styleId="Style_251" w:type="paragraph">
    <w:name w:val="Envelope Return"/>
    <w:basedOn w:val="Style_2"/>
    <w:link w:val="Style_251_ch"/>
    <w:pPr>
      <w:spacing w:after="0" w:before="0"/>
      <w:ind/>
    </w:pPr>
  </w:style>
  <w:style w:styleId="Style_251_ch" w:type="character">
    <w:name w:val="Envelope Return"/>
    <w:basedOn w:val="Style_2_ch"/>
    <w:link w:val="Style_251"/>
  </w:style>
  <w:style w:styleId="Style_252" w:type="paragraph">
    <w:name w:val="Блочная цитата"/>
    <w:link w:val="Style_252_ch"/>
    <w:pPr>
      <w:widowControl w:val="1"/>
      <w:spacing w:after="0" w:before="0" w:line="240" w:lineRule="auto"/>
      <w:ind w:firstLine="0" w:left="0" w:right="0"/>
      <w:jc w:val="left"/>
    </w:pPr>
    <w:rPr>
      <w:rFonts w:ascii="Liberation Serif" w:hAnsi="Liberation Serif"/>
      <w:color w:val="000000"/>
      <w:spacing w:val="0"/>
      <w:sz w:val="24"/>
    </w:rPr>
  </w:style>
  <w:style w:styleId="Style_252_ch" w:type="character">
    <w:name w:val="Блочная цитата"/>
    <w:link w:val="Style_252"/>
    <w:rPr>
      <w:rFonts w:ascii="Liberation Serif" w:hAnsi="Liberation Serif"/>
      <w:color w:val="000000"/>
      <w:spacing w:val="0"/>
      <w:sz w:val="24"/>
    </w:rPr>
  </w:style>
  <w:style w:styleId="Style_253" w:type="paragraph">
    <w:name w:val="List 3"/>
    <w:basedOn w:val="Style_16"/>
    <w:link w:val="Style_253_ch"/>
  </w:style>
  <w:style w:styleId="Style_253_ch" w:type="character">
    <w:name w:val="List 3"/>
    <w:basedOn w:val="Style_16_ch"/>
    <w:link w:val="Style_253"/>
  </w:style>
  <w:style w:styleId="Style_254" w:type="paragraph">
    <w:name w:val="Начало нумерованного списка 3"/>
    <w:basedOn w:val="Style_27"/>
    <w:next w:val="Style_126"/>
    <w:link w:val="Style_254_ch"/>
  </w:style>
  <w:style w:styleId="Style_254_ch" w:type="character">
    <w:name w:val="Начало нумерованного списка 3"/>
    <w:basedOn w:val="Style_27_ch"/>
    <w:link w:val="Style_254"/>
  </w:style>
  <w:style w:styleId="Style_255" w:type="paragraph">
    <w:name w:val="Конец нумерованного списка 4"/>
    <w:basedOn w:val="Style_16"/>
    <w:link w:val="Style_255_ch"/>
  </w:style>
  <w:style w:styleId="Style_255_ch" w:type="character">
    <w:name w:val="Конец нумерованного списка 4"/>
    <w:basedOn w:val="Style_16_ch"/>
    <w:link w:val="Style_255"/>
  </w:style>
  <w:style w:styleId="Style_256" w:type="paragraph">
    <w:name w:val="Продолжение нумерованного списка 2"/>
    <w:basedOn w:val="Style_27"/>
    <w:link w:val="Style_256_ch"/>
  </w:style>
  <w:style w:styleId="Style_256_ch" w:type="character">
    <w:name w:val="Продолжение нумерованного списка 2"/>
    <w:basedOn w:val="Style_27_ch"/>
    <w:link w:val="Style_256"/>
  </w:style>
  <w:style w:styleId="Style_257" w:type="paragraph">
    <w:name w:val="Продолжение нумерованного списка 5"/>
    <w:basedOn w:val="Style_16"/>
    <w:link w:val="Style_257_ch"/>
  </w:style>
  <w:style w:styleId="Style_257_ch" w:type="character">
    <w:name w:val="Продолжение нумерованного списка 5"/>
    <w:basedOn w:val="Style_16_ch"/>
    <w:link w:val="Style_257"/>
  </w:style>
  <w:style w:styleId="Style_258" w:type="paragraph">
    <w:name w:val="Разделитель предметного указателя"/>
    <w:basedOn w:val="Style_9"/>
    <w:link w:val="Style_258_ch"/>
  </w:style>
  <w:style w:styleId="Style_258_ch" w:type="character">
    <w:name w:val="Разделитель предметного указателя"/>
    <w:basedOn w:val="Style_9_ch"/>
    <w:link w:val="Style_258"/>
  </w:style>
  <w:style w:styleId="Style_259" w:type="paragraph">
    <w:name w:val="Пример"/>
    <w:link w:val="Style_259_ch"/>
    <w:rPr>
      <w:rFonts w:ascii="Liberation Mono" w:hAnsi="Liberation Mono"/>
      <w:color w:val="000000"/>
      <w:spacing w:val="0"/>
      <w:sz w:val="24"/>
    </w:rPr>
  </w:style>
  <w:style w:styleId="Style_259_ch" w:type="character">
    <w:name w:val="Пример"/>
    <w:link w:val="Style_259"/>
    <w:rPr>
      <w:rFonts w:ascii="Liberation Mono" w:hAnsi="Liberation Mono"/>
      <w:color w:val="000000"/>
      <w:spacing w:val="0"/>
      <w:sz w:val="24"/>
    </w:rPr>
  </w:style>
  <w:style w:styleId="Style_260" w:type="paragraph">
    <w:name w:val="Указатель пользователя 3"/>
    <w:basedOn w:val="Style_9"/>
    <w:link w:val="Style_260_ch"/>
  </w:style>
  <w:style w:styleId="Style_260_ch" w:type="character">
    <w:name w:val="Указатель пользователя 3"/>
    <w:basedOn w:val="Style_9_ch"/>
    <w:link w:val="Style_260"/>
  </w:style>
  <w:style w:styleId="Style_261" w:type="paragraph">
    <w:name w:val="Список 2 начало"/>
    <w:basedOn w:val="Style_16"/>
    <w:link w:val="Style_261_ch"/>
  </w:style>
  <w:style w:styleId="Style_261_ch" w:type="character">
    <w:name w:val="Список 2 начало"/>
    <w:basedOn w:val="Style_16_ch"/>
    <w:link w:val="Style_261"/>
  </w:style>
  <w:style w:styleId="Style_262" w:type="paragraph">
    <w:name w:val="Illustration Index 1"/>
    <w:basedOn w:val="Style_9"/>
    <w:link w:val="Style_262_ch"/>
  </w:style>
  <w:style w:styleId="Style_262_ch" w:type="character">
    <w:name w:val="Illustration Index 1"/>
    <w:basedOn w:val="Style_9_ch"/>
    <w:link w:val="Style_262"/>
  </w:style>
  <w:style w:styleId="Style_263" w:type="paragraph">
    <w:name w:val="toc 5"/>
    <w:basedOn w:val="Style_9"/>
    <w:link w:val="Style_263_ch"/>
    <w:uiPriority w:val="39"/>
    <w:pPr>
      <w:tabs>
        <w:tab w:leader="none" w:pos="709" w:val="clear"/>
        <w:tab w:leader="dot" w:pos="8506" w:val="right"/>
      </w:tabs>
      <w:ind w:firstLine="0" w:left="0" w:right="0"/>
    </w:pPr>
  </w:style>
  <w:style w:styleId="Style_263_ch" w:type="character">
    <w:name w:val="toc 5"/>
    <w:basedOn w:val="Style_9_ch"/>
    <w:link w:val="Style_263"/>
  </w:style>
  <w:style w:styleId="Style_264" w:type="paragraph">
    <w:name w:val="Contents 5"/>
    <w:basedOn w:val="Style_56"/>
    <w:link w:val="Style_264_ch"/>
  </w:style>
  <w:style w:styleId="Style_264_ch" w:type="character">
    <w:name w:val="Contents 5"/>
    <w:basedOn w:val="Style_56_ch"/>
    <w:link w:val="Style_264"/>
  </w:style>
  <w:style w:styleId="Style_265" w:type="paragraph">
    <w:name w:val="Указатель пользователя 7"/>
    <w:basedOn w:val="Style_56"/>
    <w:link w:val="Style_265_ch"/>
  </w:style>
  <w:style w:styleId="Style_265_ch" w:type="character">
    <w:name w:val="Указатель пользователя 7"/>
    <w:basedOn w:val="Style_56_ch"/>
    <w:link w:val="Style_265"/>
  </w:style>
  <w:style w:styleId="Style_266" w:type="paragraph">
    <w:name w:val="Нижний колонтитул слева"/>
    <w:link w:val="Style_266_ch"/>
    <w:rPr>
      <w:rFonts w:ascii="Liberation Serif" w:hAnsi="Liberation Serif"/>
      <w:color w:val="000000"/>
      <w:spacing w:val="0"/>
      <w:sz w:val="24"/>
    </w:rPr>
  </w:style>
  <w:style w:styleId="Style_266_ch" w:type="character">
    <w:name w:val="Нижний колонтитул слева"/>
    <w:link w:val="Style_266"/>
    <w:rPr>
      <w:rFonts w:ascii="Liberation Serif" w:hAnsi="Liberation Serif"/>
      <w:color w:val="000000"/>
      <w:spacing w:val="0"/>
      <w:sz w:val="24"/>
    </w:rPr>
  </w:style>
  <w:style w:styleId="Style_267" w:type="paragraph">
    <w:name w:val="Содержимое врезки"/>
    <w:link w:val="Style_267_ch"/>
    <w:rPr>
      <w:rFonts w:ascii="Liberation Serif" w:hAnsi="Liberation Serif"/>
      <w:color w:val="000000"/>
      <w:spacing w:val="0"/>
      <w:sz w:val="24"/>
    </w:rPr>
  </w:style>
  <w:style w:styleId="Style_267_ch" w:type="character">
    <w:name w:val="Содержимое врезки"/>
    <w:link w:val="Style_267"/>
    <w:rPr>
      <w:rFonts w:ascii="Liberation Serif" w:hAnsi="Liberation Serif"/>
      <w:color w:val="000000"/>
      <w:spacing w:val="0"/>
      <w:sz w:val="24"/>
    </w:rPr>
  </w:style>
  <w:style w:styleId="Style_268" w:type="paragraph">
    <w:name w:val="Список 4 начало"/>
    <w:basedOn w:val="Style_27"/>
    <w:next w:val="Style_136"/>
    <w:link w:val="Style_268_ch"/>
  </w:style>
  <w:style w:styleId="Style_268_ch" w:type="character">
    <w:name w:val="Список 4 начало"/>
    <w:basedOn w:val="Style_27_ch"/>
    <w:link w:val="Style_268"/>
  </w:style>
  <w:style w:styleId="Style_269" w:type="paragraph">
    <w:name w:val="Символ концевой сноски"/>
    <w:link w:val="Style_269_ch"/>
    <w:rPr>
      <w:rFonts w:ascii="Liberation Serif" w:hAnsi="Liberation Serif"/>
      <w:color w:val="000000"/>
      <w:spacing w:val="0"/>
      <w:sz w:val="24"/>
    </w:rPr>
  </w:style>
  <w:style w:styleId="Style_269_ch" w:type="character">
    <w:name w:val="Символ концевой сноски"/>
    <w:link w:val="Style_269"/>
    <w:rPr>
      <w:rFonts w:ascii="Liberation Serif" w:hAnsi="Liberation Serif"/>
      <w:color w:val="000000"/>
      <w:spacing w:val="0"/>
      <w:sz w:val="24"/>
    </w:rPr>
  </w:style>
  <w:style w:styleId="Style_270" w:type="paragraph">
    <w:name w:val="Конец нумерованного списка 5"/>
    <w:basedOn w:val="Style_27"/>
    <w:next w:val="Style_82"/>
    <w:link w:val="Style_270_ch"/>
  </w:style>
  <w:style w:styleId="Style_270_ch" w:type="character">
    <w:name w:val="Конец нумерованного списка 5"/>
    <w:basedOn w:val="Style_27_ch"/>
    <w:link w:val="Style_270"/>
  </w:style>
  <w:style w:styleId="Style_271" w:type="paragraph">
    <w:name w:val="Index 3"/>
    <w:basedOn w:val="Style_9"/>
    <w:link w:val="Style_271_ch"/>
  </w:style>
  <w:style w:styleId="Style_271_ch" w:type="character">
    <w:name w:val="Index 3"/>
    <w:basedOn w:val="Style_9_ch"/>
    <w:link w:val="Style_271"/>
  </w:style>
  <w:style w:styleId="Style_272" w:type="paragraph">
    <w:name w:val="Список 1 начало"/>
    <w:basedOn w:val="Style_27"/>
    <w:next w:val="Style_114"/>
    <w:link w:val="Style_272_ch"/>
  </w:style>
  <w:style w:styleId="Style_272_ch" w:type="character">
    <w:name w:val="Список 1 начало"/>
    <w:basedOn w:val="Style_27_ch"/>
    <w:link w:val="Style_272"/>
  </w:style>
  <w:style w:styleId="Style_273" w:type="paragraph">
    <w:name w:val="Нумерация строк"/>
    <w:link w:val="Style_273_ch"/>
    <w:pPr>
      <w:widowControl w:val="1"/>
      <w:spacing w:after="0" w:before="0" w:line="240" w:lineRule="auto"/>
      <w:ind w:firstLine="0" w:left="0" w:right="0"/>
      <w:jc w:val="left"/>
    </w:pPr>
    <w:rPr>
      <w:rFonts w:ascii="Liberation Serif" w:hAnsi="Liberation Serif"/>
      <w:color w:val="000000"/>
      <w:spacing w:val="0"/>
      <w:sz w:val="24"/>
    </w:rPr>
  </w:style>
  <w:style w:styleId="Style_273_ch" w:type="character">
    <w:name w:val="Нумерация строк"/>
    <w:link w:val="Style_273"/>
    <w:rPr>
      <w:rFonts w:ascii="Liberation Serif" w:hAnsi="Liberation Serif"/>
      <w:color w:val="000000"/>
      <w:spacing w:val="0"/>
      <w:sz w:val="24"/>
    </w:rPr>
  </w:style>
  <w:style w:styleId="Style_274" w:type="paragraph">
    <w:name w:val="Contents 1"/>
    <w:basedOn w:val="Style_56"/>
    <w:link w:val="Style_274_ch"/>
  </w:style>
  <w:style w:styleId="Style_274_ch" w:type="character">
    <w:name w:val="Contents 1"/>
    <w:basedOn w:val="Style_56_ch"/>
    <w:link w:val="Style_274"/>
  </w:style>
  <w:style w:styleId="Style_275" w:type="paragraph">
    <w:name w:val="Contents 3"/>
    <w:basedOn w:val="Style_9"/>
    <w:link w:val="Style_275_ch"/>
  </w:style>
  <w:style w:styleId="Style_275_ch" w:type="character">
    <w:name w:val="Contents 3"/>
    <w:basedOn w:val="Style_9_ch"/>
    <w:link w:val="Style_275"/>
  </w:style>
  <w:style w:styleId="Style_276" w:type="paragraph">
    <w:name w:val="Номер страницы"/>
    <w:link w:val="Style_276_ch"/>
    <w:pPr>
      <w:widowControl w:val="1"/>
      <w:spacing w:after="0" w:before="0" w:line="240" w:lineRule="auto"/>
      <w:ind w:firstLine="0" w:left="0" w:right="0"/>
      <w:jc w:val="left"/>
    </w:pPr>
    <w:rPr>
      <w:rFonts w:ascii="Liberation Serif" w:hAnsi="Liberation Serif"/>
      <w:color w:val="000000"/>
      <w:spacing w:val="0"/>
      <w:sz w:val="24"/>
    </w:rPr>
  </w:style>
  <w:style w:styleId="Style_276_ch" w:type="character">
    <w:name w:val="Номер страницы"/>
    <w:link w:val="Style_276"/>
    <w:rPr>
      <w:rFonts w:ascii="Liberation Serif" w:hAnsi="Liberation Serif"/>
      <w:color w:val="000000"/>
      <w:spacing w:val="0"/>
      <w:sz w:val="24"/>
    </w:rPr>
  </w:style>
  <w:style w:styleId="Style_277" w:type="paragraph">
    <w:name w:val="Привязка сноски"/>
    <w:link w:val="Style_277_ch"/>
    <w:pPr>
      <w:widowControl w:val="1"/>
      <w:spacing w:after="0" w:before="0" w:line="240" w:lineRule="auto"/>
      <w:ind w:firstLine="0" w:left="0" w:right="0"/>
      <w:jc w:val="left"/>
    </w:pPr>
    <w:rPr>
      <w:rFonts w:ascii="Liberation Serif" w:hAnsi="Liberation Serif"/>
      <w:color w:val="000000"/>
      <w:spacing w:val="0"/>
      <w:sz w:val="24"/>
      <w:vertAlign w:val="superscript"/>
    </w:rPr>
  </w:style>
  <w:style w:styleId="Style_277_ch" w:type="character">
    <w:name w:val="Привязка сноски"/>
    <w:link w:val="Style_277"/>
    <w:rPr>
      <w:rFonts w:ascii="Liberation Serif" w:hAnsi="Liberation Serif"/>
      <w:color w:val="000000"/>
      <w:spacing w:val="0"/>
      <w:sz w:val="24"/>
      <w:vertAlign w:val="superscript"/>
    </w:rPr>
  </w:style>
  <w:style w:styleId="Style_278" w:type="paragraph">
    <w:name w:val="Указатель пользователя 6"/>
    <w:basedOn w:val="Style_9"/>
    <w:link w:val="Style_278_ch"/>
  </w:style>
  <w:style w:styleId="Style_278_ch" w:type="character">
    <w:name w:val="Указатель пользователя 6"/>
    <w:basedOn w:val="Style_9_ch"/>
    <w:link w:val="Style_278"/>
  </w:style>
  <w:style w:styleId="Style_279" w:type="paragraph">
    <w:name w:val="Заголовок 10"/>
    <w:basedOn w:val="Style_51"/>
    <w:link w:val="Style_279_ch"/>
  </w:style>
  <w:style w:styleId="Style_279_ch" w:type="character">
    <w:name w:val="Заголовок 10"/>
    <w:basedOn w:val="Style_51_ch"/>
    <w:link w:val="Style_279"/>
  </w:style>
  <w:style w:styleId="Style_280" w:type="paragraph">
    <w:name w:val="Heading 7"/>
    <w:basedOn w:val="Style_51"/>
    <w:link w:val="Style_280_ch"/>
  </w:style>
  <w:style w:styleId="Style_280_ch" w:type="character">
    <w:name w:val="Heading 7"/>
    <w:basedOn w:val="Style_51_ch"/>
    <w:link w:val="Style_280"/>
  </w:style>
  <w:style w:styleId="Style_281" w:type="paragraph">
    <w:name w:val="Указатель пользователя 4"/>
    <w:basedOn w:val="Style_9"/>
    <w:link w:val="Style_281_ch"/>
  </w:style>
  <w:style w:styleId="Style_281_ch" w:type="character">
    <w:name w:val="Указатель пользователя 4"/>
    <w:basedOn w:val="Style_9_ch"/>
    <w:link w:val="Style_281"/>
  </w:style>
  <w:style w:styleId="Style_282" w:type="paragraph">
    <w:name w:val="Contents 2"/>
    <w:basedOn w:val="Style_9"/>
    <w:link w:val="Style_282_ch"/>
  </w:style>
  <w:style w:styleId="Style_282_ch" w:type="character">
    <w:name w:val="Contents 2"/>
    <w:basedOn w:val="Style_9_ch"/>
    <w:link w:val="Style_282"/>
  </w:style>
  <w:style w:styleId="Style_283" w:type="paragraph">
    <w:name w:val="Список 3 конец"/>
    <w:basedOn w:val="Style_16"/>
    <w:link w:val="Style_283_ch"/>
  </w:style>
  <w:style w:styleId="Style_283_ch" w:type="character">
    <w:name w:val="Список 3 конец"/>
    <w:basedOn w:val="Style_16_ch"/>
    <w:link w:val="Style_283"/>
  </w:style>
  <w:style w:styleId="Style_284" w:type="paragraph">
    <w:name w:val="Привязка сноски"/>
    <w:link w:val="Style_284_ch"/>
    <w:rPr>
      <w:rFonts w:ascii="Liberation Serif" w:hAnsi="Liberation Serif"/>
      <w:color w:val="000000"/>
      <w:spacing w:val="0"/>
      <w:sz w:val="24"/>
      <w:vertAlign w:val="superscript"/>
    </w:rPr>
  </w:style>
  <w:style w:styleId="Style_284_ch" w:type="character">
    <w:name w:val="Привязка сноски"/>
    <w:link w:val="Style_284"/>
    <w:rPr>
      <w:rFonts w:ascii="Liberation Serif" w:hAnsi="Liberation Serif"/>
      <w:color w:val="000000"/>
      <w:spacing w:val="0"/>
      <w:sz w:val="24"/>
      <w:vertAlign w:val="superscript"/>
    </w:rPr>
  </w:style>
  <w:style w:styleId="Style_285" w:type="paragraph">
    <w:name w:val="Signature"/>
    <w:link w:val="Style_285_ch"/>
    <w:pPr>
      <w:widowControl w:val="1"/>
      <w:spacing w:after="0" w:before="0" w:line="240" w:lineRule="auto"/>
      <w:ind w:firstLine="0" w:left="0" w:right="0"/>
      <w:jc w:val="left"/>
    </w:pPr>
    <w:rPr>
      <w:rFonts w:ascii="Liberation Serif" w:hAnsi="Liberation Serif"/>
      <w:color w:val="000000"/>
      <w:spacing w:val="0"/>
      <w:sz w:val="24"/>
    </w:rPr>
  </w:style>
  <w:style w:styleId="Style_285_ch" w:type="character">
    <w:name w:val="Signature"/>
    <w:link w:val="Style_285"/>
    <w:rPr>
      <w:rFonts w:ascii="Liberation Serif" w:hAnsi="Liberation Serif"/>
      <w:color w:val="000000"/>
      <w:spacing w:val="0"/>
      <w:sz w:val="24"/>
    </w:rPr>
  </w:style>
  <w:style w:styleId="Style_286" w:type="paragraph">
    <w:name w:val="Библиография 1"/>
    <w:basedOn w:val="Style_9"/>
    <w:link w:val="Style_286_ch"/>
  </w:style>
  <w:style w:styleId="Style_286_ch" w:type="character">
    <w:name w:val="Библиография 1"/>
    <w:basedOn w:val="Style_9_ch"/>
    <w:link w:val="Style_286"/>
  </w:style>
  <w:style w:styleId="Style_4" w:type="paragraph">
    <w:name w:val="Body Text Indent"/>
    <w:link w:val="Style_4_ch"/>
    <w:pPr>
      <w:widowControl w:val="1"/>
      <w:spacing w:after="0" w:before="0" w:line="240" w:lineRule="auto"/>
      <w:ind w:firstLine="0" w:left="0" w:right="0"/>
      <w:jc w:val="left"/>
    </w:pPr>
    <w:rPr>
      <w:rFonts w:ascii="Liberation Serif" w:hAnsi="Liberation Serif"/>
      <w:color w:val="000000"/>
      <w:spacing w:val="0"/>
      <w:sz w:val="24"/>
    </w:rPr>
  </w:style>
  <w:style w:styleId="Style_4_ch" w:type="character">
    <w:name w:val="Body Text Indent"/>
    <w:link w:val="Style_4"/>
    <w:rPr>
      <w:rFonts w:ascii="Liberation Serif" w:hAnsi="Liberation Serif"/>
      <w:color w:val="000000"/>
      <w:spacing w:val="0"/>
      <w:sz w:val="24"/>
    </w:rPr>
  </w:style>
  <w:style w:styleId="Style_287" w:type="paragraph">
    <w:name w:val="Продолжение нумерованного списка 2"/>
    <w:basedOn w:val="Style_16"/>
    <w:link w:val="Style_287_ch"/>
  </w:style>
  <w:style w:styleId="Style_287_ch" w:type="character">
    <w:name w:val="Продолжение нумерованного списка 2"/>
    <w:basedOn w:val="Style_16_ch"/>
    <w:link w:val="Style_287"/>
  </w:style>
  <w:style w:styleId="Style_288" w:type="paragraph">
    <w:name w:val="Contents 2"/>
    <w:basedOn w:val="Style_56"/>
    <w:link w:val="Style_288_ch"/>
  </w:style>
  <w:style w:styleId="Style_288_ch" w:type="character">
    <w:name w:val="Contents 2"/>
    <w:basedOn w:val="Style_56_ch"/>
    <w:link w:val="Style_288"/>
  </w:style>
  <w:style w:styleId="Style_289" w:type="paragraph">
    <w:name w:val="Выделение"/>
    <w:link w:val="Style_289_ch"/>
    <w:pPr>
      <w:widowControl w:val="1"/>
      <w:spacing w:after="0" w:before="0" w:line="240" w:lineRule="auto"/>
      <w:ind w:firstLine="0" w:left="0" w:right="0"/>
      <w:jc w:val="left"/>
    </w:pPr>
    <w:rPr>
      <w:rFonts w:ascii="Liberation Serif" w:hAnsi="Liberation Serif"/>
      <w:i w:val="1"/>
      <w:color w:val="000000"/>
      <w:spacing w:val="0"/>
      <w:sz w:val="24"/>
    </w:rPr>
  </w:style>
  <w:style w:styleId="Style_289_ch" w:type="character">
    <w:name w:val="Выделение"/>
    <w:link w:val="Style_289"/>
    <w:rPr>
      <w:rFonts w:ascii="Liberation Serif" w:hAnsi="Liberation Serif"/>
      <w:i w:val="1"/>
      <w:color w:val="000000"/>
      <w:spacing w:val="0"/>
      <w:sz w:val="24"/>
    </w:rPr>
  </w:style>
  <w:style w:styleId="Style_290" w:type="paragraph">
    <w:name w:val="Конец нумерованного списка 1"/>
    <w:basedOn w:val="Style_16"/>
    <w:link w:val="Style_290_ch"/>
  </w:style>
  <w:style w:styleId="Style_290_ch" w:type="character">
    <w:name w:val="Конец нумерованного списка 1"/>
    <w:basedOn w:val="Style_16_ch"/>
    <w:link w:val="Style_290"/>
  </w:style>
  <w:style w:styleId="Style_291" w:type="paragraph">
    <w:name w:val="List Number"/>
    <w:basedOn w:val="Style_16"/>
    <w:link w:val="Style_291_ch"/>
  </w:style>
  <w:style w:styleId="Style_291_ch" w:type="character">
    <w:name w:val="List Number"/>
    <w:basedOn w:val="Style_16_ch"/>
    <w:link w:val="Style_291"/>
  </w:style>
  <w:style w:styleId="Style_292" w:type="paragraph">
    <w:name w:val="Subtitle"/>
    <w:next w:val="Style_4"/>
    <w:link w:val="Style_292_ch"/>
    <w:uiPriority w:val="11"/>
    <w:qFormat/>
    <w:pPr>
      <w:widowControl w:val="1"/>
      <w:spacing w:after="0" w:before="0" w:line="240" w:lineRule="auto"/>
      <w:ind w:firstLine="0" w:left="0" w:right="0"/>
      <w:jc w:val="left"/>
    </w:pPr>
    <w:rPr>
      <w:rFonts w:ascii="Liberation Serif" w:hAnsi="Liberation Serif"/>
      <w:b w:val="1"/>
      <w:color w:val="000000"/>
      <w:spacing w:val="0"/>
      <w:sz w:val="24"/>
    </w:rPr>
  </w:style>
  <w:style w:styleId="Style_292_ch" w:type="character">
    <w:name w:val="Subtitle"/>
    <w:link w:val="Style_292"/>
    <w:rPr>
      <w:rFonts w:ascii="Liberation Serif" w:hAnsi="Liberation Serif"/>
      <w:b w:val="1"/>
      <w:color w:val="000000"/>
      <w:spacing w:val="0"/>
      <w:sz w:val="24"/>
    </w:rPr>
  </w:style>
  <w:style w:styleId="Style_7" w:type="paragraph">
    <w:name w:val="ConsPlusNormal"/>
    <w:link w:val="Style_7_ch"/>
    <w:pPr>
      <w:widowControl w:val="1"/>
      <w:spacing w:after="0" w:before="0" w:line="240" w:lineRule="auto"/>
      <w:ind w:firstLine="0" w:left="0" w:right="0"/>
      <w:jc w:val="left"/>
    </w:pPr>
    <w:rPr>
      <w:rFonts w:ascii="Arial" w:hAnsi="Arial"/>
      <w:b w:val="0"/>
      <w:i w:val="0"/>
      <w:strike w:val="0"/>
      <w:color w:val="000000"/>
      <w:spacing w:val="0"/>
      <w:sz w:val="20"/>
      <w:u w:val="none"/>
    </w:rPr>
  </w:style>
  <w:style w:styleId="Style_7_ch" w:type="character">
    <w:name w:val="ConsPlusNormal"/>
    <w:link w:val="Style_7"/>
    <w:rPr>
      <w:rFonts w:ascii="Arial" w:hAnsi="Arial"/>
      <w:b w:val="0"/>
      <w:i w:val="0"/>
      <w:strike w:val="0"/>
      <w:color w:val="000000"/>
      <w:spacing w:val="0"/>
      <w:sz w:val="20"/>
      <w:u w:val="none"/>
    </w:rPr>
  </w:style>
  <w:style w:styleId="Style_293" w:type="paragraph">
    <w:name w:val="Addressee"/>
    <w:link w:val="Style_293_ch"/>
    <w:pPr>
      <w:widowControl w:val="1"/>
      <w:spacing w:after="0" w:before="0" w:line="240" w:lineRule="auto"/>
      <w:ind w:firstLine="0" w:left="0" w:right="0"/>
      <w:jc w:val="left"/>
    </w:pPr>
    <w:rPr>
      <w:rFonts w:ascii="Liberation Serif" w:hAnsi="Liberation Serif"/>
      <w:color w:val="000000"/>
      <w:spacing w:val="0"/>
      <w:sz w:val="24"/>
    </w:rPr>
  </w:style>
  <w:style w:styleId="Style_293_ch" w:type="character">
    <w:name w:val="Addressee"/>
    <w:link w:val="Style_293"/>
    <w:rPr>
      <w:rFonts w:ascii="Liberation Serif" w:hAnsi="Liberation Serif"/>
      <w:color w:val="000000"/>
      <w:spacing w:val="0"/>
      <w:sz w:val="24"/>
    </w:rPr>
  </w:style>
  <w:style w:styleId="Style_294" w:type="paragraph">
    <w:name w:val="Отступы"/>
    <w:basedOn w:val="Style_124"/>
    <w:link w:val="Style_294_ch"/>
  </w:style>
  <w:style w:styleId="Style_294_ch" w:type="character">
    <w:name w:val="Отступы"/>
    <w:basedOn w:val="Style_124_ch"/>
    <w:link w:val="Style_294"/>
  </w:style>
  <w:style w:styleId="Style_51" w:type="paragraph">
    <w:name w:val="Заголовок"/>
    <w:link w:val="Style_51_ch"/>
    <w:rPr>
      <w:rFonts w:ascii="Liberation Serif" w:hAnsi="Liberation Serif"/>
      <w:b w:val="1"/>
      <w:color w:val="000000"/>
      <w:spacing w:val="0"/>
      <w:sz w:val="24"/>
    </w:rPr>
  </w:style>
  <w:style w:styleId="Style_51_ch" w:type="character">
    <w:name w:val="Заголовок"/>
    <w:link w:val="Style_51"/>
    <w:rPr>
      <w:rFonts w:ascii="Liberation Serif" w:hAnsi="Liberation Serif"/>
      <w:b w:val="1"/>
      <w:color w:val="000000"/>
      <w:spacing w:val="0"/>
      <w:sz w:val="24"/>
    </w:rPr>
  </w:style>
  <w:style w:styleId="Style_295" w:type="paragraph">
    <w:name w:val="Contents 9"/>
    <w:basedOn w:val="Style_56"/>
    <w:link w:val="Style_295_ch"/>
  </w:style>
  <w:style w:styleId="Style_295_ch" w:type="character">
    <w:name w:val="Contents 9"/>
    <w:basedOn w:val="Style_56_ch"/>
    <w:link w:val="Style_295"/>
  </w:style>
  <w:style w:styleId="Style_296" w:type="paragraph">
    <w:name w:val="Обратный отступ"/>
    <w:basedOn w:val="Style_14"/>
    <w:link w:val="Style_296_ch"/>
  </w:style>
  <w:style w:styleId="Style_296_ch" w:type="character">
    <w:name w:val="Обратный отступ"/>
    <w:basedOn w:val="Style_14_ch"/>
    <w:link w:val="Style_296"/>
  </w:style>
  <w:style w:styleId="Style_297" w:type="paragraph">
    <w:name w:val="Title"/>
    <w:next w:val="Style_4"/>
    <w:link w:val="Style_297_ch"/>
    <w:uiPriority w:val="10"/>
    <w:qFormat/>
    <w:pPr>
      <w:widowControl w:val="1"/>
      <w:spacing w:after="0" w:before="0" w:line="240" w:lineRule="auto"/>
      <w:ind w:firstLine="0" w:left="0" w:right="0"/>
      <w:jc w:val="left"/>
    </w:pPr>
    <w:rPr>
      <w:rFonts w:ascii="Liberation Serif" w:hAnsi="Liberation Serif"/>
      <w:b w:val="1"/>
      <w:color w:val="000000"/>
      <w:spacing w:val="0"/>
      <w:sz w:val="24"/>
    </w:rPr>
  </w:style>
  <w:style w:styleId="Style_297_ch" w:type="character">
    <w:name w:val="Title"/>
    <w:link w:val="Style_297"/>
    <w:rPr>
      <w:rFonts w:ascii="Liberation Serif" w:hAnsi="Liberation Serif"/>
      <w:b w:val="1"/>
      <w:color w:val="000000"/>
      <w:spacing w:val="0"/>
      <w:sz w:val="24"/>
    </w:rPr>
  </w:style>
  <w:style w:styleId="Style_298" w:type="paragraph">
    <w:name w:val="Heading 3"/>
    <w:basedOn w:val="Style_51"/>
    <w:link w:val="Style_298_ch"/>
  </w:style>
  <w:style w:styleId="Style_298_ch" w:type="character">
    <w:name w:val="Heading 3"/>
    <w:basedOn w:val="Style_51_ch"/>
    <w:link w:val="Style_298"/>
  </w:style>
  <w:style w:styleId="Style_299" w:type="paragraph">
    <w:name w:val="heading 4"/>
    <w:basedOn w:val="Style_36"/>
    <w:next w:val="Style_6"/>
    <w:link w:val="Style_299_ch"/>
    <w:uiPriority w:val="9"/>
    <w:qFormat/>
    <w:pPr>
      <w:ind/>
      <w:outlineLvl w:val="3"/>
    </w:pPr>
  </w:style>
  <w:style w:styleId="Style_299_ch" w:type="character">
    <w:name w:val="heading 4"/>
    <w:basedOn w:val="Style_36_ch"/>
    <w:link w:val="Style_299"/>
  </w:style>
  <w:style w:styleId="Style_300" w:type="paragraph">
    <w:name w:val="Ссылка указателя"/>
    <w:link w:val="Style_300_ch"/>
    <w:rPr>
      <w:rFonts w:ascii="Liberation Serif" w:hAnsi="Liberation Serif"/>
      <w:color w:val="000000"/>
      <w:spacing w:val="0"/>
      <w:sz w:val="24"/>
    </w:rPr>
  </w:style>
  <w:style w:styleId="Style_300_ch" w:type="character">
    <w:name w:val="Ссылка указателя"/>
    <w:link w:val="Style_300"/>
    <w:rPr>
      <w:rFonts w:ascii="Liberation Serif" w:hAnsi="Liberation Serif"/>
      <w:color w:val="000000"/>
      <w:spacing w:val="0"/>
      <w:sz w:val="24"/>
    </w:rPr>
  </w:style>
  <w:style w:styleId="Style_301" w:type="paragraph">
    <w:name w:val="Указатель пользователя 9"/>
    <w:basedOn w:val="Style_56"/>
    <w:link w:val="Style_301_ch"/>
  </w:style>
  <w:style w:styleId="Style_301_ch" w:type="character">
    <w:name w:val="Указатель пользователя 9"/>
    <w:basedOn w:val="Style_56_ch"/>
    <w:link w:val="Style_301"/>
  </w:style>
  <w:style w:styleId="Style_302" w:type="paragraph">
    <w:name w:val="List Continue 3"/>
    <w:basedOn w:val="Style_16"/>
    <w:link w:val="Style_302_ch"/>
  </w:style>
  <w:style w:styleId="Style_302_ch" w:type="character">
    <w:name w:val="List Continue 3"/>
    <w:basedOn w:val="Style_16_ch"/>
    <w:link w:val="Style_302"/>
  </w:style>
  <w:style w:styleId="Style_303" w:type="paragraph">
    <w:name w:val="Привязка концевой сноски"/>
    <w:link w:val="Style_303_ch"/>
    <w:rPr>
      <w:rFonts w:ascii="Liberation Serif" w:hAnsi="Liberation Serif"/>
      <w:color w:val="000000"/>
      <w:spacing w:val="0"/>
      <w:sz w:val="24"/>
      <w:vertAlign w:val="superscript"/>
    </w:rPr>
  </w:style>
  <w:style w:styleId="Style_303_ch" w:type="character">
    <w:name w:val="Привязка концевой сноски"/>
    <w:link w:val="Style_303"/>
    <w:rPr>
      <w:rFonts w:ascii="Liberation Serif" w:hAnsi="Liberation Serif"/>
      <w:color w:val="000000"/>
      <w:spacing w:val="0"/>
      <w:sz w:val="24"/>
      <w:vertAlign w:val="superscript"/>
    </w:rPr>
  </w:style>
  <w:style w:styleId="Style_304" w:type="paragraph">
    <w:name w:val="Продолжение нумерованного списка 1"/>
    <w:basedOn w:val="Style_27"/>
    <w:link w:val="Style_304_ch"/>
  </w:style>
  <w:style w:styleId="Style_304_ch" w:type="character">
    <w:name w:val="Продолжение нумерованного списка 1"/>
    <w:basedOn w:val="Style_27_ch"/>
    <w:link w:val="Style_304"/>
  </w:style>
  <w:style w:styleId="Style_305" w:type="paragraph">
    <w:name w:val="Содержимое списка"/>
    <w:link w:val="Style_305_ch"/>
    <w:rPr>
      <w:rFonts w:ascii="Liberation Serif" w:hAnsi="Liberation Serif"/>
      <w:color w:val="000000"/>
      <w:spacing w:val="0"/>
      <w:sz w:val="24"/>
    </w:rPr>
  </w:style>
  <w:style w:styleId="Style_305_ch" w:type="character">
    <w:name w:val="Содержимое списка"/>
    <w:link w:val="Style_305"/>
    <w:rPr>
      <w:rFonts w:ascii="Liberation Serif" w:hAnsi="Liberation Serif"/>
      <w:color w:val="000000"/>
      <w:spacing w:val="0"/>
      <w:sz w:val="24"/>
    </w:rPr>
  </w:style>
  <w:style w:styleId="Style_306" w:type="paragraph">
    <w:name w:val="Определение"/>
    <w:link w:val="Style_306_ch"/>
    <w:pPr>
      <w:widowControl w:val="1"/>
      <w:spacing w:after="0" w:before="0" w:line="240" w:lineRule="auto"/>
      <w:ind w:firstLine="0" w:left="0" w:right="0"/>
      <w:jc w:val="left"/>
    </w:pPr>
    <w:rPr>
      <w:rFonts w:ascii="Liberation Serif" w:hAnsi="Liberation Serif"/>
      <w:color w:val="000000"/>
      <w:spacing w:val="0"/>
      <w:sz w:val="24"/>
    </w:rPr>
  </w:style>
  <w:style w:styleId="Style_306_ch" w:type="character">
    <w:name w:val="Определение"/>
    <w:link w:val="Style_306"/>
    <w:rPr>
      <w:rFonts w:ascii="Liberation Serif" w:hAnsi="Liberation Serif"/>
      <w:color w:val="000000"/>
      <w:spacing w:val="0"/>
      <w:sz w:val="24"/>
    </w:rPr>
  </w:style>
  <w:style w:styleId="Style_307" w:type="paragraph">
    <w:name w:val="heading 2"/>
    <w:basedOn w:val="Style_36"/>
    <w:next w:val="Style_6"/>
    <w:link w:val="Style_307_ch"/>
    <w:uiPriority w:val="9"/>
    <w:qFormat/>
    <w:pPr>
      <w:ind/>
      <w:outlineLvl w:val="1"/>
    </w:pPr>
  </w:style>
  <w:style w:styleId="Style_307_ch" w:type="character">
    <w:name w:val="heading 2"/>
    <w:basedOn w:val="Style_36_ch"/>
    <w:link w:val="Style_307"/>
  </w:style>
  <w:style w:styleId="Style_308" w:type="paragraph">
    <w:name w:val="Endnote Text"/>
    <w:basedOn w:val="Style_2"/>
    <w:link w:val="Style_308_ch"/>
    <w:pPr>
      <w:ind w:firstLine="0" w:left="0" w:right="0"/>
    </w:pPr>
    <w:rPr>
      <w:sz w:val="28"/>
    </w:rPr>
  </w:style>
  <w:style w:styleId="Style_308_ch" w:type="character">
    <w:name w:val="Endnote Text"/>
    <w:basedOn w:val="Style_2_ch"/>
    <w:link w:val="Style_308"/>
    <w:rPr>
      <w:sz w:val="28"/>
    </w:rPr>
  </w:style>
  <w:style w:styleId="Style_309" w:type="paragraph">
    <w:name w:val="Нижний колонтитул слева"/>
    <w:link w:val="Style_309_ch"/>
    <w:pPr>
      <w:widowControl w:val="1"/>
      <w:spacing w:after="0" w:before="0" w:line="240" w:lineRule="auto"/>
      <w:ind w:firstLine="0" w:left="0" w:right="0"/>
      <w:jc w:val="left"/>
    </w:pPr>
    <w:rPr>
      <w:rFonts w:ascii="Liberation Serif" w:hAnsi="Liberation Serif"/>
      <w:color w:val="000000"/>
      <w:spacing w:val="0"/>
      <w:sz w:val="24"/>
    </w:rPr>
  </w:style>
  <w:style w:styleId="Style_309_ch" w:type="character">
    <w:name w:val="Нижний колонтитул слева"/>
    <w:link w:val="Style_309"/>
    <w:rPr>
      <w:rFonts w:ascii="Liberation Serif" w:hAnsi="Liberation Serif"/>
      <w:color w:val="000000"/>
      <w:spacing w:val="0"/>
      <w:sz w:val="24"/>
    </w:rPr>
  </w:style>
  <w:style w:styleId="Style_16" w:type="paragraph">
    <w:name w:val="List"/>
    <w:basedOn w:val="Style_124"/>
    <w:link w:val="Style_16_ch"/>
  </w:style>
  <w:style w:styleId="Style_16_ch" w:type="character">
    <w:name w:val="List"/>
    <w:basedOn w:val="Style_124_ch"/>
    <w:link w:val="Style_16"/>
  </w:style>
  <w:style w:styleId="Style_310" w:type="paragraph">
    <w:name w:val="Указатель пользователя 9"/>
    <w:basedOn w:val="Style_9"/>
    <w:link w:val="Style_310_ch"/>
  </w:style>
  <w:style w:styleId="Style_310_ch" w:type="character">
    <w:name w:val="Указатель пользователя 9"/>
    <w:basedOn w:val="Style_9_ch"/>
    <w:link w:val="Style_310"/>
  </w:style>
  <w:style w:styleId="Style_311" w:type="paragraph">
    <w:name w:val="Index 1"/>
    <w:basedOn w:val="Style_56"/>
    <w:link w:val="Style_311_ch"/>
  </w:style>
  <w:style w:styleId="Style_311_ch" w:type="character">
    <w:name w:val="Index 1"/>
    <w:basedOn w:val="Style_56_ch"/>
    <w:link w:val="Style_311"/>
  </w:style>
  <w:style w:styleId="Style_312" w:type="paragraph">
    <w:name w:val="Исходный текст"/>
    <w:link w:val="Style_312_ch"/>
    <w:rPr>
      <w:rFonts w:ascii="Liberation Mono" w:hAnsi="Liberation Mono"/>
      <w:color w:val="000000"/>
      <w:spacing w:val="0"/>
      <w:sz w:val="24"/>
    </w:rPr>
  </w:style>
  <w:style w:styleId="Style_312_ch" w:type="character">
    <w:name w:val="Исходный текст"/>
    <w:link w:val="Style_312"/>
    <w:rPr>
      <w:rFonts w:ascii="Liberation Mono" w:hAnsi="Liberation Mono"/>
      <w:color w:val="000000"/>
      <w:spacing w:val="0"/>
      <w:sz w:val="24"/>
    </w:rPr>
  </w:style>
  <w:style w:styleId="Style_313" w:type="paragraph">
    <w:name w:val="heading 6"/>
    <w:basedOn w:val="Style_36"/>
    <w:next w:val="Style_6"/>
    <w:link w:val="Style_313_ch"/>
    <w:uiPriority w:val="9"/>
    <w:qFormat/>
    <w:pPr>
      <w:ind/>
      <w:outlineLvl w:val="5"/>
    </w:pPr>
  </w:style>
  <w:style w:styleId="Style_313_ch" w:type="character">
    <w:name w:val="heading 6"/>
    <w:basedOn w:val="Style_36_ch"/>
    <w:link w:val="Style_313"/>
  </w:style>
  <w:style w:styleId="Style_314" w:type="paragraph">
    <w:name w:val="Список 1 конец"/>
    <w:basedOn w:val="Style_27"/>
    <w:next w:val="Style_114"/>
    <w:link w:val="Style_314_ch"/>
  </w:style>
  <w:style w:styleId="Style_314_ch" w:type="character">
    <w:name w:val="Список 1 конец"/>
    <w:basedOn w:val="Style_27_ch"/>
    <w:link w:val="Style_314"/>
  </w:style>
  <w:style w:styleId="Style_315" w:type="paragraph">
    <w:name w:val="Конец нумерованного списка 2"/>
    <w:basedOn w:val="Style_27"/>
    <w:next w:val="Style_40"/>
    <w:link w:val="Style_315_ch"/>
  </w:style>
  <w:style w:styleId="Style_315_ch" w:type="character">
    <w:name w:val="Конец нумерованного списка 2"/>
    <w:basedOn w:val="Style_27_ch"/>
    <w:link w:val="Style_315"/>
  </w:style>
  <w:style w:styleId="Style_316" w:type="paragraph">
    <w:name w:val="TOA Heading"/>
    <w:basedOn w:val="Style_51"/>
    <w:link w:val="Style_316_ch"/>
  </w:style>
  <w:style w:styleId="Style_316_ch" w:type="character">
    <w:name w:val="TOA Heading"/>
    <w:basedOn w:val="Style_51_ch"/>
    <w:link w:val="Style_316"/>
  </w:style>
  <w:style w:styleId="Style_317" w:type="paragraph">
    <w:name w:val="Subtitle"/>
    <w:link w:val="Style_317_ch"/>
    <w:rPr>
      <w:rFonts w:ascii="Liberation Serif" w:hAnsi="Liberation Serif"/>
      <w:b w:val="1"/>
      <w:color w:val="000000"/>
      <w:spacing w:val="0"/>
      <w:sz w:val="24"/>
    </w:rPr>
  </w:style>
  <w:style w:styleId="Style_317_ch" w:type="character">
    <w:name w:val="Subtitle"/>
    <w:link w:val="Style_317"/>
    <w:rPr>
      <w:rFonts w:ascii="Liberation Serif" w:hAnsi="Liberation Serif"/>
      <w:b w:val="1"/>
      <w:color w:val="000000"/>
      <w:spacing w:val="0"/>
      <w:sz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15" Target="numbering.xml" Type="http://schemas.openxmlformats.org/officeDocument/2006/relationships/numbering"/>
  <Relationship Id="rId9" Target="fontTable.xml" Type="http://schemas.openxmlformats.org/officeDocument/2006/relationships/fontTable"/>
  <Relationship Id="rId8" Target="media/2.gif" Type="http://schemas.openxmlformats.org/officeDocument/2006/relationships/image"/>
  <Relationship Id="rId7" Target="media/1.png" Type="http://schemas.openxmlformats.org/officeDocument/2006/relationships/image"/>
  <Relationship Id="rId14" Target="theme/theme1.xml" Type="http://schemas.openxmlformats.org/officeDocument/2006/relationships/them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stylesWithEffects.xml" Type="http://schemas.microsoft.com/office/2007/relationships/stylesWithEffect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2024-04-05T05:33:01Z</dcterms:modified>
</cp:coreProperties>
</file>