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A673" w14:textId="77777777" w:rsidR="00940F74" w:rsidRDefault="00940F74" w:rsidP="00940F74">
      <w:pPr>
        <w:pStyle w:val="1"/>
        <w:ind w:firstLine="0"/>
        <w:jc w:val="center"/>
        <w:rPr>
          <w:b/>
        </w:rPr>
      </w:pPr>
    </w:p>
    <w:p w14:paraId="072B3805" w14:textId="77777777" w:rsidR="00940F74" w:rsidRDefault="00940F74" w:rsidP="00940F74">
      <w:pPr>
        <w:pStyle w:val="1"/>
        <w:ind w:firstLine="0"/>
        <w:jc w:val="center"/>
        <w:rPr>
          <w:b/>
        </w:rPr>
      </w:pPr>
    </w:p>
    <w:p w14:paraId="11FFA0BC" w14:textId="77777777" w:rsidR="00940F74" w:rsidRDefault="00940F74" w:rsidP="00940F74">
      <w:pPr>
        <w:pStyle w:val="1"/>
        <w:ind w:firstLine="0"/>
        <w:jc w:val="center"/>
        <w:rPr>
          <w:b/>
        </w:rPr>
      </w:pPr>
    </w:p>
    <w:p w14:paraId="3D31C4A1" w14:textId="77777777" w:rsidR="00940F74" w:rsidRDefault="00940F74" w:rsidP="00940F74">
      <w:pPr>
        <w:pStyle w:val="1"/>
        <w:ind w:firstLine="0"/>
        <w:jc w:val="center"/>
        <w:rPr>
          <w:b/>
        </w:rPr>
      </w:pPr>
    </w:p>
    <w:p w14:paraId="2F782126" w14:textId="534B8424" w:rsidR="00940F74" w:rsidRPr="002B3BA5" w:rsidRDefault="00940F74" w:rsidP="00940F74">
      <w:pPr>
        <w:pStyle w:val="1"/>
        <w:ind w:firstLine="0"/>
        <w:jc w:val="center"/>
        <w:rPr>
          <w:b/>
        </w:rPr>
      </w:pPr>
      <w:r>
        <w:rPr>
          <w:b/>
        </w:rPr>
        <w:t>О внесении изменений в постановление Окружной администрации города Якутск</w:t>
      </w:r>
      <w:r w:rsidR="000D579B">
        <w:rPr>
          <w:b/>
        </w:rPr>
        <w:t>а от 07 декабря 2022 года № 396</w:t>
      </w:r>
      <w:r>
        <w:rPr>
          <w:b/>
        </w:rPr>
        <w:t>п «Об утверждении порядка</w:t>
      </w:r>
      <w:r w:rsidRPr="002B3BA5">
        <w:rPr>
          <w:b/>
        </w:rPr>
        <w:t xml:space="preserve"> предоставления субсидий из </w:t>
      </w:r>
    </w:p>
    <w:p w14:paraId="2E9C8A5E" w14:textId="2F25366B" w:rsidR="00940F74" w:rsidRPr="002B3BA5" w:rsidRDefault="00940F74" w:rsidP="00940F74">
      <w:pPr>
        <w:pStyle w:val="1"/>
        <w:ind w:firstLine="0"/>
        <w:jc w:val="center"/>
        <w:rPr>
          <w:b/>
        </w:rPr>
      </w:pPr>
      <w:r w:rsidRPr="002B3BA5">
        <w:rPr>
          <w:b/>
        </w:rPr>
        <w:t>бюджета городского округа «город Якутск» на возмещение затрат на приобретение туристического оборудования, изготовление и установление информационных указателей, обустройство и содержание объектов инфраструктуры туристических маршрутов</w:t>
      </w:r>
      <w:r w:rsidR="00091123">
        <w:rPr>
          <w:b/>
        </w:rPr>
        <w:t>»</w:t>
      </w:r>
    </w:p>
    <w:p w14:paraId="467510A4" w14:textId="77777777" w:rsidR="00940F74" w:rsidRPr="002B3BA5" w:rsidRDefault="00940F74" w:rsidP="00940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0C2AEA" w14:textId="77777777" w:rsidR="00940F74" w:rsidRPr="002B3BA5" w:rsidRDefault="00940F74" w:rsidP="00940F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В соответствии со статьей 78 Бюджетного кодекса Российской Федерации, статьей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14:paraId="31D7037D" w14:textId="20E4180E" w:rsidR="00940F74" w:rsidRPr="000D579B" w:rsidRDefault="00940F74" w:rsidP="0047478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D579B">
        <w:rPr>
          <w:sz w:val="28"/>
          <w:szCs w:val="28"/>
        </w:rPr>
        <w:t xml:space="preserve">Внести в </w:t>
      </w:r>
      <w:r w:rsidR="000D579B" w:rsidRPr="000D579B">
        <w:rPr>
          <w:sz w:val="28"/>
          <w:szCs w:val="28"/>
        </w:rPr>
        <w:t>приложение к постановлению Окружной администрации города Якутска от 07 декабря 2022 года № 396п «Об утверждении порядка предоставления субсидий из бюджета городского округа «город Якутск» на возмещение затрат на приобретение туристического оборудования, изготовление и установление информационных указателей, обустройство и содержание объектов инфраструктуры туристических маршрутов</w:t>
      </w:r>
      <w:r w:rsidRPr="000D579B">
        <w:rPr>
          <w:sz w:val="28"/>
          <w:szCs w:val="28"/>
        </w:rPr>
        <w:t xml:space="preserve">, изложив приложение в новой редакции согласно </w:t>
      </w:r>
      <w:proofErr w:type="gramStart"/>
      <w:r w:rsidRPr="000D579B">
        <w:rPr>
          <w:sz w:val="28"/>
          <w:szCs w:val="28"/>
        </w:rPr>
        <w:t>приложению</w:t>
      </w:r>
      <w:proofErr w:type="gramEnd"/>
      <w:r w:rsidRPr="000D579B">
        <w:rPr>
          <w:sz w:val="28"/>
          <w:szCs w:val="28"/>
        </w:rPr>
        <w:t xml:space="preserve"> к данному постановлению.</w:t>
      </w:r>
    </w:p>
    <w:p w14:paraId="20AD99E5" w14:textId="78B887E2" w:rsidR="00940F74" w:rsidRPr="002B3BA5" w:rsidRDefault="00940F74" w:rsidP="00940F7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</w:pPr>
      <w:r w:rsidRPr="002B3BA5">
        <w:rPr>
          <w:sz w:val="28"/>
          <w:szCs w:val="28"/>
        </w:rPr>
        <w:t xml:space="preserve">Департаменту цифрового развития </w:t>
      </w:r>
      <w:r w:rsidR="00091123">
        <w:rPr>
          <w:sz w:val="28"/>
          <w:szCs w:val="28"/>
        </w:rPr>
        <w:t xml:space="preserve">Окружной администрации города Якутска </w:t>
      </w:r>
      <w:r w:rsidRPr="002B3BA5">
        <w:rPr>
          <w:sz w:val="28"/>
          <w:szCs w:val="28"/>
        </w:rPr>
        <w:t>(</w:t>
      </w:r>
      <w:r w:rsidR="00881608">
        <w:rPr>
          <w:sz w:val="28"/>
          <w:szCs w:val="28"/>
        </w:rPr>
        <w:t>Лукин</w:t>
      </w:r>
      <w:r w:rsidRPr="002B3BA5">
        <w:rPr>
          <w:sz w:val="28"/>
          <w:szCs w:val="28"/>
        </w:rPr>
        <w:t xml:space="preserve"> А.</w:t>
      </w:r>
      <w:r w:rsidR="00881608">
        <w:rPr>
          <w:sz w:val="28"/>
          <w:szCs w:val="28"/>
        </w:rPr>
        <w:t>С</w:t>
      </w:r>
      <w:r w:rsidRPr="002B3BA5">
        <w:rPr>
          <w:sz w:val="28"/>
          <w:szCs w:val="28"/>
        </w:rPr>
        <w:t>.) опубликовать настоящее постановление в газете «Эхо столицы» и разместить на официальном сайте Окружной администрации города Якутска yakutskcity.ru.</w:t>
      </w:r>
    </w:p>
    <w:p w14:paraId="3EF5A49B" w14:textId="77777777" w:rsidR="00940F74" w:rsidRPr="002B3BA5" w:rsidRDefault="00940F74" w:rsidP="00940F7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</w:pPr>
      <w:r w:rsidRPr="002B3BA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0B8B3E9" w14:textId="77777777" w:rsidR="00940F74" w:rsidRPr="002B3BA5" w:rsidRDefault="00940F74" w:rsidP="00940F7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«город Якутск» </w:t>
      </w:r>
      <w:proofErr w:type="spellStart"/>
      <w:r w:rsidRPr="002B3BA5">
        <w:rPr>
          <w:sz w:val="28"/>
          <w:szCs w:val="28"/>
        </w:rPr>
        <w:t>Аржакова</w:t>
      </w:r>
      <w:proofErr w:type="spellEnd"/>
      <w:r w:rsidRPr="002B3BA5">
        <w:rPr>
          <w:sz w:val="28"/>
          <w:szCs w:val="28"/>
        </w:rPr>
        <w:t xml:space="preserve"> В.В.</w:t>
      </w:r>
    </w:p>
    <w:p w14:paraId="78DAD72B" w14:textId="77777777" w:rsidR="00940F74" w:rsidRPr="002B3BA5" w:rsidRDefault="00940F74" w:rsidP="00940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484420" w14:textId="77777777" w:rsidR="00940F74" w:rsidRPr="002B3BA5" w:rsidRDefault="00940F74" w:rsidP="00940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BA5">
        <w:rPr>
          <w:b/>
          <w:sz w:val="28"/>
          <w:szCs w:val="28"/>
        </w:rPr>
        <w:t xml:space="preserve">   </w:t>
      </w:r>
    </w:p>
    <w:p w14:paraId="196A3E7E" w14:textId="77777777" w:rsidR="00940F74" w:rsidRPr="002B3BA5" w:rsidRDefault="00940F74" w:rsidP="00940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3BA5">
        <w:rPr>
          <w:sz w:val="28"/>
          <w:szCs w:val="28"/>
        </w:rPr>
        <w:t>Глава                                                                                                Е.Н. Григорьев</w:t>
      </w:r>
    </w:p>
    <w:p w14:paraId="1BEC2A76" w14:textId="77777777" w:rsidR="00940F74" w:rsidRPr="002B3BA5" w:rsidRDefault="00940F74" w:rsidP="00940F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25BDAB" w14:textId="77777777" w:rsidR="00940F74" w:rsidRPr="002B3BA5" w:rsidRDefault="00940F74" w:rsidP="00940F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940F74" w:rsidRPr="002B3BA5" w14:paraId="498B3D43" w14:textId="77777777" w:rsidTr="00461661">
        <w:tc>
          <w:tcPr>
            <w:tcW w:w="4675" w:type="dxa"/>
          </w:tcPr>
          <w:p w14:paraId="18EA29EE" w14:textId="77777777" w:rsidR="00940F74" w:rsidRPr="002B3BA5" w:rsidRDefault="00940F74" w:rsidP="00461661">
            <w:pPr>
              <w:widowControl/>
              <w:autoSpaceDE w:val="0"/>
              <w:autoSpaceDN w:val="0"/>
              <w:adjustRightInd w:val="0"/>
              <w:rPr>
                <w:sz w:val="20"/>
                <w:szCs w:val="20"/>
                <w:lang w:bidi="ar-SA"/>
              </w:rPr>
            </w:pPr>
            <w:r w:rsidRPr="002B3BA5">
              <w:rPr>
                <w:sz w:val="20"/>
                <w:szCs w:val="20"/>
                <w:lang w:bidi="ar-SA"/>
              </w:rPr>
              <w:t xml:space="preserve">Исп.: </w:t>
            </w:r>
            <w:proofErr w:type="spellStart"/>
            <w:r w:rsidRPr="002B3BA5">
              <w:rPr>
                <w:sz w:val="20"/>
                <w:szCs w:val="20"/>
                <w:lang w:bidi="ar-SA"/>
              </w:rPr>
              <w:t>ДППРиРТ</w:t>
            </w:r>
            <w:proofErr w:type="spellEnd"/>
          </w:p>
          <w:p w14:paraId="6A575D02" w14:textId="77777777" w:rsidR="00940F74" w:rsidRPr="002B3BA5" w:rsidRDefault="00940F74" w:rsidP="00461661">
            <w:pPr>
              <w:widowControl/>
              <w:autoSpaceDE w:val="0"/>
              <w:autoSpaceDN w:val="0"/>
              <w:adjustRightInd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Садовникова М.И.</w:t>
            </w:r>
            <w:r w:rsidRPr="002B3BA5">
              <w:rPr>
                <w:sz w:val="20"/>
                <w:szCs w:val="20"/>
                <w:lang w:bidi="ar-SA"/>
              </w:rPr>
              <w:t>; 40-80-93</w:t>
            </w:r>
          </w:p>
        </w:tc>
        <w:tc>
          <w:tcPr>
            <w:tcW w:w="4680" w:type="dxa"/>
          </w:tcPr>
          <w:p w14:paraId="349815DB" w14:textId="77777777" w:rsidR="00940F74" w:rsidRPr="002B3BA5" w:rsidRDefault="00940F74" w:rsidP="00461661">
            <w:pPr>
              <w:widowControl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bidi="ar-SA"/>
              </w:rPr>
            </w:pPr>
            <w:r w:rsidRPr="002B3BA5">
              <w:rPr>
                <w:sz w:val="20"/>
                <w:szCs w:val="20"/>
                <w:lang w:bidi="ar-SA"/>
              </w:rPr>
              <w:t xml:space="preserve">Рассылка: </w:t>
            </w:r>
            <w:proofErr w:type="spellStart"/>
            <w:r w:rsidRPr="002B3BA5">
              <w:rPr>
                <w:sz w:val="20"/>
                <w:szCs w:val="20"/>
                <w:lang w:bidi="ar-SA"/>
              </w:rPr>
              <w:t>ДППРиРТ</w:t>
            </w:r>
            <w:proofErr w:type="spellEnd"/>
            <w:r w:rsidRPr="002B3BA5">
              <w:rPr>
                <w:sz w:val="20"/>
                <w:szCs w:val="20"/>
                <w:lang w:bidi="ar-SA"/>
              </w:rPr>
              <w:t xml:space="preserve">, ДЭ, ПД, ДФ, </w:t>
            </w:r>
            <w:proofErr w:type="spellStart"/>
            <w:r w:rsidRPr="002B3BA5">
              <w:rPr>
                <w:sz w:val="20"/>
                <w:szCs w:val="20"/>
                <w:lang w:bidi="ar-SA"/>
              </w:rPr>
              <w:t>УБУиО</w:t>
            </w:r>
            <w:proofErr w:type="spellEnd"/>
          </w:p>
        </w:tc>
      </w:tr>
    </w:tbl>
    <w:p w14:paraId="4420F8B6" w14:textId="77777777" w:rsidR="00223577" w:rsidRPr="002B3BA5" w:rsidRDefault="00223577" w:rsidP="00223577">
      <w:pPr>
        <w:pStyle w:val="1"/>
        <w:ind w:firstLine="0"/>
        <w:jc w:val="right"/>
        <w:rPr>
          <w:sz w:val="24"/>
          <w:szCs w:val="24"/>
        </w:rPr>
      </w:pPr>
      <w:r w:rsidRPr="002B3BA5">
        <w:rPr>
          <w:sz w:val="24"/>
          <w:szCs w:val="24"/>
        </w:rPr>
        <w:lastRenderedPageBreak/>
        <w:t>Приложение</w:t>
      </w:r>
    </w:p>
    <w:p w14:paraId="3FF23FC0" w14:textId="77777777" w:rsidR="00223577" w:rsidRPr="002B3BA5" w:rsidRDefault="00223577" w:rsidP="00223577">
      <w:pPr>
        <w:pStyle w:val="1"/>
        <w:ind w:firstLine="0"/>
        <w:jc w:val="right"/>
        <w:rPr>
          <w:sz w:val="24"/>
          <w:szCs w:val="24"/>
        </w:rPr>
      </w:pPr>
      <w:r w:rsidRPr="002B3BA5">
        <w:rPr>
          <w:sz w:val="24"/>
          <w:szCs w:val="24"/>
        </w:rPr>
        <w:t>к постановлению</w:t>
      </w:r>
    </w:p>
    <w:p w14:paraId="4B84763A" w14:textId="77777777" w:rsidR="00223577" w:rsidRPr="002B3BA5" w:rsidRDefault="00223577" w:rsidP="00223577">
      <w:pPr>
        <w:pStyle w:val="1"/>
        <w:ind w:firstLine="0"/>
        <w:jc w:val="right"/>
        <w:rPr>
          <w:sz w:val="24"/>
          <w:szCs w:val="24"/>
        </w:rPr>
      </w:pPr>
      <w:r w:rsidRPr="002B3BA5">
        <w:rPr>
          <w:sz w:val="24"/>
          <w:szCs w:val="24"/>
        </w:rPr>
        <w:t>Окружной администрации города Якутска</w:t>
      </w:r>
    </w:p>
    <w:p w14:paraId="33B861DE" w14:textId="77777777" w:rsidR="00223577" w:rsidRPr="002B3BA5" w:rsidRDefault="00223577" w:rsidP="00223577">
      <w:pPr>
        <w:pStyle w:val="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__________ 2023</w:t>
      </w:r>
      <w:r w:rsidRPr="002B3BA5">
        <w:rPr>
          <w:sz w:val="24"/>
          <w:szCs w:val="24"/>
        </w:rPr>
        <w:t xml:space="preserve"> года №______</w:t>
      </w:r>
    </w:p>
    <w:p w14:paraId="438F5079" w14:textId="77777777" w:rsidR="00223577" w:rsidRPr="002B3BA5" w:rsidRDefault="00223577" w:rsidP="00223577">
      <w:pPr>
        <w:jc w:val="center"/>
        <w:rPr>
          <w:b/>
          <w:sz w:val="28"/>
          <w:szCs w:val="28"/>
        </w:rPr>
      </w:pPr>
    </w:p>
    <w:p w14:paraId="6C0F0F17" w14:textId="77777777" w:rsidR="00223577" w:rsidRPr="002B3BA5" w:rsidRDefault="00223577" w:rsidP="00223577">
      <w:pPr>
        <w:jc w:val="center"/>
        <w:rPr>
          <w:sz w:val="28"/>
          <w:szCs w:val="28"/>
        </w:rPr>
      </w:pPr>
      <w:r w:rsidRPr="002B3BA5">
        <w:rPr>
          <w:sz w:val="28"/>
          <w:szCs w:val="28"/>
        </w:rPr>
        <w:t>ПОРЯДОК</w:t>
      </w:r>
    </w:p>
    <w:p w14:paraId="18C2DD18" w14:textId="77777777" w:rsidR="00223577" w:rsidRPr="002B3BA5" w:rsidRDefault="00223577" w:rsidP="00223577">
      <w:pPr>
        <w:pStyle w:val="ConsPlusTitle"/>
        <w:widowControl/>
        <w:jc w:val="center"/>
        <w:rPr>
          <w:b w:val="0"/>
          <w:sz w:val="28"/>
          <w:szCs w:val="28"/>
        </w:rPr>
      </w:pPr>
      <w:r w:rsidRPr="002B3BA5">
        <w:rPr>
          <w:b w:val="0"/>
          <w:sz w:val="28"/>
          <w:szCs w:val="28"/>
        </w:rPr>
        <w:t>предоставления субсидии из бюджета городского округа «город Якутск» на возмещение затрат на приобретение туристического оборудования, изготовление и установление информационных указателей, обустройство и содержание объектов инфраструктуры туристических маршрутов</w:t>
      </w:r>
    </w:p>
    <w:p w14:paraId="06A89F63" w14:textId="77777777" w:rsidR="00223577" w:rsidRPr="002B3BA5" w:rsidRDefault="00223577" w:rsidP="002235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DF75F40" w14:textId="77777777" w:rsidR="00223577" w:rsidRPr="002B3BA5" w:rsidRDefault="00223577" w:rsidP="002235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BA5">
        <w:rPr>
          <w:b/>
          <w:sz w:val="28"/>
          <w:szCs w:val="28"/>
        </w:rPr>
        <w:t>1. Общие положения о предоставлении субсидий</w:t>
      </w:r>
    </w:p>
    <w:p w14:paraId="660DDC43" w14:textId="77777777" w:rsidR="00223577" w:rsidRPr="002B3BA5" w:rsidRDefault="00223577" w:rsidP="0022357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CC7D127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Настоящий Порядок (далее - Порядок) разработан в соответствии со статьей 78 Бюджетного кодекса Российской Федерации, Федеральным законом Российской Федерации от 24 июля 2007 года № 209-ФЗ «О развитии малого и среднего предпринимательства в Российской Федерации» (далее – Федеральный закон от 24.07.2007 № 209-ФЗ),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регулирует цели, условия и порядок предоставления субсидии из бюджета городского округа «город Якутск» на возмещение затрат на приобретение туристического оборудования, изготовление и установление информационных указателей, обустройство и содержание объектов инфраструктуры туристических маршрутов по муниципальной программе «Поддержка и развитие предпринимательства, развитие туризма в городском округе «город Якутск» и содержит:</w:t>
      </w:r>
    </w:p>
    <w:p w14:paraId="58AFA4B3" w14:textId="77777777" w:rsidR="00223577" w:rsidRPr="002B3BA5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общие положения о предоставлении субсидии;</w:t>
      </w:r>
    </w:p>
    <w:p w14:paraId="654E5791" w14:textId="77777777" w:rsidR="00223577" w:rsidRPr="002B3BA5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порядок проведения отбора получателей субсидии для предоставления субсидии;</w:t>
      </w:r>
    </w:p>
    <w:p w14:paraId="09824F23" w14:textId="77777777" w:rsidR="00223577" w:rsidRPr="002B3BA5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условия и порядок предоставления субсидии;</w:t>
      </w:r>
    </w:p>
    <w:p w14:paraId="6722B60C" w14:textId="77777777" w:rsidR="00223577" w:rsidRPr="002B3BA5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требования к отчетности;</w:t>
      </w:r>
    </w:p>
    <w:p w14:paraId="39AEDD60" w14:textId="77777777" w:rsidR="00223577" w:rsidRPr="002B3BA5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14:paraId="046F7EC0" w14:textId="77777777" w:rsidR="00223577" w:rsidRPr="008E4C2E" w:rsidRDefault="00223577" w:rsidP="00223577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E4C2E">
        <w:rPr>
          <w:sz w:val="28"/>
          <w:szCs w:val="28"/>
        </w:rPr>
        <w:t xml:space="preserve">Целью предоставления субсидии является возмещение фактически понесенных и документально подтверждённых затрат субъектов малого и среднего предпринимательства, осуществляющих деятельность в сфере туризма на территории городского округа «город Якутск». </w:t>
      </w:r>
    </w:p>
    <w:p w14:paraId="445E3B2E" w14:textId="77777777" w:rsidR="00223577" w:rsidRDefault="00223577" w:rsidP="00223577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lastRenderedPageBreak/>
        <w:t xml:space="preserve">Главным распорядителем бюджетных средств является Окружная администрация города Якутска </w:t>
      </w:r>
      <w:r w:rsidRPr="002B3BA5">
        <w:rPr>
          <w:sz w:val="28"/>
        </w:rPr>
        <w:t>(далее – Организатор)</w:t>
      </w:r>
      <w:r w:rsidRPr="002B3BA5">
        <w:rPr>
          <w:sz w:val="28"/>
          <w:szCs w:val="28"/>
        </w:rPr>
        <w:t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6E112CB9" w14:textId="77777777" w:rsidR="00223577" w:rsidRDefault="00223577" w:rsidP="00223577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F3B5E">
        <w:rPr>
          <w:sz w:val="28"/>
          <w:szCs w:val="28"/>
        </w:rPr>
        <w:t xml:space="preserve"> Предоставление субсидий не может осуществляться в отношении участников отбора: </w:t>
      </w:r>
    </w:p>
    <w:p w14:paraId="23EDAD52" w14:textId="77777777" w:rsidR="00223577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B5E">
        <w:rPr>
          <w:sz w:val="28"/>
          <w:szCs w:val="28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701EDCDB" w14:textId="77777777" w:rsidR="00223577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B5E">
        <w:rPr>
          <w:sz w:val="28"/>
          <w:szCs w:val="28"/>
        </w:rPr>
        <w:t xml:space="preserve">- являющихся участниками соглашений о разделе продукции; </w:t>
      </w:r>
    </w:p>
    <w:p w14:paraId="6B0BB4FE" w14:textId="77777777" w:rsidR="00223577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B5E">
        <w:rPr>
          <w:sz w:val="28"/>
          <w:szCs w:val="28"/>
        </w:rPr>
        <w:t xml:space="preserve">- осуществляющих предпринимательскую деятельность в сфере игорного бизнеса; </w:t>
      </w:r>
    </w:p>
    <w:p w14:paraId="3B2B62CB" w14:textId="77777777" w:rsidR="00223577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B5E">
        <w:rPr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Финансовая поддержка субъектов малого и среднего предпринимательства, предусмотренная статьей 17 Федерального закона от 24 июля 2007 г. N 209-ФЗ "О развитии малого и среднего предпринимательства в Российской Федерации",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</w:p>
    <w:p w14:paraId="0A79DC97" w14:textId="7162A251" w:rsidR="00223577" w:rsidRPr="008E4C2E" w:rsidRDefault="00223577" w:rsidP="00223577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E4C2E">
        <w:rPr>
          <w:sz w:val="28"/>
          <w:szCs w:val="28"/>
        </w:rPr>
        <w:t xml:space="preserve">Категорией участников отбора являются субъекты малого и среднего предпринимательства, осуществляющие деятельность в сфере внутреннего и въездного туризма (основной или </w:t>
      </w:r>
      <w:r w:rsidR="008272E2">
        <w:rPr>
          <w:sz w:val="28"/>
          <w:szCs w:val="28"/>
        </w:rPr>
        <w:t>дополнительный ОКВЭД: 55, 79</w:t>
      </w:r>
      <w:r w:rsidRPr="008E4C2E">
        <w:rPr>
          <w:sz w:val="28"/>
          <w:szCs w:val="28"/>
        </w:rPr>
        <w:t xml:space="preserve">). </w:t>
      </w:r>
    </w:p>
    <w:p w14:paraId="00105457" w14:textId="77777777" w:rsidR="00223577" w:rsidRPr="002B3BA5" w:rsidRDefault="00223577" w:rsidP="00223577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004D7">
        <w:rPr>
          <w:sz w:val="28"/>
          <w:szCs w:val="28"/>
        </w:rPr>
        <w:t>Способом проведения отбора является запрос предложений (далее - отбор) на основании предложений (заявок), направленных участниками отбора для участия в отборе, исходя из соответствия участника отбора категориям отбора, и очередности поступления предложений (заявок) на участие в отборе</w:t>
      </w:r>
      <w:r>
        <w:rPr>
          <w:sz w:val="28"/>
          <w:szCs w:val="28"/>
        </w:rPr>
        <w:t>.</w:t>
      </w:r>
    </w:p>
    <w:p w14:paraId="0D804C06" w14:textId="77777777" w:rsidR="00223577" w:rsidRPr="002B3BA5" w:rsidRDefault="00223577" w:rsidP="00223577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Субсидия предоставляется в пределах лимитов бюджетных ассигнований, предусмотренных в бюджете городского округа «город Якутск» по муниципальной программе «Поддержка и развитие предпринимательства, развитие туризма в городском округе «город Якутск», на соответствующий финансовый год и плановый период.</w:t>
      </w:r>
    </w:p>
    <w:p w14:paraId="0DF1416D" w14:textId="77777777" w:rsidR="00223577" w:rsidRPr="002B3BA5" w:rsidRDefault="00223577" w:rsidP="00223577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73DC3">
        <w:rPr>
          <w:sz w:val="28"/>
          <w:szCs w:val="28"/>
        </w:rPr>
        <w:t>Субсидия предоставляется субъектам малого и среднего предпринимательства на реализацию проектов, направленных на развитие внутреннего и въездного туризма</w:t>
      </w:r>
      <w:r w:rsidRPr="002B3BA5">
        <w:rPr>
          <w:sz w:val="28"/>
          <w:szCs w:val="28"/>
        </w:rPr>
        <w:t xml:space="preserve">, </w:t>
      </w:r>
      <w:r w:rsidRPr="00273DC3">
        <w:rPr>
          <w:sz w:val="28"/>
          <w:szCs w:val="28"/>
        </w:rPr>
        <w:t xml:space="preserve">включающих при условии обеспечения </w:t>
      </w:r>
      <w:r w:rsidRPr="00273DC3">
        <w:rPr>
          <w:sz w:val="28"/>
          <w:szCs w:val="28"/>
        </w:rPr>
        <w:lastRenderedPageBreak/>
        <w:t>последующей эксплуатации указанных объектов в соответствии с целевым назначением:</w:t>
      </w:r>
    </w:p>
    <w:p w14:paraId="7B67990D" w14:textId="77777777" w:rsidR="00223577" w:rsidRPr="008E4C2E" w:rsidRDefault="00223577" w:rsidP="00223577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E4C2E">
        <w:rPr>
          <w:sz w:val="28"/>
          <w:szCs w:val="28"/>
        </w:rPr>
        <w:t xml:space="preserve">Туристическое оборудование - средства передвижения и транспортировки грузов, а также оборудование к ним: катамараны, байдарки, лодки, </w:t>
      </w:r>
      <w:proofErr w:type="spellStart"/>
      <w:r w:rsidRPr="008E4C2E">
        <w:rPr>
          <w:sz w:val="28"/>
          <w:szCs w:val="28"/>
        </w:rPr>
        <w:t>аэролодки</w:t>
      </w:r>
      <w:proofErr w:type="spellEnd"/>
      <w:r w:rsidRPr="008E4C2E">
        <w:rPr>
          <w:sz w:val="28"/>
          <w:szCs w:val="28"/>
        </w:rPr>
        <w:t xml:space="preserve">, </w:t>
      </w:r>
      <w:proofErr w:type="spellStart"/>
      <w:r w:rsidRPr="008E4C2E">
        <w:rPr>
          <w:sz w:val="28"/>
          <w:szCs w:val="28"/>
        </w:rPr>
        <w:t>квадроциклы</w:t>
      </w:r>
      <w:proofErr w:type="spellEnd"/>
      <w:r w:rsidRPr="008E4C2E">
        <w:rPr>
          <w:sz w:val="28"/>
          <w:szCs w:val="28"/>
        </w:rPr>
        <w:t>, лодочные моторы, снегоходы, велосипеды, гидроциклы, развлекательные атрибуты для аттракционов (сани, ватрушки, батуты);</w:t>
      </w:r>
    </w:p>
    <w:p w14:paraId="5067870B" w14:textId="77777777" w:rsidR="00223577" w:rsidRPr="008E4C2E" w:rsidRDefault="00223577" w:rsidP="00223577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4C2E">
        <w:rPr>
          <w:sz w:val="28"/>
          <w:szCs w:val="28"/>
        </w:rPr>
        <w:t>- бивачное снаряжение: палатки, спальные мешки, вкладыши для спальных мешков, тенты, шатры, навесы, рюкзаки объемом не менее 60 л.;</w:t>
      </w:r>
    </w:p>
    <w:p w14:paraId="2EB49A6C" w14:textId="77777777" w:rsidR="00223577" w:rsidRPr="008E4C2E" w:rsidRDefault="00223577" w:rsidP="00223577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4C2E">
        <w:rPr>
          <w:sz w:val="28"/>
          <w:szCs w:val="28"/>
        </w:rPr>
        <w:t>- специальное снаряжение: радиостанции, навигатор, спутниковые станции, электрогенератор, фонарь, кемпинговая мебель (складная пластиковая мебель, кресла складные, шезлонги, карповая мебель, кровати походные, стулья складные, кухонные кемпинговые столы, шкафы складные туристические, складные столы), посуда походная.</w:t>
      </w:r>
    </w:p>
    <w:p w14:paraId="6194EA83" w14:textId="77777777" w:rsidR="00223577" w:rsidRPr="008E4C2E" w:rsidRDefault="00223577" w:rsidP="00223577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E4C2E">
        <w:rPr>
          <w:sz w:val="28"/>
          <w:szCs w:val="28"/>
        </w:rPr>
        <w:t xml:space="preserve">Информационные указатели – указатели маршрутного ориентирования (таблички, схемы, информационные стойки и щиты), в том числе электронные средства информирования.  </w:t>
      </w:r>
    </w:p>
    <w:p w14:paraId="28F59628" w14:textId="77777777" w:rsidR="00223577" w:rsidRPr="002B3BA5" w:rsidRDefault="00223577" w:rsidP="00223577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Мероприятия, связанные с благоустройством и содержанием объектов инфраструктуры туристических маршрутов - строительство смотровых зон, беседок, веранд, кафе, лестничных переходов, мостов, </w:t>
      </w:r>
      <w:r>
        <w:rPr>
          <w:sz w:val="28"/>
          <w:szCs w:val="28"/>
        </w:rPr>
        <w:t xml:space="preserve">скамеек, навесов, </w:t>
      </w:r>
      <w:r w:rsidRPr="002B3BA5">
        <w:rPr>
          <w:sz w:val="28"/>
          <w:szCs w:val="28"/>
        </w:rPr>
        <w:t>подъемных сооружений для лиц с ограниченными возможностями, пандусов, организация санитарных точек, расходы на проведение коммуникаций в туристические базы: отопление, электричество, водоснабжение, расходы на обустройство помещений туристических баз (приобрете</w:t>
      </w:r>
      <w:r>
        <w:rPr>
          <w:sz w:val="28"/>
          <w:szCs w:val="28"/>
        </w:rPr>
        <w:t>ние мебели, бытовой техники</w:t>
      </w:r>
      <w:r w:rsidRPr="002B3BA5">
        <w:rPr>
          <w:sz w:val="28"/>
          <w:szCs w:val="28"/>
        </w:rPr>
        <w:t>).</w:t>
      </w:r>
    </w:p>
    <w:p w14:paraId="708E4BF4" w14:textId="77777777" w:rsidR="00223577" w:rsidRPr="002B3BA5" w:rsidRDefault="00223577" w:rsidP="00223577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Под туристским маршрутом понимается путь перемещения </w:t>
      </w:r>
      <w:hyperlink r:id="rId8" w:tooltip="Турист" w:history="1">
        <w:r w:rsidRPr="002B3BA5">
          <w:rPr>
            <w:sz w:val="28"/>
            <w:szCs w:val="28"/>
          </w:rPr>
          <w:t>туристов</w:t>
        </w:r>
      </w:hyperlink>
      <w:r w:rsidRPr="002B3BA5">
        <w:rPr>
          <w:sz w:val="28"/>
          <w:szCs w:val="28"/>
        </w:rPr>
        <w:t>, определяющий последовательное посещение исторических и природных памятников, а также других мест, например, мест остановок на привал.</w:t>
      </w:r>
    </w:p>
    <w:p w14:paraId="1E04BE2A" w14:textId="77777777" w:rsidR="00223577" w:rsidRPr="002B3BA5" w:rsidRDefault="00223577" w:rsidP="00223577">
      <w:pPr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Уполномоченным структурным подразделением по приему и рассмотрению документов на отбор по предоставлению субсидий является Департамент предпринимательства, потребительского рынка и развития туризма Окружной администрации города Якутска (далее - уполномоченное структурное подразделение).</w:t>
      </w:r>
    </w:p>
    <w:p w14:paraId="370001BD" w14:textId="77777777" w:rsidR="00223577" w:rsidRPr="00EA1F48" w:rsidRDefault="00223577" w:rsidP="00223577">
      <w:pPr>
        <w:pStyle w:val="a3"/>
        <w:numPr>
          <w:ilvl w:val="1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1F48">
        <w:rPr>
          <w:sz w:val="28"/>
          <w:szCs w:val="28"/>
        </w:rPr>
        <w:t>Сведения о субсидии в установленном порядке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о бюджете городского округа «город Якутск» (решения о внесении изменений в решение о бюджете городского округа «город Якутск»).</w:t>
      </w:r>
    </w:p>
    <w:p w14:paraId="164F7725" w14:textId="77777777" w:rsidR="00223577" w:rsidRPr="002B3BA5" w:rsidRDefault="00223577" w:rsidP="00223577">
      <w:pPr>
        <w:pStyle w:val="a3"/>
        <w:numPr>
          <w:ilvl w:val="1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В течение календарного года один участник отбора может заключить только одно соглашение о предоставлении субсидии.</w:t>
      </w:r>
    </w:p>
    <w:p w14:paraId="019A84DC" w14:textId="77777777" w:rsidR="00223577" w:rsidRPr="002B3BA5" w:rsidRDefault="00223577" w:rsidP="002235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59E296D" w14:textId="77777777" w:rsidR="00223577" w:rsidRPr="002B3BA5" w:rsidRDefault="00223577" w:rsidP="00223577">
      <w:pPr>
        <w:jc w:val="center"/>
        <w:rPr>
          <w:b/>
          <w:sz w:val="28"/>
          <w:szCs w:val="28"/>
        </w:rPr>
      </w:pPr>
      <w:r w:rsidRPr="002B3BA5">
        <w:rPr>
          <w:b/>
          <w:sz w:val="28"/>
          <w:szCs w:val="28"/>
        </w:rPr>
        <w:t>II. Порядок проведения отбора получателей субсидий для предоставления субсидий</w:t>
      </w:r>
    </w:p>
    <w:p w14:paraId="1AD37494" w14:textId="77777777" w:rsidR="00223577" w:rsidRPr="002B3BA5" w:rsidRDefault="00223577" w:rsidP="00223577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lastRenderedPageBreak/>
        <w:t>Получатели субсидии определяются на основании запроса предложений, исходя из соответствия участника отбора категориям отбора, и очередности поступления предложений (заявок) на участие в отборе.</w:t>
      </w:r>
    </w:p>
    <w:p w14:paraId="3D2C0E3C" w14:textId="77777777" w:rsidR="00223577" w:rsidRPr="002B3BA5" w:rsidRDefault="00223577" w:rsidP="00223577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 w:rsidRPr="002B3BA5">
        <w:rPr>
          <w:sz w:val="28"/>
          <w:szCs w:val="28"/>
        </w:rPr>
        <w:t xml:space="preserve"> о проведении отбора получателей субсидии                       (далее - </w:t>
      </w:r>
      <w:r>
        <w:rPr>
          <w:sz w:val="28"/>
          <w:szCs w:val="28"/>
        </w:rPr>
        <w:t>объявление</w:t>
      </w:r>
      <w:r w:rsidRPr="002B3BA5">
        <w:rPr>
          <w:sz w:val="28"/>
          <w:szCs w:val="28"/>
        </w:rPr>
        <w:t xml:space="preserve">) утверждается распоряжением Окружной администрации                      города Якутска и размещается на официальном сайте Окружной администрации города Якутска </w:t>
      </w:r>
      <w:hyperlink r:id="rId9" w:history="1">
        <w:r w:rsidRPr="002B3BA5">
          <w:rPr>
            <w:sz w:val="28"/>
            <w:szCs w:val="28"/>
          </w:rPr>
          <w:t>www.yakutskcity.ru</w:t>
        </w:r>
      </w:hyperlink>
      <w:r w:rsidRPr="002B3BA5">
        <w:rPr>
          <w:sz w:val="28"/>
          <w:szCs w:val="28"/>
        </w:rPr>
        <w:t xml:space="preserve"> не позднее 3-го рабочего дня, следующего за днем издания распоряжения Окружной администрации                      города Якутска.</w:t>
      </w:r>
    </w:p>
    <w:p w14:paraId="5E2ADDAD" w14:textId="77777777" w:rsidR="00223577" w:rsidRPr="00A70BDD" w:rsidRDefault="00223577" w:rsidP="00223577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70BDD">
        <w:rPr>
          <w:sz w:val="28"/>
          <w:szCs w:val="28"/>
        </w:rPr>
        <w:t>В объявлении указываются:</w:t>
      </w:r>
    </w:p>
    <w:p w14:paraId="2D87136F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BDD">
        <w:rPr>
          <w:sz w:val="28"/>
          <w:szCs w:val="28"/>
        </w:rPr>
        <w:t>а) сроки проведения отбора;</w:t>
      </w:r>
    </w:p>
    <w:p w14:paraId="32015E25" w14:textId="7A8247D6" w:rsidR="00223577" w:rsidRPr="00C531DB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1DB">
        <w:rPr>
          <w:sz w:val="28"/>
          <w:szCs w:val="28"/>
        </w:rPr>
        <w:t>б) дата начала подачи или окончания приема предложений участников отбор</w:t>
      </w:r>
      <w:r w:rsidR="001E5305">
        <w:rPr>
          <w:sz w:val="28"/>
          <w:szCs w:val="28"/>
        </w:rPr>
        <w:t xml:space="preserve">а, которая не может быть ранее </w:t>
      </w:r>
      <w:r w:rsidR="001E5305" w:rsidRPr="00D311C3">
        <w:rPr>
          <w:color w:val="000000" w:themeColor="text1"/>
          <w:sz w:val="28"/>
          <w:szCs w:val="28"/>
        </w:rPr>
        <w:t>1</w:t>
      </w:r>
      <w:r w:rsidRPr="00D311C3">
        <w:rPr>
          <w:color w:val="000000" w:themeColor="text1"/>
          <w:sz w:val="28"/>
          <w:szCs w:val="28"/>
        </w:rPr>
        <w:t>0-го календарного дня</w:t>
      </w:r>
      <w:r w:rsidRPr="00C531DB">
        <w:rPr>
          <w:sz w:val="28"/>
          <w:szCs w:val="28"/>
        </w:rPr>
        <w:t>, следующего за днем размещения объявления о проведении отбора;</w:t>
      </w:r>
      <w:r w:rsidR="00E81874">
        <w:rPr>
          <w:sz w:val="28"/>
          <w:szCs w:val="28"/>
        </w:rPr>
        <w:t xml:space="preserve">  </w:t>
      </w:r>
    </w:p>
    <w:p w14:paraId="79857C97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в) наименование, место нахождения, почтовый адрес, адрес электронной почты уполномоченного структурного подразделения;</w:t>
      </w:r>
    </w:p>
    <w:p w14:paraId="1109B42E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г) контактные номера должностных лиц уполномоченного структурного подразделения, по которым осуществляется устная консультация по вопросам, связанным с проведением отбора, в том числе о разъяснении положений </w:t>
      </w:r>
      <w:r>
        <w:rPr>
          <w:sz w:val="28"/>
          <w:szCs w:val="28"/>
        </w:rPr>
        <w:t>объявления</w:t>
      </w:r>
      <w:r w:rsidRPr="002B3BA5">
        <w:rPr>
          <w:sz w:val="28"/>
          <w:szCs w:val="28"/>
        </w:rPr>
        <w:t>;</w:t>
      </w:r>
    </w:p>
    <w:p w14:paraId="3C51FDFC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B3BA5">
        <w:rPr>
          <w:sz w:val="28"/>
          <w:szCs w:val="28"/>
        </w:rPr>
        <w:t>) требования к участникам отб</w:t>
      </w:r>
      <w:r>
        <w:rPr>
          <w:sz w:val="28"/>
          <w:szCs w:val="28"/>
        </w:rPr>
        <w:t>ора в соответствии с пунктом 2.4</w:t>
      </w:r>
      <w:r w:rsidRPr="002B3BA5">
        <w:rPr>
          <w:sz w:val="28"/>
          <w:szCs w:val="28"/>
        </w:rPr>
        <w:t>.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30898C02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B3BA5">
        <w:rPr>
          <w:sz w:val="28"/>
          <w:szCs w:val="28"/>
        </w:rPr>
        <w:t>) порядок подачи предложений</w:t>
      </w:r>
      <w:r>
        <w:rPr>
          <w:sz w:val="28"/>
          <w:szCs w:val="28"/>
        </w:rPr>
        <w:t xml:space="preserve"> (заявок)</w:t>
      </w:r>
      <w:r w:rsidRPr="002B3BA5">
        <w:rPr>
          <w:sz w:val="28"/>
          <w:szCs w:val="28"/>
        </w:rPr>
        <w:t xml:space="preserve"> участниками отбора и требований, предъявляемых к форме и содержанию предложений</w:t>
      </w:r>
      <w:r>
        <w:rPr>
          <w:sz w:val="28"/>
          <w:szCs w:val="28"/>
        </w:rPr>
        <w:t xml:space="preserve"> (заявок)</w:t>
      </w:r>
      <w:r w:rsidRPr="002B3BA5">
        <w:rPr>
          <w:sz w:val="28"/>
          <w:szCs w:val="28"/>
        </w:rPr>
        <w:t>, подаваемых участниками отбора</w:t>
      </w:r>
      <w:r>
        <w:rPr>
          <w:sz w:val="28"/>
          <w:szCs w:val="28"/>
        </w:rPr>
        <w:t xml:space="preserve"> в соответствии с пунктом 2.6. настоящего Порядка</w:t>
      </w:r>
      <w:r w:rsidRPr="002B3BA5">
        <w:rPr>
          <w:sz w:val="28"/>
          <w:szCs w:val="28"/>
        </w:rPr>
        <w:t>;</w:t>
      </w:r>
    </w:p>
    <w:p w14:paraId="27CCEBF0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B3BA5">
        <w:rPr>
          <w:sz w:val="28"/>
          <w:szCs w:val="28"/>
        </w:rPr>
        <w:t>) порядок отзыва предложений</w:t>
      </w:r>
      <w:r>
        <w:rPr>
          <w:sz w:val="28"/>
          <w:szCs w:val="28"/>
        </w:rPr>
        <w:t xml:space="preserve"> (заявок)</w:t>
      </w:r>
      <w:r w:rsidRPr="002B3BA5">
        <w:rPr>
          <w:sz w:val="28"/>
          <w:szCs w:val="28"/>
        </w:rPr>
        <w:t xml:space="preserve"> участников отбора, порядок возврата предложений</w:t>
      </w:r>
      <w:r>
        <w:rPr>
          <w:sz w:val="28"/>
          <w:szCs w:val="28"/>
        </w:rPr>
        <w:t xml:space="preserve"> (заявок)</w:t>
      </w:r>
      <w:r w:rsidRPr="002B3BA5">
        <w:rPr>
          <w:sz w:val="28"/>
          <w:szCs w:val="28"/>
        </w:rPr>
        <w:t xml:space="preserve"> участников отбора, определяющего в том числе основания для возврата предложений</w:t>
      </w:r>
      <w:r>
        <w:rPr>
          <w:sz w:val="28"/>
          <w:szCs w:val="28"/>
        </w:rPr>
        <w:t xml:space="preserve"> (заявок)</w:t>
      </w:r>
      <w:r w:rsidRPr="002B3BA5">
        <w:rPr>
          <w:sz w:val="28"/>
          <w:szCs w:val="28"/>
        </w:rPr>
        <w:t xml:space="preserve"> участников отбора, порядок внесения изменений в предложения </w:t>
      </w:r>
      <w:r>
        <w:rPr>
          <w:sz w:val="28"/>
          <w:szCs w:val="28"/>
        </w:rPr>
        <w:t xml:space="preserve">(заявки) </w:t>
      </w:r>
      <w:r w:rsidRPr="002B3BA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отбора</w:t>
      </w:r>
      <w:r w:rsidRPr="002B3BA5">
        <w:rPr>
          <w:sz w:val="28"/>
          <w:szCs w:val="28"/>
        </w:rPr>
        <w:t>;</w:t>
      </w:r>
    </w:p>
    <w:p w14:paraId="7B842D67" w14:textId="77777777" w:rsidR="00223577" w:rsidRPr="00864661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4661">
        <w:rPr>
          <w:sz w:val="28"/>
          <w:szCs w:val="28"/>
        </w:rPr>
        <w:t>з) правила рассмотрения и оценки предложений (заявок) участников отбора;</w:t>
      </w:r>
    </w:p>
    <w:p w14:paraId="18CEB2BE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B3BA5">
        <w:rPr>
          <w:sz w:val="28"/>
          <w:szCs w:val="28"/>
        </w:rPr>
        <w:t>) порядок предоставления участникам отбора разъяснений положений объявления</w:t>
      </w:r>
      <w:r>
        <w:rPr>
          <w:sz w:val="28"/>
          <w:szCs w:val="28"/>
        </w:rPr>
        <w:t xml:space="preserve"> о проведении отбора</w:t>
      </w:r>
      <w:r w:rsidRPr="002B3BA5">
        <w:rPr>
          <w:sz w:val="28"/>
          <w:szCs w:val="28"/>
        </w:rPr>
        <w:t>, даты начала и окончания срока такого предоставления;</w:t>
      </w:r>
    </w:p>
    <w:p w14:paraId="4CABF345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3BA5">
        <w:rPr>
          <w:sz w:val="28"/>
          <w:szCs w:val="28"/>
        </w:rPr>
        <w:t>) срок, в течение которого победитель (победители) отбора должен подписать соглашение</w:t>
      </w:r>
      <w:r>
        <w:rPr>
          <w:sz w:val="28"/>
          <w:szCs w:val="28"/>
        </w:rPr>
        <w:t xml:space="preserve"> (договор)</w:t>
      </w:r>
      <w:r w:rsidRPr="002B3BA5">
        <w:rPr>
          <w:sz w:val="28"/>
          <w:szCs w:val="28"/>
        </w:rPr>
        <w:t xml:space="preserve"> о предоставлении субсидии (далее - соглашение);</w:t>
      </w:r>
    </w:p>
    <w:p w14:paraId="7BA08C82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B3BA5">
        <w:rPr>
          <w:sz w:val="28"/>
          <w:szCs w:val="28"/>
        </w:rPr>
        <w:t>) условия признания победителя (победителей) отбора уклонившимся от заключения соглашения;</w:t>
      </w:r>
    </w:p>
    <w:p w14:paraId="593B4D63" w14:textId="77777777" w:rsidR="00223577" w:rsidRPr="00864661" w:rsidRDefault="00223577" w:rsidP="00223577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Pr="00864661">
        <w:rPr>
          <w:sz w:val="28"/>
          <w:szCs w:val="28"/>
        </w:rPr>
        <w:t>на 1-е число месяца, предшествующего месяцу, в котором планируется проведение отбора:</w:t>
      </w:r>
    </w:p>
    <w:p w14:paraId="5314BA09" w14:textId="77777777" w:rsidR="00223577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lastRenderedPageBreak/>
        <w:t>- участник отбора</w:t>
      </w:r>
      <w:r>
        <w:rPr>
          <w:sz w:val="28"/>
          <w:szCs w:val="28"/>
        </w:rPr>
        <w:t xml:space="preserve"> должен быть зарегистрирован в качестве субъекта малого и среднего предпринимательства на территории городского округа «город Якутск»;</w:t>
      </w:r>
    </w:p>
    <w:p w14:paraId="5D31DAC3" w14:textId="77777777" w:rsidR="00223577" w:rsidRPr="00864661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BA5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 должен </w:t>
      </w:r>
      <w:r w:rsidRPr="002B3BA5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2B3BA5">
        <w:rPr>
          <w:sz w:val="28"/>
          <w:szCs w:val="28"/>
        </w:rPr>
        <w:t xml:space="preserve"> предпринимательск</w:t>
      </w:r>
      <w:r>
        <w:rPr>
          <w:sz w:val="28"/>
          <w:szCs w:val="28"/>
        </w:rPr>
        <w:t>ую деятельность</w:t>
      </w:r>
      <w:r w:rsidRPr="002B3BA5">
        <w:rPr>
          <w:sz w:val="28"/>
          <w:szCs w:val="28"/>
        </w:rPr>
        <w:t xml:space="preserve"> в сфере туризма </w:t>
      </w:r>
      <w:r>
        <w:rPr>
          <w:sz w:val="28"/>
          <w:szCs w:val="28"/>
        </w:rPr>
        <w:t xml:space="preserve">на территории городского округа «город </w:t>
      </w:r>
      <w:r w:rsidRPr="00864661">
        <w:rPr>
          <w:sz w:val="28"/>
          <w:szCs w:val="28"/>
        </w:rPr>
        <w:t>Якутск»;</w:t>
      </w:r>
    </w:p>
    <w:p w14:paraId="5CA24F78" w14:textId="77777777" w:rsidR="00223577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 участника отбора должна отсутствовать </w:t>
      </w:r>
      <w:r w:rsidRPr="002B3BA5">
        <w:rPr>
          <w:sz w:val="28"/>
          <w:szCs w:val="28"/>
        </w:rPr>
        <w:t>неисполненн</w:t>
      </w:r>
      <w:r>
        <w:rPr>
          <w:sz w:val="28"/>
          <w:szCs w:val="28"/>
        </w:rPr>
        <w:t>ая обязанность</w:t>
      </w:r>
      <w:r w:rsidRPr="002B3BA5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9CF8642" w14:textId="41C06D72" w:rsidR="00223577" w:rsidRPr="00F732AC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32AC">
        <w:rPr>
          <w:sz w:val="28"/>
          <w:szCs w:val="28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095E7FC0" w14:textId="5733E775" w:rsidR="00223577" w:rsidRPr="00F732AC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32A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957A033" w14:textId="77777777" w:rsidR="00223577" w:rsidRPr="00F732AC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BDD">
        <w:rPr>
          <w:sz w:val="28"/>
          <w:szCs w:val="28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1A987E4" w14:textId="2FB214FA" w:rsidR="00223577" w:rsidRPr="00F732AC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32AC">
        <w:rPr>
          <w:sz w:val="28"/>
          <w:szCs w:val="28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F732AC">
        <w:rPr>
          <w:sz w:val="28"/>
          <w:szCs w:val="28"/>
        </w:rPr>
        <w:lastRenderedPageBreak/>
        <w:t>и физических лиц, в отношении которых имеются сведения об их причастности к распространени</w:t>
      </w:r>
      <w:r w:rsidR="000C7392">
        <w:rPr>
          <w:sz w:val="28"/>
          <w:szCs w:val="28"/>
        </w:rPr>
        <w:t>ю оружия массового уничтожения</w:t>
      </w:r>
      <w:r w:rsidRPr="00F732AC">
        <w:rPr>
          <w:sz w:val="28"/>
          <w:szCs w:val="28"/>
        </w:rPr>
        <w:t>;</w:t>
      </w:r>
    </w:p>
    <w:p w14:paraId="5FCEF49E" w14:textId="77777777" w:rsidR="00223577" w:rsidRPr="00936C18" w:rsidRDefault="00223577" w:rsidP="0022357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36C18">
        <w:rPr>
          <w:color w:val="000000" w:themeColor="text1"/>
          <w:sz w:val="28"/>
          <w:szCs w:val="28"/>
        </w:rPr>
        <w:t>- отсутствие просроченной задолженности по возврату в бюджет городского округа «город Якутск»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«город Якутск»;</w:t>
      </w:r>
    </w:p>
    <w:p w14:paraId="218B337C" w14:textId="77777777" w:rsidR="00223577" w:rsidRPr="00936C18" w:rsidRDefault="00223577" w:rsidP="0022357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36C18">
        <w:rPr>
          <w:color w:val="000000" w:themeColor="text1"/>
          <w:sz w:val="28"/>
          <w:szCs w:val="28"/>
        </w:rPr>
        <w:t>- участники Отбора не должны получать средства из бюджета городского округа «город Якутск» на те же цели, установленные настоящим Порядком.</w:t>
      </w:r>
    </w:p>
    <w:p w14:paraId="7442D211" w14:textId="77777777" w:rsidR="00223577" w:rsidRPr="002B3BA5" w:rsidRDefault="00223577" w:rsidP="00223577">
      <w:pPr>
        <w:pStyle w:val="a3"/>
        <w:numPr>
          <w:ilvl w:val="1"/>
          <w:numId w:val="17"/>
        </w:numPr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Для участия в отборе по предоставлению субсидии участники отбора должны предоставить следующие документы, в том числе подтверждающие его соответствие условиям, установленным статьей 4 Федерального закона от 24.07.2007 N 209-ФЗ, и условиям предусмотренным настоящим Порядком:</w:t>
      </w:r>
    </w:p>
    <w:p w14:paraId="4281D4F4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1) копия паспорта гражданина Российской Федерации или иного документа, удостоверяющего личность являющегося индивидуальным предпринимателем или руководителем юридического лица;</w:t>
      </w:r>
    </w:p>
    <w:p w14:paraId="09D37B5F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 к настоящему Порядку;</w:t>
      </w:r>
    </w:p>
    <w:p w14:paraId="1130A01D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3) 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 (с отметкой налогового органа или с квитанцией о приеме в электронном виде и (или) извещением о вводе в электронном виде); при регистрации в качестве субъекта предпринимательской деятельности в текущем году - выписка из банка и книги учета доходов за период с момента регистрации и до подачи заявки;</w:t>
      </w:r>
    </w:p>
    <w:p w14:paraId="117B3FA5" w14:textId="77777777" w:rsidR="00223577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4) реквизиты расчетного счета субъекта малого и среднего предпринимательства, открытого в учреждениях Центрального банка Российской Федерации или кредитной организации;</w:t>
      </w:r>
    </w:p>
    <w:p w14:paraId="40455EE1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5) документ, подтверждающий право владения (пользования) земельным участком, на котором планируется реализация проекта;</w:t>
      </w:r>
    </w:p>
    <w:p w14:paraId="4055B195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3BA5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2B3BA5">
        <w:rPr>
          <w:sz w:val="28"/>
          <w:szCs w:val="28"/>
        </w:rPr>
        <w:t>окументы, подтверждающие фактически произведенные затраты на приобретение туристического оборудования, изготовление и установление информационных указателей, обустройство и содержание объектов инфраструктуры туристических маршрутов на территории городского округа «город Якутск»,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ордеров;</w:t>
      </w:r>
    </w:p>
    <w:p w14:paraId="328A84C9" w14:textId="343F775B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3BA5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2B3BA5">
        <w:rPr>
          <w:sz w:val="28"/>
          <w:szCs w:val="28"/>
        </w:rPr>
        <w:t xml:space="preserve">огласие на осуществление Организатором и </w:t>
      </w:r>
      <w:r w:rsidR="00DD7DFC">
        <w:rPr>
          <w:sz w:val="28"/>
          <w:szCs w:val="28"/>
        </w:rPr>
        <w:t>Комиссией</w:t>
      </w:r>
      <w:r w:rsidRPr="002B3BA5">
        <w:rPr>
          <w:sz w:val="28"/>
          <w:szCs w:val="28"/>
        </w:rPr>
        <w:t xml:space="preserve"> выездных обследований в целях подтверждения ведения хозяйственной деятельности претендента на получение муниципальной финансовой поддержки субъектов малого и среднего предпринимательства;</w:t>
      </w:r>
    </w:p>
    <w:p w14:paraId="0714DCD4" w14:textId="77777777" w:rsidR="00223577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B3BA5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2B3BA5">
        <w:rPr>
          <w:sz w:val="28"/>
          <w:szCs w:val="28"/>
        </w:rPr>
        <w:t>огласие на осуществление Организатором и органом финансового контроля проверок соблюдения</w:t>
      </w:r>
      <w:r>
        <w:rPr>
          <w:sz w:val="28"/>
          <w:szCs w:val="28"/>
        </w:rPr>
        <w:t xml:space="preserve"> целей,</w:t>
      </w:r>
      <w:r w:rsidRPr="002B3BA5">
        <w:rPr>
          <w:sz w:val="28"/>
          <w:szCs w:val="28"/>
        </w:rPr>
        <w:t xml:space="preserve"> условий и порядка предоставления субсидии.</w:t>
      </w:r>
    </w:p>
    <w:p w14:paraId="46686145" w14:textId="77777777" w:rsidR="00223577" w:rsidRPr="00032ABD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ABD">
        <w:rPr>
          <w:sz w:val="28"/>
          <w:szCs w:val="28"/>
        </w:rPr>
        <w:t>2.6. Для получения информации и документов, необходимых для предоставления субсидии, уполномоченная организация, осуществляющая прием и рассмотрение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картографии:</w:t>
      </w:r>
    </w:p>
    <w:p w14:paraId="2D686D02" w14:textId="77777777" w:rsidR="00223577" w:rsidRPr="00032ABD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ABD">
        <w:rPr>
          <w:sz w:val="28"/>
          <w:szCs w:val="28"/>
        </w:rPr>
        <w:t xml:space="preserve">1) справки об отсутствии задолженности по платежам в бюджет и внебюджетные фонды; </w:t>
      </w:r>
    </w:p>
    <w:p w14:paraId="1A2AB082" w14:textId="77777777" w:rsidR="00223577" w:rsidRPr="00032ABD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ABD">
        <w:rPr>
          <w:sz w:val="28"/>
          <w:szCs w:val="28"/>
        </w:rPr>
        <w:t xml:space="preserve">2) сведения о среднесписочной численности работников за предшествующий календарный год; </w:t>
      </w:r>
    </w:p>
    <w:p w14:paraId="72C22957" w14:textId="77777777" w:rsidR="00223577" w:rsidRPr="00032ABD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ABD">
        <w:rPr>
          <w:sz w:val="28"/>
          <w:szCs w:val="28"/>
        </w:rPr>
        <w:t>3)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14:paraId="1DB8DEB3" w14:textId="77777777" w:rsidR="00223577" w:rsidRPr="00032ABD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ABD">
        <w:rPr>
          <w:sz w:val="28"/>
          <w:szCs w:val="28"/>
        </w:rPr>
        <w:t>4) справка об отсутствии просроченной задолженности по возврату в бюджет городского округа «город Якутск»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«город Якутск»;</w:t>
      </w:r>
    </w:p>
    <w:p w14:paraId="584448AD" w14:textId="77777777" w:rsidR="00223577" w:rsidRPr="00032ABD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ABD">
        <w:rPr>
          <w:sz w:val="28"/>
          <w:szCs w:val="28"/>
        </w:rPr>
        <w:t>5) справка о том, что участники отбора не получают средства из бюджета городского округа «город Якутск» в соответствии с правовым актом, на основании иных нормативных правовых актов городского округа «город Якутск» на цели, установленные настоящим Порядком;</w:t>
      </w:r>
    </w:p>
    <w:p w14:paraId="4EA4F1E8" w14:textId="487AEB6A" w:rsidR="00223577" w:rsidRPr="00032ABD" w:rsidRDefault="00476A96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3577" w:rsidRPr="00032ABD">
        <w:rPr>
          <w:sz w:val="28"/>
          <w:szCs w:val="28"/>
        </w:rPr>
        <w:t xml:space="preserve">) сведения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а также информация, указанная в абзаце шестом пункта 2.4 настоящего Порядка, проверяются на основании выписок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 </w:t>
      </w:r>
    </w:p>
    <w:p w14:paraId="28E1420D" w14:textId="723AC91A" w:rsidR="00223577" w:rsidRPr="00032ABD" w:rsidRDefault="00476A96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3577" w:rsidRPr="00032ABD">
        <w:rPr>
          <w:sz w:val="28"/>
          <w:szCs w:val="28"/>
        </w:rPr>
        <w:t>) сведения о юридических лицах, в отношении которых не введена процедура банкротства, проверяются на официальном сайте Арбитражного суда Республики Саха (Якутия) или на официальном сайте «Единый федеральный реестр сведений о банкротстве».</w:t>
      </w:r>
    </w:p>
    <w:p w14:paraId="64AFAE5C" w14:textId="09E06249" w:rsidR="00223577" w:rsidRPr="00032ABD" w:rsidRDefault="00476A96" w:rsidP="00223577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3577" w:rsidRPr="00032ABD">
        <w:rPr>
          <w:sz w:val="28"/>
          <w:szCs w:val="28"/>
        </w:rPr>
        <w:t xml:space="preserve">) справка об отсутствии сведений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</w:t>
      </w:r>
      <w:r w:rsidR="00223577" w:rsidRPr="00032ABD">
        <w:rPr>
          <w:sz w:val="28"/>
          <w:szCs w:val="28"/>
        </w:rPr>
        <w:lastRenderedPageBreak/>
        <w:t>(межгосударственными) учреждениями иностранных государств или государственных объединений и (или) союзов мер ограничительного характера. Условие применяется для участников отбора в 2022 году;</w:t>
      </w:r>
    </w:p>
    <w:p w14:paraId="42C0DDC2" w14:textId="07BE8C1B" w:rsidR="00223577" w:rsidRPr="00032ABD" w:rsidRDefault="00476A96" w:rsidP="00223577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BDD">
        <w:rPr>
          <w:sz w:val="28"/>
          <w:szCs w:val="28"/>
        </w:rPr>
        <w:t>9</w:t>
      </w:r>
      <w:r w:rsidR="00223577" w:rsidRPr="00A70BDD">
        <w:rPr>
          <w:sz w:val="28"/>
          <w:szCs w:val="28"/>
        </w:rPr>
        <w:t xml:space="preserve">) справка о том, что участники отбора не являются </w:t>
      </w:r>
      <w:r w:rsidR="005F4C07" w:rsidRPr="00A70BDD">
        <w:rPr>
          <w:sz w:val="28"/>
          <w:szCs w:val="28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223577" w:rsidRPr="00A70BDD">
        <w:rPr>
          <w:sz w:val="28"/>
          <w:szCs w:val="28"/>
        </w:rPr>
        <w:t>;</w:t>
      </w:r>
    </w:p>
    <w:p w14:paraId="7C082940" w14:textId="2F9729CA" w:rsidR="00223577" w:rsidRPr="00032ABD" w:rsidRDefault="00476A96" w:rsidP="00223577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3577" w:rsidRPr="00032ABD">
        <w:rPr>
          <w:sz w:val="28"/>
          <w:szCs w:val="28"/>
        </w:rPr>
        <w:t>) справка о том, что участники отбора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0236AEB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15DA1">
        <w:rPr>
          <w:sz w:val="28"/>
          <w:szCs w:val="28"/>
        </w:rPr>
        <w:t>При подаче документов представителем заявителя, он предъявляет</w:t>
      </w:r>
      <w:r>
        <w:rPr>
          <w:sz w:val="28"/>
          <w:szCs w:val="28"/>
        </w:rPr>
        <w:t xml:space="preserve"> </w:t>
      </w:r>
      <w:r w:rsidRPr="00415DA1">
        <w:rPr>
          <w:sz w:val="28"/>
          <w:szCs w:val="28"/>
        </w:rPr>
        <w:t>документ, подтверждающий полномочия на осуществление действий от имени</w:t>
      </w:r>
      <w:r>
        <w:rPr>
          <w:sz w:val="28"/>
          <w:szCs w:val="28"/>
        </w:rPr>
        <w:t xml:space="preserve"> </w:t>
      </w:r>
      <w:r w:rsidRPr="00415DA1">
        <w:rPr>
          <w:sz w:val="28"/>
          <w:szCs w:val="28"/>
        </w:rPr>
        <w:t>заявителя, а также документ, удостоверяющий его личность.</w:t>
      </w:r>
    </w:p>
    <w:p w14:paraId="49C99E26" w14:textId="77777777" w:rsidR="00223577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2B3BA5">
        <w:rPr>
          <w:sz w:val="28"/>
          <w:szCs w:val="28"/>
        </w:rPr>
        <w:t>Форма и содержание предложений должны включать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данных.</w:t>
      </w:r>
    </w:p>
    <w:p w14:paraId="56C4FD68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2B3BA5">
        <w:rPr>
          <w:sz w:val="28"/>
          <w:szCs w:val="28"/>
        </w:rPr>
        <w:t>Правила приема, рассмотрения и оценки предложений участников отбора.</w:t>
      </w:r>
    </w:p>
    <w:p w14:paraId="5E3A644F" w14:textId="77777777" w:rsidR="00223577" w:rsidRPr="002B3BA5" w:rsidRDefault="00223577" w:rsidP="00223577">
      <w:pPr>
        <w:pStyle w:val="a3"/>
        <w:numPr>
          <w:ilvl w:val="2"/>
          <w:numId w:val="30"/>
        </w:numPr>
        <w:autoSpaceDE w:val="0"/>
        <w:autoSpaceDN w:val="0"/>
        <w:adjustRightInd w:val="0"/>
        <w:ind w:left="0" w:firstLine="850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Порядок рассмотрения предложений участников отбора на предмет их соответствия установленным в объявлении о проведении отбора требованиям.</w:t>
      </w:r>
    </w:p>
    <w:p w14:paraId="01270943" w14:textId="77777777" w:rsidR="00223577" w:rsidRPr="00A70BDD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31DB">
        <w:rPr>
          <w:sz w:val="28"/>
          <w:szCs w:val="28"/>
        </w:rPr>
        <w:t>Прием документов, указанных в пункте 2.5. настоящего Порядка, осуществляется уполномоченным структурным подразделением в течение 30 календарных дней со дня объявления о проведении отбора.</w:t>
      </w:r>
    </w:p>
    <w:p w14:paraId="519B0BA8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Уполномоченное структурное подразделение осуществляет регистрацию заявлений на участие в Отборе в день их поступления в журнале регистраций предложений на участие в отборе (далее - журнал регистраций), </w:t>
      </w:r>
      <w:r w:rsidRPr="002B3BA5">
        <w:rPr>
          <w:sz w:val="28"/>
          <w:szCs w:val="28"/>
        </w:rPr>
        <w:lastRenderedPageBreak/>
        <w:t>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 главного распорядителя бюджетных средств. По каждому Отбору получателей субсидии составляется отдельный журнал регистраций.</w:t>
      </w:r>
    </w:p>
    <w:p w14:paraId="441B0E57" w14:textId="7AD9C31B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Заявка на предоставление субсидии считается принятой с да</w:t>
      </w:r>
      <w:r w:rsidR="000A23C8">
        <w:rPr>
          <w:sz w:val="28"/>
          <w:szCs w:val="28"/>
        </w:rPr>
        <w:t>ты поступления в у</w:t>
      </w:r>
      <w:r w:rsidRPr="002B3BA5">
        <w:rPr>
          <w:sz w:val="28"/>
          <w:szCs w:val="28"/>
        </w:rPr>
        <w:t>полномоченное структурное подразделение и регистрируется с проставлением даты и времени поступления в журнале, который пронумерован, прошнурован и скреплен печатью главного распорядителя бюджетных средств.</w:t>
      </w:r>
    </w:p>
    <w:p w14:paraId="5D01EA88" w14:textId="46FEEFF9" w:rsidR="00223577" w:rsidRPr="00B5230C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230C">
        <w:rPr>
          <w:sz w:val="28"/>
          <w:szCs w:val="28"/>
        </w:rPr>
        <w:t>Рассмотрение предложений на участие в отборе осуществляет Комиссия</w:t>
      </w:r>
      <w:r w:rsidR="00C531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230C">
        <w:rPr>
          <w:sz w:val="28"/>
          <w:szCs w:val="28"/>
        </w:rPr>
        <w:t>утверждаемая отдельным распоряжением Окружной администрации города Якутска</w:t>
      </w:r>
      <w:r>
        <w:rPr>
          <w:sz w:val="28"/>
          <w:szCs w:val="28"/>
        </w:rPr>
        <w:t>.</w:t>
      </w:r>
    </w:p>
    <w:p w14:paraId="2D8F55D3" w14:textId="5FC0B078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2B3BA5">
        <w:rPr>
          <w:sz w:val="28"/>
          <w:szCs w:val="28"/>
        </w:rPr>
        <w:t xml:space="preserve"> оформляются протоколом и размещаются на официальном сайте Окружной админист</w:t>
      </w:r>
      <w:r>
        <w:rPr>
          <w:sz w:val="28"/>
          <w:szCs w:val="28"/>
        </w:rPr>
        <w:t xml:space="preserve">рации города Якутска в течение 5 </w:t>
      </w:r>
      <w:r w:rsidRPr="002B3BA5">
        <w:rPr>
          <w:sz w:val="28"/>
          <w:szCs w:val="28"/>
        </w:rPr>
        <w:t>рабочих дней</w:t>
      </w:r>
      <w:r w:rsidR="00C531DB">
        <w:rPr>
          <w:sz w:val="28"/>
          <w:szCs w:val="28"/>
        </w:rPr>
        <w:t xml:space="preserve"> со дня вынесения решения Комиссии</w:t>
      </w:r>
      <w:r w:rsidRPr="002B3BA5">
        <w:rPr>
          <w:sz w:val="28"/>
          <w:szCs w:val="28"/>
        </w:rPr>
        <w:t xml:space="preserve">. </w:t>
      </w:r>
    </w:p>
    <w:p w14:paraId="6EDC4123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Информация о результатах рассмотрения заявок размещается также на официальном сайте Окружной администрации города Якутска как получателя бюджетных средств в информационно-телекоммуникационной сети «Интернет» и включает в себя следующие сведения:</w:t>
      </w:r>
    </w:p>
    <w:p w14:paraId="12BBD27B" w14:textId="77777777" w:rsidR="00223577" w:rsidRPr="002B3BA5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дату, время и место проведения рассмотрения заявок;</w:t>
      </w:r>
    </w:p>
    <w:p w14:paraId="4A86686A" w14:textId="77777777" w:rsidR="00223577" w:rsidRPr="002B3BA5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информацию об участниках отбора, заявки которых были рассмотрены;</w:t>
      </w:r>
    </w:p>
    <w:p w14:paraId="21607909" w14:textId="77777777" w:rsidR="00223577" w:rsidRPr="002B3BA5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D100F89" w14:textId="77777777" w:rsidR="00223577" w:rsidRPr="002B3BA5" w:rsidRDefault="00223577" w:rsidP="00223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14:paraId="3C30B643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В предложении участники отбора подтверждают, что соответствуют требованиям, указанным в пункте 2.5. настоящего Порядка. </w:t>
      </w:r>
    </w:p>
    <w:p w14:paraId="33CD0AB9" w14:textId="77777777" w:rsidR="00223577" w:rsidRPr="005D3099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3099">
        <w:rPr>
          <w:sz w:val="28"/>
          <w:szCs w:val="28"/>
        </w:rPr>
        <w:t>Уполномоченная организация в течение 14 рабочих дней со дня окончания срока приема предложений участников отбора рассматривает, а также проверяет поступившие предложения на участие в отборе и приложенные к ним документы на соответствие установленным в объявлении о проведении отбора требованиям.</w:t>
      </w:r>
    </w:p>
    <w:p w14:paraId="5C2121A3" w14:textId="77777777" w:rsidR="00223577" w:rsidRDefault="00223577" w:rsidP="00223577">
      <w:pPr>
        <w:pStyle w:val="a3"/>
        <w:numPr>
          <w:ilvl w:val="2"/>
          <w:numId w:val="3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Предложения участников отбора отклоняются на стадии </w:t>
      </w:r>
      <w:r>
        <w:rPr>
          <w:sz w:val="28"/>
          <w:szCs w:val="28"/>
        </w:rPr>
        <w:t>рассмотрения и оценки</w:t>
      </w:r>
      <w:r w:rsidRPr="002B3BA5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 xml:space="preserve"> (заявок)</w:t>
      </w:r>
      <w:r w:rsidRPr="002B3BA5">
        <w:rPr>
          <w:sz w:val="28"/>
          <w:szCs w:val="28"/>
        </w:rPr>
        <w:t xml:space="preserve"> по следующим основаниям:</w:t>
      </w:r>
    </w:p>
    <w:p w14:paraId="7E146086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несоответствие участника отбора требова</w:t>
      </w:r>
      <w:r>
        <w:rPr>
          <w:sz w:val="28"/>
          <w:szCs w:val="28"/>
        </w:rPr>
        <w:t>ниям, установленным в пункте 2.4</w:t>
      </w:r>
      <w:r w:rsidRPr="002B3BA5">
        <w:rPr>
          <w:sz w:val="28"/>
          <w:szCs w:val="28"/>
        </w:rPr>
        <w:t>. настоящего Порядка;</w:t>
      </w:r>
    </w:p>
    <w:p w14:paraId="6EC7ED9D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несоответствие представленных участником отбора предложений и докуме</w:t>
      </w:r>
      <w:r>
        <w:rPr>
          <w:sz w:val="28"/>
          <w:szCs w:val="28"/>
        </w:rPr>
        <w:t>нтов, указанным в пункте 2.5</w:t>
      </w:r>
      <w:r w:rsidRPr="002B3BA5">
        <w:rPr>
          <w:sz w:val="28"/>
          <w:szCs w:val="28"/>
        </w:rPr>
        <w:t xml:space="preserve">. настоящего Порядка, требованиям к предложениям участников отбора, установленным в </w:t>
      </w:r>
      <w:r>
        <w:rPr>
          <w:sz w:val="28"/>
          <w:szCs w:val="28"/>
        </w:rPr>
        <w:t>объявлении</w:t>
      </w:r>
      <w:r w:rsidRPr="002B3BA5">
        <w:rPr>
          <w:sz w:val="28"/>
          <w:szCs w:val="28"/>
        </w:rPr>
        <w:t xml:space="preserve"> о проведении отбора;</w:t>
      </w:r>
    </w:p>
    <w:p w14:paraId="06F38079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непредставление (представление не в полном объеме) документов, указанных в пункте</w:t>
      </w:r>
      <w:r>
        <w:rPr>
          <w:sz w:val="28"/>
          <w:szCs w:val="28"/>
        </w:rPr>
        <w:t xml:space="preserve"> 2.5</w:t>
      </w:r>
      <w:r w:rsidRPr="002B3BA5">
        <w:rPr>
          <w:sz w:val="28"/>
          <w:szCs w:val="28"/>
        </w:rPr>
        <w:t>. настоящего Порядка;</w:t>
      </w:r>
    </w:p>
    <w:p w14:paraId="46944CBE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lastRenderedPageBreak/>
        <w:t>- недостоверность представленной участником отбора информации, в том числе информации о местонахождении и адресе юридического лица;</w:t>
      </w:r>
    </w:p>
    <w:p w14:paraId="4250E3FF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подача участником отбора предложения после даты и (или) времени, определенных для подачи предложений.</w:t>
      </w:r>
    </w:p>
    <w:p w14:paraId="344798B6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Уполномоченное структурное подразделение не позднее 5 рабочих дней со дня утверждения перечня получателей субсидии, в адрес участников отбора, не прошедших отбор, направляет в письменном виде уведомления с указанием причины отклонения предложения на участие в отборе. Письменное уведомление направляется почтовым отправлением или на электронную почту (в случае, если электронный адрес указан в предложении на участие в отборе получателей субсидий).</w:t>
      </w:r>
    </w:p>
    <w:p w14:paraId="39BA473F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Участники отбора вправе отозвать предложения по письменному заявлению до окончания срока приема предложений, установленных настоящим Порядком. Заявление участника отбора регистрируется в журнале регис</w:t>
      </w:r>
      <w:r>
        <w:rPr>
          <w:sz w:val="28"/>
          <w:szCs w:val="28"/>
        </w:rPr>
        <w:t>трации в порядке, указанном во 3 абзаце пункта 2.6</w:t>
      </w:r>
      <w:r w:rsidRPr="002B3BA5">
        <w:rPr>
          <w:sz w:val="28"/>
          <w:szCs w:val="28"/>
        </w:rPr>
        <w:t>.1, и на основании письменного заявления участника отбора осуществляется возврат предложения в период приема и рассмотрения предложений, указ</w:t>
      </w:r>
      <w:r>
        <w:rPr>
          <w:sz w:val="28"/>
          <w:szCs w:val="28"/>
        </w:rPr>
        <w:t>анные в абзацах 2 и 4 пункта 2.6</w:t>
      </w:r>
      <w:r w:rsidRPr="002B3BA5">
        <w:rPr>
          <w:sz w:val="28"/>
          <w:szCs w:val="28"/>
        </w:rPr>
        <w:t>.1, внесение изменений в предложения участников осуществляется только в период приема предложений. Регистрация изменений производится в том же порядке, что и регистрация.</w:t>
      </w:r>
    </w:p>
    <w:p w14:paraId="3A4C2084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Участники вправе получить в течение срока для приема предложений на участие в отборе устную консультацию по вопросам, связанным с проведением отбора, в том</w:t>
      </w:r>
      <w:r>
        <w:rPr>
          <w:sz w:val="28"/>
          <w:szCs w:val="28"/>
        </w:rPr>
        <w:t xml:space="preserve"> числе о разъяснении положений объявления</w:t>
      </w:r>
      <w:r w:rsidRPr="002B3BA5">
        <w:rPr>
          <w:sz w:val="28"/>
          <w:szCs w:val="28"/>
        </w:rPr>
        <w:t xml:space="preserve"> по контактному номеру должностных лиц уполномоченного структурного подразделения, указанных в </w:t>
      </w:r>
      <w:r>
        <w:rPr>
          <w:sz w:val="28"/>
          <w:szCs w:val="28"/>
        </w:rPr>
        <w:t>объявлении</w:t>
      </w:r>
      <w:r w:rsidRPr="002B3BA5">
        <w:rPr>
          <w:sz w:val="28"/>
          <w:szCs w:val="28"/>
        </w:rPr>
        <w:t>.</w:t>
      </w:r>
    </w:p>
    <w:p w14:paraId="15883F9F" w14:textId="77777777" w:rsidR="00223577" w:rsidRPr="002B3BA5" w:rsidRDefault="00223577" w:rsidP="00223577">
      <w:pPr>
        <w:pStyle w:val="a3"/>
        <w:numPr>
          <w:ilvl w:val="1"/>
          <w:numId w:val="3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BA5">
        <w:rPr>
          <w:sz w:val="28"/>
          <w:szCs w:val="28"/>
        </w:rPr>
        <w:t xml:space="preserve">Организатор имеет право принять решение о внесении изменений в </w:t>
      </w:r>
      <w:r>
        <w:rPr>
          <w:sz w:val="28"/>
          <w:szCs w:val="28"/>
        </w:rPr>
        <w:t xml:space="preserve">объявлении </w:t>
      </w:r>
      <w:r w:rsidRPr="002B3BA5">
        <w:rPr>
          <w:sz w:val="28"/>
          <w:szCs w:val="28"/>
        </w:rPr>
        <w:t>не позднее, чем за 3 (три) рабочих дня до дня завершения приема заявлений на участие в Отборе.</w:t>
      </w:r>
    </w:p>
    <w:p w14:paraId="26FD7E2C" w14:textId="77777777" w:rsidR="00223577" w:rsidRPr="002B3BA5" w:rsidRDefault="00223577" w:rsidP="00223577">
      <w:pPr>
        <w:pStyle w:val="a3"/>
        <w:numPr>
          <w:ilvl w:val="1"/>
          <w:numId w:val="3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BA5">
        <w:rPr>
          <w:sz w:val="28"/>
          <w:szCs w:val="28"/>
        </w:rPr>
        <w:t xml:space="preserve">Решение о внесении изменений в </w:t>
      </w:r>
      <w:r>
        <w:rPr>
          <w:sz w:val="28"/>
          <w:szCs w:val="28"/>
        </w:rPr>
        <w:t>объявление</w:t>
      </w:r>
      <w:r w:rsidRPr="002B3BA5">
        <w:rPr>
          <w:sz w:val="28"/>
          <w:szCs w:val="28"/>
        </w:rPr>
        <w:t xml:space="preserve"> утверждается распоряжением Окружной администрации города Якутска и размещается на официальном сайте Окружной администрации города Якутска </w:t>
      </w:r>
      <w:hyperlink r:id="rId10" w:history="1">
        <w:r w:rsidRPr="002B3BA5">
          <w:rPr>
            <w:rStyle w:val="a9"/>
            <w:color w:val="auto"/>
            <w:sz w:val="28"/>
            <w:szCs w:val="28"/>
          </w:rPr>
          <w:t>www.yakutskcity.ru</w:t>
        </w:r>
      </w:hyperlink>
      <w:r w:rsidRPr="002B3BA5">
        <w:rPr>
          <w:sz w:val="28"/>
          <w:szCs w:val="28"/>
        </w:rPr>
        <w:t xml:space="preserve"> не позднее следующего рабочего дня со дня его подписания. При этом срок подачи заявок на участие в отборе должен быть продлен так, чтобы со дня размещения на официальном сайте Окружной администрации города Якутска </w:t>
      </w:r>
      <w:hyperlink r:id="rId11" w:history="1">
        <w:r w:rsidRPr="002B3BA5">
          <w:rPr>
            <w:rStyle w:val="a9"/>
            <w:color w:val="auto"/>
            <w:sz w:val="28"/>
            <w:szCs w:val="28"/>
          </w:rPr>
          <w:t>www.yakutskcity.ru</w:t>
        </w:r>
      </w:hyperlink>
      <w:r w:rsidRPr="002B3BA5">
        <w:rPr>
          <w:sz w:val="28"/>
          <w:szCs w:val="28"/>
        </w:rPr>
        <w:t xml:space="preserve"> внесенных в </w:t>
      </w:r>
      <w:r>
        <w:rPr>
          <w:sz w:val="28"/>
          <w:szCs w:val="28"/>
        </w:rPr>
        <w:t xml:space="preserve">объявлении </w:t>
      </w:r>
      <w:r w:rsidRPr="002B3BA5">
        <w:rPr>
          <w:sz w:val="28"/>
          <w:szCs w:val="28"/>
        </w:rPr>
        <w:t>изменений до даты окончания подачи заявлений на участие в отборе, такой срок составлял не менее 10 рабочих дней.</w:t>
      </w:r>
    </w:p>
    <w:p w14:paraId="65DE156E" w14:textId="77777777" w:rsidR="00223577" w:rsidRPr="002B3BA5" w:rsidRDefault="00223577" w:rsidP="00223577">
      <w:pPr>
        <w:pStyle w:val="a3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Копии распоряжений Окружной администрации города Якутска о внесении изменений в </w:t>
      </w:r>
      <w:r>
        <w:rPr>
          <w:sz w:val="28"/>
          <w:szCs w:val="28"/>
        </w:rPr>
        <w:t>объявление</w:t>
      </w:r>
      <w:r w:rsidRPr="002B3BA5">
        <w:rPr>
          <w:sz w:val="28"/>
          <w:szCs w:val="28"/>
        </w:rPr>
        <w:t xml:space="preserve"> не позднее трех рабочих дней со дня размещения изменений на официальном сайте Окружной администрации города Якутска </w:t>
      </w:r>
      <w:hyperlink r:id="rId12" w:history="1">
        <w:r w:rsidRPr="002B3BA5">
          <w:rPr>
            <w:sz w:val="28"/>
            <w:szCs w:val="28"/>
          </w:rPr>
          <w:t>www.yakutskcity.ru</w:t>
        </w:r>
      </w:hyperlink>
      <w:r w:rsidRPr="002B3BA5">
        <w:rPr>
          <w:sz w:val="28"/>
          <w:szCs w:val="28"/>
        </w:rPr>
        <w:t xml:space="preserve"> направляются Организатором всем лицам, подавшим заявления, по указанным в заявлениях почтовым адресам или электронным адресам в сети Интернет на момент подписания таких распоряжений.</w:t>
      </w:r>
    </w:p>
    <w:p w14:paraId="13E906B0" w14:textId="77777777" w:rsidR="00223577" w:rsidRPr="002B3BA5" w:rsidRDefault="00223577" w:rsidP="00223577">
      <w:pPr>
        <w:pStyle w:val="a3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lastRenderedPageBreak/>
        <w:t xml:space="preserve">Получатели субсидий включаются в Реестр субъектов малого и среднего предпринимательства - получателей поддержки, предусмотренный статьей 8 Федерального закона от 24 июля 2007 № 209-ФЗ «О развитии малого и среднего предпринимательства в Российской Федерации», в установленном порядке. </w:t>
      </w:r>
    </w:p>
    <w:p w14:paraId="6DB24CBA" w14:textId="77777777" w:rsidR="00223577" w:rsidRPr="002B3BA5" w:rsidRDefault="00223577" w:rsidP="00223577">
      <w:pPr>
        <w:pStyle w:val="a3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Контроль за целевым и эффективным использованием средств бюджета городского округа «город Якутск», направляемых на поддержку субъектов малого и среднего предпринимательства, осуществляется главным распорядителем бюджетных средств.</w:t>
      </w:r>
    </w:p>
    <w:p w14:paraId="6C365DA6" w14:textId="77777777" w:rsidR="00223577" w:rsidRPr="002B3BA5" w:rsidRDefault="00223577" w:rsidP="00223577">
      <w:pPr>
        <w:pStyle w:val="a3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Претендент на получение субсидии несет полную ответственность за достоверность представленных документов.</w:t>
      </w:r>
    </w:p>
    <w:p w14:paraId="7CB3A0A9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227813D" w14:textId="77777777" w:rsidR="00223577" w:rsidRPr="002B3BA5" w:rsidRDefault="00223577" w:rsidP="00223577">
      <w:pPr>
        <w:jc w:val="center"/>
        <w:rPr>
          <w:b/>
          <w:sz w:val="28"/>
          <w:szCs w:val="28"/>
        </w:rPr>
      </w:pPr>
      <w:r w:rsidRPr="002B3BA5">
        <w:rPr>
          <w:b/>
          <w:sz w:val="28"/>
          <w:szCs w:val="28"/>
        </w:rPr>
        <w:t>III. Условия и порядок предоставления субсидий</w:t>
      </w:r>
    </w:p>
    <w:p w14:paraId="1095AECB" w14:textId="77777777" w:rsidR="00223577" w:rsidRPr="002B3BA5" w:rsidRDefault="00223577" w:rsidP="002235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5F6CF9" w14:textId="77777777" w:rsidR="00223577" w:rsidRPr="00360E10" w:rsidRDefault="00223577" w:rsidP="00223577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60E10">
        <w:rPr>
          <w:sz w:val="28"/>
          <w:szCs w:val="28"/>
        </w:rPr>
        <w:t>Получатели субсидии на 1-е число месяца, предшествующего месяцу, в котором планируется проведение отбора должны соответствовать требованиям, указанным в пункте 2.4 настоящего Порядка.</w:t>
      </w:r>
    </w:p>
    <w:p w14:paraId="3CE47462" w14:textId="77777777" w:rsidR="00223577" w:rsidRPr="00360E10" w:rsidRDefault="00223577" w:rsidP="00223577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60E10">
        <w:rPr>
          <w:sz w:val="28"/>
          <w:szCs w:val="28"/>
        </w:rPr>
        <w:t xml:space="preserve">Субсидия предоставляется в размере не более 50 % от фактических понесенных и документально подтвержденных затрат, произведенных в текущем финансовом году и (или) в предшествующем текущему финансовому периоду, но не более 250 тыс. рублей. </w:t>
      </w:r>
    </w:p>
    <w:p w14:paraId="2351AAF8" w14:textId="77777777" w:rsidR="00223577" w:rsidRPr="002B3BA5" w:rsidRDefault="00223577" w:rsidP="00223577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Субъект малого и среднего предпринимательства имеет право получить субсидию не более одного раза в два года. За аналогичной мерой муниципальной поддержки субъект малого и среднего предпринимательства может обратиться по истечении двух лет со дня получения субсидии.</w:t>
      </w:r>
    </w:p>
    <w:p w14:paraId="0F18BDFE" w14:textId="35889218" w:rsidR="00223577" w:rsidRPr="001A058D" w:rsidRDefault="00223577" w:rsidP="00223577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A058D">
        <w:rPr>
          <w:sz w:val="28"/>
          <w:szCs w:val="28"/>
        </w:rPr>
        <w:t xml:space="preserve">Субсидии предоставляются на основании Соглашения о предоставлении субсидий (дополнительного соглашения к соглашению, в том числе дополнительного соглашения о расторжении соглашения), заключаемого между главным распорядителем бюджетных средств и получателем субсидии </w:t>
      </w:r>
      <w:r w:rsidR="00287458" w:rsidRPr="00DC1B5D">
        <w:rPr>
          <w:sz w:val="28"/>
          <w:szCs w:val="28"/>
        </w:rPr>
        <w:t>с</w:t>
      </w:r>
      <w:r w:rsidR="00287458">
        <w:rPr>
          <w:sz w:val="28"/>
          <w:szCs w:val="28"/>
        </w:rPr>
        <w:t>оглашение</w:t>
      </w:r>
      <w:r w:rsidR="00287458" w:rsidRPr="00DC1B5D">
        <w:rPr>
          <w:sz w:val="28"/>
          <w:szCs w:val="28"/>
        </w:rPr>
        <w:t xml:space="preserve"> по типовым формам, установленными</w:t>
      </w:r>
      <w:r w:rsidR="00287458">
        <w:rPr>
          <w:sz w:val="28"/>
          <w:szCs w:val="28"/>
        </w:rPr>
        <w:t xml:space="preserve"> нормативным правовым актом Департамента</w:t>
      </w:r>
      <w:r w:rsidR="00287458" w:rsidRPr="00DC1B5D">
        <w:rPr>
          <w:sz w:val="28"/>
          <w:szCs w:val="28"/>
        </w:rPr>
        <w:t xml:space="preserve"> финансов Окружной администрации города Якутска</w:t>
      </w:r>
      <w:r w:rsidR="00287458">
        <w:rPr>
          <w:sz w:val="28"/>
          <w:szCs w:val="28"/>
        </w:rPr>
        <w:t>.</w:t>
      </w:r>
    </w:p>
    <w:p w14:paraId="433D8134" w14:textId="235AF8EE" w:rsidR="00223577" w:rsidRPr="002B3BA5" w:rsidRDefault="00223577" w:rsidP="00223577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Соглашение заключается в течение не более 7 (семи) рабочих дней со следующего дня издания протокола </w:t>
      </w:r>
      <w:r w:rsidR="00C531DB">
        <w:rPr>
          <w:sz w:val="28"/>
          <w:szCs w:val="28"/>
        </w:rPr>
        <w:t>Комиссии</w:t>
      </w:r>
      <w:r w:rsidRPr="002B3BA5">
        <w:rPr>
          <w:sz w:val="28"/>
          <w:szCs w:val="28"/>
        </w:rPr>
        <w:t xml:space="preserve"> с обязательным включением условий, обязывающих победителя предоставлять ежеквартально, в срок не позднее 15 календарных дней квартала, следующего за отчетным кварталом, подтверждающие исполнение плановых показателей реализации проекта в соответствии с упомянутой Типовой формой.</w:t>
      </w:r>
    </w:p>
    <w:p w14:paraId="2992901E" w14:textId="538298E6" w:rsidR="00223577" w:rsidRPr="002B3BA5" w:rsidRDefault="00223577" w:rsidP="00223577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Участник отбора признается уклонившимся от заключения соглашения в случае не подписания соглашения о предоставлении субсидии в течение не более 7 (семи) рабочих дней со дня подписания протокола </w:t>
      </w:r>
      <w:r w:rsidR="00C531DB">
        <w:rPr>
          <w:sz w:val="28"/>
          <w:szCs w:val="28"/>
        </w:rPr>
        <w:t>Комиссии</w:t>
      </w:r>
      <w:r w:rsidRPr="002B3BA5">
        <w:rPr>
          <w:sz w:val="28"/>
          <w:szCs w:val="28"/>
        </w:rPr>
        <w:t>.</w:t>
      </w:r>
    </w:p>
    <w:p w14:paraId="76AF9BC6" w14:textId="77777777" w:rsidR="00223577" w:rsidRPr="002B3BA5" w:rsidRDefault="00223577" w:rsidP="00223577">
      <w:pPr>
        <w:pStyle w:val="a3"/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Перечисление субсидии осуществляется на основании Соглашения, в рамках распоряжения Окружной администрации города Якутска, с лицевого счета Окружной администрации города Якутска на </w:t>
      </w:r>
      <w:r w:rsidRPr="002B3BA5">
        <w:rPr>
          <w:sz w:val="28"/>
          <w:szCs w:val="28"/>
        </w:rPr>
        <w:lastRenderedPageBreak/>
        <w:t>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победителей не позднее 10 (десяти) рабочих дней со следующего дня подписания соглашения о предоставления субсидии.</w:t>
      </w:r>
    </w:p>
    <w:p w14:paraId="49F7E2B5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В соглашение должно быть включено требование о том, что в случае уменьшения главному распорядителю бюджетных средств ранее доведенных лимитов бюджетных обязательств, указанных в пункте 1.2. Порядка, приводящих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 достижении согласия по новым условиям оформляются дополнительным соглашением.</w:t>
      </w:r>
    </w:p>
    <w:p w14:paraId="45C10342" w14:textId="77777777" w:rsidR="00223577" w:rsidRPr="00D70E36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0E36">
        <w:rPr>
          <w:sz w:val="28"/>
          <w:szCs w:val="28"/>
        </w:rPr>
        <w:t>Получателю субсидии запрещается приобретать, за счет полученных средств бюджета городского округа «город Якутск»,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14:paraId="18A6DC16" w14:textId="77777777" w:rsidR="00223577" w:rsidRPr="002B3BA5" w:rsidRDefault="00223577" w:rsidP="00223577">
      <w:pPr>
        <w:pStyle w:val="a3"/>
        <w:numPr>
          <w:ilvl w:val="1"/>
          <w:numId w:val="2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Сведения о субъекте малого и среднего предпринимательства, получившем субсидию, вносятся в реестр получателей поддержки.</w:t>
      </w:r>
    </w:p>
    <w:p w14:paraId="018D115F" w14:textId="77777777" w:rsidR="00223577" w:rsidRPr="002B3BA5" w:rsidRDefault="00223577" w:rsidP="00223577">
      <w:pPr>
        <w:pStyle w:val="a3"/>
        <w:numPr>
          <w:ilvl w:val="1"/>
          <w:numId w:val="2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 в отношении него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муниципального финансового контроля соблюдения получателем субсидии порядка и условий предоставления субсидии, в соответствии со статьями 268.1 и 269.2 Бюджетного кодекса Российской Федерации.</w:t>
      </w:r>
    </w:p>
    <w:p w14:paraId="1BE00F5A" w14:textId="1ED9AB9C" w:rsidR="00223577" w:rsidRPr="00CC6ABE" w:rsidRDefault="00223577" w:rsidP="00223577">
      <w:pPr>
        <w:pStyle w:val="a3"/>
        <w:numPr>
          <w:ilvl w:val="1"/>
          <w:numId w:val="2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C6ABE">
        <w:rPr>
          <w:sz w:val="28"/>
          <w:szCs w:val="28"/>
        </w:rPr>
        <w:t>Достиг</w:t>
      </w:r>
      <w:r w:rsidR="008501AA" w:rsidRPr="00CC6ABE">
        <w:rPr>
          <w:sz w:val="28"/>
          <w:szCs w:val="28"/>
        </w:rPr>
        <w:t>нутым</w:t>
      </w:r>
      <w:r w:rsidRPr="00CC6ABE">
        <w:rPr>
          <w:sz w:val="28"/>
          <w:szCs w:val="28"/>
        </w:rPr>
        <w:t xml:space="preserve"> </w:t>
      </w:r>
      <w:r w:rsidR="008501AA" w:rsidRPr="00CC6ABE">
        <w:rPr>
          <w:sz w:val="28"/>
          <w:szCs w:val="28"/>
        </w:rPr>
        <w:t xml:space="preserve">или планируемым результатом </w:t>
      </w:r>
      <w:r w:rsidRPr="00CC6ABE">
        <w:rPr>
          <w:sz w:val="28"/>
          <w:szCs w:val="28"/>
        </w:rPr>
        <w:t xml:space="preserve">предоставления </w:t>
      </w:r>
      <w:r w:rsidR="008501AA" w:rsidRPr="00CC6ABE">
        <w:rPr>
          <w:sz w:val="28"/>
          <w:szCs w:val="28"/>
        </w:rPr>
        <w:t xml:space="preserve">субсидии является </w:t>
      </w:r>
      <w:r w:rsidR="00861689" w:rsidRPr="00CC6ABE">
        <w:rPr>
          <w:sz w:val="28"/>
          <w:szCs w:val="28"/>
        </w:rPr>
        <w:t>увеличение количества</w:t>
      </w:r>
      <w:r w:rsidR="008501AA" w:rsidRPr="00CC6ABE">
        <w:rPr>
          <w:sz w:val="28"/>
          <w:szCs w:val="28"/>
        </w:rPr>
        <w:t xml:space="preserve"> обслуженных туристов</w:t>
      </w:r>
      <w:r w:rsidR="000F3C4A">
        <w:rPr>
          <w:sz w:val="28"/>
          <w:szCs w:val="28"/>
        </w:rPr>
        <w:t xml:space="preserve"> не менее чем на 5 </w:t>
      </w:r>
      <w:r w:rsidR="00861689" w:rsidRPr="00CC6ABE">
        <w:rPr>
          <w:sz w:val="28"/>
          <w:szCs w:val="28"/>
        </w:rPr>
        <w:t>%</w:t>
      </w:r>
      <w:r w:rsidR="008501AA" w:rsidRPr="00CC6ABE">
        <w:rPr>
          <w:sz w:val="28"/>
          <w:szCs w:val="28"/>
        </w:rPr>
        <w:t>. К</w:t>
      </w:r>
      <w:r w:rsidR="008501AA" w:rsidRPr="00CC6ABE">
        <w:rPr>
          <w:sz w:val="28"/>
          <w:szCs w:val="28"/>
          <w:shd w:val="clear" w:color="auto" w:fill="FFFFFF"/>
        </w:rPr>
        <w:t>онечное значение результата предоставления субсидии устанавливается в соглашении, заключаемом с получателем субсидии.</w:t>
      </w:r>
    </w:p>
    <w:p w14:paraId="7DB9BF1E" w14:textId="77777777" w:rsidR="00223577" w:rsidRDefault="00223577" w:rsidP="00223577">
      <w:pPr>
        <w:pStyle w:val="a3"/>
        <w:numPr>
          <w:ilvl w:val="1"/>
          <w:numId w:val="2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Основаниями для отказа получателю субсидии являются:</w:t>
      </w:r>
    </w:p>
    <w:p w14:paraId="59E5DBEB" w14:textId="77777777" w:rsidR="00223577" w:rsidRPr="00D70E36" w:rsidRDefault="00223577" w:rsidP="00223577">
      <w:pPr>
        <w:pStyle w:val="a3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70E36">
        <w:rPr>
          <w:sz w:val="28"/>
          <w:szCs w:val="28"/>
        </w:rPr>
        <w:t>-  несоответствие представленных получателем субсидии документов требованиям, определенным пунктом 2.5. настоящего Порядка, или непредставление (предоставление не в полном объеме) указанных документов;</w:t>
      </w:r>
    </w:p>
    <w:p w14:paraId="6232ABE6" w14:textId="77777777" w:rsidR="00223577" w:rsidRPr="00D70E36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0E36">
        <w:rPr>
          <w:sz w:val="28"/>
          <w:szCs w:val="28"/>
        </w:rPr>
        <w:t>- недостоверность представленной получателем субсидии информации,</w:t>
      </w:r>
      <w:r w:rsidRPr="00D70E36">
        <w:t xml:space="preserve"> </w:t>
      </w:r>
      <w:r w:rsidRPr="00D70E36">
        <w:rPr>
          <w:sz w:val="28"/>
          <w:szCs w:val="28"/>
        </w:rPr>
        <w:t xml:space="preserve">в том числе информации о месте нахождения и адресе юридического лица; </w:t>
      </w:r>
    </w:p>
    <w:p w14:paraId="4CF9751D" w14:textId="77777777" w:rsidR="00223577" w:rsidRPr="00D70E36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0E36">
        <w:rPr>
          <w:sz w:val="28"/>
          <w:szCs w:val="28"/>
        </w:rPr>
        <w:t xml:space="preserve">- подача участником отбора предложения (заявки) после даты и (или) времени, определенных для подачи предложений (заявок); </w:t>
      </w:r>
    </w:p>
    <w:p w14:paraId="190EBC38" w14:textId="03C61538" w:rsidR="00223577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14:paraId="6128C0D6" w14:textId="77777777" w:rsidR="00A1518C" w:rsidRPr="002B3BA5" w:rsidRDefault="00A1518C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5E21258" w14:textId="41971B6D" w:rsidR="00223577" w:rsidRPr="002B3BA5" w:rsidRDefault="00223577" w:rsidP="002235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BA5">
        <w:rPr>
          <w:b/>
          <w:sz w:val="28"/>
          <w:szCs w:val="28"/>
          <w:lang w:val="en-US"/>
        </w:rPr>
        <w:lastRenderedPageBreak/>
        <w:t>IV</w:t>
      </w:r>
      <w:r w:rsidRPr="002B3BA5">
        <w:rPr>
          <w:b/>
          <w:sz w:val="28"/>
          <w:szCs w:val="28"/>
        </w:rPr>
        <w:t>. Требования к отчетности</w:t>
      </w:r>
    </w:p>
    <w:p w14:paraId="2CE6B467" w14:textId="77777777" w:rsidR="00223577" w:rsidRPr="002B3BA5" w:rsidRDefault="00223577" w:rsidP="002235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9A3A59E" w14:textId="0FB688AB" w:rsidR="00223577" w:rsidRPr="00A70BDD" w:rsidRDefault="00223577" w:rsidP="00223577">
      <w:pPr>
        <w:pStyle w:val="a3"/>
        <w:numPr>
          <w:ilvl w:val="1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70BDD">
        <w:rPr>
          <w:rFonts w:eastAsia="Calibri"/>
          <w:sz w:val="28"/>
          <w:szCs w:val="28"/>
          <w:lang w:eastAsia="en-US"/>
        </w:rPr>
        <w:t>П</w:t>
      </w:r>
      <w:r w:rsidR="000A23C8">
        <w:rPr>
          <w:rFonts w:eastAsia="Calibri"/>
          <w:sz w:val="28"/>
          <w:szCs w:val="28"/>
          <w:lang w:eastAsia="en-US"/>
        </w:rPr>
        <w:t>олучатели</w:t>
      </w:r>
      <w:r w:rsidRPr="00A70BDD">
        <w:rPr>
          <w:rFonts w:eastAsia="Calibri"/>
          <w:sz w:val="28"/>
          <w:szCs w:val="28"/>
          <w:lang w:eastAsia="en-US"/>
        </w:rPr>
        <w:t xml:space="preserve"> субсидии </w:t>
      </w:r>
      <w:r w:rsidR="00103FBB">
        <w:rPr>
          <w:rFonts w:eastAsia="Calibri"/>
          <w:sz w:val="28"/>
          <w:szCs w:val="28"/>
          <w:lang w:eastAsia="en-US"/>
        </w:rPr>
        <w:t xml:space="preserve">в срок до 1 </w:t>
      </w:r>
      <w:r w:rsidR="000A23C8">
        <w:rPr>
          <w:rFonts w:eastAsia="Calibri"/>
          <w:sz w:val="28"/>
          <w:szCs w:val="28"/>
          <w:lang w:eastAsia="en-US"/>
        </w:rPr>
        <w:t>числа месяца, следующего за отчетным</w:t>
      </w:r>
      <w:r w:rsidR="00103FBB">
        <w:rPr>
          <w:rFonts w:eastAsia="Calibri"/>
          <w:sz w:val="28"/>
          <w:szCs w:val="28"/>
          <w:lang w:eastAsia="en-US"/>
        </w:rPr>
        <w:t xml:space="preserve"> кварталом</w:t>
      </w:r>
      <w:r w:rsidR="000A23C8">
        <w:rPr>
          <w:rFonts w:eastAsia="Calibri"/>
          <w:sz w:val="28"/>
          <w:szCs w:val="28"/>
          <w:lang w:eastAsia="en-US"/>
        </w:rPr>
        <w:t xml:space="preserve">, </w:t>
      </w:r>
      <w:r w:rsidR="00103FBB">
        <w:rPr>
          <w:rFonts w:eastAsia="Calibri"/>
          <w:sz w:val="28"/>
          <w:szCs w:val="28"/>
          <w:lang w:eastAsia="en-US"/>
        </w:rPr>
        <w:t xml:space="preserve">в течение следующего за годом получения субсидии обязаны предоставить </w:t>
      </w:r>
      <w:r w:rsidR="00F11651">
        <w:rPr>
          <w:rFonts w:eastAsia="Calibri"/>
          <w:sz w:val="28"/>
          <w:szCs w:val="28"/>
          <w:lang w:eastAsia="en-US"/>
        </w:rPr>
        <w:t>сведения, указанные</w:t>
      </w:r>
      <w:r w:rsidR="000A23C8">
        <w:rPr>
          <w:rFonts w:eastAsia="Calibri"/>
          <w:sz w:val="28"/>
          <w:szCs w:val="28"/>
          <w:lang w:eastAsia="en-US"/>
        </w:rPr>
        <w:t xml:space="preserve"> в пункте 3.10 настоящего Порядка.</w:t>
      </w:r>
    </w:p>
    <w:p w14:paraId="06155BD8" w14:textId="77777777" w:rsidR="00223577" w:rsidRPr="00D70E36" w:rsidRDefault="00223577" w:rsidP="00223577">
      <w:pPr>
        <w:pStyle w:val="a3"/>
        <w:numPr>
          <w:ilvl w:val="1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70E36">
        <w:rPr>
          <w:rFonts w:eastAsia="Calibri"/>
          <w:sz w:val="28"/>
          <w:szCs w:val="28"/>
          <w:lang w:eastAsia="en-US"/>
        </w:rPr>
        <w:t>Сроки и формы предоставления получателем субсидии отчета о достижении значений результатов и показателей предоставления субсидии устанавливаются в Соглашении.</w:t>
      </w:r>
    </w:p>
    <w:p w14:paraId="7C711ED8" w14:textId="1A766F77" w:rsidR="00223577" w:rsidRPr="00D70E36" w:rsidRDefault="00223577" w:rsidP="00223577">
      <w:pPr>
        <w:pStyle w:val="a3"/>
        <w:numPr>
          <w:ilvl w:val="1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70E36">
        <w:rPr>
          <w:rFonts w:eastAsia="Calibri"/>
          <w:sz w:val="28"/>
          <w:szCs w:val="28"/>
          <w:lang w:eastAsia="en-US"/>
        </w:rPr>
        <w:t>Оценка эффективности использ</w:t>
      </w:r>
      <w:r w:rsidR="000A23C8">
        <w:rPr>
          <w:rFonts w:eastAsia="Calibri"/>
          <w:sz w:val="28"/>
          <w:szCs w:val="28"/>
          <w:lang w:eastAsia="en-US"/>
        </w:rPr>
        <w:t>ования субсидии осуществляется г</w:t>
      </w:r>
      <w:r w:rsidRPr="00D70E36">
        <w:rPr>
          <w:rFonts w:eastAsia="Calibri"/>
          <w:sz w:val="28"/>
          <w:szCs w:val="28"/>
          <w:lang w:eastAsia="en-US"/>
        </w:rPr>
        <w:t>лавным распорядителем бюджетных средств путем сравнения фактически достигнутых значений и установленных в соответствующих соглашениях о предоставлении субсидии значений показателя результативности предоставления субсидии.</w:t>
      </w:r>
    </w:p>
    <w:p w14:paraId="1AB93936" w14:textId="77777777" w:rsidR="00223577" w:rsidRDefault="00223577" w:rsidP="00223577">
      <w:pPr>
        <w:pStyle w:val="a3"/>
        <w:numPr>
          <w:ilvl w:val="1"/>
          <w:numId w:val="3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70E36">
        <w:rPr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(договором) о предоставлении субсидии,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</w:t>
      </w:r>
    </w:p>
    <w:p w14:paraId="4942EA64" w14:textId="77777777" w:rsidR="00223577" w:rsidRPr="00223577" w:rsidRDefault="00223577" w:rsidP="00223577">
      <w:pPr>
        <w:jc w:val="center"/>
        <w:rPr>
          <w:b/>
          <w:sz w:val="28"/>
          <w:szCs w:val="28"/>
        </w:rPr>
      </w:pPr>
    </w:p>
    <w:p w14:paraId="2726D7B8" w14:textId="77777777" w:rsidR="00223577" w:rsidRPr="002B3BA5" w:rsidRDefault="00223577" w:rsidP="00223577">
      <w:pPr>
        <w:jc w:val="center"/>
        <w:rPr>
          <w:b/>
          <w:sz w:val="28"/>
          <w:szCs w:val="28"/>
        </w:rPr>
      </w:pPr>
      <w:r w:rsidRPr="002B3BA5">
        <w:rPr>
          <w:b/>
          <w:sz w:val="28"/>
          <w:szCs w:val="28"/>
          <w:lang w:val="en-US"/>
        </w:rPr>
        <w:t>V</w:t>
      </w:r>
      <w:r w:rsidRPr="002B3BA5">
        <w:rPr>
          <w:b/>
          <w:sz w:val="28"/>
          <w:szCs w:val="28"/>
        </w:rPr>
        <w:t>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182E7C12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650769D3" w14:textId="39A39194" w:rsidR="001A058D" w:rsidRPr="00C1767D" w:rsidRDefault="001A058D" w:rsidP="001A058D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1767D">
        <w:rPr>
          <w:sz w:val="28"/>
          <w:szCs w:val="28"/>
        </w:rPr>
        <w:t>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года № 138н.</w:t>
      </w:r>
    </w:p>
    <w:p w14:paraId="4A5A8A4B" w14:textId="573D4831" w:rsidR="00223577" w:rsidRPr="002B3BA5" w:rsidRDefault="00223577" w:rsidP="00223577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0E782B3A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- согласие получателя субсидии на осуществление </w:t>
      </w:r>
      <w:r w:rsidRPr="002B3BA5">
        <w:rPr>
          <w:rFonts w:eastAsia="Calibri"/>
          <w:sz w:val="28"/>
          <w:szCs w:val="28"/>
          <w:lang w:eastAsia="en-US"/>
        </w:rPr>
        <w:t>Организатором</w:t>
      </w:r>
      <w:r w:rsidRPr="002B3BA5">
        <w:rPr>
          <w:sz w:val="28"/>
          <w:szCs w:val="28"/>
        </w:rPr>
        <w:t>, а также органом финансового контроля обязательных проверок соблюдения условий и порядка предоставления субсидии</w:t>
      </w:r>
      <w:r w:rsidRPr="002B3BA5">
        <w:rPr>
          <w:rFonts w:eastAsia="Calibri"/>
          <w:sz w:val="28"/>
          <w:szCs w:val="28"/>
          <w:lang w:eastAsia="en-US"/>
        </w:rPr>
        <w:t xml:space="preserve"> их получателем</w:t>
      </w:r>
      <w:r w:rsidRPr="002B3BA5">
        <w:rPr>
          <w:sz w:val="28"/>
          <w:szCs w:val="28"/>
        </w:rPr>
        <w:t>;</w:t>
      </w:r>
    </w:p>
    <w:p w14:paraId="331F0A97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- обязательства получателя субсидии включать в договоры (соглашения), заключенные в целях исполнения обязательств по Соглашению, </w:t>
      </w:r>
      <w:r w:rsidRPr="002B3BA5">
        <w:rPr>
          <w:sz w:val="28"/>
          <w:szCs w:val="28"/>
        </w:rPr>
        <w:lastRenderedPageBreak/>
        <w:t xml:space="preserve">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Pr="002B3BA5">
        <w:rPr>
          <w:rFonts w:eastAsia="Calibri"/>
          <w:sz w:val="28"/>
          <w:szCs w:val="28"/>
          <w:lang w:eastAsia="en-US"/>
        </w:rPr>
        <w:t>Организатором</w:t>
      </w:r>
      <w:r w:rsidRPr="002B3BA5">
        <w:rPr>
          <w:sz w:val="28"/>
          <w:szCs w:val="28"/>
        </w:rPr>
        <w:t xml:space="preserve"> и органом финансового контроля проверок соблюдения ими условий и порядка предоставления субсидии.</w:t>
      </w:r>
    </w:p>
    <w:p w14:paraId="48E61760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- организатор проводит проверку соблюдения получателем субсидии условий и порядка предоставления субсидий, в том числе в части достижения результатов предоставления субсидии, также проверку проводят органы муниципального финансового контроля в соответствии со статьями 268.1 и 269.2 Бюджетного кодекса Российской Федерации.</w:t>
      </w:r>
    </w:p>
    <w:p w14:paraId="3E1B9385" w14:textId="77777777" w:rsidR="00223577" w:rsidRPr="002B3BA5" w:rsidRDefault="00223577" w:rsidP="00223577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rFonts w:eastAsia="Calibri"/>
          <w:sz w:val="28"/>
          <w:szCs w:val="28"/>
          <w:lang w:eastAsia="en-US"/>
        </w:rPr>
        <w:t xml:space="preserve">В случае </w:t>
      </w:r>
      <w:r w:rsidRPr="002B3BA5">
        <w:rPr>
          <w:sz w:val="28"/>
          <w:szCs w:val="28"/>
        </w:rPr>
        <w:t>нарушения получателем субсидии условий, установленных при предоставлении субсидии, выявленных в том числе по фактам проверок, проведенных главным распорядителем бюджетных средств и органом муниципального финансового контроля, а также в случае не достижения значений результатов, получатель субсидии осуществляет возврат субсидии в бюджет городского округа «город Якутск» в полном объеме.</w:t>
      </w:r>
    </w:p>
    <w:p w14:paraId="42F72065" w14:textId="77777777" w:rsidR="00223577" w:rsidRPr="002B3BA5" w:rsidRDefault="00223577" w:rsidP="00223577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rFonts w:eastAsia="Calibri"/>
          <w:sz w:val="28"/>
          <w:szCs w:val="28"/>
          <w:lang w:eastAsia="en-US"/>
        </w:rPr>
        <w:t>Организатор в течение месяца со дня выявления нарушения условий предоставления субсидии и (или) достижения показателей результативности использования субсидии ниже планового значения направляет в адрес Получателя субсидии уведомление с предложением о добровольном возврате средств, при этом срок для возврата составляет 30 (тридцать) рабочих дней со дня получения данного письма Получателем субсидии.</w:t>
      </w:r>
    </w:p>
    <w:p w14:paraId="1DA29CAF" w14:textId="36841DFC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B3BA5">
        <w:rPr>
          <w:rFonts w:eastAsia="Calibri"/>
          <w:sz w:val="28"/>
          <w:szCs w:val="28"/>
          <w:lang w:eastAsia="en-US"/>
        </w:rPr>
        <w:t xml:space="preserve">Возврат средств Получателем субсидии осуществляется путем перечисления </w:t>
      </w:r>
      <w:r w:rsidR="000A23C8">
        <w:rPr>
          <w:rFonts w:eastAsia="Calibri"/>
          <w:sz w:val="28"/>
          <w:szCs w:val="28"/>
          <w:lang w:eastAsia="en-US"/>
        </w:rPr>
        <w:t>платежными поручениями на счет г</w:t>
      </w:r>
      <w:r w:rsidRPr="002B3BA5">
        <w:rPr>
          <w:rFonts w:eastAsia="Calibri"/>
          <w:sz w:val="28"/>
          <w:szCs w:val="28"/>
          <w:lang w:eastAsia="en-US"/>
        </w:rPr>
        <w:t>лавного распорядителя бюджетных средств в течение 30 (тридцати) рабочих дней со дня получения данного уведомления</w:t>
      </w:r>
      <w:r w:rsidRPr="002B3BA5">
        <w:rPr>
          <w:sz w:val="28"/>
          <w:szCs w:val="28"/>
        </w:rPr>
        <w:t xml:space="preserve"> получателем субсидии</w:t>
      </w:r>
      <w:r w:rsidRPr="002B3BA5">
        <w:rPr>
          <w:rFonts w:eastAsia="Calibri"/>
          <w:sz w:val="28"/>
          <w:szCs w:val="28"/>
          <w:lang w:eastAsia="en-US"/>
        </w:rPr>
        <w:t>.</w:t>
      </w:r>
    </w:p>
    <w:p w14:paraId="02619ED3" w14:textId="73AB9946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B3BA5">
        <w:rPr>
          <w:rFonts w:eastAsia="Calibri"/>
          <w:sz w:val="28"/>
          <w:szCs w:val="28"/>
          <w:lang w:eastAsia="en-US"/>
        </w:rPr>
        <w:t>При неосуществлении Получателем субсидии возврат</w:t>
      </w:r>
      <w:r w:rsidR="00CB4E70">
        <w:rPr>
          <w:rFonts w:eastAsia="Calibri"/>
          <w:sz w:val="28"/>
          <w:szCs w:val="28"/>
          <w:lang w:eastAsia="en-US"/>
        </w:rPr>
        <w:t>а в срок, указанный в пункте 5.4</w:t>
      </w:r>
      <w:r w:rsidRPr="002B3BA5">
        <w:rPr>
          <w:rFonts w:eastAsia="Calibri"/>
          <w:sz w:val="28"/>
          <w:szCs w:val="28"/>
          <w:lang w:eastAsia="en-US"/>
        </w:rPr>
        <w:t xml:space="preserve"> настоящего Порядка, Организатор принимает меры по взысканию сумм субсидии в бюджет городского округа «город Якутск» с Получателя субсидии в судебном порядке.</w:t>
      </w:r>
    </w:p>
    <w:p w14:paraId="7616AF6F" w14:textId="77777777" w:rsidR="00223577" w:rsidRPr="002B3BA5" w:rsidRDefault="00223577" w:rsidP="00223577">
      <w:pPr>
        <w:pStyle w:val="a3"/>
        <w:numPr>
          <w:ilvl w:val="1"/>
          <w:numId w:val="2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 xml:space="preserve">Отчет получателей субсидии и документы, подтверждающие исполнение плановых показателей реализации субсидии, хранятся у </w:t>
      </w:r>
      <w:r w:rsidRPr="002B3BA5">
        <w:rPr>
          <w:rFonts w:eastAsia="Calibri"/>
          <w:sz w:val="28"/>
          <w:szCs w:val="28"/>
          <w:lang w:eastAsia="en-US"/>
        </w:rPr>
        <w:t>Организатора</w:t>
      </w:r>
      <w:r w:rsidRPr="002B3BA5">
        <w:rPr>
          <w:sz w:val="28"/>
          <w:szCs w:val="28"/>
        </w:rPr>
        <w:t xml:space="preserve"> в течение 5-ти лет с момента получения поддержки. Документы с истекшим сроком хранения подлежат уничтожению в соответствии с локальным актом </w:t>
      </w:r>
      <w:r w:rsidRPr="002B3BA5">
        <w:rPr>
          <w:rFonts w:eastAsia="Calibri"/>
          <w:sz w:val="28"/>
          <w:szCs w:val="28"/>
          <w:lang w:eastAsia="en-US"/>
        </w:rPr>
        <w:t>Организатора</w:t>
      </w:r>
      <w:r w:rsidRPr="002B3BA5">
        <w:rPr>
          <w:sz w:val="28"/>
          <w:szCs w:val="28"/>
        </w:rPr>
        <w:t>.</w:t>
      </w:r>
    </w:p>
    <w:p w14:paraId="5F552AAA" w14:textId="77777777" w:rsidR="00223577" w:rsidRDefault="00223577" w:rsidP="00223577">
      <w:pPr>
        <w:rPr>
          <w:sz w:val="28"/>
          <w:szCs w:val="28"/>
        </w:rPr>
      </w:pPr>
    </w:p>
    <w:p w14:paraId="6152978B" w14:textId="77777777" w:rsidR="00223577" w:rsidRDefault="00223577" w:rsidP="00223577">
      <w:pPr>
        <w:rPr>
          <w:sz w:val="28"/>
          <w:szCs w:val="28"/>
        </w:rPr>
      </w:pPr>
    </w:p>
    <w:p w14:paraId="388C9CE4" w14:textId="77777777" w:rsidR="00223577" w:rsidRDefault="00223577" w:rsidP="00223577">
      <w:pPr>
        <w:rPr>
          <w:sz w:val="28"/>
          <w:szCs w:val="28"/>
        </w:rPr>
      </w:pPr>
    </w:p>
    <w:p w14:paraId="056BB82A" w14:textId="77777777" w:rsidR="00223577" w:rsidRPr="002B3BA5" w:rsidRDefault="00223577" w:rsidP="00223577">
      <w:pPr>
        <w:rPr>
          <w:sz w:val="28"/>
          <w:szCs w:val="28"/>
        </w:rPr>
      </w:pPr>
      <w:r w:rsidRPr="002B3BA5">
        <w:rPr>
          <w:sz w:val="28"/>
          <w:szCs w:val="28"/>
        </w:rPr>
        <w:t>Заместитель главы -</w:t>
      </w:r>
    </w:p>
    <w:p w14:paraId="1084D4DD" w14:textId="77777777" w:rsidR="00223577" w:rsidRPr="002B3BA5" w:rsidRDefault="00223577" w:rsidP="00223577">
      <w:pPr>
        <w:rPr>
          <w:sz w:val="28"/>
          <w:szCs w:val="28"/>
        </w:rPr>
      </w:pPr>
      <w:r w:rsidRPr="002B3BA5">
        <w:rPr>
          <w:sz w:val="28"/>
          <w:szCs w:val="28"/>
        </w:rPr>
        <w:t xml:space="preserve">руководитель аппарата </w:t>
      </w:r>
    </w:p>
    <w:p w14:paraId="52E6DF33" w14:textId="77777777" w:rsidR="00223577" w:rsidRPr="002B3BA5" w:rsidRDefault="00223577" w:rsidP="00223577">
      <w:pPr>
        <w:rPr>
          <w:sz w:val="28"/>
          <w:szCs w:val="28"/>
        </w:rPr>
      </w:pPr>
      <w:r w:rsidRPr="002B3BA5">
        <w:rPr>
          <w:sz w:val="28"/>
          <w:szCs w:val="28"/>
        </w:rPr>
        <w:t>Окружной администрации города Якутска</w:t>
      </w:r>
      <w:r w:rsidRPr="002B3BA5">
        <w:rPr>
          <w:sz w:val="28"/>
          <w:szCs w:val="28"/>
        </w:rPr>
        <w:tab/>
        <w:t xml:space="preserve">                           Р.В. Тимофеев</w:t>
      </w:r>
    </w:p>
    <w:p w14:paraId="7E0D9B37" w14:textId="77777777" w:rsidR="00223577" w:rsidRPr="002B3BA5" w:rsidRDefault="00223577" w:rsidP="00223577">
      <w:pPr>
        <w:rPr>
          <w:sz w:val="28"/>
          <w:szCs w:val="28"/>
        </w:rPr>
      </w:pPr>
    </w:p>
    <w:p w14:paraId="0455C16A" w14:textId="77777777" w:rsidR="00D310C3" w:rsidRDefault="00D310C3" w:rsidP="00223577">
      <w:pPr>
        <w:pStyle w:val="1"/>
        <w:ind w:left="5540" w:firstLine="0"/>
        <w:jc w:val="right"/>
        <w:rPr>
          <w:sz w:val="24"/>
          <w:szCs w:val="24"/>
        </w:rPr>
      </w:pPr>
    </w:p>
    <w:p w14:paraId="22DD690F" w14:textId="77777777" w:rsidR="00D310C3" w:rsidRDefault="00D310C3" w:rsidP="00223577">
      <w:pPr>
        <w:pStyle w:val="1"/>
        <w:ind w:left="5540" w:firstLine="0"/>
        <w:jc w:val="right"/>
        <w:rPr>
          <w:sz w:val="24"/>
          <w:szCs w:val="24"/>
        </w:rPr>
      </w:pPr>
    </w:p>
    <w:p w14:paraId="6B087833" w14:textId="4B4B4D33" w:rsidR="00223577" w:rsidRPr="002B3BA5" w:rsidRDefault="00223577" w:rsidP="00223577">
      <w:pPr>
        <w:pStyle w:val="1"/>
        <w:ind w:left="5540" w:firstLine="0"/>
        <w:jc w:val="right"/>
        <w:rPr>
          <w:sz w:val="24"/>
          <w:szCs w:val="24"/>
        </w:rPr>
      </w:pPr>
      <w:bookmarkStart w:id="0" w:name="_GoBack"/>
      <w:bookmarkEnd w:id="0"/>
      <w:r w:rsidRPr="002B3BA5">
        <w:rPr>
          <w:sz w:val="24"/>
          <w:szCs w:val="24"/>
        </w:rPr>
        <w:lastRenderedPageBreak/>
        <w:t xml:space="preserve">Приложение № 1 </w:t>
      </w:r>
    </w:p>
    <w:p w14:paraId="3EF83A08" w14:textId="77777777" w:rsidR="00223577" w:rsidRPr="002B3BA5" w:rsidRDefault="00223577" w:rsidP="00223577">
      <w:pPr>
        <w:pStyle w:val="1"/>
        <w:ind w:left="5540" w:firstLine="0"/>
        <w:jc w:val="right"/>
        <w:rPr>
          <w:sz w:val="24"/>
          <w:szCs w:val="24"/>
        </w:rPr>
      </w:pPr>
      <w:r w:rsidRPr="002B3BA5">
        <w:rPr>
          <w:sz w:val="24"/>
          <w:szCs w:val="24"/>
        </w:rPr>
        <w:t xml:space="preserve">к Порядку предоставления субсидий </w:t>
      </w:r>
    </w:p>
    <w:p w14:paraId="53D72856" w14:textId="77777777" w:rsidR="00223577" w:rsidRPr="002B3BA5" w:rsidRDefault="00223577" w:rsidP="00223577">
      <w:pPr>
        <w:pStyle w:val="1"/>
        <w:ind w:firstLine="0"/>
        <w:jc w:val="right"/>
        <w:rPr>
          <w:sz w:val="24"/>
          <w:szCs w:val="24"/>
        </w:rPr>
      </w:pPr>
      <w:r w:rsidRPr="002B3BA5">
        <w:rPr>
          <w:sz w:val="24"/>
          <w:szCs w:val="24"/>
        </w:rPr>
        <w:t xml:space="preserve">из бюджета городского округа «город Якутск» на возмещение затрат </w:t>
      </w:r>
    </w:p>
    <w:p w14:paraId="00334682" w14:textId="77777777" w:rsidR="00223577" w:rsidRPr="002B3BA5" w:rsidRDefault="00223577" w:rsidP="00223577">
      <w:pPr>
        <w:pStyle w:val="1"/>
        <w:ind w:firstLine="0"/>
        <w:jc w:val="right"/>
        <w:rPr>
          <w:sz w:val="24"/>
          <w:szCs w:val="24"/>
        </w:rPr>
      </w:pPr>
      <w:r w:rsidRPr="002B3BA5">
        <w:rPr>
          <w:sz w:val="24"/>
          <w:szCs w:val="24"/>
        </w:rPr>
        <w:t xml:space="preserve">на приобретение туристического оборудования, </w:t>
      </w:r>
    </w:p>
    <w:p w14:paraId="4A24A5D8" w14:textId="77777777" w:rsidR="00223577" w:rsidRPr="002B3BA5" w:rsidRDefault="00223577" w:rsidP="00223577">
      <w:pPr>
        <w:pStyle w:val="1"/>
        <w:ind w:firstLine="0"/>
        <w:jc w:val="right"/>
        <w:rPr>
          <w:sz w:val="24"/>
          <w:szCs w:val="24"/>
        </w:rPr>
      </w:pPr>
      <w:r w:rsidRPr="002B3BA5">
        <w:rPr>
          <w:sz w:val="24"/>
          <w:szCs w:val="24"/>
        </w:rPr>
        <w:t xml:space="preserve">изготовление и установление информационных указателей, </w:t>
      </w:r>
    </w:p>
    <w:p w14:paraId="7AFB2748" w14:textId="77777777" w:rsidR="00223577" w:rsidRPr="002B3BA5" w:rsidRDefault="00223577" w:rsidP="00223577">
      <w:pPr>
        <w:pStyle w:val="1"/>
        <w:ind w:firstLine="0"/>
        <w:jc w:val="right"/>
        <w:rPr>
          <w:sz w:val="24"/>
          <w:szCs w:val="24"/>
        </w:rPr>
      </w:pPr>
      <w:r w:rsidRPr="002B3BA5">
        <w:rPr>
          <w:sz w:val="24"/>
          <w:szCs w:val="24"/>
        </w:rPr>
        <w:t>обустройство и содержание объектов инфраструктуры туристических маршрутов</w:t>
      </w:r>
    </w:p>
    <w:p w14:paraId="101EFF41" w14:textId="77777777" w:rsidR="00223577" w:rsidRPr="002B3BA5" w:rsidRDefault="00223577" w:rsidP="00223577">
      <w:pPr>
        <w:pStyle w:val="1"/>
        <w:ind w:left="5540" w:firstLine="0"/>
        <w:jc w:val="right"/>
      </w:pPr>
    </w:p>
    <w:p w14:paraId="10330B1A" w14:textId="77777777" w:rsidR="00223577" w:rsidRPr="002B3BA5" w:rsidRDefault="00223577" w:rsidP="00223577">
      <w:pPr>
        <w:pStyle w:val="1"/>
        <w:ind w:left="5540" w:firstLine="0"/>
        <w:jc w:val="right"/>
      </w:pPr>
    </w:p>
    <w:p w14:paraId="113D978D" w14:textId="77777777" w:rsidR="00223577" w:rsidRPr="00626544" w:rsidRDefault="00223577" w:rsidP="00223577">
      <w:pPr>
        <w:ind w:right="142"/>
        <w:jc w:val="center"/>
        <w:rPr>
          <w:rFonts w:ascii="Arial" w:hAnsi="Arial"/>
          <w:color w:val="000000"/>
          <w:sz w:val="20"/>
          <w:szCs w:val="20"/>
        </w:rPr>
      </w:pPr>
      <w:r w:rsidRPr="00626544">
        <w:rPr>
          <w:b/>
          <w:color w:val="000000"/>
          <w:sz w:val="28"/>
          <w:szCs w:val="20"/>
        </w:rPr>
        <w:t>Предложение (заявление) для участия в отборе</w:t>
      </w:r>
    </w:p>
    <w:p w14:paraId="02EBAB0F" w14:textId="77777777" w:rsidR="00223577" w:rsidRDefault="00223577" w:rsidP="00223577">
      <w:pPr>
        <w:ind w:right="142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на получение субсидии </w:t>
      </w:r>
    </w:p>
    <w:p w14:paraId="260DFFB8" w14:textId="77777777" w:rsidR="00223577" w:rsidRPr="00626544" w:rsidRDefault="00223577" w:rsidP="00223577">
      <w:pPr>
        <w:ind w:right="142"/>
        <w:jc w:val="center"/>
        <w:rPr>
          <w:rFonts w:ascii="Arial" w:hAnsi="Arial"/>
          <w:color w:val="000000"/>
          <w:sz w:val="20"/>
          <w:szCs w:val="20"/>
        </w:rPr>
      </w:pPr>
    </w:p>
    <w:p w14:paraId="02180234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Я, индивидуальный предприниматель __________________________________________________________________</w:t>
      </w:r>
    </w:p>
    <w:p w14:paraId="6E192C86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Руководитель ЮЛ ____________________________________________</w:t>
      </w:r>
    </w:p>
    <w:p w14:paraId="56CE1441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0"/>
          <w:szCs w:val="20"/>
        </w:rPr>
        <w:t xml:space="preserve">                                                                   (наименование организации)</w:t>
      </w:r>
    </w:p>
    <w:p w14:paraId="3AEBF108" w14:textId="77777777" w:rsidR="00223577" w:rsidRPr="00626544" w:rsidRDefault="00223577" w:rsidP="00223577">
      <w:pPr>
        <w:spacing w:before="224"/>
        <w:ind w:right="142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 xml:space="preserve">прошу включить в перечень получателей субсидии из </w:t>
      </w:r>
      <w:r>
        <w:rPr>
          <w:color w:val="000000"/>
          <w:sz w:val="28"/>
          <w:szCs w:val="20"/>
        </w:rPr>
        <w:t>муниципального бюджета городского округа «город Якутск»</w:t>
      </w:r>
      <w:r w:rsidRPr="00626544">
        <w:rPr>
          <w:color w:val="000000"/>
          <w:sz w:val="28"/>
          <w:szCs w:val="20"/>
        </w:rPr>
        <w:t xml:space="preserve"> __________________________________________________________________</w:t>
      </w:r>
    </w:p>
    <w:p w14:paraId="088A9D92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0"/>
          <w:szCs w:val="20"/>
        </w:rPr>
        <w:t xml:space="preserve">                                                                       (наименование субсидии)</w:t>
      </w:r>
    </w:p>
    <w:p w14:paraId="48CB9F76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Предоставляю следующие сведения:</w:t>
      </w:r>
    </w:p>
    <w:p w14:paraId="46B15F43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1. Полное наименование организации____________________________</w:t>
      </w:r>
    </w:p>
    <w:p w14:paraId="1DA06EAD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2. Сведения о месте нахождения, почтовый адрес</w:t>
      </w:r>
    </w:p>
    <w:p w14:paraId="2EC29474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3. ИНН_______________</w:t>
      </w:r>
      <w:proofErr w:type="gramStart"/>
      <w:r w:rsidRPr="00626544">
        <w:rPr>
          <w:color w:val="000000"/>
          <w:sz w:val="28"/>
          <w:szCs w:val="20"/>
        </w:rPr>
        <w:t>КПП:_</w:t>
      </w:r>
      <w:proofErr w:type="gramEnd"/>
      <w:r w:rsidRPr="00626544">
        <w:rPr>
          <w:color w:val="000000"/>
          <w:sz w:val="28"/>
          <w:szCs w:val="20"/>
        </w:rPr>
        <w:t>______________ ОКТМО_____________</w:t>
      </w:r>
    </w:p>
    <w:p w14:paraId="79C5E30E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4. ОГРН/ОРНИП______________________________________________</w:t>
      </w:r>
    </w:p>
    <w:p w14:paraId="37A483C7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5. Реквизиты банка и р /с _______________________________________</w:t>
      </w:r>
    </w:p>
    <w:p w14:paraId="3D602E27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6. Номер контактного телефона___________________________________</w:t>
      </w:r>
    </w:p>
    <w:p w14:paraId="2DD7653C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 xml:space="preserve">7. Адрес электронной почты (при </w:t>
      </w:r>
      <w:proofErr w:type="gramStart"/>
      <w:r w:rsidRPr="00626544">
        <w:rPr>
          <w:color w:val="000000"/>
          <w:sz w:val="28"/>
          <w:szCs w:val="20"/>
        </w:rPr>
        <w:t>наличии)_</w:t>
      </w:r>
      <w:proofErr w:type="gramEnd"/>
      <w:r w:rsidRPr="00626544">
        <w:rPr>
          <w:color w:val="000000"/>
          <w:sz w:val="28"/>
          <w:szCs w:val="20"/>
        </w:rPr>
        <w:t>_______________________</w:t>
      </w:r>
    </w:p>
    <w:p w14:paraId="3B538B2F" w14:textId="77777777" w:rsidR="00223577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</w:p>
    <w:p w14:paraId="0F0F627E" w14:textId="77777777" w:rsidR="00223577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</w:p>
    <w:p w14:paraId="5C423C23" w14:textId="77777777" w:rsidR="00223577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</w:p>
    <w:p w14:paraId="7409E5AD" w14:textId="77777777" w:rsidR="00223577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</w:p>
    <w:p w14:paraId="3ABD0B52" w14:textId="77777777" w:rsidR="00223577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</w:p>
    <w:p w14:paraId="01680ACE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</w:p>
    <w:p w14:paraId="0F73354A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b/>
          <w:color w:val="000000"/>
          <w:sz w:val="28"/>
          <w:szCs w:val="20"/>
        </w:rPr>
        <w:lastRenderedPageBreak/>
        <w:t>Перечень документов, предоставляемых для участия в отборе:</w:t>
      </w:r>
    </w:p>
    <w:p w14:paraId="51D0110E" w14:textId="77777777" w:rsidR="00223577" w:rsidRDefault="00223577" w:rsidP="002235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62B1BC4" w14:textId="77777777" w:rsidR="00223577" w:rsidRDefault="00223577" w:rsidP="002235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D50FE9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1) копия паспорта гражданина Российской Федерации или иного документа, удостоверяющего личность являющегося индивидуальным предпринимателем или руководителем юридического лица;</w:t>
      </w:r>
    </w:p>
    <w:p w14:paraId="3ED03217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 к настоящему Порядку;</w:t>
      </w:r>
    </w:p>
    <w:p w14:paraId="541E6B07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3) 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 (с отметкой налогового органа или с квитанцией о приеме в электронном виде и (или) извещением о вводе в электронном виде); при регистрации в качестве субъекта предпринимательской деятельности в текущем году - выписка из банка и книги учета доходов за период с момента регистрации и до подачи заявки;</w:t>
      </w:r>
    </w:p>
    <w:p w14:paraId="2DFCE11B" w14:textId="77777777" w:rsidR="00223577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4) реквизиты расчетного счета субъекта малого и среднего предпринимательства, открытого в учреждениях Центрального банка Российской Федерации или кредитной организации;</w:t>
      </w:r>
    </w:p>
    <w:p w14:paraId="5954A26C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3BA5">
        <w:rPr>
          <w:sz w:val="28"/>
          <w:szCs w:val="28"/>
        </w:rPr>
        <w:t>5) документ, подтверждающий право владения (пользования) земельным участком, на котором планируется реализация проекта;</w:t>
      </w:r>
    </w:p>
    <w:p w14:paraId="1EE7EC5E" w14:textId="77777777" w:rsidR="00223577" w:rsidRPr="002B3BA5" w:rsidRDefault="00223577" w:rsidP="002235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3BA5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Pr="002B3BA5">
        <w:rPr>
          <w:sz w:val="28"/>
          <w:szCs w:val="28"/>
        </w:rPr>
        <w:t>окументы, подтверждающие фактически произведенные затраты на приобретение туристического оборудования, изготовление и установление информационных указателей, обустройство и содержание объектов инфраструктуры туристических маршрутов на территории городского округа «город Якутск»,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ордеров;</w:t>
      </w:r>
    </w:p>
    <w:p w14:paraId="4263918A" w14:textId="77777777" w:rsidR="00223577" w:rsidRDefault="00223577" w:rsidP="002235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0D3283D" w14:textId="77777777" w:rsidR="00223577" w:rsidRDefault="00223577" w:rsidP="00223577">
      <w:pPr>
        <w:spacing w:before="224"/>
        <w:ind w:right="142" w:firstLine="567"/>
        <w:jc w:val="both"/>
        <w:rPr>
          <w:b/>
          <w:color w:val="000000"/>
          <w:sz w:val="28"/>
          <w:szCs w:val="20"/>
        </w:rPr>
      </w:pPr>
    </w:p>
    <w:p w14:paraId="3FBB5C1D" w14:textId="77777777" w:rsidR="00223577" w:rsidRDefault="00223577" w:rsidP="00223577">
      <w:pPr>
        <w:spacing w:before="224"/>
        <w:ind w:right="142" w:firstLine="567"/>
        <w:jc w:val="both"/>
        <w:rPr>
          <w:b/>
          <w:color w:val="000000"/>
          <w:sz w:val="28"/>
          <w:szCs w:val="20"/>
        </w:rPr>
      </w:pPr>
    </w:p>
    <w:p w14:paraId="11C9A7F8" w14:textId="77777777" w:rsidR="00223577" w:rsidRDefault="00223577" w:rsidP="00223577">
      <w:pPr>
        <w:spacing w:before="224"/>
        <w:ind w:right="142" w:firstLine="567"/>
        <w:jc w:val="both"/>
        <w:rPr>
          <w:b/>
          <w:color w:val="000000"/>
          <w:sz w:val="28"/>
          <w:szCs w:val="20"/>
        </w:rPr>
      </w:pPr>
    </w:p>
    <w:p w14:paraId="003D9576" w14:textId="77777777" w:rsidR="00223577" w:rsidRDefault="00223577" w:rsidP="00223577">
      <w:pPr>
        <w:spacing w:before="224"/>
        <w:ind w:right="142" w:firstLine="567"/>
        <w:jc w:val="both"/>
        <w:rPr>
          <w:b/>
          <w:color w:val="000000"/>
          <w:sz w:val="28"/>
          <w:szCs w:val="20"/>
        </w:rPr>
      </w:pPr>
    </w:p>
    <w:p w14:paraId="559B8477" w14:textId="77777777" w:rsidR="00223577" w:rsidRDefault="00223577" w:rsidP="00223577">
      <w:pPr>
        <w:spacing w:before="224"/>
        <w:ind w:right="142" w:firstLine="567"/>
        <w:jc w:val="both"/>
        <w:rPr>
          <w:b/>
          <w:color w:val="000000"/>
          <w:sz w:val="28"/>
          <w:szCs w:val="20"/>
        </w:rPr>
      </w:pPr>
    </w:p>
    <w:p w14:paraId="4A35B6B4" w14:textId="77777777" w:rsidR="00223577" w:rsidRDefault="00223577" w:rsidP="00223577">
      <w:pPr>
        <w:spacing w:before="224"/>
        <w:ind w:right="142" w:firstLine="567"/>
        <w:jc w:val="both"/>
        <w:rPr>
          <w:b/>
          <w:color w:val="000000"/>
          <w:sz w:val="28"/>
          <w:szCs w:val="20"/>
        </w:rPr>
      </w:pPr>
    </w:p>
    <w:p w14:paraId="09AEE7B8" w14:textId="77777777" w:rsidR="00223577" w:rsidRDefault="00223577" w:rsidP="00223577">
      <w:pPr>
        <w:spacing w:before="224"/>
        <w:ind w:right="142" w:firstLine="567"/>
        <w:jc w:val="both"/>
        <w:rPr>
          <w:b/>
          <w:color w:val="000000"/>
          <w:sz w:val="28"/>
          <w:szCs w:val="20"/>
        </w:rPr>
      </w:pPr>
    </w:p>
    <w:p w14:paraId="15FC2688" w14:textId="77777777" w:rsidR="00223577" w:rsidRDefault="00223577" w:rsidP="00223577">
      <w:pPr>
        <w:spacing w:before="224"/>
        <w:ind w:right="142" w:firstLine="567"/>
        <w:jc w:val="both"/>
        <w:rPr>
          <w:b/>
          <w:color w:val="000000"/>
          <w:sz w:val="28"/>
          <w:szCs w:val="20"/>
        </w:rPr>
      </w:pPr>
    </w:p>
    <w:p w14:paraId="055EFB16" w14:textId="77777777" w:rsidR="00223577" w:rsidRDefault="00223577" w:rsidP="00223577">
      <w:pPr>
        <w:spacing w:before="224"/>
        <w:ind w:right="142" w:firstLine="567"/>
        <w:jc w:val="both"/>
        <w:rPr>
          <w:b/>
          <w:color w:val="000000"/>
          <w:sz w:val="28"/>
          <w:szCs w:val="20"/>
        </w:rPr>
      </w:pPr>
    </w:p>
    <w:p w14:paraId="27D34001" w14:textId="77777777" w:rsidR="00223577" w:rsidRPr="0093776D" w:rsidRDefault="00223577" w:rsidP="00223577">
      <w:pPr>
        <w:spacing w:before="224"/>
        <w:ind w:right="142" w:firstLine="567"/>
        <w:jc w:val="center"/>
        <w:rPr>
          <w:b/>
          <w:color w:val="000000"/>
          <w:sz w:val="28"/>
          <w:szCs w:val="20"/>
        </w:rPr>
      </w:pPr>
      <w:r w:rsidRPr="0093776D">
        <w:rPr>
          <w:b/>
          <w:color w:val="000000"/>
          <w:sz w:val="28"/>
          <w:szCs w:val="20"/>
        </w:rPr>
        <w:lastRenderedPageBreak/>
        <w:t>Обязател</w:t>
      </w:r>
      <w:r>
        <w:rPr>
          <w:b/>
          <w:color w:val="000000"/>
          <w:sz w:val="28"/>
          <w:szCs w:val="20"/>
        </w:rPr>
        <w:t>ьства</w:t>
      </w:r>
    </w:p>
    <w:p w14:paraId="6E4B2500" w14:textId="7D9D6932" w:rsidR="00223577" w:rsidRPr="002B3BA5" w:rsidRDefault="00223577" w:rsidP="00223577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согласен</w:t>
      </w:r>
      <w:r w:rsidRPr="002B3BA5">
        <w:rPr>
          <w:sz w:val="28"/>
          <w:szCs w:val="28"/>
        </w:rPr>
        <w:t xml:space="preserve"> на осуществление Организатором и </w:t>
      </w:r>
      <w:r w:rsidR="00C531DB">
        <w:rPr>
          <w:sz w:val="28"/>
          <w:szCs w:val="28"/>
        </w:rPr>
        <w:t>Комиссией</w:t>
      </w:r>
      <w:r w:rsidRPr="002B3BA5">
        <w:rPr>
          <w:sz w:val="28"/>
          <w:szCs w:val="28"/>
        </w:rPr>
        <w:t xml:space="preserve"> выездных обследований в целях подтверждения ведения хозяйственной деятельности претендента на получение муниципальной финансовой поддержки субъектов малого и среднего предпринимательства;</w:t>
      </w:r>
    </w:p>
    <w:p w14:paraId="53D76B82" w14:textId="77777777" w:rsidR="00223577" w:rsidRDefault="00223577" w:rsidP="00223577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согласен</w:t>
      </w:r>
      <w:r w:rsidRPr="002B3BA5">
        <w:rPr>
          <w:sz w:val="28"/>
          <w:szCs w:val="28"/>
        </w:rPr>
        <w:t xml:space="preserve"> на осуществление Организатором и органом финансового контроля проверок соблюдения</w:t>
      </w:r>
      <w:r>
        <w:rPr>
          <w:sz w:val="28"/>
          <w:szCs w:val="28"/>
        </w:rPr>
        <w:t xml:space="preserve"> целей,</w:t>
      </w:r>
      <w:r w:rsidRPr="002B3BA5">
        <w:rPr>
          <w:sz w:val="28"/>
          <w:szCs w:val="28"/>
        </w:rPr>
        <w:t xml:space="preserve"> условий и порядка предоставления субсидии.</w:t>
      </w:r>
    </w:p>
    <w:p w14:paraId="0A443378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- согласен на обработку персональных данных;</w:t>
      </w:r>
    </w:p>
    <w:p w14:paraId="757742E1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- обязуюсь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порядке и сроки, установленные в Соглашении;</w:t>
      </w:r>
    </w:p>
    <w:p w14:paraId="7B4DAC18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-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14:paraId="6DD00662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 xml:space="preserve">Настоящим гарантирую достоверность предоставленной информации в настоящем предложении, а также всех приложенных к настоящему предложению документов и подтверждаю право </w:t>
      </w:r>
      <w:r>
        <w:rPr>
          <w:color w:val="000000"/>
          <w:sz w:val="28"/>
          <w:szCs w:val="20"/>
        </w:rPr>
        <w:t>Организатору</w:t>
      </w:r>
      <w:r w:rsidRPr="00626544">
        <w:rPr>
          <w:color w:val="000000"/>
          <w:sz w:val="28"/>
          <w:szCs w:val="20"/>
        </w:rPr>
        <w:t>, запрашивать у нас, в уполномоченных органах власти и у упомянутых в нашем предложении юридических и физических лиц информацию, уточняющую предоставленные сведения.</w:t>
      </w:r>
    </w:p>
    <w:p w14:paraId="6091CC92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Прошу, результаты отбора получателей субсидии направить на адрес электронной почты __________________________ (при наличии электронной почты).</w:t>
      </w:r>
    </w:p>
    <w:p w14:paraId="5461D754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8"/>
          <w:szCs w:val="20"/>
        </w:rPr>
        <w:t>Перечень прилагаемых документов к предложению:</w:t>
      </w:r>
    </w:p>
    <w:p w14:paraId="488E86A2" w14:textId="77777777" w:rsidR="00223577" w:rsidRPr="00626544" w:rsidRDefault="00223577" w:rsidP="00223577">
      <w:pPr>
        <w:numPr>
          <w:ilvl w:val="0"/>
          <w:numId w:val="29"/>
        </w:numPr>
        <w:spacing w:before="224"/>
        <w:ind w:right="142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rFonts w:ascii="Arial" w:hAnsi="Arial"/>
          <w:color w:val="000000"/>
          <w:sz w:val="20"/>
          <w:szCs w:val="20"/>
        </w:rPr>
        <w:t>_________________</w:t>
      </w:r>
    </w:p>
    <w:p w14:paraId="1ECFDBE1" w14:textId="77777777" w:rsidR="00223577" w:rsidRPr="00626544" w:rsidRDefault="00223577" w:rsidP="00223577">
      <w:pPr>
        <w:numPr>
          <w:ilvl w:val="0"/>
          <w:numId w:val="29"/>
        </w:numPr>
        <w:spacing w:before="224"/>
        <w:ind w:right="142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rFonts w:ascii="Arial" w:hAnsi="Arial"/>
          <w:color w:val="000000"/>
          <w:sz w:val="20"/>
          <w:szCs w:val="20"/>
        </w:rPr>
        <w:t>_________________</w:t>
      </w:r>
    </w:p>
    <w:p w14:paraId="27331737" w14:textId="77777777" w:rsidR="00223577" w:rsidRPr="00626544" w:rsidRDefault="00223577" w:rsidP="00223577">
      <w:pPr>
        <w:numPr>
          <w:ilvl w:val="0"/>
          <w:numId w:val="29"/>
        </w:numPr>
        <w:spacing w:before="224"/>
        <w:ind w:right="142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rFonts w:ascii="Arial" w:hAnsi="Arial"/>
          <w:color w:val="000000"/>
          <w:sz w:val="20"/>
          <w:szCs w:val="20"/>
        </w:rPr>
        <w:t>_________________</w:t>
      </w:r>
    </w:p>
    <w:p w14:paraId="6E0E4F9A" w14:textId="77777777" w:rsidR="00223577" w:rsidRPr="00626544" w:rsidRDefault="00223577" w:rsidP="00223577">
      <w:pPr>
        <w:numPr>
          <w:ilvl w:val="0"/>
          <w:numId w:val="29"/>
        </w:numPr>
        <w:spacing w:before="224"/>
        <w:ind w:right="142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rFonts w:ascii="Arial" w:hAnsi="Arial"/>
          <w:color w:val="000000"/>
          <w:sz w:val="20"/>
          <w:szCs w:val="20"/>
        </w:rPr>
        <w:t>_________________</w:t>
      </w:r>
    </w:p>
    <w:p w14:paraId="3610B0BF" w14:textId="77777777" w:rsidR="00223577" w:rsidRPr="00626544" w:rsidRDefault="00223577" w:rsidP="00223577">
      <w:pPr>
        <w:numPr>
          <w:ilvl w:val="0"/>
          <w:numId w:val="29"/>
        </w:numPr>
        <w:spacing w:before="224"/>
        <w:ind w:right="142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rFonts w:ascii="Arial" w:hAnsi="Arial"/>
          <w:color w:val="000000"/>
          <w:sz w:val="20"/>
          <w:szCs w:val="20"/>
        </w:rPr>
        <w:t>_________________</w:t>
      </w:r>
    </w:p>
    <w:p w14:paraId="39595525" w14:textId="77777777" w:rsidR="00223577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0"/>
          <w:szCs w:val="20"/>
        </w:rPr>
        <w:t xml:space="preserve">                           _______________                                    _________________                                       </w:t>
      </w:r>
    </w:p>
    <w:p w14:paraId="3206F8C3" w14:textId="3AF9571A" w:rsidR="00626544" w:rsidRPr="00626544" w:rsidRDefault="00223577" w:rsidP="00223577">
      <w:pPr>
        <w:spacing w:before="224"/>
        <w:ind w:right="142" w:firstLine="567"/>
        <w:jc w:val="both"/>
        <w:rPr>
          <w:rFonts w:ascii="Arial" w:hAnsi="Arial"/>
          <w:color w:val="000000"/>
          <w:sz w:val="20"/>
          <w:szCs w:val="20"/>
        </w:rPr>
      </w:pPr>
      <w:r w:rsidRPr="00626544">
        <w:rPr>
          <w:color w:val="000000"/>
          <w:sz w:val="20"/>
          <w:szCs w:val="20"/>
        </w:rPr>
        <w:t xml:space="preserve">                                   (</w:t>
      </w:r>
      <w:proofErr w:type="gramStart"/>
      <w:r w:rsidRPr="00626544">
        <w:rPr>
          <w:color w:val="000000"/>
          <w:sz w:val="20"/>
          <w:szCs w:val="20"/>
        </w:rPr>
        <w:t xml:space="preserve">подпись)   </w:t>
      </w:r>
      <w:proofErr w:type="gramEnd"/>
      <w:r w:rsidRPr="00626544">
        <w:rPr>
          <w:color w:val="000000"/>
          <w:sz w:val="20"/>
          <w:szCs w:val="20"/>
        </w:rPr>
        <w:t xml:space="preserve">               МП                             (дата)</w:t>
      </w:r>
    </w:p>
    <w:sectPr w:rsidR="00626544" w:rsidRPr="00626544" w:rsidSect="00940F74">
      <w:headerReference w:type="default" r:id="rId13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9BDC" w14:textId="77777777" w:rsidR="00FA21F8" w:rsidRDefault="00FA21F8">
      <w:r>
        <w:separator/>
      </w:r>
    </w:p>
  </w:endnote>
  <w:endnote w:type="continuationSeparator" w:id="0">
    <w:p w14:paraId="7E7CEBA6" w14:textId="77777777" w:rsidR="00FA21F8" w:rsidRDefault="00F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BFDD" w14:textId="77777777" w:rsidR="00FA21F8" w:rsidRDefault="00FA21F8">
      <w:r>
        <w:separator/>
      </w:r>
    </w:p>
  </w:footnote>
  <w:footnote w:type="continuationSeparator" w:id="0">
    <w:p w14:paraId="0120F16C" w14:textId="77777777" w:rsidR="00FA21F8" w:rsidRDefault="00FA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7F5A" w14:textId="121E1E19" w:rsidR="00FA21F8" w:rsidRDefault="00FA21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10C3">
      <w:rPr>
        <w:noProof/>
      </w:rPr>
      <w:t>18</w:t>
    </w:r>
    <w:r>
      <w:fldChar w:fldCharType="end"/>
    </w:r>
  </w:p>
  <w:p w14:paraId="335D80F4" w14:textId="77777777" w:rsidR="00FA21F8" w:rsidRPr="00454496" w:rsidRDefault="00FA21F8" w:rsidP="00FA21F8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8A4"/>
    <w:multiLevelType w:val="multilevel"/>
    <w:tmpl w:val="5164E8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8651641"/>
    <w:multiLevelType w:val="multilevel"/>
    <w:tmpl w:val="7B1427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016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011D53"/>
    <w:multiLevelType w:val="multilevel"/>
    <w:tmpl w:val="CB74AC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1ED16031"/>
    <w:multiLevelType w:val="multilevel"/>
    <w:tmpl w:val="F09A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F6336"/>
    <w:multiLevelType w:val="multilevel"/>
    <w:tmpl w:val="8AE4AF54"/>
    <w:lvl w:ilvl="0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eastAsia="Calibri" w:hint="default"/>
      </w:rPr>
    </w:lvl>
  </w:abstractNum>
  <w:abstractNum w:abstractNumId="6" w15:restartNumberingAfterBreak="0">
    <w:nsid w:val="212667D9"/>
    <w:multiLevelType w:val="hybridMultilevel"/>
    <w:tmpl w:val="5DBC8F44"/>
    <w:lvl w:ilvl="0" w:tplc="9C9CB612">
      <w:start w:val="4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26C03"/>
    <w:multiLevelType w:val="multilevel"/>
    <w:tmpl w:val="C9A2073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1800"/>
      </w:pPr>
      <w:rPr>
        <w:rFonts w:hint="default"/>
      </w:rPr>
    </w:lvl>
  </w:abstractNum>
  <w:abstractNum w:abstractNumId="8" w15:restartNumberingAfterBreak="0">
    <w:nsid w:val="25BF4073"/>
    <w:multiLevelType w:val="multilevel"/>
    <w:tmpl w:val="9A6E0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8255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5C7DE1"/>
    <w:multiLevelType w:val="multilevel"/>
    <w:tmpl w:val="38AC87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2160"/>
      </w:pPr>
      <w:rPr>
        <w:rFonts w:hint="default"/>
      </w:rPr>
    </w:lvl>
  </w:abstractNum>
  <w:abstractNum w:abstractNumId="11" w15:restartNumberingAfterBreak="0">
    <w:nsid w:val="2E373B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503464"/>
    <w:multiLevelType w:val="multilevel"/>
    <w:tmpl w:val="8D08F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66164F9"/>
    <w:multiLevelType w:val="multilevel"/>
    <w:tmpl w:val="F2E26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77B253C"/>
    <w:multiLevelType w:val="multilevel"/>
    <w:tmpl w:val="8AE4AF54"/>
    <w:lvl w:ilvl="0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eastAsia="Calibri" w:hint="default"/>
      </w:rPr>
    </w:lvl>
  </w:abstractNum>
  <w:abstractNum w:abstractNumId="15" w15:restartNumberingAfterBreak="0">
    <w:nsid w:val="39385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FF46D2"/>
    <w:multiLevelType w:val="multilevel"/>
    <w:tmpl w:val="5EC41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3D743D66"/>
    <w:multiLevelType w:val="multilevel"/>
    <w:tmpl w:val="D8281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495622A3"/>
    <w:multiLevelType w:val="multilevel"/>
    <w:tmpl w:val="F82A0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EE1248"/>
    <w:multiLevelType w:val="multilevel"/>
    <w:tmpl w:val="74BE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40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357AED"/>
    <w:multiLevelType w:val="multilevel"/>
    <w:tmpl w:val="2C3A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6F0F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A711BE"/>
    <w:multiLevelType w:val="multilevel"/>
    <w:tmpl w:val="CB74AC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4" w15:restartNumberingAfterBreak="0">
    <w:nsid w:val="5B8F4F11"/>
    <w:multiLevelType w:val="multilevel"/>
    <w:tmpl w:val="144A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5CAD2EE9"/>
    <w:multiLevelType w:val="multilevel"/>
    <w:tmpl w:val="2894299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131B30"/>
    <w:multiLevelType w:val="multilevel"/>
    <w:tmpl w:val="B2DC2E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EB6BFA"/>
    <w:multiLevelType w:val="multilevel"/>
    <w:tmpl w:val="6686BD56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eastAsia="Calibri" w:hint="default"/>
      </w:rPr>
    </w:lvl>
  </w:abstractNum>
  <w:abstractNum w:abstractNumId="28" w15:restartNumberingAfterBreak="0">
    <w:nsid w:val="626F7E13"/>
    <w:multiLevelType w:val="multilevel"/>
    <w:tmpl w:val="DD7EA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9" w15:restartNumberingAfterBreak="0">
    <w:nsid w:val="73166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E23652"/>
    <w:multiLevelType w:val="multilevel"/>
    <w:tmpl w:val="B5D89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6"/>
  </w:num>
  <w:num w:numId="5">
    <w:abstractNumId w:val="12"/>
  </w:num>
  <w:num w:numId="6">
    <w:abstractNumId w:val="28"/>
  </w:num>
  <w:num w:numId="7">
    <w:abstractNumId w:val="30"/>
  </w:num>
  <w:num w:numId="8">
    <w:abstractNumId w:val="29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23"/>
  </w:num>
  <w:num w:numId="14">
    <w:abstractNumId w:val="3"/>
  </w:num>
  <w:num w:numId="15">
    <w:abstractNumId w:val="14"/>
  </w:num>
  <w:num w:numId="16">
    <w:abstractNumId w:val="21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1"/>
  </w:num>
  <w:num w:numId="22">
    <w:abstractNumId w:val="22"/>
  </w:num>
  <w:num w:numId="23">
    <w:abstractNumId w:val="1"/>
  </w:num>
  <w:num w:numId="24">
    <w:abstractNumId w:val="18"/>
  </w:num>
  <w:num w:numId="25">
    <w:abstractNumId w:val="19"/>
  </w:num>
  <w:num w:numId="26">
    <w:abstractNumId w:val="0"/>
  </w:num>
  <w:num w:numId="27">
    <w:abstractNumId w:val="4"/>
  </w:num>
  <w:num w:numId="28">
    <w:abstractNumId w:val="25"/>
  </w:num>
  <w:num w:numId="29">
    <w:abstractNumId w:val="24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38"/>
    <w:rsid w:val="00000B1B"/>
    <w:rsid w:val="00002CEA"/>
    <w:rsid w:val="00004029"/>
    <w:rsid w:val="00010F61"/>
    <w:rsid w:val="0001439D"/>
    <w:rsid w:val="00017039"/>
    <w:rsid w:val="0003024A"/>
    <w:rsid w:val="00032ABD"/>
    <w:rsid w:val="00033537"/>
    <w:rsid w:val="000564E8"/>
    <w:rsid w:val="00057E21"/>
    <w:rsid w:val="00071581"/>
    <w:rsid w:val="00080F13"/>
    <w:rsid w:val="00091123"/>
    <w:rsid w:val="000A23C8"/>
    <w:rsid w:val="000A2640"/>
    <w:rsid w:val="000B7763"/>
    <w:rsid w:val="000C04FC"/>
    <w:rsid w:val="000C4EBB"/>
    <w:rsid w:val="000C7392"/>
    <w:rsid w:val="000D1BC8"/>
    <w:rsid w:val="000D579B"/>
    <w:rsid w:val="000F3C4A"/>
    <w:rsid w:val="0010207B"/>
    <w:rsid w:val="00103FBB"/>
    <w:rsid w:val="001053F4"/>
    <w:rsid w:val="001058B1"/>
    <w:rsid w:val="00123D9A"/>
    <w:rsid w:val="001310F4"/>
    <w:rsid w:val="00154215"/>
    <w:rsid w:val="0015591A"/>
    <w:rsid w:val="00162D38"/>
    <w:rsid w:val="00163B6D"/>
    <w:rsid w:val="00167CF5"/>
    <w:rsid w:val="00174BD3"/>
    <w:rsid w:val="001839AD"/>
    <w:rsid w:val="001A058D"/>
    <w:rsid w:val="001A586A"/>
    <w:rsid w:val="001B1A1F"/>
    <w:rsid w:val="001B244B"/>
    <w:rsid w:val="001B3CDE"/>
    <w:rsid w:val="001C5B57"/>
    <w:rsid w:val="001D4285"/>
    <w:rsid w:val="001E1294"/>
    <w:rsid w:val="001E5305"/>
    <w:rsid w:val="001F6129"/>
    <w:rsid w:val="001F7A7B"/>
    <w:rsid w:val="00215FD8"/>
    <w:rsid w:val="00223577"/>
    <w:rsid w:val="00230FB2"/>
    <w:rsid w:val="00256BBA"/>
    <w:rsid w:val="00257F3D"/>
    <w:rsid w:val="00273DC3"/>
    <w:rsid w:val="002807E1"/>
    <w:rsid w:val="00287458"/>
    <w:rsid w:val="00294F09"/>
    <w:rsid w:val="00295742"/>
    <w:rsid w:val="002A4EB7"/>
    <w:rsid w:val="002B3BA5"/>
    <w:rsid w:val="002D445A"/>
    <w:rsid w:val="00303149"/>
    <w:rsid w:val="00305151"/>
    <w:rsid w:val="00306D7A"/>
    <w:rsid w:val="00337CA3"/>
    <w:rsid w:val="00360E10"/>
    <w:rsid w:val="003661F2"/>
    <w:rsid w:val="003753AD"/>
    <w:rsid w:val="003834B6"/>
    <w:rsid w:val="003926A2"/>
    <w:rsid w:val="003C0A6D"/>
    <w:rsid w:val="003C320B"/>
    <w:rsid w:val="003C51ED"/>
    <w:rsid w:val="003D55FA"/>
    <w:rsid w:val="003F3884"/>
    <w:rsid w:val="003F5BEA"/>
    <w:rsid w:val="00400BCE"/>
    <w:rsid w:val="00405ADC"/>
    <w:rsid w:val="004100B3"/>
    <w:rsid w:val="00415DA1"/>
    <w:rsid w:val="00436C4E"/>
    <w:rsid w:val="004424EB"/>
    <w:rsid w:val="004551AB"/>
    <w:rsid w:val="00457B94"/>
    <w:rsid w:val="004637B9"/>
    <w:rsid w:val="00476A96"/>
    <w:rsid w:val="00485AC1"/>
    <w:rsid w:val="0048677A"/>
    <w:rsid w:val="00493154"/>
    <w:rsid w:val="00493CDC"/>
    <w:rsid w:val="004B7A76"/>
    <w:rsid w:val="004D1E37"/>
    <w:rsid w:val="004D45F7"/>
    <w:rsid w:val="004E67FD"/>
    <w:rsid w:val="004F55B4"/>
    <w:rsid w:val="005004D7"/>
    <w:rsid w:val="0051200B"/>
    <w:rsid w:val="005310FC"/>
    <w:rsid w:val="00531610"/>
    <w:rsid w:val="00554152"/>
    <w:rsid w:val="0056371A"/>
    <w:rsid w:val="0058536E"/>
    <w:rsid w:val="00595B89"/>
    <w:rsid w:val="005A3F97"/>
    <w:rsid w:val="005C24E4"/>
    <w:rsid w:val="005D3099"/>
    <w:rsid w:val="005F4C07"/>
    <w:rsid w:val="005F72CC"/>
    <w:rsid w:val="0060031A"/>
    <w:rsid w:val="0060272E"/>
    <w:rsid w:val="0062073B"/>
    <w:rsid w:val="0062331A"/>
    <w:rsid w:val="00626544"/>
    <w:rsid w:val="00627C65"/>
    <w:rsid w:val="00635FC8"/>
    <w:rsid w:val="00651A03"/>
    <w:rsid w:val="00656ABD"/>
    <w:rsid w:val="0065790C"/>
    <w:rsid w:val="00674877"/>
    <w:rsid w:val="00683298"/>
    <w:rsid w:val="00696385"/>
    <w:rsid w:val="006A1B68"/>
    <w:rsid w:val="006A36C1"/>
    <w:rsid w:val="006B15CF"/>
    <w:rsid w:val="006B6FC4"/>
    <w:rsid w:val="006C2D56"/>
    <w:rsid w:val="006D188A"/>
    <w:rsid w:val="006E42EA"/>
    <w:rsid w:val="006E4DAC"/>
    <w:rsid w:val="006F7EF2"/>
    <w:rsid w:val="0070272B"/>
    <w:rsid w:val="00703EC9"/>
    <w:rsid w:val="00707103"/>
    <w:rsid w:val="00715BF8"/>
    <w:rsid w:val="007211C3"/>
    <w:rsid w:val="00730B10"/>
    <w:rsid w:val="00744AE6"/>
    <w:rsid w:val="00746B50"/>
    <w:rsid w:val="00755379"/>
    <w:rsid w:val="00756746"/>
    <w:rsid w:val="007A1A65"/>
    <w:rsid w:val="007C0FDA"/>
    <w:rsid w:val="007C7945"/>
    <w:rsid w:val="007E0ADC"/>
    <w:rsid w:val="007E5710"/>
    <w:rsid w:val="007E5992"/>
    <w:rsid w:val="007F4A7D"/>
    <w:rsid w:val="00800FF6"/>
    <w:rsid w:val="00812BE8"/>
    <w:rsid w:val="008131A7"/>
    <w:rsid w:val="0081555C"/>
    <w:rsid w:val="0082267A"/>
    <w:rsid w:val="008272E2"/>
    <w:rsid w:val="00831AED"/>
    <w:rsid w:val="0084329C"/>
    <w:rsid w:val="008501AA"/>
    <w:rsid w:val="00855B7B"/>
    <w:rsid w:val="00861689"/>
    <w:rsid w:val="00863E30"/>
    <w:rsid w:val="00864661"/>
    <w:rsid w:val="00867F00"/>
    <w:rsid w:val="0087290A"/>
    <w:rsid w:val="00881608"/>
    <w:rsid w:val="008A26D0"/>
    <w:rsid w:val="008B11F1"/>
    <w:rsid w:val="008B254C"/>
    <w:rsid w:val="008B35D2"/>
    <w:rsid w:val="008B7CE9"/>
    <w:rsid w:val="008E2AE3"/>
    <w:rsid w:val="008E4C2E"/>
    <w:rsid w:val="008E6D81"/>
    <w:rsid w:val="008E6F3A"/>
    <w:rsid w:val="008F57AE"/>
    <w:rsid w:val="008F7300"/>
    <w:rsid w:val="00916144"/>
    <w:rsid w:val="00916BAE"/>
    <w:rsid w:val="0091780C"/>
    <w:rsid w:val="00932CA4"/>
    <w:rsid w:val="00936C18"/>
    <w:rsid w:val="0093776D"/>
    <w:rsid w:val="00940F74"/>
    <w:rsid w:val="0094172D"/>
    <w:rsid w:val="00946740"/>
    <w:rsid w:val="00954474"/>
    <w:rsid w:val="009557C7"/>
    <w:rsid w:val="00956CC3"/>
    <w:rsid w:val="00977613"/>
    <w:rsid w:val="0099262D"/>
    <w:rsid w:val="00997476"/>
    <w:rsid w:val="009B1A97"/>
    <w:rsid w:val="009C3983"/>
    <w:rsid w:val="009E7FF1"/>
    <w:rsid w:val="009F47DE"/>
    <w:rsid w:val="009F51CC"/>
    <w:rsid w:val="00A0676A"/>
    <w:rsid w:val="00A1518C"/>
    <w:rsid w:val="00A2589F"/>
    <w:rsid w:val="00A31D13"/>
    <w:rsid w:val="00A46EB6"/>
    <w:rsid w:val="00A70BDD"/>
    <w:rsid w:val="00A71400"/>
    <w:rsid w:val="00A72C7E"/>
    <w:rsid w:val="00A82290"/>
    <w:rsid w:val="00A85E3E"/>
    <w:rsid w:val="00A96879"/>
    <w:rsid w:val="00AB5D39"/>
    <w:rsid w:val="00AB7880"/>
    <w:rsid w:val="00AC10B1"/>
    <w:rsid w:val="00AD1029"/>
    <w:rsid w:val="00AD15E3"/>
    <w:rsid w:val="00AD6E74"/>
    <w:rsid w:val="00AE49B5"/>
    <w:rsid w:val="00B026CB"/>
    <w:rsid w:val="00B034AB"/>
    <w:rsid w:val="00B203A3"/>
    <w:rsid w:val="00B46CAC"/>
    <w:rsid w:val="00B5230C"/>
    <w:rsid w:val="00B6180D"/>
    <w:rsid w:val="00B61887"/>
    <w:rsid w:val="00B769F6"/>
    <w:rsid w:val="00B76E49"/>
    <w:rsid w:val="00B77649"/>
    <w:rsid w:val="00B82909"/>
    <w:rsid w:val="00B91C89"/>
    <w:rsid w:val="00BA738D"/>
    <w:rsid w:val="00BB722E"/>
    <w:rsid w:val="00BC136A"/>
    <w:rsid w:val="00BD5F0E"/>
    <w:rsid w:val="00C10FDE"/>
    <w:rsid w:val="00C1767D"/>
    <w:rsid w:val="00C24F07"/>
    <w:rsid w:val="00C34074"/>
    <w:rsid w:val="00C343CF"/>
    <w:rsid w:val="00C40939"/>
    <w:rsid w:val="00C531DB"/>
    <w:rsid w:val="00C60F3F"/>
    <w:rsid w:val="00C64338"/>
    <w:rsid w:val="00C660B6"/>
    <w:rsid w:val="00C71525"/>
    <w:rsid w:val="00C74B28"/>
    <w:rsid w:val="00C82781"/>
    <w:rsid w:val="00C838E0"/>
    <w:rsid w:val="00CB4E70"/>
    <w:rsid w:val="00CC30B2"/>
    <w:rsid w:val="00CC47B5"/>
    <w:rsid w:val="00CC6ABE"/>
    <w:rsid w:val="00CD2309"/>
    <w:rsid w:val="00CD6790"/>
    <w:rsid w:val="00D04EA0"/>
    <w:rsid w:val="00D0651B"/>
    <w:rsid w:val="00D20E91"/>
    <w:rsid w:val="00D30DD2"/>
    <w:rsid w:val="00D310C3"/>
    <w:rsid w:val="00D311C3"/>
    <w:rsid w:val="00D33698"/>
    <w:rsid w:val="00D40E8D"/>
    <w:rsid w:val="00D46955"/>
    <w:rsid w:val="00D536FB"/>
    <w:rsid w:val="00D61A17"/>
    <w:rsid w:val="00D70E36"/>
    <w:rsid w:val="00D757C6"/>
    <w:rsid w:val="00D908A5"/>
    <w:rsid w:val="00DB521F"/>
    <w:rsid w:val="00DC12F1"/>
    <w:rsid w:val="00DD7DFC"/>
    <w:rsid w:val="00DF09BE"/>
    <w:rsid w:val="00DF0CC7"/>
    <w:rsid w:val="00DF731A"/>
    <w:rsid w:val="00E04A1B"/>
    <w:rsid w:val="00E153C7"/>
    <w:rsid w:val="00E17956"/>
    <w:rsid w:val="00E27C68"/>
    <w:rsid w:val="00E35F65"/>
    <w:rsid w:val="00E4555C"/>
    <w:rsid w:val="00E50D07"/>
    <w:rsid w:val="00E64CDE"/>
    <w:rsid w:val="00E65298"/>
    <w:rsid w:val="00E81874"/>
    <w:rsid w:val="00E820B6"/>
    <w:rsid w:val="00EA0CCB"/>
    <w:rsid w:val="00EA1F48"/>
    <w:rsid w:val="00EA206E"/>
    <w:rsid w:val="00EB0BEC"/>
    <w:rsid w:val="00EB54E3"/>
    <w:rsid w:val="00ED50E0"/>
    <w:rsid w:val="00ED7E57"/>
    <w:rsid w:val="00EF3B5E"/>
    <w:rsid w:val="00F01C29"/>
    <w:rsid w:val="00F06DFE"/>
    <w:rsid w:val="00F10B97"/>
    <w:rsid w:val="00F11651"/>
    <w:rsid w:val="00F21AB5"/>
    <w:rsid w:val="00F51B25"/>
    <w:rsid w:val="00F636E0"/>
    <w:rsid w:val="00F6550C"/>
    <w:rsid w:val="00F732AC"/>
    <w:rsid w:val="00F90685"/>
    <w:rsid w:val="00FA21F8"/>
    <w:rsid w:val="00FA232D"/>
    <w:rsid w:val="00FA475C"/>
    <w:rsid w:val="00FC5A6E"/>
    <w:rsid w:val="00FD1718"/>
    <w:rsid w:val="00FD497E"/>
    <w:rsid w:val="00FE04E2"/>
    <w:rsid w:val="00FE2D9F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3EF1"/>
  <w15:chartTrackingRefBased/>
  <w15:docId w15:val="{A760BEB4-70A9-4881-B2D4-CB81FE59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67F00"/>
    <w:pPr>
      <w:ind w:left="720"/>
      <w:contextualSpacing/>
    </w:pPr>
  </w:style>
  <w:style w:type="paragraph" w:customStyle="1" w:styleId="ConsPlusTitle">
    <w:name w:val="ConsPlusTitle"/>
    <w:rsid w:val="00F51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6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8B11F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8B11F1"/>
    <w:pPr>
      <w:widowControl w:val="0"/>
      <w:ind w:firstLine="400"/>
    </w:pPr>
    <w:rPr>
      <w:sz w:val="28"/>
      <w:szCs w:val="28"/>
      <w:lang w:eastAsia="en-US"/>
    </w:rPr>
  </w:style>
  <w:style w:type="table" w:styleId="a8">
    <w:name w:val="Table Grid"/>
    <w:basedOn w:val="a1"/>
    <w:uiPriority w:val="39"/>
    <w:rsid w:val="008B11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B1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74B28"/>
    <w:rPr>
      <w:color w:val="0563C1" w:themeColor="hyperlink"/>
      <w:u w:val="single"/>
    </w:rPr>
  </w:style>
  <w:style w:type="character" w:customStyle="1" w:styleId="10">
    <w:name w:val="Заголовок №1_"/>
    <w:basedOn w:val="a0"/>
    <w:link w:val="11"/>
    <w:rsid w:val="007E571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E5710"/>
    <w:pPr>
      <w:widowControl w:val="0"/>
      <w:ind w:firstLine="860"/>
      <w:outlineLvl w:val="0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302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024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940F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1%80%D0%B8%D1%81%D1%8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kutsk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kutsk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akutsk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utsk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56CA-2F9F-4331-9A7E-9F1913F5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18</Pages>
  <Words>6508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Вералина Сидорова</dc:creator>
  <cp:keywords/>
  <dc:description/>
  <cp:lastModifiedBy>Мария И. Садовникова</cp:lastModifiedBy>
  <cp:revision>27</cp:revision>
  <cp:lastPrinted>2022-11-14T06:45:00Z</cp:lastPrinted>
  <dcterms:created xsi:type="dcterms:W3CDTF">2023-03-27T06:49:00Z</dcterms:created>
  <dcterms:modified xsi:type="dcterms:W3CDTF">2023-08-22T00:22:00Z</dcterms:modified>
</cp:coreProperties>
</file>