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2CF8C" w14:textId="431F5445" w:rsidR="005C2573" w:rsidRPr="00523D60" w:rsidRDefault="00CA7790" w:rsidP="00660490">
      <w:pPr>
        <w:pageBreakBefore/>
        <w:spacing w:after="1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44441818" wp14:editId="6267B053">
            <wp:simplePos x="0" y="0"/>
            <wp:positionH relativeFrom="column">
              <wp:posOffset>3299460</wp:posOffset>
            </wp:positionH>
            <wp:positionV relativeFrom="paragraph">
              <wp:posOffset>152400</wp:posOffset>
            </wp:positionV>
            <wp:extent cx="1391092" cy="1316115"/>
            <wp:effectExtent l="0" t="0" r="0" b="0"/>
            <wp:wrapSquare wrapText="bothSides"/>
            <wp:docPr id="2" name="Рисунок 6" descr="Описание: https://static.tgstat.ru/public/images/channels/_0/9e/9ec645f8cf8b1b14f751018ee20f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 descr="Описание: https://static.tgstat.ru/public/images/channels/_0/9e/9ec645f8cf8b1b14f751018ee20f04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092" cy="131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history="1"/>
    </w:p>
    <w:p w14:paraId="2D511FAD" w14:textId="2C594C5D" w:rsidR="005C2573" w:rsidRPr="00523D60" w:rsidRDefault="00CA7790" w:rsidP="00660490">
      <w:pPr>
        <w:spacing w:after="30" w:line="25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066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 wp14:anchorId="649AD875" wp14:editId="70D3582E">
            <wp:simplePos x="0" y="0"/>
            <wp:positionH relativeFrom="column">
              <wp:posOffset>156210</wp:posOffset>
            </wp:positionH>
            <wp:positionV relativeFrom="paragraph">
              <wp:posOffset>23495</wp:posOffset>
            </wp:positionV>
            <wp:extent cx="1186815" cy="997585"/>
            <wp:effectExtent l="38100" t="38100" r="32385" b="31115"/>
            <wp:wrapNone/>
            <wp:docPr id="9" name="Рисунок 9" descr="C:\Users\lenovog505s\Desktop\документ\82f294821828257582121152573de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g505s\Desktop\документ\82f294821828257582121152573deb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/>
                    <a:stretch/>
                  </pic:blipFill>
                  <pic:spPr bwMode="auto">
                    <a:xfrm>
                      <a:off x="0" y="0"/>
                      <a:ext cx="1186815" cy="99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10150C51" wp14:editId="3562E496">
            <wp:simplePos x="0" y="0"/>
            <wp:positionH relativeFrom="column">
              <wp:posOffset>4985385</wp:posOffset>
            </wp:positionH>
            <wp:positionV relativeFrom="paragraph">
              <wp:posOffset>13970</wp:posOffset>
            </wp:positionV>
            <wp:extent cx="1017905" cy="10902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0C6E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616E">
        <w:rPr>
          <w:noProof/>
          <w:lang w:eastAsia="ru-RU"/>
        </w:rPr>
        <mc:AlternateContent>
          <mc:Choice Requires="wps">
            <w:drawing>
              <wp:inline distT="0" distB="0" distL="0" distR="0" wp14:anchorId="4C0CA2C6" wp14:editId="1BCD6983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E6F9D3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D61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3BC1EF6C" wp14:editId="1A0ADDE0">
            <wp:extent cx="1017905" cy="9926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74" cy="10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3AD0F" w14:textId="342BA5FF" w:rsidR="00660490" w:rsidRPr="00523D60" w:rsidRDefault="00ED616E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r w:rsidR="0055066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92AD6A1" wp14:editId="6B78B2DB">
            <wp:simplePos x="0" y="0"/>
            <wp:positionH relativeFrom="margin">
              <wp:posOffset>319929</wp:posOffset>
            </wp:positionH>
            <wp:positionV relativeFrom="paragraph">
              <wp:posOffset>133488</wp:posOffset>
            </wp:positionV>
            <wp:extent cx="2734235" cy="762000"/>
            <wp:effectExtent l="38100" t="38100" r="47625" b="381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7" t="32109" r="50508" b="49069"/>
                    <a:stretch/>
                  </pic:blipFill>
                  <pic:spPr bwMode="auto">
                    <a:xfrm>
                      <a:off x="0" y="0"/>
                      <a:ext cx="2734235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2F3A3" w14:textId="77777777" w:rsidR="00660490" w:rsidRDefault="00660490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5E9903A" w14:textId="77777777" w:rsidR="00660490" w:rsidRDefault="00660490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4EDD02" w14:textId="77777777" w:rsidR="00660490" w:rsidRDefault="00660490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8816AB3" w14:textId="098BFABC" w:rsidR="00CB0AC9" w:rsidRDefault="00CB0AC9" w:rsidP="00CA163A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A1EC2A1" w14:textId="77777777" w:rsidR="00CA7790" w:rsidRDefault="00CA7790" w:rsidP="00CA163A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7E707C0" w14:textId="77777777" w:rsidR="00CA163A" w:rsidRDefault="00CF45D5" w:rsidP="00CB0AC9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V</w:t>
      </w:r>
      <w:r w:rsidRPr="00523D60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II</w:t>
      </w:r>
      <w:r w:rsidRPr="00523D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ВСЕРОССИЙСКАЯ НАУЧНО-ПРАКТИЧЕСКАЯ КОНФЕРЕНЦИЯ «УСТОЙЧИВЫЙ СЕВЕР: ОБЩЕСТВО, ЭКОНОМИКА, ЭКОЛОГИЯ, ПОЛИТИКА»,</w:t>
      </w:r>
    </w:p>
    <w:p w14:paraId="25214FD5" w14:textId="77777777" w:rsidR="00CF45D5" w:rsidRDefault="00CF45D5" w:rsidP="00CA163A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посвященная 100-летию образования Якутской АССР</w:t>
      </w:r>
    </w:p>
    <w:p w14:paraId="49AD0C17" w14:textId="77777777" w:rsidR="00117B3F" w:rsidRPr="005E129A" w:rsidRDefault="00117B3F" w:rsidP="00117B3F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E129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29-30 сентября 2022 года</w:t>
      </w:r>
    </w:p>
    <w:p w14:paraId="4F8936A6" w14:textId="77777777" w:rsidR="00651E79" w:rsidRDefault="00651E79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5BEDB85" w14:textId="77777777" w:rsidR="005C2573" w:rsidRDefault="00DD0C6E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НИИ региональной экономики Севера СВФУ им. М.К. </w:t>
      </w:r>
      <w:proofErr w:type="spellStart"/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Аммосова</w:t>
      </w:r>
      <w:proofErr w:type="spellEnd"/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, г. Якутск, Россия</w:t>
      </w:r>
    </w:p>
    <w:p w14:paraId="565074FF" w14:textId="2C607F48" w:rsidR="00BC2C84" w:rsidRPr="00523D60" w:rsidRDefault="00BC2C84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Институт экономики и организации промышленного производства СО РАН</w:t>
      </w:r>
    </w:p>
    <w:p w14:paraId="15F860AD" w14:textId="77777777" w:rsidR="005C2573" w:rsidRPr="00523D60" w:rsidRDefault="00DD0C6E">
      <w:pPr>
        <w:spacing w:after="0" w:line="240" w:lineRule="auto"/>
        <w:ind w:leftChars="-200" w:left="-440" w:rightChars="-147" w:right="-32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Международная организация «Северный </w:t>
      </w:r>
      <w:r w:rsidRPr="001A5626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форум</w:t>
      </w:r>
      <w:r w:rsidR="00CB0AC9" w:rsidRPr="001A562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устойчивому развитию</w:t>
      </w:r>
      <w:r w:rsidRPr="001A5626">
        <w:rPr>
          <w:rFonts w:ascii="Times New Roman" w:eastAsia="Times New Roman" w:hAnsi="Times New Roman" w:cs="Times New Roman"/>
          <w:sz w:val="26"/>
          <w:szCs w:val="26"/>
          <w:lang w:eastAsia="ru-RU"/>
        </w:rPr>
        <w:t>»,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Якутск, Россия</w:t>
      </w:r>
    </w:p>
    <w:p w14:paraId="74A17AC7" w14:textId="77777777" w:rsidR="005C2573" w:rsidRPr="00523D60" w:rsidRDefault="00CF4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Министерство экономики Республики Саха (Якутия), г. Якутск, Россия </w:t>
      </w:r>
    </w:p>
    <w:p w14:paraId="71F00B64" w14:textId="77777777" w:rsidR="005C2573" w:rsidRPr="00523D60" w:rsidRDefault="005C25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0F1F923" w14:textId="4331EE01" w:rsidR="005C2573" w:rsidRPr="00523D60" w:rsidRDefault="001A56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ВТОРОЕ</w:t>
      </w:r>
      <w:r w:rsidR="00DD0C6E" w:rsidRPr="001A562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ИНФОРМАЦИОННОЕ ПИСЬМО</w:t>
      </w:r>
    </w:p>
    <w:p w14:paraId="7DEF664A" w14:textId="77777777" w:rsidR="005C2573" w:rsidRPr="00523D60" w:rsidRDefault="005C25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341606" w14:textId="77777777" w:rsidR="005C2573" w:rsidRPr="00E135EC" w:rsidRDefault="00DD0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135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Уважаемые коллеги!</w:t>
      </w:r>
    </w:p>
    <w:p w14:paraId="3D3DC8CF" w14:textId="77777777" w:rsidR="005C2573" w:rsidRPr="00523D60" w:rsidRDefault="005C25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64D84DF" w14:textId="31FFBD2E" w:rsidR="005C2573" w:rsidRPr="00523D60" w:rsidRDefault="00DD0C6E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Приглашаем Вас принять участие в </w:t>
      </w:r>
      <w:bookmarkStart w:id="0" w:name="_Hlk111804353"/>
      <w:r w:rsidRPr="00523D6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V</w:t>
      </w:r>
      <w:r w:rsidRPr="00523D60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I</w:t>
      </w:r>
      <w:r w:rsidR="007C2F8C" w:rsidRPr="00523D60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</w:t>
      </w:r>
      <w:r w:rsidRPr="00523D6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Всероссийской научно-практической конференции «Устойчивый Север: общество, экономика, экология, политика»</w:t>
      </w:r>
      <w:bookmarkEnd w:id="0"/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которая пройдет 2</w:t>
      </w:r>
      <w:r w:rsidR="00751CF4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="001A5626">
        <w:rPr>
          <w:rFonts w:ascii="Times New Roman" w:eastAsia="Times New Roman" w:hAnsi="Times New Roman" w:cs="Times New Roman"/>
          <w:sz w:val="26"/>
          <w:szCs w:val="26"/>
          <w:lang w:eastAsia="ru-RU"/>
        </w:rPr>
        <w:t>-30</w:t>
      </w:r>
      <w:r w:rsidR="007C2F8C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сентября 2022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</w:t>
      </w:r>
      <w:r w:rsidR="00101BB7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ода в г.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Якутск</w:t>
      </w:r>
      <w:r w:rsidR="00101BB7"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CF47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CF470F" w:rsidRPr="00CF470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CF470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сылка</w:t>
      </w:r>
      <w:r w:rsidR="00CF470F" w:rsidRPr="00CF470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3021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 </w:t>
      </w:r>
      <w:r w:rsidR="00CF470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страницу конференции: </w:t>
      </w:r>
      <w:hyperlink r:id="rId16" w:history="1">
        <w:r w:rsidR="00CF470F" w:rsidRPr="006A7E40">
          <w:rPr>
            <w:rStyle w:val="a6"/>
            <w:rFonts w:ascii="Times New Roman" w:hAnsi="Times New Roman" w:cs="Times New Roman"/>
            <w:sz w:val="26"/>
            <w:szCs w:val="26"/>
          </w:rPr>
          <w:t>https://www.s-vfu.ru/universitet/rukovodstvo-i-struktura/instituty/niires/npk/</w:t>
        </w:r>
      </w:hyperlink>
      <w:r w:rsidR="00CF470F">
        <w:rPr>
          <w:rStyle w:val="a6"/>
          <w:rFonts w:ascii="Times New Roman" w:hAnsi="Times New Roman" w:cs="Times New Roman"/>
          <w:sz w:val="26"/>
          <w:szCs w:val="26"/>
        </w:rPr>
        <w:t>)</w:t>
      </w:r>
    </w:p>
    <w:p w14:paraId="3799708A" w14:textId="21A9AADE" w:rsidR="00C5244E" w:rsidRDefault="005D1443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3D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 конференции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</w:t>
      </w:r>
      <w:r w:rsidR="00C524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обобщение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и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развитие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лучших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практик</w:t>
      </w:r>
      <w:r w:rsidR="00D61EA0" w:rsidRPr="00D61EA0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D61EA0" w:rsidRPr="00D61EA0">
        <w:rPr>
          <w:rFonts w:ascii="Times New Roman" w:hAnsi="Times New Roman" w:cs="Times New Roman"/>
          <w:sz w:val="26"/>
          <w:szCs w:val="26"/>
        </w:rPr>
        <w:t>управления социально-экономическими системами и процессами</w:t>
      </w:r>
      <w:r w:rsidR="00D61EA0">
        <w:rPr>
          <w:rFonts w:ascii="Times New Roman" w:hAnsi="Times New Roman" w:cs="Times New Roman"/>
          <w:sz w:val="26"/>
          <w:szCs w:val="26"/>
        </w:rPr>
        <w:t xml:space="preserve">, </w:t>
      </w:r>
      <w:r w:rsidR="00C5244E" w:rsidRPr="00C5244E">
        <w:rPr>
          <w:rFonts w:ascii="Times New Roman" w:hAnsi="Times New Roman" w:cs="Times New Roman"/>
          <w:sz w:val="26"/>
          <w:szCs w:val="26"/>
        </w:rPr>
        <w:t>поиск решений, обеспечивающих устойчивое развитие северных территорий России</w:t>
      </w:r>
      <w:r w:rsidR="00C5244E">
        <w:rPr>
          <w:rFonts w:ascii="Times New Roman" w:hAnsi="Times New Roman" w:cs="Times New Roman"/>
          <w:sz w:val="26"/>
          <w:szCs w:val="26"/>
        </w:rPr>
        <w:t>, в том числе</w:t>
      </w:r>
      <w:r w:rsidR="00C5244E" w:rsidRPr="00C5244E">
        <w:rPr>
          <w:rFonts w:ascii="Times New Roman" w:hAnsi="Times New Roman" w:cs="Times New Roman"/>
          <w:sz w:val="26"/>
          <w:szCs w:val="26"/>
        </w:rPr>
        <w:t xml:space="preserve"> </w:t>
      </w:r>
      <w:r w:rsidR="00CF470F">
        <w:rPr>
          <w:rFonts w:ascii="Times New Roman" w:hAnsi="Times New Roman" w:cs="Times New Roman"/>
          <w:sz w:val="26"/>
          <w:szCs w:val="26"/>
        </w:rPr>
        <w:t xml:space="preserve">для </w:t>
      </w:r>
      <w:r w:rsidR="0067716C">
        <w:rPr>
          <w:rFonts w:ascii="Times New Roman" w:hAnsi="Times New Roman" w:cs="Times New Roman"/>
          <w:sz w:val="26"/>
          <w:szCs w:val="26"/>
        </w:rPr>
        <w:t>эффективной</w:t>
      </w:r>
      <w:r w:rsidR="00C5244E" w:rsidRPr="00C5244E">
        <w:rPr>
          <w:rFonts w:ascii="Times New Roman" w:hAnsi="Times New Roman" w:cs="Times New Roman"/>
          <w:sz w:val="26"/>
          <w:szCs w:val="26"/>
        </w:rPr>
        <w:t xml:space="preserve"> реализации нац. проектов</w:t>
      </w:r>
      <w:r w:rsidR="00C5244E" w:rsidRPr="00C524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стратегических инициатив Правительства РФ</w:t>
      </w:r>
      <w:r w:rsidR="00C5244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E6C825D" w14:textId="77777777" w:rsidR="00302132" w:rsidRPr="00302132" w:rsidRDefault="00302132" w:rsidP="00302132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02132">
        <w:rPr>
          <w:rFonts w:ascii="Times New Roman" w:hAnsi="Times New Roman" w:cs="Times New Roman"/>
          <w:b/>
          <w:sz w:val="26"/>
          <w:szCs w:val="26"/>
        </w:rPr>
        <w:t xml:space="preserve">Программный комитет конференции: </w:t>
      </w:r>
    </w:p>
    <w:p w14:paraId="03D20640" w14:textId="5540529C" w:rsidR="00302132" w:rsidRPr="00973B51" w:rsidRDefault="00302132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6BA">
        <w:rPr>
          <w:rFonts w:ascii="Times New Roman" w:hAnsi="Times New Roman" w:cs="Times New Roman"/>
          <w:sz w:val="26"/>
          <w:szCs w:val="26"/>
        </w:rPr>
        <w:t>Данилова Майя Андреевна</w:t>
      </w:r>
      <w:r w:rsidR="00E135EC">
        <w:rPr>
          <w:rFonts w:ascii="Times New Roman" w:hAnsi="Times New Roman" w:cs="Times New Roman"/>
          <w:sz w:val="26"/>
          <w:szCs w:val="26"/>
        </w:rPr>
        <w:t xml:space="preserve"> - </w:t>
      </w:r>
      <w:r w:rsidRPr="005956BA">
        <w:rPr>
          <w:rFonts w:ascii="Times New Roman" w:hAnsi="Times New Roman" w:cs="Times New Roman"/>
          <w:sz w:val="26"/>
          <w:szCs w:val="26"/>
        </w:rPr>
        <w:t xml:space="preserve">министр экономики Республики Саха (Якутия) </w:t>
      </w:r>
      <w:hyperlink r:id="rId17" w:history="1">
        <w:r w:rsidRPr="005956B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minecon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</w:rPr>
          <w:t>@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sakha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gov</w:t>
        </w:r>
        <w:r w:rsidRPr="005956BA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5956B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973B51">
        <w:rPr>
          <w:rFonts w:ascii="Times New Roman" w:hAnsi="Times New Roman" w:cs="Times New Roman"/>
          <w:sz w:val="26"/>
          <w:szCs w:val="26"/>
        </w:rPr>
        <w:t>;</w:t>
      </w:r>
    </w:p>
    <w:p w14:paraId="2B467E46" w14:textId="2ACC2E22" w:rsidR="00302132" w:rsidRDefault="00302132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Крюков Валерий Анатольевич</w:t>
      </w:r>
      <w:r w:rsidR="00E135EC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д.э.</w:t>
      </w:r>
      <w:r w:rsidR="007713CC">
        <w:rPr>
          <w:rFonts w:ascii="Times New Roman" w:hAnsi="Times New Roman" w:cs="Times New Roman"/>
          <w:sz w:val="26"/>
          <w:szCs w:val="26"/>
        </w:rPr>
        <w:t xml:space="preserve">н., </w:t>
      </w:r>
      <w:r w:rsidR="003F2066">
        <w:rPr>
          <w:rFonts w:ascii="Times New Roman" w:hAnsi="Times New Roman" w:cs="Times New Roman"/>
          <w:sz w:val="26"/>
          <w:szCs w:val="26"/>
        </w:rPr>
        <w:t xml:space="preserve">профессор, </w:t>
      </w:r>
      <w:r w:rsidR="007713CC">
        <w:rPr>
          <w:rFonts w:ascii="Times New Roman" w:hAnsi="Times New Roman" w:cs="Times New Roman"/>
          <w:sz w:val="26"/>
          <w:szCs w:val="26"/>
        </w:rPr>
        <w:t>академик РАН, директор Института</w:t>
      </w:r>
      <w:r w:rsidR="007713CC" w:rsidRPr="007713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713C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экономики и организации промышленного производства</w:t>
      </w:r>
      <w:r>
        <w:rPr>
          <w:rFonts w:ascii="Times New Roman" w:hAnsi="Times New Roman" w:cs="Times New Roman"/>
          <w:sz w:val="26"/>
          <w:szCs w:val="26"/>
        </w:rPr>
        <w:t xml:space="preserve"> СО РАН (г. Новосибирск)</w:t>
      </w:r>
      <w:r w:rsidR="00973B51">
        <w:rPr>
          <w:rFonts w:ascii="Times New Roman" w:hAnsi="Times New Roman" w:cs="Times New Roman"/>
          <w:sz w:val="26"/>
          <w:szCs w:val="26"/>
        </w:rPr>
        <w:t>;</w:t>
      </w:r>
    </w:p>
    <w:p w14:paraId="2FBFD5FB" w14:textId="775B25DA" w:rsidR="00973B51" w:rsidRPr="005357BB" w:rsidRDefault="00973B51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Кугаевский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Александр Андреевич – к.э.н., заместитель ректора СВФУ</w:t>
      </w:r>
      <w:r w:rsidR="00060A06" w:rsidRPr="00060A06">
        <w:rPr>
          <w:rFonts w:ascii="Times New Roman" w:hAnsi="Times New Roman" w:cs="Times New Roman"/>
          <w:sz w:val="26"/>
          <w:szCs w:val="26"/>
        </w:rPr>
        <w:t xml:space="preserve"> </w:t>
      </w:r>
      <w:r w:rsidR="00060A06">
        <w:rPr>
          <w:rFonts w:ascii="Times New Roman" w:hAnsi="Times New Roman" w:cs="Times New Roman"/>
          <w:sz w:val="26"/>
          <w:szCs w:val="26"/>
        </w:rPr>
        <w:t>по аналитической и экспертной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A66FFAC" w14:textId="4314B7C0" w:rsidR="00302132" w:rsidRDefault="00302132" w:rsidP="00302132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>Гуляев Петр Владимирович</w:t>
      </w:r>
      <w:r w:rsidR="00E135EC">
        <w:rPr>
          <w:rFonts w:ascii="Times New Roman" w:hAnsi="Times New Roman" w:cs="Times New Roman"/>
          <w:sz w:val="26"/>
          <w:szCs w:val="26"/>
        </w:rPr>
        <w:t xml:space="preserve"> - </w:t>
      </w:r>
      <w:r w:rsidRPr="00523D60">
        <w:rPr>
          <w:rFonts w:ascii="Times New Roman" w:hAnsi="Times New Roman" w:cs="Times New Roman"/>
          <w:sz w:val="26"/>
          <w:szCs w:val="26"/>
        </w:rPr>
        <w:t>к.э.н., директор НИИ</w:t>
      </w:r>
      <w:r w:rsidR="007713CC">
        <w:rPr>
          <w:rFonts w:ascii="Times New Roman" w:hAnsi="Times New Roman" w:cs="Times New Roman"/>
          <w:sz w:val="26"/>
          <w:szCs w:val="26"/>
        </w:rPr>
        <w:t xml:space="preserve"> региональной экономики Севера</w:t>
      </w:r>
      <w:r w:rsidRPr="00523D60">
        <w:rPr>
          <w:rFonts w:ascii="Times New Roman" w:hAnsi="Times New Roman" w:cs="Times New Roman"/>
          <w:sz w:val="26"/>
          <w:szCs w:val="26"/>
        </w:rPr>
        <w:t xml:space="preserve"> СВФУ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523D60">
        <w:rPr>
          <w:rFonts w:ascii="Times New Roman" w:hAnsi="Times New Roman" w:cs="Times New Roman"/>
          <w:sz w:val="26"/>
          <w:szCs w:val="26"/>
        </w:rPr>
        <w:t>e-</w:t>
      </w:r>
      <w:proofErr w:type="spellStart"/>
      <w:r w:rsidRPr="00523D60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523D60">
        <w:rPr>
          <w:rFonts w:ascii="Times New Roman" w:hAnsi="Times New Roman" w:cs="Times New Roman"/>
          <w:sz w:val="26"/>
          <w:szCs w:val="26"/>
        </w:rPr>
        <w:t xml:space="preserve">: </w:t>
      </w:r>
      <w:hyperlink r:id="rId18" w:history="1">
        <w:r w:rsidR="00973B51" w:rsidRPr="005805D4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ire</w:t>
        </w:r>
        <w:r w:rsidR="00973B51" w:rsidRPr="005805D4">
          <w:rPr>
            <w:rStyle w:val="a6"/>
            <w:rFonts w:ascii="Times New Roman" w:hAnsi="Times New Roman" w:cs="Times New Roman"/>
            <w:sz w:val="26"/>
            <w:szCs w:val="26"/>
          </w:rPr>
          <w:t>2000@mail.ru</w:t>
        </w:r>
      </w:hyperlink>
      <w:r w:rsidR="00973B51">
        <w:rPr>
          <w:rFonts w:ascii="Times New Roman" w:hAnsi="Times New Roman" w:cs="Times New Roman"/>
          <w:sz w:val="26"/>
          <w:szCs w:val="26"/>
        </w:rPr>
        <w:t>;</w:t>
      </w:r>
    </w:p>
    <w:p w14:paraId="6C6B44D2" w14:textId="032BF349" w:rsidR="00302132" w:rsidRDefault="00302132" w:rsidP="00302132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lastRenderedPageBreak/>
        <w:t>Григорьева Елена Эдуардовна</w:t>
      </w:r>
      <w:r w:rsidR="00E135EC">
        <w:rPr>
          <w:rFonts w:ascii="Times New Roman" w:hAnsi="Times New Roman" w:cs="Times New Roman"/>
          <w:sz w:val="26"/>
          <w:szCs w:val="26"/>
        </w:rPr>
        <w:t xml:space="preserve"> - </w:t>
      </w:r>
      <w:r w:rsidRPr="00523D60">
        <w:rPr>
          <w:rFonts w:ascii="Times New Roman" w:hAnsi="Times New Roman" w:cs="Times New Roman"/>
          <w:sz w:val="26"/>
          <w:szCs w:val="26"/>
        </w:rPr>
        <w:t>к.э.н., ученый секретарь НИИ</w:t>
      </w:r>
      <w:r w:rsidR="007713CC">
        <w:rPr>
          <w:rFonts w:ascii="Times New Roman" w:hAnsi="Times New Roman" w:cs="Times New Roman"/>
          <w:sz w:val="26"/>
          <w:szCs w:val="26"/>
        </w:rPr>
        <w:t xml:space="preserve"> региональной экономики Севера</w:t>
      </w:r>
      <w:r w:rsidRPr="00523D60">
        <w:rPr>
          <w:rFonts w:ascii="Times New Roman" w:hAnsi="Times New Roman" w:cs="Times New Roman"/>
          <w:sz w:val="26"/>
          <w:szCs w:val="26"/>
        </w:rPr>
        <w:t xml:space="preserve"> СВФУ, тел.: 8(4112)49-67-37; e-</w:t>
      </w:r>
      <w:proofErr w:type="spellStart"/>
      <w:r w:rsidRPr="00523D60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523D60">
        <w:rPr>
          <w:rFonts w:ascii="Times New Roman" w:hAnsi="Times New Roman" w:cs="Times New Roman"/>
          <w:sz w:val="26"/>
          <w:szCs w:val="26"/>
        </w:rPr>
        <w:t xml:space="preserve">: </w:t>
      </w:r>
      <w:hyperlink r:id="rId19" w:history="1">
        <w:r w:rsidRPr="00523D60">
          <w:rPr>
            <w:rStyle w:val="a6"/>
            <w:rFonts w:ascii="Times New Roman" w:hAnsi="Times New Roman" w:cs="Times New Roman"/>
            <w:sz w:val="26"/>
            <w:szCs w:val="26"/>
          </w:rPr>
          <w:t>ires2018@mail.ru</w:t>
        </w:r>
      </w:hyperlink>
      <w:r w:rsidR="00973B51">
        <w:rPr>
          <w:rStyle w:val="a6"/>
          <w:rFonts w:ascii="Times New Roman" w:hAnsi="Times New Roman" w:cs="Times New Roman"/>
          <w:sz w:val="26"/>
          <w:szCs w:val="26"/>
        </w:rPr>
        <w:t>;</w:t>
      </w:r>
      <w:r w:rsidRPr="00523D6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A3C163C" w14:textId="56E3710A" w:rsidR="00302132" w:rsidRPr="003738E0" w:rsidRDefault="00302132" w:rsidP="00302132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Кондратьева Валентина Ильинична – к.э.н., советник директора </w:t>
      </w:r>
      <w:r w:rsidRPr="00523D60">
        <w:rPr>
          <w:rFonts w:ascii="Times New Roman" w:hAnsi="Times New Roman" w:cs="Times New Roman"/>
          <w:sz w:val="26"/>
          <w:szCs w:val="26"/>
        </w:rPr>
        <w:t>НИИ</w:t>
      </w:r>
      <w:r w:rsidR="007713CC">
        <w:rPr>
          <w:rFonts w:ascii="Times New Roman" w:hAnsi="Times New Roman" w:cs="Times New Roman"/>
          <w:sz w:val="26"/>
          <w:szCs w:val="26"/>
        </w:rPr>
        <w:t xml:space="preserve"> региональной экономики Севера</w:t>
      </w:r>
      <w:r w:rsidRPr="00523D60">
        <w:rPr>
          <w:rFonts w:ascii="Times New Roman" w:hAnsi="Times New Roman" w:cs="Times New Roman"/>
          <w:sz w:val="26"/>
          <w:szCs w:val="26"/>
        </w:rPr>
        <w:t xml:space="preserve"> СВФУ</w:t>
      </w:r>
      <w:r>
        <w:rPr>
          <w:rFonts w:ascii="Times New Roman" w:hAnsi="Times New Roman" w:cs="Times New Roman"/>
          <w:sz w:val="26"/>
          <w:szCs w:val="26"/>
        </w:rPr>
        <w:t xml:space="preserve">, тел. 89142723854; </w:t>
      </w:r>
      <w:r w:rsidRPr="00523D60">
        <w:rPr>
          <w:rFonts w:ascii="Times New Roman" w:hAnsi="Times New Roman" w:cs="Times New Roman"/>
          <w:sz w:val="26"/>
          <w:szCs w:val="26"/>
        </w:rPr>
        <w:t>e-</w:t>
      </w:r>
      <w:proofErr w:type="spellStart"/>
      <w:r w:rsidRPr="00523D60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523D6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20" w:history="1">
        <w:r w:rsidRPr="00A83FF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kwi</w:t>
        </w:r>
        <w:r w:rsidRPr="003738E0">
          <w:rPr>
            <w:rStyle w:val="a6"/>
            <w:rFonts w:ascii="Times New Roman" w:hAnsi="Times New Roman" w:cs="Times New Roman"/>
            <w:sz w:val="26"/>
            <w:szCs w:val="26"/>
          </w:rPr>
          <w:t>202@</w:t>
        </w:r>
        <w:r w:rsidRPr="00A83FF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Pr="003738E0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A83FFA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</w:p>
    <w:p w14:paraId="59B741D5" w14:textId="77777777" w:rsidR="00302132" w:rsidRDefault="00302132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09497E3" w14:textId="5F095812" w:rsidR="00302132" w:rsidRDefault="00302132" w:rsidP="00302132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онференция является частью программы </w:t>
      </w:r>
      <w:r w:rsidRPr="00523D6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</w:t>
      </w:r>
      <w:r w:rsidRPr="00523D6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V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F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Северного Форума по устойчивому развитию 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Республике Саха (Якутия)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постоянно действующей 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ждународной экспертной площадки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официальный сайт</w:t>
      </w:r>
      <w:r w:rsidRPr="00523D60">
        <w:rPr>
          <w:rFonts w:ascii="Times New Roman" w:eastAsia="Times New Roman" w:hAnsi="Times New Roman" w:cs="Times New Roman"/>
          <w:sz w:val="26"/>
          <w:szCs w:val="26"/>
          <w:lang w:val="sah-RU" w:eastAsia="ru-RU"/>
        </w:rPr>
        <w:t xml:space="preserve">: </w:t>
      </w:r>
      <w:r w:rsidRPr="00523D60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523D60">
        <w:rPr>
          <w:rFonts w:ascii="Times New Roman" w:hAnsi="Times New Roman" w:cs="Times New Roman"/>
          <w:b/>
          <w:sz w:val="26"/>
          <w:szCs w:val="26"/>
        </w:rPr>
        <w:instrText xml:space="preserve"> HYPERLINK "http://www.nsdf.ru" </w:instrText>
      </w:r>
      <w:r w:rsidRPr="00523D60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Pr="00523D60">
        <w:rPr>
          <w:rStyle w:val="a6"/>
          <w:rFonts w:ascii="Times New Roman" w:hAnsi="Times New Roman" w:cs="Times New Roman"/>
          <w:b/>
          <w:sz w:val="26"/>
          <w:szCs w:val="26"/>
        </w:rPr>
        <w:t>www.nsdf.ru</w:t>
      </w:r>
      <w:r w:rsidRPr="00523D60">
        <w:rPr>
          <w:rFonts w:ascii="Times New Roman" w:hAnsi="Times New Roman" w:cs="Times New Roman"/>
          <w:b/>
          <w:sz w:val="26"/>
          <w:szCs w:val="26"/>
        </w:rPr>
        <w:fldChar w:fldCharType="end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523D6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3F14BF">
        <w:t xml:space="preserve"> </w:t>
      </w:r>
    </w:p>
    <w:p w14:paraId="2DA1F596" w14:textId="3DBADCDA" w:rsidR="00302132" w:rsidRPr="00302132" w:rsidRDefault="00302132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132">
        <w:rPr>
          <w:rFonts w:ascii="Times New Roman" w:hAnsi="Times New Roman" w:cs="Times New Roman"/>
          <w:sz w:val="26"/>
          <w:szCs w:val="26"/>
        </w:rPr>
        <w:t xml:space="preserve">В рамках конференции планируется проведение </w:t>
      </w:r>
      <w:r>
        <w:rPr>
          <w:rFonts w:ascii="Times New Roman" w:hAnsi="Times New Roman" w:cs="Times New Roman"/>
          <w:sz w:val="26"/>
          <w:szCs w:val="26"/>
        </w:rPr>
        <w:t>дискуссионных площадок, круглых столов, секций.</w:t>
      </w:r>
    </w:p>
    <w:p w14:paraId="0CD39FB1" w14:textId="77777777" w:rsidR="00302132" w:rsidRPr="00302132" w:rsidRDefault="00302132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3E9E4126" w14:textId="44B76CD7" w:rsid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53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29 сентября (четверг) 2022 г. </w:t>
      </w:r>
    </w:p>
    <w:p w14:paraId="70C2AF9F" w14:textId="77777777" w:rsidR="00E135EC" w:rsidRDefault="00CF470F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Открытие конференции</w:t>
      </w:r>
      <w:r w:rsidR="00ED1809" w:rsidRPr="00ED18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(дискуссионная площадка)</w:t>
      </w:r>
      <w:r w:rsidR="00ED1809"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5836250C" w14:textId="77D86490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«Устойчивое развитие северной республики: вековые рубежи и горизонты» (К 100-летию образования Якутской АССР). </w:t>
      </w:r>
    </w:p>
    <w:p w14:paraId="66508FF9" w14:textId="77777777" w:rsidR="00381539" w:rsidRDefault="0038153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303819D2" w14:textId="4BD73F2F" w:rsid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153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30 сентября (пятница) 2022 г.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73436CAC" w14:textId="24DA963F" w:rsidR="00ED1809" w:rsidRPr="00ED1809" w:rsidRDefault="00CF470F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Круглые столы</w:t>
      </w:r>
      <w:r w:rsidR="00ED1809" w:rsidRPr="00ED18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</w:t>
      </w:r>
    </w:p>
    <w:p w14:paraId="7CACE516" w14:textId="725FDBB2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Согласованное решение задач устойчивого развития северных территорий: традици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и и трансформационные процессы</w:t>
      </w:r>
      <w:r w:rsid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FDD7EB2" w14:textId="1685B084" w:rsidR="002C7754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Круглый стол, посвя</w:t>
      </w:r>
      <w:r w:rsidR="002C77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щенный 75-летию </w:t>
      </w:r>
      <w:r w:rsidR="005157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видного государственного деятеля </w:t>
      </w:r>
      <w:r w:rsidR="00DF5A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Р. А. </w:t>
      </w:r>
      <w:proofErr w:type="spellStart"/>
      <w:r w:rsidR="00DF5AF9">
        <w:rPr>
          <w:rFonts w:ascii="Times New Roman" w:eastAsia="Times New Roman" w:hAnsi="Times New Roman" w:cs="Times New Roman"/>
          <w:sz w:val="26"/>
          <w:szCs w:val="26"/>
          <w:lang w:eastAsia="ru-RU"/>
        </w:rPr>
        <w:t>Бурнашо</w:t>
      </w:r>
      <w:r w:rsidR="002C7754">
        <w:rPr>
          <w:rFonts w:ascii="Times New Roman" w:eastAsia="Times New Roman" w:hAnsi="Times New Roman" w:cs="Times New Roman"/>
          <w:sz w:val="26"/>
          <w:szCs w:val="26"/>
          <w:lang w:eastAsia="ru-RU"/>
        </w:rPr>
        <w:t>ва</w:t>
      </w:r>
      <w:proofErr w:type="spellEnd"/>
      <w:r w:rsid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FFAE8D1" w14:textId="41EC648F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Секции: </w:t>
      </w:r>
    </w:p>
    <w:p w14:paraId="67C26B85" w14:textId="77777777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Экономика 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ро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допользования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северных 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территорий.</w:t>
      </w:r>
    </w:p>
    <w:p w14:paraId="28A3C61A" w14:textId="77777777" w:rsidR="00ED1809" w:rsidRPr="00ED1809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2. Демографический и тр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удовой потенциал развития северных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территорий.</w:t>
      </w: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DF3A5CB" w14:textId="4277526E" w:rsidR="00523D60" w:rsidRDefault="00ED1809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3. Организа</w:t>
      </w:r>
      <w:bookmarkStart w:id="1" w:name="_GoBack"/>
      <w:bookmarkEnd w:id="1"/>
      <w:r w:rsidRPr="00ED1809">
        <w:rPr>
          <w:rFonts w:ascii="Times New Roman" w:eastAsia="Times New Roman" w:hAnsi="Times New Roman" w:cs="Times New Roman"/>
          <w:sz w:val="26"/>
          <w:szCs w:val="26"/>
          <w:lang w:eastAsia="ru-RU"/>
        </w:rPr>
        <w:t>ция и пространственное развитие социально-экономических систем северного региона: современные подходы, тенденции и перспективы</w:t>
      </w:r>
      <w:r w:rsidR="003A546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6A230CE" w14:textId="44E543CE" w:rsidR="005E00AF" w:rsidRDefault="005E00AF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Новые решения в формировании общественного пространства в северных населенных пунктах. </w:t>
      </w:r>
    </w:p>
    <w:p w14:paraId="772C281F" w14:textId="77777777" w:rsidR="002C7754" w:rsidRPr="002C7754" w:rsidRDefault="002C7754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40C231F" w14:textId="77777777" w:rsidR="005C2573" w:rsidRPr="00523D60" w:rsidRDefault="00DD0C6E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b/>
          <w:sz w:val="26"/>
          <w:szCs w:val="26"/>
        </w:rPr>
        <w:t xml:space="preserve">Язык конференции: </w:t>
      </w:r>
      <w:r w:rsidRPr="00523D60">
        <w:rPr>
          <w:rFonts w:ascii="Times New Roman" w:hAnsi="Times New Roman" w:cs="Times New Roman"/>
          <w:sz w:val="26"/>
          <w:szCs w:val="26"/>
        </w:rPr>
        <w:t xml:space="preserve">русский   </w:t>
      </w:r>
    </w:p>
    <w:p w14:paraId="219A06B1" w14:textId="77777777" w:rsidR="00E135EC" w:rsidRDefault="00E135EC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B9FC811" w14:textId="77777777" w:rsidR="00302132" w:rsidRDefault="003A5461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Формы участия: </w:t>
      </w:r>
    </w:p>
    <w:p w14:paraId="10AC51D4" w14:textId="78F19393" w:rsidR="005C2573" w:rsidRDefault="00302132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02132">
        <w:rPr>
          <w:rFonts w:ascii="Times New Roman" w:hAnsi="Times New Roman" w:cs="Times New Roman"/>
          <w:sz w:val="26"/>
          <w:szCs w:val="26"/>
        </w:rPr>
        <w:t>- о</w:t>
      </w:r>
      <w:r w:rsidR="00DD0C6E" w:rsidRPr="00302132">
        <w:rPr>
          <w:rFonts w:ascii="Times New Roman" w:hAnsi="Times New Roman" w:cs="Times New Roman"/>
          <w:sz w:val="26"/>
          <w:szCs w:val="26"/>
        </w:rPr>
        <w:t>чное</w:t>
      </w:r>
      <w:r w:rsidR="00DD0C6E" w:rsidRPr="00523D60">
        <w:rPr>
          <w:rFonts w:ascii="Times New Roman" w:hAnsi="Times New Roman" w:cs="Times New Roman"/>
          <w:sz w:val="26"/>
          <w:szCs w:val="26"/>
        </w:rPr>
        <w:t xml:space="preserve"> и дистанционное участие (выступление или представление стендового доклада и публикация материалов);  </w:t>
      </w:r>
    </w:p>
    <w:p w14:paraId="3DCBE558" w14:textId="08919A84" w:rsidR="005C2573" w:rsidRPr="00302132" w:rsidRDefault="00302132" w:rsidP="0030213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D0C6E" w:rsidRPr="00302132">
        <w:rPr>
          <w:rFonts w:ascii="Times New Roman" w:hAnsi="Times New Roman" w:cs="Times New Roman"/>
          <w:sz w:val="26"/>
          <w:szCs w:val="26"/>
        </w:rPr>
        <w:t>заочное участие (</w:t>
      </w:r>
      <w:r>
        <w:rPr>
          <w:rFonts w:ascii="Times New Roman" w:hAnsi="Times New Roman" w:cs="Times New Roman"/>
          <w:sz w:val="26"/>
          <w:szCs w:val="26"/>
        </w:rPr>
        <w:t>только публикация материалов).</w:t>
      </w:r>
    </w:p>
    <w:p w14:paraId="51255E28" w14:textId="77777777" w:rsidR="00E135EC" w:rsidRDefault="00E135EC" w:rsidP="0030213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5C79D6C" w14:textId="5915B03E" w:rsidR="00BF30ED" w:rsidRPr="00BF30ED" w:rsidRDefault="00BF30ED" w:rsidP="0030213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30ED">
        <w:rPr>
          <w:rFonts w:ascii="Times New Roman" w:hAnsi="Times New Roman" w:cs="Times New Roman"/>
          <w:b/>
          <w:sz w:val="26"/>
          <w:szCs w:val="26"/>
        </w:rPr>
        <w:t>У</w:t>
      </w:r>
      <w:r>
        <w:rPr>
          <w:rFonts w:ascii="Times New Roman" w:hAnsi="Times New Roman" w:cs="Times New Roman"/>
          <w:b/>
          <w:sz w:val="26"/>
          <w:szCs w:val="26"/>
        </w:rPr>
        <w:t>словия участия</w:t>
      </w:r>
      <w:r w:rsidRPr="00BF30E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2AFFDCF5" w14:textId="6FA771DD" w:rsidR="00515741" w:rsidRPr="00E135EC" w:rsidRDefault="00515741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Доступ на площадки (секции) </w:t>
      </w:r>
      <w:r w:rsidRPr="00E135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V</w:t>
      </w:r>
      <w:r w:rsidRPr="00E135EC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I</w:t>
      </w:r>
      <w:r w:rsidRPr="00E135EC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</w:t>
      </w:r>
      <w:r w:rsidRPr="00E135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Всероссийской научно-практической конференции «Устойчивый Север: общество, экономика, экология, политика» </w:t>
      </w:r>
      <w:r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бесплатный.</w:t>
      </w:r>
    </w:p>
    <w:p w14:paraId="1E367A55" w14:textId="77777777" w:rsidR="00515741" w:rsidRPr="00E135EC" w:rsidRDefault="00515741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321A03E" w14:textId="2DB50C66" w:rsidR="005E129A" w:rsidRPr="00E135EC" w:rsidRDefault="00BF30ED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="00515741"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доступа на дискуссионные площадки </w:t>
      </w:r>
      <w:r w:rsidR="005E129A" w:rsidRPr="00E135EC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IV</w:t>
      </w:r>
      <w:r w:rsidR="005E129A" w:rsidRPr="00E135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515741" w:rsidRPr="00E135EC">
        <w:rPr>
          <w:rFonts w:ascii="Times New Roman" w:hAnsi="Times New Roman" w:cs="Times New Roman"/>
          <w:sz w:val="26"/>
          <w:szCs w:val="26"/>
        </w:rPr>
        <w:t>Северного Форума</w:t>
      </w:r>
      <w:r w:rsidR="00CF470F" w:rsidRPr="00E135EC">
        <w:rPr>
          <w:rFonts w:ascii="Times New Roman" w:hAnsi="Times New Roman" w:cs="Times New Roman"/>
          <w:sz w:val="26"/>
          <w:szCs w:val="26"/>
        </w:rPr>
        <w:t xml:space="preserve"> по устойчивому развитию</w:t>
      </w:r>
      <w:r w:rsidR="00515741" w:rsidRPr="00E135EC">
        <w:rPr>
          <w:rFonts w:ascii="Times New Roman" w:hAnsi="Times New Roman" w:cs="Times New Roman"/>
          <w:sz w:val="26"/>
          <w:szCs w:val="26"/>
        </w:rPr>
        <w:t xml:space="preserve"> требуется пройти аккредитацию</w:t>
      </w:r>
      <w:r w:rsidR="00CF470F" w:rsidRPr="00E135EC">
        <w:rPr>
          <w:rFonts w:ascii="Times New Roman" w:hAnsi="Times New Roman" w:cs="Times New Roman"/>
          <w:sz w:val="26"/>
          <w:szCs w:val="26"/>
        </w:rPr>
        <w:t xml:space="preserve"> на официальном сайте мероприятия</w:t>
      </w:r>
      <w:r w:rsidR="00AF333A">
        <w:rPr>
          <w:rFonts w:ascii="Times New Roman" w:hAnsi="Times New Roman" w:cs="Times New Roman"/>
          <w:sz w:val="26"/>
          <w:szCs w:val="26"/>
        </w:rPr>
        <w:t xml:space="preserve">: </w:t>
      </w:r>
      <w:hyperlink r:id="rId21" w:history="1">
        <w:r w:rsidR="00AF333A" w:rsidRPr="00523D60">
          <w:rPr>
            <w:rStyle w:val="a6"/>
            <w:rFonts w:ascii="Times New Roman" w:hAnsi="Times New Roman" w:cs="Times New Roman"/>
            <w:b/>
            <w:sz w:val="26"/>
            <w:szCs w:val="26"/>
          </w:rPr>
          <w:t>www.nsdf.ru</w:t>
        </w:r>
      </w:hyperlink>
      <w:r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E129A" w:rsidRPr="00E135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00AF10B0" w14:textId="77777777" w:rsidR="00F4763D" w:rsidRDefault="00F4763D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51A0ECB" w14:textId="20F77E5B" w:rsidR="008A5E27" w:rsidRPr="00523D60" w:rsidRDefault="008A5E27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5CEEF06" w14:textId="77777777" w:rsidR="005C2573" w:rsidRPr="00523D60" w:rsidRDefault="005C2573" w:rsidP="0030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4D19654E" w14:textId="77777777" w:rsidR="005E00AF" w:rsidRDefault="005E00AF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D8455ED" w14:textId="2A670436" w:rsidR="005C2573" w:rsidRPr="00523D60" w:rsidRDefault="00DD0C6E" w:rsidP="00302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23D60">
        <w:rPr>
          <w:rFonts w:ascii="Times New Roman" w:hAnsi="Times New Roman" w:cs="Times New Roman"/>
          <w:b/>
          <w:sz w:val="26"/>
          <w:szCs w:val="26"/>
        </w:rPr>
        <w:t>ВАЖНЫЕ ДАТЫ</w:t>
      </w:r>
    </w:p>
    <w:tbl>
      <w:tblPr>
        <w:tblStyle w:val="a7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04"/>
        <w:gridCol w:w="2977"/>
      </w:tblGrid>
      <w:tr w:rsidR="005C2573" w:rsidRPr="00523D60" w14:paraId="29F878BA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4BAD" w14:textId="77777777" w:rsidR="005C2573" w:rsidRPr="00523D60" w:rsidRDefault="00DD0C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Представление предварительной регистрационной формы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F8E0" w14:textId="668E4058" w:rsidR="005C2573" w:rsidRPr="00523D60" w:rsidRDefault="00DD0C6E" w:rsidP="00FC35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до </w:t>
            </w:r>
            <w:r w:rsidR="00FC355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сентября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202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</w:tr>
      <w:tr w:rsidR="005C2573" w:rsidRPr="00523D60" w14:paraId="3B23E74A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38C2" w14:textId="77777777" w:rsidR="005C2573" w:rsidRPr="00523D60" w:rsidRDefault="00DD0C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Полный текст доклада, оформленный в соответствии с требованиями вместе с дополнительными документами должен быть представлен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455D" w14:textId="77777777" w:rsidR="005C2573" w:rsidRPr="00523D60" w:rsidRDefault="00DD0C6E" w:rsidP="00D6198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до 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27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сентября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202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</w:tr>
      <w:tr w:rsidR="009C019F" w:rsidRPr="00523D60" w14:paraId="5FEE7324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C7F0" w14:textId="77777777" w:rsidR="009C019F" w:rsidRPr="00523D60" w:rsidRDefault="009C019F" w:rsidP="009C01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Даты конференции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3C05" w14:textId="77777777" w:rsidR="009C019F" w:rsidRPr="00523D60" w:rsidRDefault="009C019F" w:rsidP="009C01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9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сентября 2022 г.</w:t>
            </w:r>
          </w:p>
        </w:tc>
      </w:tr>
      <w:tr w:rsidR="009C019F" w:rsidRPr="00523D60" w14:paraId="7060DC60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186C" w14:textId="77777777" w:rsidR="009C019F" w:rsidRPr="00523D60" w:rsidRDefault="009C019F" w:rsidP="009C01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Публикация сборника научных трудов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DA19" w14:textId="77777777" w:rsidR="009C019F" w:rsidRPr="00523D60" w:rsidRDefault="009C019F" w:rsidP="009C01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01 декабря 2022 г.</w:t>
            </w:r>
          </w:p>
        </w:tc>
      </w:tr>
      <w:tr w:rsidR="005C2573" w:rsidRPr="00523D60" w14:paraId="3B295C3D" w14:textId="7777777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5346" w14:textId="77777777" w:rsidR="005C2573" w:rsidRPr="00523D60" w:rsidRDefault="00DD0C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Размещение сборника научных трудов в базе данных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elibrary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ru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(РИНЦ)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7CC5" w14:textId="77777777" w:rsidR="005C2573" w:rsidRPr="00523D60" w:rsidRDefault="00DD0C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не позднее </w:t>
            </w:r>
          </w:p>
          <w:p w14:paraId="77957152" w14:textId="77777777" w:rsidR="005C2573" w:rsidRPr="00523D60" w:rsidRDefault="00DD0C6E" w:rsidP="00D6198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30 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декабря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202</w:t>
            </w:r>
            <w:r w:rsidR="00D6198A"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</w:tr>
    </w:tbl>
    <w:p w14:paraId="3CC456F8" w14:textId="77777777" w:rsidR="005C2573" w:rsidRPr="00523D60" w:rsidRDefault="005C2573">
      <w:pPr>
        <w:spacing w:after="31" w:line="259" w:lineRule="auto"/>
        <w:rPr>
          <w:rFonts w:ascii="Times New Roman" w:hAnsi="Times New Roman" w:cs="Times New Roman"/>
          <w:sz w:val="26"/>
          <w:szCs w:val="26"/>
        </w:rPr>
      </w:pPr>
    </w:p>
    <w:p w14:paraId="53493485" w14:textId="77777777" w:rsidR="005C2573" w:rsidRPr="00523D60" w:rsidRDefault="00DD0C6E">
      <w:pPr>
        <w:spacing w:after="31" w:line="259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b/>
          <w:sz w:val="26"/>
          <w:szCs w:val="26"/>
        </w:rPr>
        <w:t>Для участия в работе конференции необходимо</w:t>
      </w:r>
      <w:r w:rsidRPr="00523D60">
        <w:rPr>
          <w:rFonts w:ascii="Times New Roman" w:hAnsi="Times New Roman" w:cs="Times New Roman"/>
          <w:sz w:val="26"/>
          <w:szCs w:val="26"/>
        </w:rPr>
        <w:t>:</w:t>
      </w:r>
    </w:p>
    <w:p w14:paraId="3A70B6A5" w14:textId="0F8D992C" w:rsidR="005C2573" w:rsidRPr="00523D60" w:rsidRDefault="00DD0C6E">
      <w:pPr>
        <w:pStyle w:val="a8"/>
        <w:numPr>
          <w:ilvl w:val="0"/>
          <w:numId w:val="3"/>
        </w:numPr>
        <w:tabs>
          <w:tab w:val="left" w:pos="284"/>
          <w:tab w:val="left" w:pos="993"/>
        </w:tabs>
        <w:spacing w:after="31" w:line="259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 xml:space="preserve">Заполнить и отправить заявку на эл. адрес: </w:t>
      </w:r>
      <w:hyperlink r:id="rId22" w:history="1">
        <w:r w:rsidRPr="00523D60">
          <w:rPr>
            <w:rStyle w:val="a6"/>
            <w:rFonts w:ascii="Times New Roman" w:hAnsi="Times New Roman" w:cs="Times New Roman"/>
            <w:sz w:val="26"/>
            <w:szCs w:val="26"/>
          </w:rPr>
          <w:t>ires2018@mail.ru</w:t>
        </w:r>
      </w:hyperlink>
      <w:r w:rsidRPr="00523D60">
        <w:rPr>
          <w:rFonts w:ascii="Times New Roman" w:hAnsi="Times New Roman" w:cs="Times New Roman"/>
          <w:sz w:val="26"/>
          <w:szCs w:val="26"/>
        </w:rPr>
        <w:t xml:space="preserve">  до </w:t>
      </w:r>
      <w:r w:rsidR="00D34465">
        <w:rPr>
          <w:rFonts w:ascii="Times New Roman" w:hAnsi="Times New Roman" w:cs="Times New Roman"/>
          <w:sz w:val="26"/>
          <w:szCs w:val="26"/>
        </w:rPr>
        <w:t>20</w:t>
      </w:r>
      <w:r w:rsidRPr="00523D60">
        <w:rPr>
          <w:rFonts w:ascii="Times New Roman" w:hAnsi="Times New Roman" w:cs="Times New Roman"/>
          <w:sz w:val="26"/>
          <w:szCs w:val="26"/>
        </w:rPr>
        <w:t xml:space="preserve"> </w:t>
      </w:r>
      <w:r w:rsidR="009C019F" w:rsidRPr="00523D60">
        <w:rPr>
          <w:rFonts w:ascii="Times New Roman" w:hAnsi="Times New Roman" w:cs="Times New Roman"/>
          <w:sz w:val="26"/>
          <w:szCs w:val="26"/>
        </w:rPr>
        <w:t>сентября</w:t>
      </w:r>
      <w:r w:rsidRPr="00523D60">
        <w:rPr>
          <w:rFonts w:ascii="Times New Roman" w:hAnsi="Times New Roman" w:cs="Times New Roman"/>
          <w:sz w:val="26"/>
          <w:szCs w:val="26"/>
        </w:rPr>
        <w:t xml:space="preserve"> 202</w:t>
      </w:r>
      <w:r w:rsidR="009C019F" w:rsidRPr="00523D60">
        <w:rPr>
          <w:rFonts w:ascii="Times New Roman" w:hAnsi="Times New Roman" w:cs="Times New Roman"/>
          <w:sz w:val="26"/>
          <w:szCs w:val="26"/>
        </w:rPr>
        <w:t>2</w:t>
      </w:r>
      <w:r w:rsidRPr="00523D60">
        <w:rPr>
          <w:rFonts w:ascii="Times New Roman" w:hAnsi="Times New Roman" w:cs="Times New Roman"/>
          <w:sz w:val="26"/>
          <w:szCs w:val="26"/>
        </w:rPr>
        <w:t xml:space="preserve"> года.  Форму заявки можно скачать по ссылке на сайте конференции.</w:t>
      </w:r>
    </w:p>
    <w:p w14:paraId="111BBA1A" w14:textId="77777777" w:rsidR="005C2573" w:rsidRPr="00523D60" w:rsidRDefault="00DD0C6E">
      <w:pPr>
        <w:pStyle w:val="a8"/>
        <w:numPr>
          <w:ilvl w:val="0"/>
          <w:numId w:val="3"/>
        </w:numPr>
        <w:tabs>
          <w:tab w:val="left" w:pos="284"/>
          <w:tab w:val="left" w:pos="993"/>
        </w:tabs>
        <w:spacing w:after="31" w:line="259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 xml:space="preserve"> Представить полный текст доклада, оформленный в соответствии с требованиями, вместе с дополнительными документами должен быть предоставлен в электронном варианте на эл. адрес: </w:t>
      </w:r>
      <w:hyperlink r:id="rId23" w:history="1">
        <w:r w:rsidRPr="00523D60">
          <w:rPr>
            <w:rStyle w:val="a6"/>
            <w:rFonts w:ascii="Times New Roman" w:hAnsi="Times New Roman" w:cs="Times New Roman"/>
            <w:sz w:val="26"/>
            <w:szCs w:val="26"/>
          </w:rPr>
          <w:t>ires2018@mail.ru</w:t>
        </w:r>
      </w:hyperlink>
      <w:r w:rsidRPr="00523D60">
        <w:rPr>
          <w:rFonts w:ascii="Times New Roman" w:hAnsi="Times New Roman" w:cs="Times New Roman"/>
          <w:sz w:val="26"/>
          <w:szCs w:val="26"/>
        </w:rPr>
        <w:t xml:space="preserve"> до </w:t>
      </w:r>
      <w:r w:rsidR="009C019F" w:rsidRPr="00523D60">
        <w:rPr>
          <w:rFonts w:ascii="Times New Roman" w:hAnsi="Times New Roman" w:cs="Times New Roman"/>
          <w:sz w:val="26"/>
          <w:szCs w:val="26"/>
        </w:rPr>
        <w:t>27</w:t>
      </w:r>
      <w:r w:rsidRPr="00523D60">
        <w:rPr>
          <w:rFonts w:ascii="Times New Roman" w:hAnsi="Times New Roman" w:cs="Times New Roman"/>
          <w:sz w:val="26"/>
          <w:szCs w:val="26"/>
        </w:rPr>
        <w:t xml:space="preserve"> </w:t>
      </w:r>
      <w:r w:rsidR="009C019F" w:rsidRPr="00523D60">
        <w:rPr>
          <w:rFonts w:ascii="Times New Roman" w:hAnsi="Times New Roman" w:cs="Times New Roman"/>
          <w:sz w:val="26"/>
          <w:szCs w:val="26"/>
        </w:rPr>
        <w:t>сентября</w:t>
      </w:r>
      <w:r w:rsidRPr="00523D60">
        <w:rPr>
          <w:rFonts w:ascii="Times New Roman" w:hAnsi="Times New Roman" w:cs="Times New Roman"/>
          <w:sz w:val="26"/>
          <w:szCs w:val="26"/>
        </w:rPr>
        <w:t xml:space="preserve"> 202</w:t>
      </w:r>
      <w:r w:rsidR="009C019F" w:rsidRPr="00523D60">
        <w:rPr>
          <w:rFonts w:ascii="Times New Roman" w:hAnsi="Times New Roman" w:cs="Times New Roman"/>
          <w:sz w:val="26"/>
          <w:szCs w:val="26"/>
        </w:rPr>
        <w:t>2</w:t>
      </w:r>
      <w:r w:rsidRPr="00523D60">
        <w:rPr>
          <w:rFonts w:ascii="Times New Roman" w:hAnsi="Times New Roman" w:cs="Times New Roman"/>
          <w:sz w:val="26"/>
          <w:szCs w:val="26"/>
        </w:rPr>
        <w:t xml:space="preserve"> года.  </w:t>
      </w:r>
    </w:p>
    <w:p w14:paraId="01176D6B" w14:textId="77777777" w:rsidR="00FC355C" w:rsidRDefault="00FC355C" w:rsidP="00FC355C">
      <w:pPr>
        <w:tabs>
          <w:tab w:val="left" w:pos="142"/>
        </w:tabs>
        <w:spacing w:after="31" w:line="259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69A986A" w14:textId="1475AA6A" w:rsidR="00FC355C" w:rsidRDefault="00FC355C" w:rsidP="00FC355C">
      <w:pPr>
        <w:tabs>
          <w:tab w:val="left" w:pos="142"/>
        </w:tabs>
        <w:spacing w:after="31" w:line="259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>Планируется издание сборника материалов конференции с размещением в базе данных РИНЦ. Лучшие доклады (статьи)</w:t>
      </w:r>
      <w:r>
        <w:rPr>
          <w:rFonts w:ascii="Times New Roman" w:hAnsi="Times New Roman" w:cs="Times New Roman"/>
          <w:sz w:val="26"/>
          <w:szCs w:val="26"/>
        </w:rPr>
        <w:t xml:space="preserve"> будут опубликованы в журналах «</w:t>
      </w:r>
      <w:r w:rsidRPr="00523D60">
        <w:rPr>
          <w:rFonts w:ascii="Times New Roman" w:hAnsi="Times New Roman" w:cs="Times New Roman"/>
          <w:sz w:val="26"/>
          <w:szCs w:val="26"/>
        </w:rPr>
        <w:t>Вестник СВФУ: электронная се</w:t>
      </w:r>
      <w:r>
        <w:rPr>
          <w:rFonts w:ascii="Times New Roman" w:hAnsi="Times New Roman" w:cs="Times New Roman"/>
          <w:sz w:val="26"/>
          <w:szCs w:val="26"/>
        </w:rPr>
        <w:t>рия «</w:t>
      </w:r>
      <w:r w:rsidRPr="00523D60">
        <w:rPr>
          <w:rFonts w:ascii="Times New Roman" w:hAnsi="Times New Roman" w:cs="Times New Roman"/>
          <w:sz w:val="26"/>
          <w:szCs w:val="26"/>
        </w:rPr>
        <w:t>Эконо</w:t>
      </w:r>
      <w:r>
        <w:rPr>
          <w:rFonts w:ascii="Times New Roman" w:hAnsi="Times New Roman" w:cs="Times New Roman"/>
          <w:sz w:val="26"/>
          <w:szCs w:val="26"/>
        </w:rPr>
        <w:t xml:space="preserve">мика, Социология, Культурология»», электронная серия «Арктика </w:t>
      </w:r>
      <w:r>
        <w:rPr>
          <w:rFonts w:ascii="Times New Roman" w:hAnsi="Times New Roman" w:cs="Times New Roman"/>
          <w:sz w:val="26"/>
          <w:szCs w:val="26"/>
          <w:lang w:val="en-US"/>
        </w:rPr>
        <w:t>XXI</w:t>
      </w:r>
      <w:r w:rsidRPr="005956B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век» и «Экономика Востока России»</w:t>
      </w:r>
      <w:r w:rsidRPr="00523D60">
        <w:rPr>
          <w:rFonts w:ascii="Times New Roman" w:hAnsi="Times New Roman" w:cs="Times New Roman"/>
          <w:sz w:val="26"/>
          <w:szCs w:val="26"/>
        </w:rPr>
        <w:t xml:space="preserve"> (индексируются в РИНЦ).</w:t>
      </w:r>
    </w:p>
    <w:p w14:paraId="43D5E0F1" w14:textId="77777777" w:rsidR="00FC355C" w:rsidRPr="009C1774" w:rsidRDefault="00FC355C" w:rsidP="00FC355C">
      <w:pPr>
        <w:spacing w:line="2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 wp14:anchorId="7F234D7F" wp14:editId="0860FA13">
            <wp:simplePos x="0" y="0"/>
            <wp:positionH relativeFrom="column">
              <wp:posOffset>4880610</wp:posOffset>
            </wp:positionH>
            <wp:positionV relativeFrom="paragraph">
              <wp:posOffset>40640</wp:posOffset>
            </wp:positionV>
            <wp:extent cx="1219835" cy="12274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774">
        <w:rPr>
          <w:rFonts w:ascii="Times New Roman" w:hAnsi="Times New Roman" w:cs="Times New Roman"/>
          <w:sz w:val="26"/>
          <w:szCs w:val="26"/>
        </w:rPr>
        <w:t xml:space="preserve">Со сборниками материалов предыдущих конференций «Устойчивый Север: общество, экономика, экология, политика» можно на сайте конференции или сразу перейти по </w:t>
      </w:r>
      <w:r w:rsidRPr="009C1774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C1774">
        <w:rPr>
          <w:rFonts w:ascii="Times New Roman" w:hAnsi="Times New Roman" w:cs="Times New Roman"/>
          <w:sz w:val="26"/>
          <w:szCs w:val="26"/>
        </w:rPr>
        <w:t>-коду.</w:t>
      </w:r>
    </w:p>
    <w:p w14:paraId="0FA43C6C" w14:textId="2AAEA3EC" w:rsidR="00FC355C" w:rsidRDefault="00FC355C" w:rsidP="005357BB">
      <w:pPr>
        <w:spacing w:line="20" w:lineRule="atLeast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14:paraId="08D3606A" w14:textId="0B6664FA" w:rsidR="00FC355C" w:rsidRDefault="00FC355C" w:rsidP="005357BB">
      <w:pPr>
        <w:spacing w:line="20" w:lineRule="atLeast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14:paraId="79354CEF" w14:textId="77777777" w:rsidR="005357BB" w:rsidRPr="00523D60" w:rsidRDefault="005357BB" w:rsidP="005357BB">
      <w:pPr>
        <w:spacing w:line="20" w:lineRule="atLeas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23D60">
        <w:rPr>
          <w:rFonts w:ascii="Times New Roman" w:hAnsi="Times New Roman" w:cs="Times New Roman"/>
          <w:b/>
          <w:bCs/>
          <w:sz w:val="26"/>
          <w:szCs w:val="26"/>
        </w:rPr>
        <w:t>Контакты</w:t>
      </w:r>
    </w:p>
    <w:p w14:paraId="0CD56DC7" w14:textId="77777777" w:rsidR="005357BB" w:rsidRPr="00523D60" w:rsidRDefault="005357BB" w:rsidP="005357BB">
      <w:pPr>
        <w:spacing w:after="7" w:line="254" w:lineRule="auto"/>
        <w:ind w:left="703" w:right="98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b/>
          <w:sz w:val="26"/>
          <w:szCs w:val="26"/>
        </w:rPr>
        <w:t>Контактная информация оргкомитета:</w:t>
      </w:r>
    </w:p>
    <w:p w14:paraId="72E135FE" w14:textId="77777777" w:rsidR="005357BB" w:rsidRPr="00523D60" w:rsidRDefault="005357BB" w:rsidP="005357BB">
      <w:pPr>
        <w:pStyle w:val="a8"/>
        <w:numPr>
          <w:ilvl w:val="0"/>
          <w:numId w:val="7"/>
        </w:numPr>
        <w:tabs>
          <w:tab w:val="left" w:pos="1134"/>
        </w:tabs>
        <w:ind w:left="0" w:right="10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 xml:space="preserve">Почтовый адрес: 677009, Россия, Республика Саха (Якутия), г. Якутск, ул. Строителей, д.8а, Научно-исследовательский институт региональной экономики Севера СВФУ им. М.К. </w:t>
      </w:r>
      <w:proofErr w:type="spellStart"/>
      <w:r w:rsidRPr="00523D60">
        <w:rPr>
          <w:rFonts w:ascii="Times New Roman" w:hAnsi="Times New Roman" w:cs="Times New Roman"/>
          <w:sz w:val="26"/>
          <w:szCs w:val="26"/>
        </w:rPr>
        <w:t>Аммосова</w:t>
      </w:r>
      <w:proofErr w:type="spellEnd"/>
      <w:r w:rsidRPr="00523D60">
        <w:rPr>
          <w:rFonts w:ascii="Times New Roman" w:hAnsi="Times New Roman" w:cs="Times New Roman"/>
          <w:sz w:val="26"/>
          <w:szCs w:val="26"/>
        </w:rPr>
        <w:t xml:space="preserve">.   </w:t>
      </w:r>
    </w:p>
    <w:p w14:paraId="44E15526" w14:textId="77777777" w:rsidR="005357BB" w:rsidRDefault="005357BB" w:rsidP="005357BB">
      <w:pPr>
        <w:pStyle w:val="a8"/>
        <w:numPr>
          <w:ilvl w:val="0"/>
          <w:numId w:val="7"/>
        </w:numPr>
        <w:tabs>
          <w:tab w:val="left" w:pos="1134"/>
        </w:tabs>
        <w:ind w:left="0" w:right="10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>Электронный адрес: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hyperlink r:id="rId25" w:history="1">
        <w:r w:rsidRPr="00E36527">
          <w:rPr>
            <w:rStyle w:val="a6"/>
            <w:rFonts w:ascii="Times New Roman" w:hAnsi="Times New Roman" w:cs="Times New Roman"/>
            <w:sz w:val="26"/>
            <w:szCs w:val="26"/>
          </w:rPr>
          <w:t>ires2018@mail.ru</w:t>
        </w:r>
      </w:hyperlink>
    </w:p>
    <w:p w14:paraId="138C60A9" w14:textId="3BC2FD2C" w:rsidR="005357BB" w:rsidRPr="00523D60" w:rsidRDefault="005357BB" w:rsidP="005357BB">
      <w:pPr>
        <w:pStyle w:val="a8"/>
        <w:numPr>
          <w:ilvl w:val="0"/>
          <w:numId w:val="7"/>
        </w:numPr>
        <w:tabs>
          <w:tab w:val="left" w:pos="1134"/>
        </w:tabs>
        <w:ind w:left="0" w:right="10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</w:rPr>
        <w:t>тел.: 8(4112)49-67-37</w:t>
      </w:r>
      <w:r w:rsidR="00381539">
        <w:rPr>
          <w:rFonts w:ascii="Times New Roman" w:hAnsi="Times New Roman" w:cs="Times New Roman"/>
          <w:sz w:val="26"/>
          <w:szCs w:val="26"/>
        </w:rPr>
        <w:t xml:space="preserve">, </w:t>
      </w:r>
      <w:r w:rsidR="005E00AF">
        <w:rPr>
          <w:rFonts w:ascii="Times New Roman" w:hAnsi="Times New Roman" w:cs="Times New Roman"/>
          <w:sz w:val="26"/>
          <w:szCs w:val="26"/>
        </w:rPr>
        <w:t>89142723854.</w:t>
      </w:r>
    </w:p>
    <w:tbl>
      <w:tblPr>
        <w:tblStyle w:val="a7"/>
        <w:tblW w:w="946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219"/>
        <w:gridCol w:w="5245"/>
      </w:tblGrid>
      <w:tr w:rsidR="005357BB" w:rsidRPr="00523D60" w14:paraId="5048C95D" w14:textId="77777777" w:rsidTr="0031550A">
        <w:trPr>
          <w:trHeight w:val="286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192262" w14:textId="77777777" w:rsidR="005357BB" w:rsidRPr="00523D60" w:rsidRDefault="005357BB" w:rsidP="0031550A">
            <w:pPr>
              <w:pageBreakBefore/>
              <w:spacing w:line="20" w:lineRule="atLeast"/>
              <w:ind w:left="29"/>
              <w:jc w:val="center"/>
              <w:rPr>
                <w:rFonts w:ascii="Times New Roman" w:hAnsi="Times New Roman" w:cs="Times New Roman"/>
                <w:b/>
                <w:bCs/>
                <w:spacing w:val="5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b/>
                <w:bCs/>
                <w:spacing w:val="5"/>
                <w:sz w:val="26"/>
                <w:szCs w:val="26"/>
              </w:rPr>
              <w:lastRenderedPageBreak/>
              <w:t>ЗАЯВКА</w:t>
            </w:r>
          </w:p>
        </w:tc>
      </w:tr>
      <w:tr w:rsidR="005357BB" w:rsidRPr="00523D60" w14:paraId="2D909BA6" w14:textId="77777777" w:rsidTr="0031550A">
        <w:tc>
          <w:tcPr>
            <w:tcW w:w="94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61E4BB" w14:textId="77777777" w:rsidR="005357BB" w:rsidRPr="00523D60" w:rsidRDefault="005357BB" w:rsidP="0031550A">
            <w:pPr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  <w:t xml:space="preserve">на участие в </w:t>
            </w:r>
            <w:r w:rsidRPr="00523D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V</w:t>
            </w:r>
            <w:r w:rsidRPr="00523D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  <w:t>II</w:t>
            </w:r>
            <w:r w:rsidRPr="00523D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Всероссийской научно-практической конференции «Устойчивый Север: общество, экономика, экология, политика»</w:t>
            </w:r>
          </w:p>
        </w:tc>
      </w:tr>
      <w:tr w:rsidR="005357BB" w:rsidRPr="00523D60" w14:paraId="14A88D2E" w14:textId="77777777" w:rsidTr="0031550A">
        <w:trPr>
          <w:trHeight w:val="644"/>
        </w:trPr>
        <w:tc>
          <w:tcPr>
            <w:tcW w:w="946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FAFEE3F" w14:textId="77777777" w:rsidR="005357BB" w:rsidRPr="00523D60" w:rsidRDefault="005357BB" w:rsidP="0031550A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  <w:t xml:space="preserve">г. Якутск, </w:t>
            </w:r>
          </w:p>
          <w:p w14:paraId="3B53B08B" w14:textId="77777777" w:rsidR="005357BB" w:rsidRPr="00523D60" w:rsidRDefault="005357BB" w:rsidP="0031550A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  <w:t>2</w:t>
            </w:r>
            <w:r w:rsidRPr="00523D60">
              <w:rPr>
                <w:rFonts w:ascii="Times New Roman" w:hAnsi="Times New Roman" w:cs="Times New Roman"/>
                <w:bCs/>
                <w:spacing w:val="5"/>
                <w:sz w:val="26"/>
                <w:szCs w:val="26"/>
                <w:lang w:val="en-US"/>
              </w:rPr>
              <w:t>9</w:t>
            </w:r>
            <w:r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  <w:t>-30</w:t>
            </w:r>
            <w:r w:rsidRPr="00523D60">
              <w:rPr>
                <w:rFonts w:ascii="Times New Roman" w:hAnsi="Times New Roman" w:cs="Times New Roman"/>
                <w:bCs/>
                <w:spacing w:val="5"/>
                <w:sz w:val="26"/>
                <w:szCs w:val="26"/>
              </w:rPr>
              <w:t xml:space="preserve"> сентября 2022 г.</w:t>
            </w:r>
          </w:p>
        </w:tc>
      </w:tr>
      <w:tr w:rsidR="005357BB" w:rsidRPr="00523D60" w14:paraId="0EC9C4DA" w14:textId="77777777" w:rsidTr="0031550A">
        <w:trPr>
          <w:trHeight w:val="439"/>
        </w:trPr>
        <w:tc>
          <w:tcPr>
            <w:tcW w:w="4219" w:type="dxa"/>
          </w:tcPr>
          <w:p w14:paraId="213CD888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>Ф.И.О. (полностью)</w:t>
            </w:r>
          </w:p>
        </w:tc>
        <w:tc>
          <w:tcPr>
            <w:tcW w:w="5245" w:type="dxa"/>
          </w:tcPr>
          <w:p w14:paraId="364BA370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3"/>
                <w:sz w:val="26"/>
                <w:szCs w:val="26"/>
              </w:rPr>
            </w:pPr>
          </w:p>
        </w:tc>
      </w:tr>
      <w:tr w:rsidR="005357BB" w:rsidRPr="00523D60" w14:paraId="620E7B59" w14:textId="77777777" w:rsidTr="0031550A">
        <w:trPr>
          <w:trHeight w:val="700"/>
        </w:trPr>
        <w:tc>
          <w:tcPr>
            <w:tcW w:w="4219" w:type="dxa"/>
          </w:tcPr>
          <w:p w14:paraId="6D918568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Место работы или учебы (полное наименование учреждения)</w:t>
            </w:r>
          </w:p>
        </w:tc>
        <w:tc>
          <w:tcPr>
            <w:tcW w:w="5245" w:type="dxa"/>
          </w:tcPr>
          <w:p w14:paraId="02B7D90D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09C9944D" w14:textId="77777777" w:rsidTr="0031550A">
        <w:trPr>
          <w:trHeight w:val="330"/>
        </w:trPr>
        <w:tc>
          <w:tcPr>
            <w:tcW w:w="4219" w:type="dxa"/>
          </w:tcPr>
          <w:p w14:paraId="609EE4F1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Должность </w:t>
            </w:r>
          </w:p>
        </w:tc>
        <w:tc>
          <w:tcPr>
            <w:tcW w:w="5245" w:type="dxa"/>
          </w:tcPr>
          <w:p w14:paraId="4AC1D9B3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3"/>
                <w:sz w:val="26"/>
                <w:szCs w:val="26"/>
              </w:rPr>
            </w:pPr>
          </w:p>
        </w:tc>
      </w:tr>
      <w:tr w:rsidR="005357BB" w:rsidRPr="00523D60" w14:paraId="11E146D2" w14:textId="77777777" w:rsidTr="0031550A">
        <w:tc>
          <w:tcPr>
            <w:tcW w:w="4219" w:type="dxa"/>
          </w:tcPr>
          <w:p w14:paraId="154B1382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Ученая степень</w:t>
            </w:r>
          </w:p>
        </w:tc>
        <w:tc>
          <w:tcPr>
            <w:tcW w:w="5245" w:type="dxa"/>
          </w:tcPr>
          <w:p w14:paraId="7C382B47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5CD890B4" w14:textId="77777777" w:rsidTr="0031550A">
        <w:tc>
          <w:tcPr>
            <w:tcW w:w="4219" w:type="dxa"/>
          </w:tcPr>
          <w:p w14:paraId="0A669BDE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Ученое звание</w:t>
            </w:r>
          </w:p>
        </w:tc>
        <w:tc>
          <w:tcPr>
            <w:tcW w:w="5245" w:type="dxa"/>
          </w:tcPr>
          <w:p w14:paraId="1D764242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09AB90EB" w14:textId="77777777" w:rsidTr="0031550A">
        <w:tc>
          <w:tcPr>
            <w:tcW w:w="4219" w:type="dxa"/>
          </w:tcPr>
          <w:p w14:paraId="7B34221A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Почтовый адрес (для сборника) </w:t>
            </w:r>
          </w:p>
        </w:tc>
        <w:tc>
          <w:tcPr>
            <w:tcW w:w="5245" w:type="dxa"/>
          </w:tcPr>
          <w:p w14:paraId="1A0D420C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099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3"/>
                <w:sz w:val="26"/>
                <w:szCs w:val="26"/>
              </w:rPr>
            </w:pPr>
          </w:p>
        </w:tc>
      </w:tr>
      <w:tr w:rsidR="005357BB" w:rsidRPr="00523D60" w14:paraId="68E84B3B" w14:textId="77777777" w:rsidTr="0031550A">
        <w:tc>
          <w:tcPr>
            <w:tcW w:w="4219" w:type="dxa"/>
          </w:tcPr>
          <w:p w14:paraId="15E33096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368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Контактный телефон (с кодом города)</w:t>
            </w:r>
          </w:p>
        </w:tc>
        <w:tc>
          <w:tcPr>
            <w:tcW w:w="5245" w:type="dxa"/>
          </w:tcPr>
          <w:p w14:paraId="47CB9A39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1368"/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59B4FDB7" w14:textId="77777777" w:rsidTr="0031550A">
        <w:trPr>
          <w:trHeight w:val="242"/>
        </w:trPr>
        <w:tc>
          <w:tcPr>
            <w:tcW w:w="4219" w:type="dxa"/>
          </w:tcPr>
          <w:p w14:paraId="329AFE10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  <w:lang w:val="en-US"/>
              </w:rPr>
              <w:t>E</w:t>
            </w: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-</w:t>
            </w: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  <w:lang w:val="en-US"/>
              </w:rPr>
              <w:t>mail</w:t>
            </w: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</w:p>
        </w:tc>
        <w:tc>
          <w:tcPr>
            <w:tcW w:w="5245" w:type="dxa"/>
          </w:tcPr>
          <w:p w14:paraId="7F11674D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  <w:lang w:val="en-US"/>
              </w:rPr>
            </w:pPr>
          </w:p>
        </w:tc>
      </w:tr>
      <w:tr w:rsidR="005357BB" w:rsidRPr="00523D60" w14:paraId="0C9A4E7D" w14:textId="77777777" w:rsidTr="0031550A">
        <w:trPr>
          <w:trHeight w:val="419"/>
        </w:trPr>
        <w:tc>
          <w:tcPr>
            <w:tcW w:w="4219" w:type="dxa"/>
          </w:tcPr>
          <w:p w14:paraId="0F76425B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Форма участия (пленарное/очное/заочное) </w:t>
            </w:r>
          </w:p>
        </w:tc>
        <w:tc>
          <w:tcPr>
            <w:tcW w:w="5245" w:type="dxa"/>
          </w:tcPr>
          <w:p w14:paraId="46DC4D9D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  <w:tr w:rsidR="005357BB" w:rsidRPr="00523D60" w14:paraId="49B85E28" w14:textId="77777777" w:rsidTr="0031550A">
        <w:trPr>
          <w:trHeight w:val="701"/>
        </w:trPr>
        <w:tc>
          <w:tcPr>
            <w:tcW w:w="4219" w:type="dxa"/>
          </w:tcPr>
          <w:p w14:paraId="16C1CBB5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523D6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Название доклада / Тема выступления </w:t>
            </w:r>
          </w:p>
        </w:tc>
        <w:tc>
          <w:tcPr>
            <w:tcW w:w="5245" w:type="dxa"/>
          </w:tcPr>
          <w:p w14:paraId="23B09E5F" w14:textId="77777777" w:rsidR="005357BB" w:rsidRPr="00523D60" w:rsidRDefault="005357BB" w:rsidP="0031550A">
            <w:pPr>
              <w:shd w:val="clear" w:color="auto" w:fill="FFFFFF"/>
              <w:tabs>
                <w:tab w:val="left" w:leader="underscore" w:pos="9356"/>
              </w:tabs>
              <w:spacing w:line="20" w:lineRule="atLeast"/>
              <w:ind w:left="29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</w:p>
        </w:tc>
      </w:tr>
    </w:tbl>
    <w:p w14:paraId="4100EE7C" w14:textId="77777777" w:rsidR="005357BB" w:rsidRDefault="005357BB" w:rsidP="005357BB">
      <w:pPr>
        <w:spacing w:line="20" w:lineRule="atLeast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14:paraId="5BC9EF99" w14:textId="77777777" w:rsidR="005C2573" w:rsidRPr="00523D60" w:rsidRDefault="00DD0C6E">
      <w:pPr>
        <w:keepNext/>
        <w:keepLines/>
        <w:pageBreakBefore/>
        <w:spacing w:line="260" w:lineRule="exact"/>
        <w:ind w:left="11" w:right="62" w:hanging="11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lang w:bidi="ru-RU"/>
        </w:rPr>
      </w:pPr>
      <w:bookmarkStart w:id="2" w:name="bookmark0"/>
      <w:r w:rsidRPr="00523D60">
        <w:rPr>
          <w:rFonts w:ascii="Times New Roman" w:hAnsi="Times New Roman" w:cs="Times New Roman"/>
          <w:b/>
          <w:bCs/>
          <w:sz w:val="26"/>
          <w:szCs w:val="26"/>
          <w:lang w:bidi="ru-RU"/>
        </w:rPr>
        <w:lastRenderedPageBreak/>
        <w:t>ТРЕБОВАНИЯ К ОФОРМЛЕНИЮ СТАТ</w:t>
      </w:r>
      <w:bookmarkEnd w:id="2"/>
      <w:r w:rsidRPr="00523D60">
        <w:rPr>
          <w:rFonts w:ascii="Times New Roman" w:hAnsi="Times New Roman" w:cs="Times New Roman"/>
          <w:b/>
          <w:bCs/>
          <w:sz w:val="26"/>
          <w:szCs w:val="26"/>
          <w:lang w:bidi="ru-RU"/>
        </w:rPr>
        <w:t>ЬИ</w:t>
      </w:r>
    </w:p>
    <w:tbl>
      <w:tblPr>
        <w:tblStyle w:val="a7"/>
        <w:tblW w:w="963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694"/>
        <w:gridCol w:w="6945"/>
      </w:tblGrid>
      <w:tr w:rsidR="005C2573" w:rsidRPr="00523D60" w14:paraId="7EA9D907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B7A4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bookmarkStart w:id="3" w:name="bookmark1"/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Актуальность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70078" w14:textId="77777777" w:rsidR="005C2573" w:rsidRPr="00523D60" w:rsidRDefault="00DD0C6E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Статья должна быть выполнена на актуальную тему и содержать результаты глубокого самостоятельного исследования</w:t>
            </w:r>
          </w:p>
        </w:tc>
      </w:tr>
      <w:tr w:rsidR="005C2573" w:rsidRPr="00523D60" w14:paraId="3B0EE83E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CECA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Ответственность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4EEEE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Полную ответственность за достоверность информации несут авторы докладов, их научные руководители.</w:t>
            </w:r>
          </w:p>
        </w:tc>
      </w:tr>
      <w:tr w:rsidR="005C2573" w:rsidRPr="00523D60" w14:paraId="7FA3C63C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F06CD0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Размер листа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B3CAF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А4(2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10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>x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297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мм), ориентация книжная</w:t>
            </w:r>
          </w:p>
        </w:tc>
      </w:tr>
      <w:tr w:rsidR="005C2573" w:rsidRPr="00523D60" w14:paraId="2325E449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E2A2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Нумерация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3DFE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Нумерация страниц не ведется</w:t>
            </w:r>
          </w:p>
        </w:tc>
      </w:tr>
      <w:tr w:rsidR="005C2573" w:rsidRPr="00523D60" w14:paraId="54717470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38208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Поля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071FB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(верхнее, нижнее, левое, правое) по 20 мм;</w:t>
            </w:r>
          </w:p>
        </w:tc>
      </w:tr>
      <w:tr w:rsidR="005C2573" w:rsidRPr="00523D60" w14:paraId="167A558B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8CC6C1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Объем статьи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19A53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от 2 до 8 страниц машинописного текста</w:t>
            </w:r>
          </w:p>
        </w:tc>
      </w:tr>
      <w:tr w:rsidR="005C2573" w:rsidRPr="00523D60" w14:paraId="046FACDC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3084D8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Формат текста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653A05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 xml:space="preserve">Microsoft Word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 xml:space="preserve">97-2003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>(*.doc);</w:t>
            </w:r>
          </w:p>
        </w:tc>
      </w:tr>
      <w:tr w:rsidR="005C2573" w:rsidRPr="00523D60" w14:paraId="5561850A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1BA2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Шрифт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FBFA09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Шрифт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 xml:space="preserve"> -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 xml:space="preserve">Times New Roman;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размер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 xml:space="preserve"> (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кегль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ru-RU"/>
              </w:rPr>
              <w:t xml:space="preserve">)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 xml:space="preserve">– 12; </w:t>
            </w:r>
          </w:p>
          <w:p w14:paraId="3AB3D920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proofErr w:type="gramStart"/>
            <w:r w:rsidRPr="00523D60">
              <w:rPr>
                <w:rFonts w:ascii="Times New Roman" w:hAnsi="Times New Roman" w:cs="Times New Roman"/>
                <w:b/>
                <w:bCs/>
                <w:w w:val="20"/>
                <w:sz w:val="26"/>
                <w:szCs w:val="26"/>
                <w:lang w:bidi="en-US"/>
              </w:rPr>
              <w:t xml:space="preserve">[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Межстрочный</w:t>
            </w:r>
            <w:proofErr w:type="gramEnd"/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 xml:space="preserve"> интервал - полуторный </w:t>
            </w:r>
          </w:p>
          <w:p w14:paraId="209D80C3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b/>
                <w:bCs/>
                <w:w w:val="20"/>
                <w:sz w:val="26"/>
                <w:szCs w:val="26"/>
                <w:lang w:bidi="ru-RU"/>
              </w:rPr>
              <w:t xml:space="preserve">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Выравнивание текста по ширине</w:t>
            </w:r>
          </w:p>
        </w:tc>
      </w:tr>
      <w:tr w:rsidR="005C2573" w:rsidRPr="00523D60" w14:paraId="41D880E9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C66C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Последовательность изложения материала в статье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7DE564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298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Индекс УДК</w:t>
            </w:r>
          </w:p>
          <w:p w14:paraId="70D60418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9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Имя, отчество и фамилии авторов в именительном падеже.</w:t>
            </w:r>
          </w:p>
          <w:p w14:paraId="5D67F398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Ученые степень и звание, место работы/ учебы, город.</w:t>
            </w:r>
          </w:p>
          <w:p w14:paraId="77F8F731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9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>E-mail</w:t>
            </w:r>
          </w:p>
          <w:p w14:paraId="252FFF00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Заглавными буквами название работы</w:t>
            </w:r>
          </w:p>
          <w:p w14:paraId="3D566191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4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 xml:space="preserve">Аннотация объемом не более </w:t>
            </w:r>
            <w:r w:rsidR="005956BA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20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0 знаков (с пробелами)</w:t>
            </w:r>
          </w:p>
          <w:p w14:paraId="35E9C4DA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Ключевые слова (не более 7 слов).</w:t>
            </w:r>
          </w:p>
          <w:p w14:paraId="6431BC7B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4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Текст статьи</w:t>
            </w:r>
          </w:p>
          <w:p w14:paraId="631899FE" w14:textId="77777777" w:rsidR="005C2573" w:rsidRPr="00523D60" w:rsidRDefault="00DD0C6E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Используемая литература</w:t>
            </w:r>
          </w:p>
        </w:tc>
      </w:tr>
      <w:tr w:rsidR="005C2573" w:rsidRPr="00523D60" w14:paraId="32C4E409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4A1B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Рисунки и таблицы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5B106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 xml:space="preserve">Изображения должны быть в формате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>jpg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,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>gif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,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  <w:t>bmp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. </w:t>
            </w: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Рисунки должны быть черно-белые вставлены в текст и быть четкими. Таблицы и рисунки с поворотом листа не допускаются. Название и номера рисунков указываются под рисунками, названия и номера таблиц над таблицами. Размер шрифта в таблице - 11 пунктов.</w:t>
            </w:r>
          </w:p>
        </w:tc>
      </w:tr>
      <w:tr w:rsidR="005C2573" w:rsidRPr="00523D60" w14:paraId="4CE4C3F0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CF13B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Список</w:t>
            </w:r>
          </w:p>
          <w:p w14:paraId="5C6F349B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использованной литературы и ссылки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205C9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Список литературы оформляется в конце текста под названием «Список использованной литературы:» по ГОСТ 7.1-2003. В тексте обозначается квадратными скобками с указанием порядкового номера источника по списку и через запятую - номера страницы, например: [3, с. 111].</w:t>
            </w:r>
          </w:p>
        </w:tc>
      </w:tr>
      <w:tr w:rsidR="005C2573" w:rsidRPr="00523D60" w14:paraId="40204D07" w14:textId="77777777" w:rsidTr="00DD179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B8CF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Соавторы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C93E" w14:textId="77777777" w:rsidR="005C2573" w:rsidRPr="00523D60" w:rsidRDefault="00DD0C6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bidi="ru-RU"/>
              </w:rPr>
            </w:pPr>
            <w:r w:rsidRPr="00523D60">
              <w:rPr>
                <w:rFonts w:ascii="Times New Roman" w:hAnsi="Times New Roman" w:cs="Times New Roman"/>
                <w:sz w:val="26"/>
                <w:szCs w:val="26"/>
                <w:lang w:bidi="ru-RU"/>
              </w:rPr>
              <w:t>Не более 3-х</w:t>
            </w:r>
          </w:p>
        </w:tc>
      </w:tr>
    </w:tbl>
    <w:p w14:paraId="3237E8F9" w14:textId="77777777" w:rsidR="005C2573" w:rsidRPr="00523D60" w:rsidRDefault="005C2573">
      <w:pPr>
        <w:rPr>
          <w:rFonts w:ascii="Times New Roman" w:hAnsi="Times New Roman" w:cs="Times New Roman"/>
          <w:sz w:val="26"/>
          <w:szCs w:val="26"/>
          <w:lang w:bidi="ru-RU"/>
        </w:rPr>
      </w:pPr>
    </w:p>
    <w:p w14:paraId="25F173B9" w14:textId="77777777" w:rsidR="005C2573" w:rsidRPr="00523D60" w:rsidRDefault="005C2573">
      <w:pPr>
        <w:rPr>
          <w:rFonts w:ascii="Times New Roman" w:hAnsi="Times New Roman" w:cs="Times New Roman"/>
          <w:sz w:val="26"/>
          <w:szCs w:val="26"/>
          <w:lang w:bidi="ru-RU"/>
        </w:rPr>
      </w:pPr>
    </w:p>
    <w:p w14:paraId="53B74278" w14:textId="77777777" w:rsidR="005C2573" w:rsidRPr="00523D60" w:rsidRDefault="00DD0C6E">
      <w:pPr>
        <w:keepNext/>
        <w:keepLines/>
        <w:tabs>
          <w:tab w:val="left" w:pos="142"/>
        </w:tabs>
        <w:spacing w:after="66" w:line="298" w:lineRule="exact"/>
        <w:ind w:left="709" w:right="6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b/>
          <w:bCs/>
          <w:sz w:val="26"/>
          <w:szCs w:val="26"/>
          <w:lang w:bidi="ru-RU"/>
        </w:rPr>
        <w:lastRenderedPageBreak/>
        <w:t>ОБРАЗЕЦ ОФОРМЛЕНИЯ СТАТЬИ</w:t>
      </w:r>
    </w:p>
    <w:p w14:paraId="387DCAF0" w14:textId="77777777" w:rsidR="005C2573" w:rsidRPr="00523D60" w:rsidRDefault="005C2573">
      <w:pPr>
        <w:keepNext/>
        <w:keepLines/>
        <w:tabs>
          <w:tab w:val="left" w:pos="142"/>
        </w:tabs>
        <w:spacing w:after="66" w:line="298" w:lineRule="exact"/>
        <w:ind w:left="709" w:right="6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lang w:bidi="ru-RU"/>
        </w:rPr>
      </w:pPr>
    </w:p>
    <w:p w14:paraId="4CDF2EC1" w14:textId="77777777" w:rsidR="005C2573" w:rsidRPr="00523D60" w:rsidRDefault="00DD0C6E">
      <w:pPr>
        <w:tabs>
          <w:tab w:val="left" w:pos="142"/>
        </w:tabs>
        <w:spacing w:after="0" w:line="360" w:lineRule="auto"/>
        <w:ind w:left="709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>УДК 331.526-053.88 (571.56)</w:t>
      </w:r>
    </w:p>
    <w:p w14:paraId="29118C97" w14:textId="77777777" w:rsidR="005C2573" w:rsidRPr="00523D60" w:rsidRDefault="00DD0C6E">
      <w:pPr>
        <w:tabs>
          <w:tab w:val="left" w:pos="142"/>
        </w:tabs>
        <w:spacing w:after="0" w:line="360" w:lineRule="auto"/>
        <w:ind w:left="709"/>
        <w:jc w:val="right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 xml:space="preserve">Титов Михаил Евгеньевич </w:t>
      </w:r>
    </w:p>
    <w:p w14:paraId="214B349B" w14:textId="77777777" w:rsidR="005C2573" w:rsidRPr="00523D60" w:rsidRDefault="00DD0C6E">
      <w:pPr>
        <w:tabs>
          <w:tab w:val="left" w:pos="142"/>
        </w:tabs>
        <w:spacing w:after="0" w:line="360" w:lineRule="auto"/>
        <w:ind w:left="709"/>
        <w:jc w:val="right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>канд. экой, наук, доцент МГУ,</w:t>
      </w:r>
    </w:p>
    <w:p w14:paraId="5D2DD72D" w14:textId="77777777" w:rsidR="005C2573" w:rsidRPr="00523D60" w:rsidRDefault="00DD0C6E">
      <w:pPr>
        <w:tabs>
          <w:tab w:val="left" w:pos="142"/>
        </w:tabs>
        <w:spacing w:after="0" w:line="360" w:lineRule="auto"/>
        <w:ind w:left="709"/>
        <w:jc w:val="right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 xml:space="preserve"> г. Москва, РФ </w:t>
      </w:r>
    </w:p>
    <w:p w14:paraId="42A4D461" w14:textId="77777777" w:rsidR="005C2573" w:rsidRPr="00523D60" w:rsidRDefault="00DD0C6E">
      <w:pPr>
        <w:tabs>
          <w:tab w:val="left" w:pos="142"/>
        </w:tabs>
        <w:spacing w:after="0" w:line="360" w:lineRule="auto"/>
        <w:ind w:left="709"/>
        <w:jc w:val="right"/>
        <w:rPr>
          <w:rFonts w:ascii="Times New Roman" w:hAnsi="Times New Roman" w:cs="Times New Roman"/>
          <w:sz w:val="26"/>
          <w:szCs w:val="26"/>
        </w:rPr>
      </w:pPr>
      <w:r w:rsidRPr="00523D60">
        <w:rPr>
          <w:rFonts w:ascii="Times New Roman" w:hAnsi="Times New Roman" w:cs="Times New Roman"/>
          <w:sz w:val="26"/>
          <w:szCs w:val="26"/>
          <w:lang w:val="en-US" w:bidi="en-US"/>
        </w:rPr>
        <w:t>e</w:t>
      </w:r>
      <w:r w:rsidRPr="00523D60">
        <w:rPr>
          <w:rFonts w:ascii="Times New Roman" w:hAnsi="Times New Roman" w:cs="Times New Roman"/>
          <w:sz w:val="26"/>
          <w:szCs w:val="26"/>
          <w:lang w:bidi="en-US"/>
        </w:rPr>
        <w:t>-</w:t>
      </w:r>
      <w:r w:rsidRPr="00523D60">
        <w:rPr>
          <w:rFonts w:ascii="Times New Roman" w:hAnsi="Times New Roman" w:cs="Times New Roman"/>
          <w:sz w:val="26"/>
          <w:szCs w:val="26"/>
          <w:lang w:val="en-US" w:bidi="en-US"/>
        </w:rPr>
        <w:t>mail</w:t>
      </w:r>
      <w:r w:rsidRPr="00523D60">
        <w:rPr>
          <w:rFonts w:ascii="Times New Roman" w:hAnsi="Times New Roman" w:cs="Times New Roman"/>
          <w:sz w:val="26"/>
          <w:szCs w:val="26"/>
          <w:lang w:bidi="en-US"/>
        </w:rPr>
        <w:t xml:space="preserve">: </w:t>
      </w:r>
      <w:hyperlink r:id="rId26" w:history="1">
        <w:r w:rsidRPr="00523D60">
          <w:rPr>
            <w:rStyle w:val="a6"/>
            <w:rFonts w:ascii="Times New Roman" w:hAnsi="Times New Roman" w:cs="Times New Roman"/>
            <w:color w:val="0066CC"/>
            <w:sz w:val="26"/>
            <w:szCs w:val="26"/>
            <w:lang w:val="en-US" w:bidi="en-US"/>
          </w:rPr>
          <w:t>titovl</w:t>
        </w:r>
        <w:r w:rsidRPr="00523D60">
          <w:rPr>
            <w:rStyle w:val="a6"/>
            <w:rFonts w:ascii="Times New Roman" w:hAnsi="Times New Roman" w:cs="Times New Roman"/>
            <w:color w:val="0066CC"/>
            <w:sz w:val="26"/>
            <w:szCs w:val="26"/>
            <w:lang w:bidi="en-US"/>
          </w:rPr>
          <w:t>955@</w:t>
        </w:r>
        <w:r w:rsidRPr="00523D60">
          <w:rPr>
            <w:rStyle w:val="a6"/>
            <w:rFonts w:ascii="Times New Roman" w:hAnsi="Times New Roman" w:cs="Times New Roman"/>
            <w:color w:val="0066CC"/>
            <w:sz w:val="26"/>
            <w:szCs w:val="26"/>
            <w:lang w:val="en-US" w:bidi="en-US"/>
          </w:rPr>
          <w:t>mail</w:t>
        </w:r>
        <w:r w:rsidRPr="00523D60">
          <w:rPr>
            <w:rStyle w:val="a6"/>
            <w:rFonts w:ascii="Times New Roman" w:hAnsi="Times New Roman" w:cs="Times New Roman"/>
            <w:color w:val="0066CC"/>
            <w:sz w:val="26"/>
            <w:szCs w:val="26"/>
            <w:lang w:bidi="en-US"/>
          </w:rPr>
          <w:t>.</w:t>
        </w:r>
        <w:r w:rsidRPr="00523D60">
          <w:rPr>
            <w:rStyle w:val="a6"/>
            <w:rFonts w:ascii="Times New Roman" w:hAnsi="Times New Roman" w:cs="Times New Roman"/>
            <w:color w:val="0066CC"/>
            <w:sz w:val="26"/>
            <w:szCs w:val="26"/>
            <w:lang w:val="en-US" w:bidi="en-US"/>
          </w:rPr>
          <w:t>ru</w:t>
        </w:r>
      </w:hyperlink>
    </w:p>
    <w:p w14:paraId="487470D1" w14:textId="77777777" w:rsidR="005C2573" w:rsidRPr="00523D60" w:rsidRDefault="005C2573">
      <w:pPr>
        <w:tabs>
          <w:tab w:val="left" w:pos="142"/>
        </w:tabs>
        <w:spacing w:after="0" w:line="360" w:lineRule="auto"/>
        <w:ind w:left="709"/>
        <w:jc w:val="right"/>
        <w:rPr>
          <w:rFonts w:ascii="Times New Roman" w:hAnsi="Times New Roman" w:cs="Times New Roman"/>
          <w:sz w:val="26"/>
          <w:szCs w:val="26"/>
          <w:lang w:bidi="ru-RU"/>
        </w:rPr>
      </w:pPr>
    </w:p>
    <w:p w14:paraId="3618EB20" w14:textId="77777777" w:rsidR="005C2573" w:rsidRPr="00523D60" w:rsidRDefault="00DD0C6E">
      <w:pPr>
        <w:keepNext/>
        <w:keepLines/>
        <w:tabs>
          <w:tab w:val="left" w:pos="142"/>
        </w:tabs>
        <w:spacing w:after="0" w:line="360" w:lineRule="auto"/>
        <w:ind w:left="709" w:right="60"/>
        <w:jc w:val="center"/>
        <w:outlineLvl w:val="0"/>
        <w:rPr>
          <w:rFonts w:ascii="Times New Roman" w:hAnsi="Times New Roman" w:cs="Times New Roman"/>
          <w:b/>
          <w:bCs/>
          <w:caps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b/>
          <w:bCs/>
          <w:sz w:val="26"/>
          <w:szCs w:val="26"/>
          <w:lang w:bidi="ru-RU"/>
        </w:rPr>
        <w:t xml:space="preserve">ПРОБЛЕМЫ ОЦЕНКИ </w:t>
      </w:r>
      <w:r w:rsidRPr="00523D60">
        <w:rPr>
          <w:rFonts w:ascii="Times New Roman" w:hAnsi="Times New Roman" w:cs="Times New Roman"/>
          <w:b/>
          <w:bCs/>
          <w:caps/>
          <w:sz w:val="26"/>
          <w:szCs w:val="26"/>
          <w:lang w:bidi="ru-RU"/>
        </w:rPr>
        <w:t xml:space="preserve">трудового потенциала северного </w:t>
      </w:r>
      <w:bookmarkEnd w:id="3"/>
      <w:r w:rsidRPr="00523D60">
        <w:rPr>
          <w:rFonts w:ascii="Times New Roman" w:hAnsi="Times New Roman" w:cs="Times New Roman"/>
          <w:b/>
          <w:bCs/>
          <w:caps/>
          <w:sz w:val="26"/>
          <w:szCs w:val="26"/>
          <w:lang w:bidi="ru-RU"/>
        </w:rPr>
        <w:t>региона с учетом трудовой миграции</w:t>
      </w:r>
    </w:p>
    <w:p w14:paraId="7501055C" w14:textId="77777777" w:rsidR="005C2573" w:rsidRPr="00523D60" w:rsidRDefault="00DD0C6E">
      <w:pPr>
        <w:tabs>
          <w:tab w:val="left" w:pos="142"/>
          <w:tab w:val="left" w:leader="dot" w:pos="5127"/>
        </w:tabs>
        <w:spacing w:after="0" w:line="360" w:lineRule="auto"/>
        <w:ind w:left="709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>Аннотация:</w:t>
      </w:r>
      <w:r w:rsidRPr="00523D60">
        <w:rPr>
          <w:rFonts w:ascii="Times New Roman" w:hAnsi="Times New Roman" w:cs="Times New Roman"/>
          <w:sz w:val="26"/>
          <w:szCs w:val="26"/>
          <w:lang w:bidi="ru-RU"/>
        </w:rPr>
        <w:tab/>
      </w:r>
    </w:p>
    <w:p w14:paraId="4337995A" w14:textId="77777777" w:rsidR="005C2573" w:rsidRPr="00523D60" w:rsidRDefault="00DD0C6E">
      <w:pPr>
        <w:tabs>
          <w:tab w:val="left" w:pos="142"/>
          <w:tab w:val="left" w:leader="dot" w:pos="6668"/>
        </w:tabs>
        <w:spacing w:after="0" w:line="360" w:lineRule="auto"/>
        <w:ind w:left="709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>Ключевые слова:</w:t>
      </w:r>
      <w:r w:rsidRPr="00523D60">
        <w:rPr>
          <w:rFonts w:ascii="Times New Roman" w:hAnsi="Times New Roman" w:cs="Times New Roman"/>
          <w:sz w:val="26"/>
          <w:szCs w:val="26"/>
          <w:lang w:bidi="ru-RU"/>
        </w:rPr>
        <w:tab/>
      </w:r>
    </w:p>
    <w:p w14:paraId="4702E025" w14:textId="77777777" w:rsidR="005C2573" w:rsidRPr="00523D60" w:rsidRDefault="00DD0C6E">
      <w:pPr>
        <w:tabs>
          <w:tab w:val="left" w:pos="142"/>
          <w:tab w:val="left" w:leader="dot" w:pos="9548"/>
        </w:tabs>
        <w:spacing w:after="0" w:line="360" w:lineRule="auto"/>
        <w:ind w:left="709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>Основной текст</w:t>
      </w:r>
    </w:p>
    <w:p w14:paraId="545DCC19" w14:textId="77777777" w:rsidR="005C2573" w:rsidRPr="00523D60" w:rsidRDefault="00DD0C6E">
      <w:pPr>
        <w:tabs>
          <w:tab w:val="left" w:pos="142"/>
        </w:tabs>
        <w:spacing w:after="0" w:line="360" w:lineRule="auto"/>
        <w:ind w:left="709"/>
        <w:rPr>
          <w:rFonts w:ascii="Times New Roman" w:hAnsi="Times New Roman" w:cs="Times New Roman"/>
          <w:sz w:val="26"/>
          <w:szCs w:val="26"/>
          <w:lang w:bidi="ru-RU"/>
        </w:rPr>
      </w:pPr>
      <w:r w:rsidRPr="00523D60">
        <w:rPr>
          <w:rFonts w:ascii="Times New Roman" w:hAnsi="Times New Roman" w:cs="Times New Roman"/>
          <w:sz w:val="26"/>
          <w:szCs w:val="26"/>
          <w:lang w:bidi="ru-RU"/>
        </w:rPr>
        <w:t>Список использованной литературы:</w:t>
      </w:r>
    </w:p>
    <w:p w14:paraId="2D6BC110" w14:textId="77777777" w:rsidR="005C2573" w:rsidRPr="00523D60" w:rsidRDefault="00DD0C6E">
      <w:pPr>
        <w:widowControl w:val="0"/>
        <w:numPr>
          <w:ilvl w:val="0"/>
          <w:numId w:val="6"/>
        </w:numPr>
        <w:tabs>
          <w:tab w:val="left" w:pos="142"/>
          <w:tab w:val="left" w:pos="851"/>
          <w:tab w:val="left" w:pos="993"/>
          <w:tab w:val="left" w:pos="1433"/>
        </w:tabs>
        <w:autoSpaceDN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23D60">
        <w:rPr>
          <w:rFonts w:ascii="Times New Roman" w:hAnsi="Times New Roman" w:cs="Times New Roman"/>
          <w:sz w:val="26"/>
          <w:szCs w:val="26"/>
          <w:lang w:bidi="ru-RU"/>
        </w:rPr>
        <w:t>Короновский</w:t>
      </w:r>
      <w:proofErr w:type="spellEnd"/>
      <w:r w:rsidRPr="00523D60">
        <w:rPr>
          <w:rFonts w:ascii="Times New Roman" w:hAnsi="Times New Roman" w:cs="Times New Roman"/>
          <w:sz w:val="26"/>
          <w:szCs w:val="26"/>
          <w:lang w:bidi="ru-RU"/>
        </w:rPr>
        <w:t xml:space="preserve"> А.А., </w:t>
      </w:r>
      <w:proofErr w:type="spellStart"/>
      <w:r w:rsidRPr="00523D60">
        <w:rPr>
          <w:rFonts w:ascii="Times New Roman" w:hAnsi="Times New Roman" w:cs="Times New Roman"/>
          <w:sz w:val="26"/>
          <w:szCs w:val="26"/>
          <w:lang w:bidi="ru-RU"/>
        </w:rPr>
        <w:t>Трубецков</w:t>
      </w:r>
      <w:proofErr w:type="spellEnd"/>
      <w:r w:rsidRPr="00523D60">
        <w:rPr>
          <w:rFonts w:ascii="Times New Roman" w:hAnsi="Times New Roman" w:cs="Times New Roman"/>
          <w:sz w:val="26"/>
          <w:szCs w:val="26"/>
          <w:lang w:bidi="ru-RU"/>
        </w:rPr>
        <w:t xml:space="preserve"> Д.И. «Тенденции трудовой миграции в Российской Федерации». Саратов: Изд-во </w:t>
      </w:r>
      <w:proofErr w:type="spellStart"/>
      <w:r w:rsidRPr="00523D60">
        <w:rPr>
          <w:rFonts w:ascii="Times New Roman" w:hAnsi="Times New Roman" w:cs="Times New Roman"/>
          <w:sz w:val="26"/>
          <w:szCs w:val="26"/>
          <w:lang w:bidi="ru-RU"/>
        </w:rPr>
        <w:t>ГосУНЦ</w:t>
      </w:r>
      <w:proofErr w:type="spellEnd"/>
      <w:r w:rsidRPr="00523D60">
        <w:rPr>
          <w:rFonts w:ascii="Times New Roman" w:hAnsi="Times New Roman" w:cs="Times New Roman"/>
          <w:sz w:val="26"/>
          <w:szCs w:val="26"/>
          <w:lang w:bidi="ru-RU"/>
        </w:rPr>
        <w:t xml:space="preserve"> «Колледж», 2002. 324 с.</w:t>
      </w:r>
    </w:p>
    <w:p w14:paraId="19DA3E75" w14:textId="77777777" w:rsidR="003738E0" w:rsidRDefault="003738E0">
      <w:pPr>
        <w:spacing w:line="20" w:lineRule="atLeast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sectPr w:rsidR="003738E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 CY">
    <w:altName w:val="Segoe Print"/>
    <w:charset w:val="59"/>
    <w:family w:val="auto"/>
    <w:pitch w:val="default"/>
    <w:sig w:usb0="00000000" w:usb1="00000000" w:usb2="00000000" w:usb3="00000000" w:csb0="000001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C1220"/>
    <w:multiLevelType w:val="multilevel"/>
    <w:tmpl w:val="0C8C1220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2096F39"/>
    <w:multiLevelType w:val="hybridMultilevel"/>
    <w:tmpl w:val="2EEEE6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15E1A07"/>
    <w:multiLevelType w:val="multilevel"/>
    <w:tmpl w:val="315E1A07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4AF66B4"/>
    <w:multiLevelType w:val="multilevel"/>
    <w:tmpl w:val="34AF66B4"/>
    <w:lvl w:ilvl="0">
      <w:start w:val="1"/>
      <w:numFmt w:val="decimal"/>
      <w:lvlText w:val="%1)"/>
      <w:lvlJc w:val="left"/>
      <w:pPr>
        <w:ind w:left="963" w:hanging="39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2364835"/>
    <w:multiLevelType w:val="multilevel"/>
    <w:tmpl w:val="42364835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3F784C"/>
    <w:multiLevelType w:val="multilevel"/>
    <w:tmpl w:val="5A3F784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67A73062"/>
    <w:multiLevelType w:val="multilevel"/>
    <w:tmpl w:val="67A73062"/>
    <w:lvl w:ilvl="0">
      <w:start w:val="1"/>
      <w:numFmt w:val="decimal"/>
      <w:lvlText w:val="%1."/>
      <w:lvlJc w:val="left"/>
      <w:pPr>
        <w:ind w:left="1767" w:hanging="120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68B5234F"/>
    <w:multiLevelType w:val="multilevel"/>
    <w:tmpl w:val="9ABA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091273"/>
    <w:multiLevelType w:val="multilevel"/>
    <w:tmpl w:val="6E091273"/>
    <w:lvl w:ilvl="0">
      <w:start w:val="1"/>
      <w:numFmt w:val="decimal"/>
      <w:lvlText w:val="%1."/>
      <w:lvlJc w:val="left"/>
      <w:pPr>
        <w:ind w:left="1689" w:hanging="9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8E1306E"/>
    <w:multiLevelType w:val="multilevel"/>
    <w:tmpl w:val="78E1306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0"/>
  </w:num>
  <w:num w:numId="5">
    <w:abstractNumId w:val="5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2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AC5"/>
    <w:rsid w:val="00000895"/>
    <w:rsid w:val="00003D9A"/>
    <w:rsid w:val="00013BB1"/>
    <w:rsid w:val="00024575"/>
    <w:rsid w:val="00046E47"/>
    <w:rsid w:val="00051CE7"/>
    <w:rsid w:val="00060A06"/>
    <w:rsid w:val="0008462D"/>
    <w:rsid w:val="00087963"/>
    <w:rsid w:val="0009062B"/>
    <w:rsid w:val="00092492"/>
    <w:rsid w:val="000924DB"/>
    <w:rsid w:val="000932E0"/>
    <w:rsid w:val="000C379A"/>
    <w:rsid w:val="000E1870"/>
    <w:rsid w:val="000F212C"/>
    <w:rsid w:val="00101BB7"/>
    <w:rsid w:val="00117B3F"/>
    <w:rsid w:val="00143402"/>
    <w:rsid w:val="0015075A"/>
    <w:rsid w:val="0015295A"/>
    <w:rsid w:val="00154F7F"/>
    <w:rsid w:val="00181EFE"/>
    <w:rsid w:val="0019185B"/>
    <w:rsid w:val="00191BD9"/>
    <w:rsid w:val="001A5626"/>
    <w:rsid w:val="001D475C"/>
    <w:rsid w:val="001F3DF2"/>
    <w:rsid w:val="001F5862"/>
    <w:rsid w:val="00212DFA"/>
    <w:rsid w:val="002130B0"/>
    <w:rsid w:val="0022567B"/>
    <w:rsid w:val="00227ACB"/>
    <w:rsid w:val="00230248"/>
    <w:rsid w:val="00240467"/>
    <w:rsid w:val="002653B5"/>
    <w:rsid w:val="002824BB"/>
    <w:rsid w:val="00287949"/>
    <w:rsid w:val="00292658"/>
    <w:rsid w:val="002A7C7A"/>
    <w:rsid w:val="002C7754"/>
    <w:rsid w:val="002D133F"/>
    <w:rsid w:val="002D7D6F"/>
    <w:rsid w:val="002E4BBB"/>
    <w:rsid w:val="00302132"/>
    <w:rsid w:val="00325737"/>
    <w:rsid w:val="00325749"/>
    <w:rsid w:val="00326440"/>
    <w:rsid w:val="00331DAF"/>
    <w:rsid w:val="003434C8"/>
    <w:rsid w:val="00363CEE"/>
    <w:rsid w:val="0036598F"/>
    <w:rsid w:val="00366D89"/>
    <w:rsid w:val="003738E0"/>
    <w:rsid w:val="00373A95"/>
    <w:rsid w:val="00381539"/>
    <w:rsid w:val="0038504B"/>
    <w:rsid w:val="00390AF3"/>
    <w:rsid w:val="003A5461"/>
    <w:rsid w:val="003B44B1"/>
    <w:rsid w:val="003B4922"/>
    <w:rsid w:val="003C0900"/>
    <w:rsid w:val="003C34B8"/>
    <w:rsid w:val="003D1AEA"/>
    <w:rsid w:val="003D4847"/>
    <w:rsid w:val="003D4950"/>
    <w:rsid w:val="003F14BF"/>
    <w:rsid w:val="003F2066"/>
    <w:rsid w:val="003F4689"/>
    <w:rsid w:val="003F4F7A"/>
    <w:rsid w:val="003F5C4F"/>
    <w:rsid w:val="0040135F"/>
    <w:rsid w:val="0040553E"/>
    <w:rsid w:val="00442C34"/>
    <w:rsid w:val="00451142"/>
    <w:rsid w:val="004579F2"/>
    <w:rsid w:val="004626D6"/>
    <w:rsid w:val="00462B50"/>
    <w:rsid w:val="00465EB2"/>
    <w:rsid w:val="00483293"/>
    <w:rsid w:val="00483A32"/>
    <w:rsid w:val="004A437C"/>
    <w:rsid w:val="004A4391"/>
    <w:rsid w:val="004A636B"/>
    <w:rsid w:val="004B0BDD"/>
    <w:rsid w:val="004C7942"/>
    <w:rsid w:val="004E31BE"/>
    <w:rsid w:val="004E45A6"/>
    <w:rsid w:val="004F1D9E"/>
    <w:rsid w:val="00503417"/>
    <w:rsid w:val="00515741"/>
    <w:rsid w:val="00523D60"/>
    <w:rsid w:val="005357BB"/>
    <w:rsid w:val="0054755D"/>
    <w:rsid w:val="00550668"/>
    <w:rsid w:val="00563AF6"/>
    <w:rsid w:val="00566190"/>
    <w:rsid w:val="00574E0B"/>
    <w:rsid w:val="00584B62"/>
    <w:rsid w:val="00586D1C"/>
    <w:rsid w:val="00593503"/>
    <w:rsid w:val="005956BA"/>
    <w:rsid w:val="00596F6D"/>
    <w:rsid w:val="005A3348"/>
    <w:rsid w:val="005B55BA"/>
    <w:rsid w:val="005C0E08"/>
    <w:rsid w:val="005C2573"/>
    <w:rsid w:val="005D1443"/>
    <w:rsid w:val="005D40DE"/>
    <w:rsid w:val="005D7D4F"/>
    <w:rsid w:val="005E00AF"/>
    <w:rsid w:val="005E129A"/>
    <w:rsid w:val="005F323F"/>
    <w:rsid w:val="00603127"/>
    <w:rsid w:val="00603EBC"/>
    <w:rsid w:val="006074AD"/>
    <w:rsid w:val="00627ABD"/>
    <w:rsid w:val="00651E79"/>
    <w:rsid w:val="00660490"/>
    <w:rsid w:val="0067716C"/>
    <w:rsid w:val="00691260"/>
    <w:rsid w:val="006B178F"/>
    <w:rsid w:val="006B32E6"/>
    <w:rsid w:val="006C2E4C"/>
    <w:rsid w:val="006D7AD8"/>
    <w:rsid w:val="006F05B5"/>
    <w:rsid w:val="007211A1"/>
    <w:rsid w:val="007243D8"/>
    <w:rsid w:val="00726E87"/>
    <w:rsid w:val="0073650D"/>
    <w:rsid w:val="00751CF4"/>
    <w:rsid w:val="00752509"/>
    <w:rsid w:val="00765EF4"/>
    <w:rsid w:val="007713CC"/>
    <w:rsid w:val="00771565"/>
    <w:rsid w:val="00772F36"/>
    <w:rsid w:val="00775571"/>
    <w:rsid w:val="007C2F8C"/>
    <w:rsid w:val="007C3F37"/>
    <w:rsid w:val="007F6C66"/>
    <w:rsid w:val="00810FB5"/>
    <w:rsid w:val="00812493"/>
    <w:rsid w:val="00812CBC"/>
    <w:rsid w:val="008143A7"/>
    <w:rsid w:val="00814DE7"/>
    <w:rsid w:val="0082055E"/>
    <w:rsid w:val="00824ACA"/>
    <w:rsid w:val="0083069C"/>
    <w:rsid w:val="00835D44"/>
    <w:rsid w:val="008446C3"/>
    <w:rsid w:val="00852E35"/>
    <w:rsid w:val="00857C96"/>
    <w:rsid w:val="00867021"/>
    <w:rsid w:val="00870B61"/>
    <w:rsid w:val="008A3B15"/>
    <w:rsid w:val="008A544A"/>
    <w:rsid w:val="008A5E27"/>
    <w:rsid w:val="008C3102"/>
    <w:rsid w:val="009024A0"/>
    <w:rsid w:val="00931E47"/>
    <w:rsid w:val="009551DC"/>
    <w:rsid w:val="00960F72"/>
    <w:rsid w:val="009632D1"/>
    <w:rsid w:val="00973B51"/>
    <w:rsid w:val="00991830"/>
    <w:rsid w:val="009A16E1"/>
    <w:rsid w:val="009A3D63"/>
    <w:rsid w:val="009A425A"/>
    <w:rsid w:val="009C019F"/>
    <w:rsid w:val="009E7957"/>
    <w:rsid w:val="00A40D4C"/>
    <w:rsid w:val="00A901A4"/>
    <w:rsid w:val="00A93115"/>
    <w:rsid w:val="00AB0DE3"/>
    <w:rsid w:val="00AC2295"/>
    <w:rsid w:val="00AC55DE"/>
    <w:rsid w:val="00AD54F7"/>
    <w:rsid w:val="00AE2923"/>
    <w:rsid w:val="00AF333A"/>
    <w:rsid w:val="00AF5AC5"/>
    <w:rsid w:val="00B0055D"/>
    <w:rsid w:val="00B12FB2"/>
    <w:rsid w:val="00B20E75"/>
    <w:rsid w:val="00B258CD"/>
    <w:rsid w:val="00B349E6"/>
    <w:rsid w:val="00B663AC"/>
    <w:rsid w:val="00B7616C"/>
    <w:rsid w:val="00B801B1"/>
    <w:rsid w:val="00B84B57"/>
    <w:rsid w:val="00B91B1E"/>
    <w:rsid w:val="00B9415E"/>
    <w:rsid w:val="00B967D5"/>
    <w:rsid w:val="00BA075B"/>
    <w:rsid w:val="00BA56D2"/>
    <w:rsid w:val="00BA5C78"/>
    <w:rsid w:val="00BB51FD"/>
    <w:rsid w:val="00BC2C84"/>
    <w:rsid w:val="00BD07CE"/>
    <w:rsid w:val="00BF30ED"/>
    <w:rsid w:val="00BF3C21"/>
    <w:rsid w:val="00BF6979"/>
    <w:rsid w:val="00C053DE"/>
    <w:rsid w:val="00C25A8B"/>
    <w:rsid w:val="00C45E2A"/>
    <w:rsid w:val="00C5244E"/>
    <w:rsid w:val="00C547AA"/>
    <w:rsid w:val="00C57190"/>
    <w:rsid w:val="00C62690"/>
    <w:rsid w:val="00C910DF"/>
    <w:rsid w:val="00CA163A"/>
    <w:rsid w:val="00CA7790"/>
    <w:rsid w:val="00CB037C"/>
    <w:rsid w:val="00CB0AC9"/>
    <w:rsid w:val="00CB4813"/>
    <w:rsid w:val="00CC0ACF"/>
    <w:rsid w:val="00CD10C0"/>
    <w:rsid w:val="00CD52FE"/>
    <w:rsid w:val="00CF45D5"/>
    <w:rsid w:val="00CF470F"/>
    <w:rsid w:val="00D14F5D"/>
    <w:rsid w:val="00D34465"/>
    <w:rsid w:val="00D50F98"/>
    <w:rsid w:val="00D6198A"/>
    <w:rsid w:val="00D61EA0"/>
    <w:rsid w:val="00D67F0F"/>
    <w:rsid w:val="00D70A94"/>
    <w:rsid w:val="00D861F6"/>
    <w:rsid w:val="00D87FE2"/>
    <w:rsid w:val="00D91069"/>
    <w:rsid w:val="00D9178A"/>
    <w:rsid w:val="00DA1BE7"/>
    <w:rsid w:val="00DA34B8"/>
    <w:rsid w:val="00DA35C3"/>
    <w:rsid w:val="00DB19F9"/>
    <w:rsid w:val="00DC5412"/>
    <w:rsid w:val="00DC6CA6"/>
    <w:rsid w:val="00DD0C6E"/>
    <w:rsid w:val="00DD1795"/>
    <w:rsid w:val="00DD29BF"/>
    <w:rsid w:val="00DD5B85"/>
    <w:rsid w:val="00DE1ECE"/>
    <w:rsid w:val="00DF5AF9"/>
    <w:rsid w:val="00E03F62"/>
    <w:rsid w:val="00E135EC"/>
    <w:rsid w:val="00E257BB"/>
    <w:rsid w:val="00E31149"/>
    <w:rsid w:val="00E601CF"/>
    <w:rsid w:val="00E60C00"/>
    <w:rsid w:val="00E72CDF"/>
    <w:rsid w:val="00E8421E"/>
    <w:rsid w:val="00E87766"/>
    <w:rsid w:val="00E9380C"/>
    <w:rsid w:val="00E93D06"/>
    <w:rsid w:val="00E96D09"/>
    <w:rsid w:val="00EA4C55"/>
    <w:rsid w:val="00EB0410"/>
    <w:rsid w:val="00EC3B3A"/>
    <w:rsid w:val="00ED1809"/>
    <w:rsid w:val="00ED616E"/>
    <w:rsid w:val="00ED73ED"/>
    <w:rsid w:val="00ED7751"/>
    <w:rsid w:val="00EF2284"/>
    <w:rsid w:val="00EF2AD2"/>
    <w:rsid w:val="00EF56D8"/>
    <w:rsid w:val="00F044E4"/>
    <w:rsid w:val="00F11C68"/>
    <w:rsid w:val="00F150A7"/>
    <w:rsid w:val="00F1716A"/>
    <w:rsid w:val="00F21E8D"/>
    <w:rsid w:val="00F225BC"/>
    <w:rsid w:val="00F318E6"/>
    <w:rsid w:val="00F322AB"/>
    <w:rsid w:val="00F34916"/>
    <w:rsid w:val="00F436B9"/>
    <w:rsid w:val="00F4763D"/>
    <w:rsid w:val="00F4778A"/>
    <w:rsid w:val="00F93C3C"/>
    <w:rsid w:val="00FA7BC6"/>
    <w:rsid w:val="00FC12C7"/>
    <w:rsid w:val="00FC28B6"/>
    <w:rsid w:val="00FC355C"/>
    <w:rsid w:val="00FC60AF"/>
    <w:rsid w:val="00FD0D03"/>
    <w:rsid w:val="00FD5F3B"/>
    <w:rsid w:val="00FF147F"/>
    <w:rsid w:val="00FF5C17"/>
    <w:rsid w:val="00FF7FA6"/>
    <w:rsid w:val="138D14D4"/>
    <w:rsid w:val="167A7AFD"/>
    <w:rsid w:val="19012EDC"/>
    <w:rsid w:val="25A56947"/>
    <w:rsid w:val="39E848F7"/>
    <w:rsid w:val="3AF10F25"/>
    <w:rsid w:val="73DB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EF5973C"/>
  <w15:docId w15:val="{8875F868-7C1C-49C5-9100-4638613C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115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eastAsia="SimSun" w:hAnsi="SimSun" w:cs="Times New Roma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paragraph" w:styleId="8">
    <w:name w:val="toc 8"/>
    <w:basedOn w:val="a"/>
    <w:next w:val="a"/>
    <w:uiPriority w:val="39"/>
    <w:semiHidden/>
    <w:unhideWhenUsed/>
    <w:pPr>
      <w:spacing w:after="0"/>
    </w:pPr>
  </w:style>
  <w:style w:type="paragraph" w:styleId="9">
    <w:name w:val="toc 9"/>
    <w:basedOn w:val="a"/>
    <w:next w:val="a"/>
    <w:uiPriority w:val="39"/>
    <w:semiHidden/>
    <w:unhideWhenUsed/>
    <w:pPr>
      <w:spacing w:after="0"/>
    </w:pPr>
  </w:style>
  <w:style w:type="paragraph" w:styleId="7">
    <w:name w:val="toc 7"/>
    <w:basedOn w:val="a"/>
    <w:next w:val="a"/>
    <w:uiPriority w:val="39"/>
    <w:semiHidden/>
    <w:unhideWhenUsed/>
    <w:pPr>
      <w:spacing w:after="0"/>
    </w:pPr>
  </w:style>
  <w:style w:type="paragraph" w:styleId="11">
    <w:name w:val="toc 1"/>
    <w:basedOn w:val="a"/>
    <w:next w:val="a"/>
    <w:uiPriority w:val="39"/>
    <w:semiHidden/>
    <w:unhideWhenUsed/>
    <w:pPr>
      <w:spacing w:before="240" w:after="120"/>
    </w:pPr>
    <w:rPr>
      <w:b/>
      <w:caps/>
      <w:u w:val="single"/>
    </w:rPr>
  </w:style>
  <w:style w:type="paragraph" w:styleId="6">
    <w:name w:val="toc 6"/>
    <w:basedOn w:val="a"/>
    <w:next w:val="a"/>
    <w:uiPriority w:val="39"/>
    <w:semiHidden/>
    <w:unhideWhenUsed/>
    <w:pPr>
      <w:spacing w:after="0"/>
    </w:pPr>
  </w:style>
  <w:style w:type="paragraph" w:styleId="30">
    <w:name w:val="toc 3"/>
    <w:basedOn w:val="a"/>
    <w:next w:val="a"/>
    <w:uiPriority w:val="39"/>
    <w:semiHidden/>
    <w:unhideWhenUsed/>
    <w:qFormat/>
    <w:pPr>
      <w:spacing w:after="0"/>
    </w:pPr>
    <w:rPr>
      <w:smallCaps/>
    </w:rPr>
  </w:style>
  <w:style w:type="paragraph" w:styleId="2">
    <w:name w:val="toc 2"/>
    <w:basedOn w:val="a"/>
    <w:next w:val="a"/>
    <w:uiPriority w:val="39"/>
    <w:semiHidden/>
    <w:unhideWhenUsed/>
    <w:pPr>
      <w:spacing w:after="0"/>
    </w:pPr>
    <w:rPr>
      <w:b/>
      <w:smallCaps/>
    </w:rPr>
  </w:style>
  <w:style w:type="paragraph" w:styleId="4">
    <w:name w:val="toc 4"/>
    <w:basedOn w:val="a"/>
    <w:next w:val="a"/>
    <w:uiPriority w:val="39"/>
    <w:semiHidden/>
    <w:unhideWhenUsed/>
    <w:pPr>
      <w:spacing w:after="0"/>
    </w:pPr>
  </w:style>
  <w:style w:type="paragraph" w:styleId="5">
    <w:name w:val="toc 5"/>
    <w:basedOn w:val="a"/>
    <w:next w:val="a"/>
    <w:uiPriority w:val="39"/>
    <w:semiHidden/>
    <w:unhideWhenUsed/>
    <w:pPr>
      <w:spacing w:after="0"/>
    </w:pPr>
  </w:style>
  <w:style w:type="character" w:styleId="a5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table" w:styleId="a7">
    <w:name w:val="Table Grid"/>
    <w:basedOn w:val="a1"/>
    <w:qFormat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Сильная ссылка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3">
    <w:name w:val="Слабая ссылка1"/>
    <w:basedOn w:val="a0"/>
    <w:uiPriority w:val="31"/>
    <w:qFormat/>
    <w:rPr>
      <w:smallCaps/>
      <w:color w:val="C0504D" w:themeColor="accent2"/>
      <w:u w:val="single"/>
    </w:rPr>
  </w:style>
  <w:style w:type="paragraph" w:styleId="a8">
    <w:name w:val="List Paragraph"/>
    <w:basedOn w:val="a"/>
    <w:uiPriority w:val="34"/>
    <w:unhideWhenUsed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14">
    <w:name w:val="Заголовок оглавления1"/>
    <w:basedOn w:val="1"/>
    <w:next w:val="a"/>
    <w:uiPriority w:val="39"/>
    <w:unhideWhenUsed/>
    <w:qFormat/>
    <w:pPr>
      <w:outlineLvl w:val="9"/>
    </w:pPr>
    <w:rPr>
      <w:color w:val="365F91" w:themeColor="accent1" w:themeShade="BF"/>
      <w:sz w:val="28"/>
      <w:szCs w:val="28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Lucida Grande CY" w:eastAsiaTheme="minorHAnsi" w:hAnsi="Lucida Grande CY" w:cs="Lucida Grande CY"/>
      <w:sz w:val="18"/>
      <w:szCs w:val="18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8A5E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9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hyperlink" Target="mailto:ire2000@mail.ru" TargetMode="External"/><Relationship Id="rId26" Type="http://schemas.openxmlformats.org/officeDocument/2006/relationships/hyperlink" Target="mailto:titovl955@mail.ru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nsdf.ru" TargetMode="Externa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yperlink" Target="mailto:minecon@sakha.gov.ru" TargetMode="External"/><Relationship Id="rId25" Type="http://schemas.openxmlformats.org/officeDocument/2006/relationships/hyperlink" Target="mailto:ires2018@mail.r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-vfu.ru/universitet/rukovodstvo-i-struktura/instituty/niires/npk/" TargetMode="External"/><Relationship Id="rId20" Type="http://schemas.openxmlformats.org/officeDocument/2006/relationships/hyperlink" Target="mailto:kwi202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hyperlink" Target="mailto:ires2018@mail.ru" TargetMode="External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hyperlink" Target="mailto:ires2018@mail.ru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ires2018@mail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97E0EA-884D-4B33-A69E-11278B096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</dc:creator>
  <cp:lastModifiedBy>Иванова Евгения Афанасьевна</cp:lastModifiedBy>
  <cp:revision>3</cp:revision>
  <dcterms:created xsi:type="dcterms:W3CDTF">2022-09-14T01:49:00Z</dcterms:created>
  <dcterms:modified xsi:type="dcterms:W3CDTF">2022-09-14T07:05:00Z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