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284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744"/>
        <w:gridCol w:w="1132"/>
        <w:gridCol w:w="1296"/>
        <w:gridCol w:w="3326"/>
      </w:tblGrid>
      <w:tr>
        <w:tc>
          <w:tcPr>
            <w:tcW w:type="dxa" w:w="4876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0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4622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0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>
              <w:rPr>
                <w:rFonts w:ascii="Times New Roman" w:hAnsi="Times New Roman"/>
              </w:rPr>
              <w:t>2</w:t>
            </w:r>
          </w:p>
          <w:p w14:paraId="0300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 </w:t>
            </w:r>
            <w:r>
              <w:rPr>
                <w:rFonts w:ascii="Times New Roman" w:hAnsi="Times New Roman"/>
              </w:rPr>
              <w:t>приказу Министерства по развитию Арктики и делам народов Севера</w:t>
            </w:r>
          </w:p>
          <w:p w14:paraId="0400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еспублики Саха (Якутия)</w:t>
            </w:r>
          </w:p>
          <w:p w14:paraId="0500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«____» ____________2022г</w:t>
            </w:r>
          </w:p>
        </w:tc>
      </w:tr>
      <w:tr>
        <w:tc>
          <w:tcPr>
            <w:tcW w:type="dxa" w:w="4876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4622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0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Министру по развитию Арктики </w:t>
            </w:r>
          </w:p>
          <w:p w14:paraId="0800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делам народов Севера</w:t>
            </w:r>
          </w:p>
          <w:p w14:paraId="0900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Саха (Якутия)</w:t>
            </w:r>
          </w:p>
          <w:p w14:paraId="0A00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14:paraId="0B00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от_____________________________</w:t>
            </w:r>
          </w:p>
          <w:p w14:paraId="0C00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14:paraId="0D00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</w:tc>
      </w:tr>
      <w:tr>
        <w:tc>
          <w:tcPr>
            <w:tcW w:type="dxa" w:w="9498"/>
            <w:gridSpan w:val="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2" w:name="P42"/>
            <w:bookmarkEnd w:id="2"/>
            <w:r>
              <w:rPr>
                <w:rFonts w:ascii="Times New Roman" w:hAnsi="Times New Roman"/>
                <w:sz w:val="24"/>
              </w:rPr>
              <w:t>ПРЕДЛОЖЕНИЕ</w:t>
            </w:r>
          </w:p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участия в отборе на получение субсидии из государственного бюджета Республики Саха (Якутия) на финансовое обеспечение (возмещение) части затрат на модернизацию материально-технической базы хлебопекарен населенных пунктов Арктической зоны Республики Саха (Якутия)</w:t>
            </w:r>
          </w:p>
          <w:p w14:paraId="10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1000000">
            <w:pPr>
              <w:pStyle w:val="Style_2"/>
              <w:rPr>
                <w:rFonts w:ascii="Times New Roman" w:hAnsi="Times New Roman"/>
                <w:sz w:val="24"/>
              </w:rPr>
            </w:pPr>
          </w:p>
          <w:p w14:paraId="12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Претендента ______________________________________________________________________________</w:t>
            </w:r>
          </w:p>
          <w:p w14:paraId="13000000"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______________________________________________________________________________</w:t>
            </w:r>
          </w:p>
          <w:p w14:paraId="14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______________________________________________________________________________</w:t>
            </w:r>
          </w:p>
          <w:p w14:paraId="15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ОКТМО ______________________________________________________________________________</w:t>
            </w:r>
          </w:p>
          <w:p w14:paraId="16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Банковские реквизиты____________________________________________________</w:t>
            </w:r>
          </w:p>
          <w:p w14:paraId="17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 ______________________________________________________</w:t>
            </w:r>
          </w:p>
          <w:p w14:paraId="18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Руководитель/</w:t>
            </w:r>
          </w:p>
          <w:p w14:paraId="19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 (Ф.И.О.) ______________________________________________________________________________</w:t>
            </w:r>
          </w:p>
          <w:p w14:paraId="1A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 _____________________________________________________</w:t>
            </w:r>
          </w:p>
          <w:p w14:paraId="1B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 _________________________________________________</w:t>
            </w:r>
          </w:p>
          <w:p w14:paraId="1C000000">
            <w:pPr>
              <w:pStyle w:val="Style_2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Подтверждаю об ознакомлении и принятии условий предоставления субсидии и согласии на включение в Соглашение о предоставлении субсидии следующих обязательств:</w:t>
            </w:r>
          </w:p>
          <w:p w14:paraId="1D000000">
            <w:pPr>
              <w:pStyle w:val="Style_2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представить отчет о достижении результата предоставления субсидии в бумажном виде, по формам, определенным в типовой форме Соглашения, утвержденной приказом Министерства финансов Республики Саха (Якутия) в срок, установленный в пункте 4.1 предоставления субсидий на финансовое обеспечение (возмещение) части затрат на модернизацию материально-технической базы хлебопекарен Арктической зоны Республики Саха (Якутия);</w:t>
            </w:r>
          </w:p>
          <w:p w14:paraId="1E000000">
            <w:pPr>
              <w:pStyle w:val="Style_2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1 (одного) года с момента подписания соглашения о предоставлении субсидии сохранить и (или) увеличить объем плановой (производимой) продукции в месяц по сравнению с предыдущим годом, предшествующем году получения субсидии;</w:t>
            </w:r>
          </w:p>
          <w:p w14:paraId="1F000000">
            <w:pPr>
              <w:pStyle w:val="Style_2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осуществить поставку и установку оборудования.</w:t>
            </w:r>
          </w:p>
          <w:p w14:paraId="20000000">
            <w:pPr>
              <w:pStyle w:val="Style_2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Даю согласие:</w:t>
            </w:r>
          </w:p>
          <w:p w14:paraId="21000000">
            <w:pPr>
              <w:pStyle w:val="Style_2"/>
              <w:ind w:firstLine="28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публикацию (размещение) на едином портале и на официальном сайте Министерства информации об участнике отбора, о подаваемом предложении, иной </w:t>
            </w:r>
            <w:r>
              <w:rPr>
                <w:rFonts w:ascii="Times New Roman" w:hAnsi="Times New Roman"/>
                <w:sz w:val="24"/>
              </w:rPr>
              <w:t>информации об участнике отбора, связанной с соответствующим отбором;</w:t>
            </w:r>
          </w:p>
          <w:p w14:paraId="22000000">
            <w:pPr>
              <w:pStyle w:val="Style_2"/>
              <w:ind w:firstLine="28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 обработку моих персональных данных в соответствии со статьей 9 Федерального закона от 27 июля 2006 года № 152-ФЗ «О персональных данных»;</w:t>
            </w:r>
          </w:p>
          <w:p w14:paraId="23000000">
            <w:pPr>
              <w:pStyle w:val="Style_2"/>
              <w:ind w:firstLine="28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 передачу персональных данных третьим лицам;</w:t>
            </w:r>
          </w:p>
          <w:p w14:paraId="24000000">
            <w:pPr>
              <w:pStyle w:val="Style_2"/>
              <w:ind w:firstLine="28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 осуществление Министерством как получателем бюджетных средств и органов государственного финансового контроля проверок соблюдения порядка и условий предоставления субсидий, в том числе в части достижения результатов предоставления субсидии, в соответствии со статьями 268.1 и 269.2 Бюджетного кодекса Российской Федерации.</w:t>
            </w:r>
          </w:p>
          <w:p w14:paraId="25000000">
            <w:pPr>
              <w:pStyle w:val="Style_2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Настоящим гарантирую достоверность предоставленной информации в настоящем заявлении, а также всех приложенных к настоящему заявлению документов и подтверждаю право Министерства по развитию Арктики и делам народов Севера Республики Саха (Якутия), запрашивать у нас, в уполномоченных органах власти и у упомянутых в нашем заявлении юридических лиц и индивидуальных предпринимателей информацию, уточняющую предоставленные сведения.</w:t>
            </w:r>
          </w:p>
          <w:p w14:paraId="26000000">
            <w:pPr>
              <w:pStyle w:val="Style_2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Гарантирую, что заявление на выплату субсидии, информация о Получателе субсидии и прилагаемые к ним документы достоверны, полны, актуальны, оформлены правильно.</w:t>
            </w:r>
          </w:p>
          <w:p w14:paraId="27000000">
            <w:pPr>
              <w:pStyle w:val="Style_2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прилагаемых документов к заявлению:</w:t>
            </w:r>
          </w:p>
          <w:p w14:paraId="28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___________________________________________________________________</w:t>
            </w:r>
          </w:p>
          <w:p w14:paraId="29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___________________________________________________________________</w:t>
            </w:r>
          </w:p>
          <w:p w14:paraId="2A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</w:t>
            </w:r>
          </w:p>
          <w:p w14:paraId="2B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</w:t>
            </w:r>
          </w:p>
          <w:p w14:paraId="2C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</w:t>
            </w:r>
          </w:p>
          <w:p w14:paraId="2D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</w:t>
            </w:r>
          </w:p>
          <w:p w14:paraId="2E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</w:t>
            </w:r>
          </w:p>
          <w:p w14:paraId="2F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74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Руководитель/</w:t>
            </w:r>
          </w:p>
          <w:p w14:paraId="31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</w:t>
            </w:r>
          </w:p>
        </w:tc>
        <w:tc>
          <w:tcPr>
            <w:tcW w:type="dxa" w:w="2428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</w:tc>
        <w:tc>
          <w:tcPr>
            <w:tcW w:type="dxa" w:w="3326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3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</w:t>
            </w:r>
          </w:p>
        </w:tc>
      </w:tr>
      <w:tr>
        <w:tc>
          <w:tcPr>
            <w:tcW w:type="dxa" w:w="374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28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332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(расшифровка подписи)</w:t>
            </w:r>
          </w:p>
        </w:tc>
      </w:tr>
      <w:tr>
        <w:tc>
          <w:tcPr>
            <w:tcW w:type="dxa" w:w="9498"/>
            <w:gridSpan w:val="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"__" _______________ ____ г.</w:t>
            </w:r>
          </w:p>
          <w:p w14:paraId="38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МП (при наличии)</w:t>
            </w:r>
          </w:p>
        </w:tc>
      </w:tr>
    </w:tbl>
    <w:p w14:paraId="39000000">
      <w:pPr>
        <w:pStyle w:val="Style_2"/>
        <w:ind/>
        <w:jc w:val="both"/>
        <w:rPr>
          <w:rFonts w:ascii="Times New Roman" w:hAnsi="Times New Roman"/>
        </w:rPr>
      </w:pPr>
    </w:p>
    <w:p w14:paraId="3A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tbl>
      <w:tblPr>
        <w:tblStyle w:val="Style_1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700"/>
        <w:gridCol w:w="1119"/>
        <w:gridCol w:w="1281"/>
        <w:gridCol w:w="8470"/>
      </w:tblGrid>
      <w:tr>
        <w:tc>
          <w:tcPr>
            <w:tcW w:type="dxa" w:w="4819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9751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4570"/>
            <w:gridSpan w:val="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</w:p>
          <w:p w14:paraId="3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объемах плановой (производимой) продукции за (предшествующий) месяц</w:t>
            </w:r>
          </w:p>
          <w:p w14:paraId="3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  <w:tbl>
            <w:tblPr>
              <w:tblStyle w:val="Style_1"/>
              <w:tblLayout w:type="fixed"/>
            </w:tblPr>
            <w:tblGrid>
              <w:gridCol w:w="921"/>
              <w:gridCol w:w="3827"/>
              <w:gridCol w:w="1134"/>
              <w:gridCol w:w="1843"/>
              <w:gridCol w:w="2976"/>
              <w:gridCol w:w="3686"/>
            </w:tblGrid>
            <w:tr>
              <w:trPr>
                <w:trHeight w:hRule="atLeast" w:val="3880"/>
              </w:trPr>
              <w:tc>
                <w:tcPr>
                  <w:tcW w:type="dxa" w:w="9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0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№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br/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>п /п</w:t>
                  </w:r>
                </w:p>
              </w:tc>
              <w:tc>
                <w:tcPr>
                  <w:tcW w:type="dxa" w:w="382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center"/>
                </w:tcPr>
                <w:p w14:paraId="41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Наименование производимой продукции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FFFFFF" w:val="clear"/>
                  <w:vAlign w:val="center"/>
                </w:tcPr>
                <w:p w14:paraId="42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ОКПД 2</w:t>
                  </w:r>
                </w:p>
              </w:tc>
              <w:tc>
                <w:tcPr>
                  <w:tcW w:type="dxa" w:w="18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center"/>
                </w:tcPr>
                <w:p w14:paraId="43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Ед. измерения</w:t>
                  </w:r>
                </w:p>
              </w:tc>
              <w:tc>
                <w:tcPr>
                  <w:tcW w:type="dxa" w:w="2976"/>
                  <w:tcBorders>
                    <w:top w:color="000000" w:sz="4" w:val="single"/>
                    <w:left w:sz="4" w:val="nil"/>
                    <w:right w:color="000000" w:sz="4" w:val="single"/>
                  </w:tcBorders>
                  <w:vAlign w:val="center"/>
                </w:tcPr>
                <w:p w14:paraId="44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Объем производимой/плановой продукции в месяц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sz="4" w:val="nil"/>
                    <w:right w:color="000000" w:sz="4" w:val="single"/>
                  </w:tcBorders>
                  <w:vAlign w:val="center"/>
                </w:tcPr>
                <w:p w14:paraId="45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Планируемый объем производства в месяц в следующем году</w:t>
                  </w:r>
                </w:p>
              </w:tc>
            </w:tr>
            <w:tr>
              <w:trPr>
                <w:trHeight w:hRule="atLeast" w:val="300"/>
              </w:trPr>
              <w:tc>
                <w:tcPr>
                  <w:tcW w:type="dxa" w:w="921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6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type="dxa" w:w="3827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7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8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type="dxa" w:w="18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9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type="dxa" w:w="297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A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4B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</w:tr>
            <w:tr>
              <w:trPr>
                <w:trHeight w:hRule="atLeast" w:val="1140"/>
              </w:trPr>
              <w:tc>
                <w:tcPr>
                  <w:tcW w:type="dxa" w:w="921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C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  <w:r>
                    <w:rPr>
                      <w:rFonts w:ascii="Times New Roman" w:hAnsi="Times New Roman"/>
                      <w:i w:val="1"/>
                      <w:sz w:val="20"/>
                    </w:rPr>
                    <w:t>1</w:t>
                  </w:r>
                </w:p>
              </w:tc>
              <w:tc>
                <w:tcPr>
                  <w:tcW w:type="dxa" w:w="3827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D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E000000">
                  <w:pPr>
                    <w:spacing w:after="0" w:line="240" w:lineRule="auto"/>
                    <w:ind w:firstLine="0" w:left="-106"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  <w:tc>
                <w:tcPr>
                  <w:tcW w:type="dxa" w:w="18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F000000">
                  <w:pPr>
                    <w:spacing w:after="0" w:line="240" w:lineRule="auto"/>
                    <w:ind w:hanging="39" w:left="39"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  <w:tc>
                <w:tcPr>
                  <w:tcW w:type="dxa" w:w="297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50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  <w:tc>
                <w:tcPr>
                  <w:tcW w:type="dxa" w:w="368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51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</w:tr>
            <w:tr>
              <w:trPr>
                <w:trHeight w:hRule="atLeast" w:val="255"/>
              </w:trPr>
              <w:tc>
                <w:tcPr>
                  <w:tcW w:type="dxa" w:w="921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2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  <w:r>
                    <w:rPr>
                      <w:rFonts w:ascii="Times New Roman" w:hAnsi="Times New Roman"/>
                      <w:i w:val="1"/>
                      <w:sz w:val="20"/>
                    </w:rPr>
                    <w:t> ..</w:t>
                  </w:r>
                </w:p>
              </w:tc>
              <w:tc>
                <w:tcPr>
                  <w:tcW w:type="dxa" w:w="3827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bottom"/>
                </w:tcPr>
                <w:p w14:paraId="53000000">
                  <w:pPr>
                    <w:spacing w:after="0" w:line="240" w:lineRule="auto"/>
                    <w:ind/>
                    <w:rPr>
                      <w:rFonts w:ascii="Times New Roman" w:hAnsi="Times New Roman"/>
                      <w:i w:val="1"/>
                      <w:sz w:val="20"/>
                    </w:rPr>
                  </w:pPr>
                  <w:r>
                    <w:rPr>
                      <w:rFonts w:ascii="Times New Roman" w:hAnsi="Times New Roman"/>
                      <w:i w:val="1"/>
                      <w:sz w:val="20"/>
                    </w:rPr>
                    <w:t> 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54000000">
                  <w:pPr>
                    <w:spacing w:after="0" w:line="240" w:lineRule="auto"/>
                    <w:ind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  <w:tc>
                <w:tcPr>
                  <w:tcW w:type="dxa" w:w="18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5000000">
                  <w:pPr>
                    <w:spacing w:after="0" w:line="240" w:lineRule="auto"/>
                    <w:ind/>
                    <w:rPr>
                      <w:rFonts w:ascii="Times New Roman" w:hAnsi="Times New Roman"/>
                      <w:i w:val="1"/>
                      <w:sz w:val="20"/>
                    </w:rPr>
                  </w:pPr>
                  <w:r>
                    <w:rPr>
                      <w:rFonts w:ascii="Times New Roman" w:hAnsi="Times New Roman"/>
                      <w:i w:val="1"/>
                      <w:sz w:val="20"/>
                    </w:rPr>
                    <w:t> </w:t>
                  </w:r>
                </w:p>
              </w:tc>
              <w:tc>
                <w:tcPr>
                  <w:tcW w:type="dxa" w:w="297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56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  <w:tc>
                <w:tcPr>
                  <w:tcW w:type="dxa" w:w="368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57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</w:tr>
            <w:tr>
              <w:trPr>
                <w:trHeight w:hRule="atLeast" w:val="255"/>
              </w:trPr>
              <w:tc>
                <w:tcPr>
                  <w:tcW w:type="dxa" w:w="921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8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  <w:r>
                    <w:rPr>
                      <w:rFonts w:ascii="Times New Roman" w:hAnsi="Times New Roman"/>
                      <w:i w:val="1"/>
                      <w:sz w:val="20"/>
                    </w:rPr>
                    <w:t> </w:t>
                  </w:r>
                </w:p>
              </w:tc>
              <w:tc>
                <w:tcPr>
                  <w:tcW w:type="dxa" w:w="3827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bottom"/>
                </w:tcPr>
                <w:p w14:paraId="59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  <w:r>
                    <w:rPr>
                      <w:rFonts w:ascii="Times New Roman" w:hAnsi="Times New Roman"/>
                      <w:i w:val="1"/>
                      <w:sz w:val="20"/>
                    </w:rPr>
                    <w:t> 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5A000000">
                  <w:pPr>
                    <w:spacing w:after="0" w:line="240" w:lineRule="auto"/>
                    <w:ind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  <w:tc>
                <w:tcPr>
                  <w:tcW w:type="dxa" w:w="18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00000">
                  <w:pPr>
                    <w:spacing w:after="0" w:line="240" w:lineRule="auto"/>
                    <w:ind/>
                    <w:rPr>
                      <w:rFonts w:ascii="Times New Roman" w:hAnsi="Times New Roman"/>
                      <w:i w:val="1"/>
                      <w:sz w:val="20"/>
                    </w:rPr>
                  </w:pPr>
                  <w:r>
                    <w:rPr>
                      <w:rFonts w:ascii="Times New Roman" w:hAnsi="Times New Roman"/>
                      <w:i w:val="1"/>
                      <w:sz w:val="20"/>
                    </w:rPr>
                    <w:t> </w:t>
                  </w:r>
                </w:p>
              </w:tc>
              <w:tc>
                <w:tcPr>
                  <w:tcW w:type="dxa" w:w="297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5C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  <w:tc>
                <w:tcPr>
                  <w:tcW w:type="dxa" w:w="368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5D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</w:tr>
            <w:tr>
              <w:trPr>
                <w:trHeight w:hRule="atLeast" w:val="255"/>
              </w:trPr>
              <w:tc>
                <w:tcPr>
                  <w:tcW w:type="dxa" w:w="921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E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type="dxa" w:w="3827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bottom"/>
                </w:tcPr>
                <w:p w14:paraId="5F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60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type="dxa" w:w="18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1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type="dxa" w:w="297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62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type="dxa" w:w="368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63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64000000">
            <w:pPr>
              <w:pStyle w:val="Style_2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70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Руководитель/</w:t>
            </w:r>
          </w:p>
          <w:p w14:paraId="66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</w:t>
            </w:r>
          </w:p>
        </w:tc>
        <w:tc>
          <w:tcPr>
            <w:tcW w:type="dxa" w:w="2400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</w:tc>
        <w:tc>
          <w:tcPr>
            <w:tcW w:type="dxa" w:w="847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</w:t>
            </w:r>
          </w:p>
        </w:tc>
      </w:tr>
      <w:tr>
        <w:tc>
          <w:tcPr>
            <w:tcW w:type="dxa" w:w="370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0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847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(расшифровка подписи)</w:t>
            </w:r>
          </w:p>
        </w:tc>
      </w:tr>
      <w:tr>
        <w:tc>
          <w:tcPr>
            <w:tcW w:type="dxa" w:w="14570"/>
            <w:gridSpan w:val="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"__" _______________ ____ г.</w:t>
            </w:r>
          </w:p>
          <w:p w14:paraId="6D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МП (при наличии)</w:t>
            </w:r>
          </w:p>
          <w:p w14:paraId="6E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6F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0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19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9751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4570"/>
            <w:gridSpan w:val="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РЕЕСТР ЗАТРАТ</w:t>
            </w:r>
          </w:p>
          <w:p w14:paraId="74000000">
            <w:pPr>
              <w:pStyle w:val="Style_2"/>
              <w:rPr>
                <w:rFonts w:ascii="Times New Roman" w:hAnsi="Times New Roman"/>
              </w:rPr>
            </w:pPr>
          </w:p>
          <w:tbl>
            <w:tblPr>
              <w:tblStyle w:val="Style_1"/>
              <w:tblLayout w:type="fixed"/>
            </w:tblPr>
            <w:tblGrid>
              <w:gridCol w:w="921"/>
              <w:gridCol w:w="3827"/>
              <w:gridCol w:w="1134"/>
              <w:gridCol w:w="1843"/>
              <w:gridCol w:w="2976"/>
              <w:gridCol w:w="3686"/>
            </w:tblGrid>
            <w:tr>
              <w:trPr>
                <w:trHeight w:hRule="atLeast" w:val="3880"/>
              </w:trPr>
              <w:tc>
                <w:tcPr>
                  <w:tcW w:type="dxa" w:w="9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5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№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br/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>п /п</w:t>
                  </w:r>
                </w:p>
              </w:tc>
              <w:tc>
                <w:tcPr>
                  <w:tcW w:type="dxa" w:w="382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center"/>
                </w:tcPr>
                <w:p w14:paraId="76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Наименование оборудования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FFFFFF" w:val="clear"/>
                  <w:vAlign w:val="center"/>
                </w:tcPr>
                <w:p w14:paraId="77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Модель</w:t>
                  </w:r>
                </w:p>
              </w:tc>
              <w:tc>
                <w:tcPr>
                  <w:tcW w:type="dxa" w:w="18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center"/>
                </w:tcPr>
                <w:p w14:paraId="78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Мощность</w:t>
                  </w:r>
                </w:p>
              </w:tc>
              <w:tc>
                <w:tcPr>
                  <w:tcW w:type="dxa" w:w="2976"/>
                  <w:tcBorders>
                    <w:top w:color="000000" w:sz="4" w:val="single"/>
                    <w:left w:sz="4" w:val="nil"/>
                    <w:right w:color="000000" w:sz="4" w:val="single"/>
                  </w:tcBorders>
                  <w:vAlign w:val="center"/>
                </w:tcPr>
                <w:p w14:paraId="79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Плановая дата (Дата) приобретения</w:t>
                  </w:r>
                </w:p>
                <w:p w14:paraId="7A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ДД,ММ,ГГ.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sz="4" w:val="nil"/>
                    <w:right w:color="000000" w:sz="4" w:val="single"/>
                  </w:tcBorders>
                  <w:vAlign w:val="center"/>
                </w:tcPr>
                <w:p w14:paraId="7B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Плановые (Фактически понесенные) затраты, руб.</w:t>
                  </w:r>
                </w:p>
              </w:tc>
            </w:tr>
            <w:tr>
              <w:trPr>
                <w:trHeight w:hRule="atLeast" w:val="300"/>
              </w:trPr>
              <w:tc>
                <w:tcPr>
                  <w:tcW w:type="dxa" w:w="921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C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type="dxa" w:w="3827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D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7E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type="dxa" w:w="18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7F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type="dxa" w:w="297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80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81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</w:tr>
            <w:tr>
              <w:trPr>
                <w:trHeight w:hRule="atLeast" w:val="1140"/>
              </w:trPr>
              <w:tc>
                <w:tcPr>
                  <w:tcW w:type="dxa" w:w="921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2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  <w:r>
                    <w:rPr>
                      <w:rFonts w:ascii="Times New Roman" w:hAnsi="Times New Roman"/>
                      <w:i w:val="1"/>
                      <w:sz w:val="20"/>
                    </w:rPr>
                    <w:t>1</w:t>
                  </w:r>
                </w:p>
              </w:tc>
              <w:tc>
                <w:tcPr>
                  <w:tcW w:type="dxa" w:w="3827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3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84000000">
                  <w:pPr>
                    <w:spacing w:after="0" w:line="240" w:lineRule="auto"/>
                    <w:ind w:firstLine="0" w:left="-106"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  <w:tc>
                <w:tcPr>
                  <w:tcW w:type="dxa" w:w="18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85000000">
                  <w:pPr>
                    <w:spacing w:after="0" w:line="240" w:lineRule="auto"/>
                    <w:ind w:hanging="39" w:left="39"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  <w:tc>
                <w:tcPr>
                  <w:tcW w:type="dxa" w:w="297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86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  <w:tc>
                <w:tcPr>
                  <w:tcW w:type="dxa" w:w="368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87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</w:tr>
            <w:tr>
              <w:trPr>
                <w:trHeight w:hRule="atLeast" w:val="255"/>
              </w:trPr>
              <w:tc>
                <w:tcPr>
                  <w:tcW w:type="dxa" w:w="921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8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  <w:r>
                    <w:rPr>
                      <w:rFonts w:ascii="Times New Roman" w:hAnsi="Times New Roman"/>
                      <w:i w:val="1"/>
                      <w:sz w:val="20"/>
                    </w:rPr>
                    <w:t> ..</w:t>
                  </w:r>
                </w:p>
              </w:tc>
              <w:tc>
                <w:tcPr>
                  <w:tcW w:type="dxa" w:w="3827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bottom"/>
                </w:tcPr>
                <w:p w14:paraId="89000000">
                  <w:pPr>
                    <w:spacing w:after="0" w:line="240" w:lineRule="auto"/>
                    <w:ind/>
                    <w:rPr>
                      <w:rFonts w:ascii="Times New Roman" w:hAnsi="Times New Roman"/>
                      <w:i w:val="1"/>
                      <w:sz w:val="20"/>
                    </w:rPr>
                  </w:pPr>
                  <w:r>
                    <w:rPr>
                      <w:rFonts w:ascii="Times New Roman" w:hAnsi="Times New Roman"/>
                      <w:i w:val="1"/>
                      <w:sz w:val="20"/>
                    </w:rPr>
                    <w:t> 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8A000000">
                  <w:pPr>
                    <w:spacing w:after="0" w:line="240" w:lineRule="auto"/>
                    <w:ind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  <w:tc>
                <w:tcPr>
                  <w:tcW w:type="dxa" w:w="18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00000">
                  <w:pPr>
                    <w:spacing w:after="0" w:line="240" w:lineRule="auto"/>
                    <w:ind/>
                    <w:rPr>
                      <w:rFonts w:ascii="Times New Roman" w:hAnsi="Times New Roman"/>
                      <w:i w:val="1"/>
                      <w:sz w:val="20"/>
                    </w:rPr>
                  </w:pPr>
                  <w:r>
                    <w:rPr>
                      <w:rFonts w:ascii="Times New Roman" w:hAnsi="Times New Roman"/>
                      <w:i w:val="1"/>
                      <w:sz w:val="20"/>
                    </w:rPr>
                    <w:t> </w:t>
                  </w:r>
                </w:p>
              </w:tc>
              <w:tc>
                <w:tcPr>
                  <w:tcW w:type="dxa" w:w="297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8C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  <w:tc>
                <w:tcPr>
                  <w:tcW w:type="dxa" w:w="368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8D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</w:tr>
            <w:tr>
              <w:trPr>
                <w:trHeight w:hRule="atLeast" w:val="255"/>
              </w:trPr>
              <w:tc>
                <w:tcPr>
                  <w:tcW w:type="dxa" w:w="921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E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  <w:r>
                    <w:rPr>
                      <w:rFonts w:ascii="Times New Roman" w:hAnsi="Times New Roman"/>
                      <w:i w:val="1"/>
                      <w:sz w:val="20"/>
                    </w:rPr>
                    <w:t> </w:t>
                  </w:r>
                </w:p>
              </w:tc>
              <w:tc>
                <w:tcPr>
                  <w:tcW w:type="dxa" w:w="3827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shd w:fill="auto" w:val="clear"/>
                  <w:vAlign w:val="bottom"/>
                </w:tcPr>
                <w:p w14:paraId="8F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  <w:r>
                    <w:rPr>
                      <w:rFonts w:ascii="Times New Roman" w:hAnsi="Times New Roman"/>
                      <w:i w:val="1"/>
                      <w:sz w:val="20"/>
                    </w:rPr>
                    <w:t> 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90000000">
                  <w:pPr>
                    <w:spacing w:after="0" w:line="240" w:lineRule="auto"/>
                    <w:ind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  <w:tc>
                <w:tcPr>
                  <w:tcW w:type="dxa" w:w="18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00000">
                  <w:pPr>
                    <w:spacing w:after="0" w:line="240" w:lineRule="auto"/>
                    <w:ind/>
                    <w:rPr>
                      <w:rFonts w:ascii="Times New Roman" w:hAnsi="Times New Roman"/>
                      <w:i w:val="1"/>
                      <w:sz w:val="20"/>
                    </w:rPr>
                  </w:pPr>
                  <w:r>
                    <w:rPr>
                      <w:rFonts w:ascii="Times New Roman" w:hAnsi="Times New Roman"/>
                      <w:i w:val="1"/>
                      <w:sz w:val="20"/>
                    </w:rPr>
                    <w:t> </w:t>
                  </w:r>
                </w:p>
              </w:tc>
              <w:tc>
                <w:tcPr>
                  <w:tcW w:type="dxa" w:w="297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92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  <w:tc>
                <w:tcPr>
                  <w:tcW w:type="dxa" w:w="368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93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i w:val="1"/>
                      <w:sz w:val="20"/>
                    </w:rPr>
                  </w:pPr>
                </w:p>
              </w:tc>
            </w:tr>
            <w:tr>
              <w:trPr>
                <w:trHeight w:hRule="atLeast" w:val="255"/>
              </w:trPr>
              <w:tc>
                <w:tcPr>
                  <w:tcW w:type="dxa" w:w="921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4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type="dxa" w:w="3827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bottom"/>
                </w:tcPr>
                <w:p w14:paraId="95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96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type="dxa" w:w="18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type="dxa" w:w="297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98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type="dxa" w:w="3686"/>
                  <w:tcBorders>
                    <w:top w:color="000000" w:sz="4" w:val="single"/>
                    <w:left w:sz="4" w:val="nil"/>
                    <w:bottom w:color="000000" w:sz="4" w:val="single"/>
                    <w:right w:color="000000" w:sz="4" w:val="single"/>
                  </w:tcBorders>
                </w:tcPr>
                <w:p w14:paraId="99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9A000000">
            <w:pPr>
              <w:pStyle w:val="Style_2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70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Руководитель/</w:t>
            </w:r>
          </w:p>
          <w:p w14:paraId="9C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</w:t>
            </w:r>
          </w:p>
        </w:tc>
        <w:tc>
          <w:tcPr>
            <w:tcW w:type="dxa" w:w="2400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</w:tc>
        <w:tc>
          <w:tcPr>
            <w:tcW w:type="dxa" w:w="847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</w:t>
            </w:r>
          </w:p>
        </w:tc>
      </w:tr>
      <w:tr>
        <w:tc>
          <w:tcPr>
            <w:tcW w:type="dxa" w:w="370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0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847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(расшифровка подписи)</w:t>
            </w:r>
          </w:p>
        </w:tc>
      </w:tr>
      <w:tr>
        <w:tc>
          <w:tcPr>
            <w:tcW w:type="dxa" w:w="14570"/>
            <w:gridSpan w:val="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"__" _______________ ____ г.</w:t>
            </w:r>
          </w:p>
          <w:p w14:paraId="A3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МП (при наличии)</w:t>
            </w:r>
          </w:p>
        </w:tc>
      </w:tr>
    </w:tbl>
    <w:p w14:paraId="A4000000">
      <w:pPr>
        <w:sectPr>
          <w:pgSz w:h="11906" w:orient="landscape" w:w="16838"/>
          <w:pgMar w:bottom="850" w:footer="708" w:gutter="0" w:header="708" w:left="1134" w:right="1134" w:top="567"/>
        </w:sectPr>
      </w:pPr>
    </w:p>
    <w:tbl>
      <w:tblPr>
        <w:tblStyle w:val="Style_1"/>
        <w:tblInd w:type="dxa" w:w="-567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744"/>
        <w:gridCol w:w="792"/>
        <w:gridCol w:w="1636"/>
        <w:gridCol w:w="3184"/>
        <w:gridCol w:w="145"/>
      </w:tblGrid>
      <w:tr>
        <w:tc>
          <w:tcPr>
            <w:tcW w:type="dxa" w:w="4536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4820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4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/>
        </w:tc>
      </w:tr>
      <w:tr>
        <w:tc>
          <w:tcPr>
            <w:tcW w:type="dxa" w:w="9501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</w:t>
            </w:r>
          </w:p>
          <w:p w14:paraId="A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соответствии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участника требованиям отбора</w:t>
            </w:r>
          </w:p>
          <w:p w14:paraId="AA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день подачи предложения</w:t>
            </w:r>
          </w:p>
          <w:p w14:paraId="A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C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Я, _____________________________________________________________________</w:t>
            </w:r>
          </w:p>
          <w:p w14:paraId="A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(ФИО, должность, наименование предприятия)</w:t>
            </w:r>
          </w:p>
          <w:p w14:paraId="AE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подтверждаю, что у ______________________________________________________</w:t>
            </w:r>
          </w:p>
          <w:p w14:paraId="A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(наименование предприятия)</w:t>
            </w:r>
          </w:p>
          <w:p w14:paraId="B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1000000">
            <w:pPr>
              <w:pStyle w:val="Style_2"/>
              <w:numPr>
                <w:ilvl w:val="0"/>
                <w:numId w:val="1"/>
              </w:num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имеет просроченной задолженности по возврату в государственный бюджет Республики Саха (Якутия)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</w:t>
            </w:r>
            <w:r>
              <w:rPr>
                <w:rFonts w:ascii="Times New Roman" w:hAnsi="Times New Roman"/>
                <w:sz w:val="24"/>
              </w:rPr>
              <w:t>перед Республикой Саха (Якутия);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B2000000">
            <w:pPr>
              <w:pStyle w:val="Style_2"/>
              <w:numPr>
                <w:ilvl w:val="0"/>
                <w:numId w:val="1"/>
              </w:num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 </w:t>
            </w:r>
          </w:p>
          <w:p w14:paraId="B3000000">
            <w:pPr>
              <w:pStyle w:val="Style_2"/>
              <w:numPr>
                <w:ilvl w:val="0"/>
                <w:numId w:val="1"/>
              </w:numPr>
              <w:ind/>
              <w:jc w:val="both"/>
              <w:rPr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sz w:val="24"/>
              </w:rPr>
              <w:t xml:space="preserve">не является иностранным юридическим лицом,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B4000000">
            <w:pPr>
              <w:pStyle w:val="Style_2"/>
              <w:numPr>
                <w:ilvl w:val="0"/>
                <w:numId w:val="1"/>
              </w:num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является получателем средств из государственного бюджета Республики Саха (Якутия) на основании иных нормативных правовых актов на цели, установленные настоящим Порядком; </w:t>
            </w:r>
          </w:p>
          <w:p w14:paraId="B5000000">
            <w:pPr>
              <w:pStyle w:val="Style_2"/>
              <w:numPr>
                <w:ilvl w:val="0"/>
                <w:numId w:val="1"/>
              </w:num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>
              <w:rPr>
                <w:rFonts w:ascii="Times New Roman" w:hAnsi="Times New Roman"/>
                <w:sz w:val="24"/>
              </w:rPr>
              <w:t>ой Федерации о налогах и сборах;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B6000000">
            <w:pPr>
              <w:pStyle w:val="Style_2"/>
              <w:numPr>
                <w:ilvl w:val="0"/>
                <w:numId w:val="1"/>
              </w:numPr>
              <w:ind/>
              <w:jc w:val="both"/>
              <w:rPr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14:paraId="B7000000">
            <w:pPr>
              <w:pStyle w:val="Style_2"/>
              <w:numPr>
                <w:ilvl w:val="0"/>
                <w:numId w:val="1"/>
              </w:numPr>
              <w:ind/>
              <w:jc w:val="both"/>
              <w:rPr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      </w:r>
          </w:p>
        </w:tc>
      </w:tr>
      <w:tr>
        <w:tc>
          <w:tcPr>
            <w:tcW w:type="dxa" w:w="374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Руководитель/</w:t>
            </w:r>
          </w:p>
          <w:p w14:paraId="B9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</w:t>
            </w:r>
          </w:p>
        </w:tc>
        <w:tc>
          <w:tcPr>
            <w:tcW w:type="dxa" w:w="2428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A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</w:t>
            </w:r>
          </w:p>
        </w:tc>
        <w:tc>
          <w:tcPr>
            <w:tcW w:type="dxa" w:w="3329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</w:t>
            </w:r>
          </w:p>
        </w:tc>
      </w:tr>
      <w:tr>
        <w:tc>
          <w:tcPr>
            <w:tcW w:type="dxa" w:w="374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28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3329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(расшифровка подписи)</w:t>
            </w:r>
          </w:p>
        </w:tc>
      </w:tr>
      <w:tr>
        <w:tc>
          <w:tcPr>
            <w:tcW w:type="dxa" w:w="9501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"__" _______________ ____ г.</w:t>
            </w:r>
          </w:p>
          <w:p w14:paraId="C0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МП (при наличии)</w:t>
            </w:r>
          </w:p>
        </w:tc>
      </w:tr>
    </w:tbl>
    <w:p w14:paraId="C1000000"/>
    <w:sectPr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11"/>
    <w:link w:val="Style_13_ch"/>
    <w:rPr>
      <w:color w:val="0000FF"/>
      <w:u w:val="single"/>
    </w:rPr>
  </w:style>
  <w:style w:styleId="Style_13_ch" w:type="character">
    <w:name w:val="Hyperlink"/>
    <w:basedOn w:val="Style_11_ch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ConsPlusNonformat"/>
    <w:link w:val="Style_2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3_ch" w:type="character">
    <w:name w:val="ConsPlusNonformat"/>
    <w:link w:val="Style_23"/>
    <w:rPr>
      <w:rFonts w:ascii="Courier New" w:hAnsi="Courier New"/>
      <w:sz w:val="20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2023-05-12T01:33:06Z</dcterms:modified>
</cp:coreProperties>
</file>