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0D4B4" w14:textId="77777777" w:rsidR="003079C6" w:rsidRPr="002F1352" w:rsidRDefault="003079C6" w:rsidP="003079C6">
      <w:pPr>
        <w:spacing w:after="0" w:line="240" w:lineRule="auto"/>
        <w:ind w:left="6237"/>
        <w:jc w:val="both"/>
        <w:rPr>
          <w:rFonts w:ascii="Times New Roman" w:eastAsia="Times New Roman" w:hAnsi="Times New Roman" w:cs="Times New Roman"/>
          <w:color w:val="000000"/>
          <w:kern w:val="0"/>
          <w:sz w:val="24"/>
          <w:szCs w:val="24"/>
          <w:lang w:eastAsia="ru-RU"/>
          <w14:ligatures w14:val="none"/>
        </w:rPr>
      </w:pPr>
      <w:bookmarkStart w:id="0" w:name="_Hlk138347544"/>
      <w:r w:rsidRPr="002F1352">
        <w:rPr>
          <w:rFonts w:ascii="Times New Roman" w:eastAsia="Times New Roman" w:hAnsi="Times New Roman" w:cs="Times New Roman"/>
          <w:b/>
          <w:bCs/>
          <w:color w:val="000000"/>
          <w:kern w:val="0"/>
          <w:sz w:val="20"/>
          <w:szCs w:val="20"/>
          <w:lang w:eastAsia="ru-RU"/>
          <w14:ligatures w14:val="none"/>
        </w:rPr>
        <w:t>Приложение № 1</w:t>
      </w:r>
    </w:p>
    <w:p w14:paraId="566CD08F" w14:textId="29D9C14F" w:rsidR="003079C6" w:rsidRPr="002F1352" w:rsidRDefault="003079C6" w:rsidP="003079C6">
      <w:pPr>
        <w:spacing w:after="0" w:line="240" w:lineRule="auto"/>
        <w:ind w:left="6237"/>
        <w:rPr>
          <w:rFonts w:ascii="Times New Roman" w:eastAsia="Times New Roman" w:hAnsi="Times New Roman" w:cs="Times New Roman"/>
          <w:color w:val="000000"/>
          <w:kern w:val="0"/>
          <w:sz w:val="20"/>
          <w:szCs w:val="20"/>
          <w:lang w:eastAsia="ru-RU"/>
          <w14:ligatures w14:val="none"/>
        </w:rPr>
      </w:pPr>
      <w:r w:rsidRPr="002F1352">
        <w:rPr>
          <w:rFonts w:ascii="Times New Roman" w:eastAsia="Times New Roman" w:hAnsi="Times New Roman" w:cs="Times New Roman"/>
          <w:b/>
          <w:bCs/>
          <w:color w:val="000000"/>
          <w:kern w:val="0"/>
          <w:sz w:val="20"/>
          <w:szCs w:val="20"/>
          <w:lang w:eastAsia="ru-RU"/>
          <w14:ligatures w14:val="none"/>
        </w:rPr>
        <w:t>к Приказу от «18» апреля 2024г.</w:t>
      </w:r>
      <w:r w:rsidRPr="002F1352">
        <w:rPr>
          <w:rFonts w:ascii="Times New Roman" w:eastAsia="Times New Roman" w:hAnsi="Times New Roman" w:cs="Times New Roman"/>
          <w:color w:val="000000"/>
          <w:kern w:val="0"/>
          <w:sz w:val="20"/>
          <w:szCs w:val="20"/>
          <w:lang w:eastAsia="ru-RU"/>
          <w14:ligatures w14:val="none"/>
        </w:rPr>
        <w:t xml:space="preserve"> </w:t>
      </w:r>
      <w:r w:rsidRPr="002F1352">
        <w:rPr>
          <w:rFonts w:ascii="Times New Roman" w:eastAsia="Times New Roman" w:hAnsi="Times New Roman" w:cs="Times New Roman"/>
          <w:b/>
          <w:bCs/>
          <w:color w:val="000000"/>
          <w:kern w:val="0"/>
          <w:sz w:val="20"/>
          <w:szCs w:val="20"/>
          <w:lang w:eastAsia="ru-RU"/>
          <w14:ligatures w14:val="none"/>
        </w:rPr>
        <w:t>№ 5</w:t>
      </w:r>
      <w:r>
        <w:rPr>
          <w:rFonts w:ascii="Times New Roman" w:eastAsia="Times New Roman" w:hAnsi="Times New Roman" w:cs="Times New Roman"/>
          <w:b/>
          <w:bCs/>
          <w:color w:val="000000"/>
          <w:kern w:val="0"/>
          <w:sz w:val="20"/>
          <w:szCs w:val="20"/>
          <w:lang w:eastAsia="ru-RU"/>
          <w14:ligatures w14:val="none"/>
        </w:rPr>
        <w:t>4</w:t>
      </w:r>
      <w:r w:rsidRPr="002F1352">
        <w:rPr>
          <w:rFonts w:ascii="Times New Roman" w:eastAsia="Times New Roman" w:hAnsi="Times New Roman" w:cs="Times New Roman"/>
          <w:b/>
          <w:bCs/>
          <w:color w:val="000000"/>
          <w:kern w:val="0"/>
          <w:sz w:val="20"/>
          <w:szCs w:val="20"/>
          <w:lang w:eastAsia="ru-RU"/>
          <w14:ligatures w14:val="none"/>
        </w:rPr>
        <w:t>-ОД________</w:t>
      </w:r>
      <w:bookmarkEnd w:id="0"/>
    </w:p>
    <w:p w14:paraId="1F13B12D" w14:textId="77777777" w:rsidR="003079C6" w:rsidRDefault="003079C6" w:rsidP="00305CD6">
      <w:pPr>
        <w:spacing w:after="0" w:line="240" w:lineRule="auto"/>
        <w:jc w:val="center"/>
        <w:rPr>
          <w:rFonts w:ascii="Times New Roman" w:eastAsia="SimSun" w:hAnsi="Times New Roman" w:cs="Times New Roman"/>
          <w:b/>
          <w:kern w:val="0"/>
          <w:sz w:val="28"/>
          <w:szCs w:val="28"/>
          <w:lang w:eastAsia="zh-CN"/>
          <w14:ligatures w14:val="none"/>
        </w:rPr>
      </w:pPr>
    </w:p>
    <w:p w14:paraId="67A59959" w14:textId="27D7DBB0"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КОНКУРСНАЯ ДОКУМЕНТАЦИЯ</w:t>
      </w:r>
    </w:p>
    <w:p w14:paraId="56F8E610"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для проведения конкурсного отбора на право заключения договоров</w:t>
      </w:r>
    </w:p>
    <w:p w14:paraId="259EE1E2"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аренды нежилых помещений в бизнес-инкубаторе</w:t>
      </w:r>
    </w:p>
    <w:p w14:paraId="5B4C6E6C"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ГАУ РС (Я) «Центр «Мой бизнес»</w:t>
      </w:r>
    </w:p>
    <w:p w14:paraId="1E34FE7A" w14:textId="77777777" w:rsidR="00305CD6" w:rsidRPr="00305CD6" w:rsidRDefault="00305CD6" w:rsidP="00305CD6">
      <w:pPr>
        <w:spacing w:after="0" w:line="240" w:lineRule="auto"/>
        <w:rPr>
          <w:rFonts w:ascii="Times New Roman" w:eastAsia="SimSun" w:hAnsi="Times New Roman" w:cs="Times New Roman"/>
          <w:kern w:val="0"/>
          <w:sz w:val="24"/>
          <w:szCs w:val="24"/>
          <w:lang w:eastAsia="zh-CN"/>
          <w14:ligatures w14:val="none"/>
        </w:rPr>
      </w:pPr>
    </w:p>
    <w:p w14:paraId="72134E9B" w14:textId="77777777" w:rsidR="00305CD6" w:rsidRPr="00305CD6" w:rsidRDefault="00305CD6" w:rsidP="00305CD6">
      <w:pPr>
        <w:pBdr>
          <w:top w:val="nil"/>
          <w:left w:val="nil"/>
          <w:bottom w:val="nil"/>
          <w:right w:val="nil"/>
          <w:between w:val="nil"/>
        </w:pBdr>
        <w:spacing w:after="0" w:line="240" w:lineRule="auto"/>
        <w:jc w:val="center"/>
        <w:rPr>
          <w:rFonts w:ascii="Times New Roman" w:eastAsia="Times New Roman" w:hAnsi="Times New Roman" w:cs="Times New Roman"/>
          <w:b/>
          <w:color w:val="000000"/>
          <w:kern w:val="0"/>
          <w:sz w:val="28"/>
          <w:szCs w:val="28"/>
          <w:lang w:eastAsia="zh-CN"/>
          <w14:ligatures w14:val="none"/>
        </w:rPr>
      </w:pPr>
      <w:r w:rsidRPr="00305CD6">
        <w:rPr>
          <w:rFonts w:ascii="Times New Roman" w:eastAsia="Times New Roman" w:hAnsi="Times New Roman" w:cs="Times New Roman"/>
          <w:b/>
          <w:color w:val="000000"/>
          <w:kern w:val="0"/>
          <w:sz w:val="28"/>
          <w:szCs w:val="28"/>
          <w:lang w:eastAsia="zh-CN"/>
          <w14:ligatures w14:val="none"/>
        </w:rPr>
        <w:t>1. Общие положения</w:t>
      </w:r>
    </w:p>
    <w:p w14:paraId="69BB8AAA"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5AC38D6C"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155721"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1CBC603C"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1C4B012" w14:textId="069515E5"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 w:name="_heading=h.gjdgxs" w:colFirst="0" w:colLast="0"/>
      <w:bookmarkEnd w:id="1"/>
      <w:r w:rsidRPr="00305CD6">
        <w:rPr>
          <w:rFonts w:ascii="Times New Roman" w:eastAsia="SimSun" w:hAnsi="Times New Roman" w:cs="Times New Roman"/>
          <w:kern w:val="0"/>
          <w:sz w:val="28"/>
          <w:szCs w:val="28"/>
          <w:lang w:eastAsia="zh-CN"/>
          <w14:ligatures w14:val="none"/>
        </w:rPr>
        <w:t xml:space="preserve">1.4. </w:t>
      </w:r>
      <w:r w:rsidRPr="00305CD6">
        <w:rPr>
          <w:rFonts w:ascii="Times New Roman" w:eastAsia="SimSun" w:hAnsi="Times New Roman" w:cs="Times New Roman"/>
          <w:bCs/>
          <w:kern w:val="0"/>
          <w:sz w:val="28"/>
          <w:szCs w:val="28"/>
          <w:lang w:eastAsia="zh-CN"/>
          <w14:ligatures w14:val="none"/>
        </w:rPr>
        <w:t xml:space="preserve">Организатор конкурса: государственное автономное учреждение Республики Саха (Якутия) «Бизнес-инкубатор Республики Саха (Якутия)» обособленное подразделение в г. Нерюнгри (далее – Бизнес-инкубатор), 678962, Республика Саха (Якутия), г. Нерюнгри, ул. Лужников, д. 3, корп. 2 , </w:t>
      </w:r>
      <w:proofErr w:type="spellStart"/>
      <w:r w:rsidRPr="00305CD6">
        <w:rPr>
          <w:rFonts w:ascii="Times New Roman" w:eastAsia="SimSun" w:hAnsi="Times New Roman" w:cs="Times New Roman"/>
          <w:bCs/>
          <w:kern w:val="0"/>
          <w:sz w:val="28"/>
          <w:szCs w:val="28"/>
          <w:lang w:eastAsia="zh-CN"/>
          <w14:ligatures w14:val="none"/>
        </w:rPr>
        <w:t>каб</w:t>
      </w:r>
      <w:proofErr w:type="spellEnd"/>
      <w:r w:rsidRPr="00305CD6">
        <w:rPr>
          <w:rFonts w:ascii="Times New Roman" w:eastAsia="SimSun" w:hAnsi="Times New Roman" w:cs="Times New Roman"/>
          <w:bCs/>
          <w:kern w:val="0"/>
          <w:sz w:val="28"/>
          <w:szCs w:val="28"/>
          <w:lang w:eastAsia="zh-CN"/>
          <w14:ligatures w14:val="none"/>
        </w:rPr>
        <w:t>. 121. Тел.: (41147) 6-86-04 (доб. 119</w:t>
      </w:r>
      <w:r w:rsidR="00901DB0" w:rsidRPr="00305CD6">
        <w:rPr>
          <w:rFonts w:ascii="Times New Roman" w:eastAsia="SimSun" w:hAnsi="Times New Roman" w:cs="Times New Roman"/>
          <w:bCs/>
          <w:kern w:val="0"/>
          <w:sz w:val="28"/>
          <w:szCs w:val="28"/>
          <w:lang w:eastAsia="zh-CN"/>
          <w14:ligatures w14:val="none"/>
        </w:rPr>
        <w:t>); факс: (</w:t>
      </w:r>
      <w:r w:rsidRPr="00305CD6">
        <w:rPr>
          <w:rFonts w:ascii="Times New Roman" w:eastAsia="SimSun" w:hAnsi="Times New Roman" w:cs="Times New Roman"/>
          <w:bCs/>
          <w:kern w:val="0"/>
          <w:sz w:val="28"/>
          <w:szCs w:val="28"/>
          <w:lang w:eastAsia="zh-CN"/>
          <w14:ligatures w14:val="none"/>
        </w:rPr>
        <w:t>41147) 6-86-04, официальный сайт: www.мойбизнес14.рф, Е-</w:t>
      </w:r>
      <w:proofErr w:type="spellStart"/>
      <w:r w:rsidRPr="00305CD6">
        <w:rPr>
          <w:rFonts w:ascii="Times New Roman" w:eastAsia="SimSun" w:hAnsi="Times New Roman" w:cs="Times New Roman"/>
          <w:bCs/>
          <w:kern w:val="0"/>
          <w:sz w:val="28"/>
          <w:szCs w:val="28"/>
          <w:lang w:eastAsia="zh-CN"/>
          <w14:ligatures w14:val="none"/>
        </w:rPr>
        <w:t>mail</w:t>
      </w:r>
      <w:proofErr w:type="spellEnd"/>
      <w:r w:rsidRPr="00305CD6">
        <w:rPr>
          <w:rFonts w:ascii="Times New Roman" w:eastAsia="SimSun" w:hAnsi="Times New Roman" w:cs="Times New Roman"/>
          <w:bCs/>
          <w:kern w:val="0"/>
          <w:sz w:val="28"/>
          <w:szCs w:val="28"/>
          <w:lang w:eastAsia="zh-CN"/>
          <w14:ligatures w14:val="none"/>
        </w:rPr>
        <w:t>:</w:t>
      </w:r>
      <w:r w:rsidR="00901DB0">
        <w:rPr>
          <w:rFonts w:ascii="Times New Roman" w:eastAsia="SimSun" w:hAnsi="Times New Roman" w:cs="Times New Roman"/>
          <w:bCs/>
          <w:kern w:val="0"/>
          <w:sz w:val="28"/>
          <w:szCs w:val="28"/>
          <w:lang w:eastAsia="zh-CN"/>
          <w14:ligatures w14:val="none"/>
        </w:rPr>
        <w:t xml:space="preserve"> </w:t>
      </w:r>
      <w:r w:rsidRPr="00305CD6">
        <w:rPr>
          <w:rFonts w:ascii="Times New Roman" w:eastAsia="SimSun" w:hAnsi="Times New Roman" w:cs="Times New Roman"/>
          <w:bCs/>
          <w:kern w:val="0"/>
          <w:sz w:val="28"/>
          <w:szCs w:val="28"/>
          <w:lang w:eastAsia="zh-CN"/>
          <w14:ligatures w14:val="none"/>
        </w:rPr>
        <w:t>Biznes-inkubator.neru@mail.ru. Должностное лицо: Кузнецов Николай Анатольевич</w:t>
      </w:r>
    </w:p>
    <w:p w14:paraId="71A366F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1.5. Максимальный срок предоставления нежилых помещений бизнес-инкубатора в аренду субъектам малого предпринимательства и физическим лицам, применяющим специальный налоговый режим «Налог на профессиональный доход», не должен превышать 3 (трех) лет.</w:t>
      </w:r>
    </w:p>
    <w:p w14:paraId="24B14BE7"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bookmarkStart w:id="2" w:name="_heading=h.30j0zll" w:colFirst="0" w:colLast="0"/>
      <w:bookmarkEnd w:id="2"/>
      <w:r w:rsidRPr="00305CD6">
        <w:rPr>
          <w:rFonts w:ascii="Times New Roman" w:eastAsia="SimSun" w:hAnsi="Times New Roman" w:cs="Times New Roman"/>
          <w:kern w:val="0"/>
          <w:sz w:val="28"/>
          <w:szCs w:val="28"/>
          <w:lang w:eastAsia="zh-CN"/>
          <w14:ligatures w14:val="none"/>
        </w:rPr>
        <w:lastRenderedPageBreak/>
        <w:t xml:space="preserve">1.6. Информация о проведении конкурса публикуется в средствах массовой информации, на </w:t>
      </w:r>
      <w:hyperlink r:id="rId5">
        <w:r w:rsidRPr="00305CD6">
          <w:rPr>
            <w:rFonts w:ascii="Times New Roman" w:eastAsia="SimSun" w:hAnsi="Times New Roman" w:cs="Times New Roman"/>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Российской Федерации в информационно-телекоммуникационной сети «Интернет» для размещения информации о проведении торгов, </w:t>
      </w:r>
      <w:hyperlink r:id="rId6">
        <w:r w:rsidRPr="00305CD6">
          <w:rPr>
            <w:rFonts w:ascii="Times New Roman" w:eastAsia="SimSun" w:hAnsi="Times New Roman" w:cs="Times New Roman"/>
            <w:kern w:val="0"/>
            <w:sz w:val="28"/>
            <w:szCs w:val="28"/>
            <w:lang w:eastAsia="zh-CN"/>
            <w14:ligatures w14:val="none"/>
          </w:rPr>
          <w:t>определенном</w:t>
        </w:r>
      </w:hyperlink>
      <w:r w:rsidRPr="00305CD6">
        <w:rPr>
          <w:rFonts w:ascii="Times New Roman" w:eastAsia="SimSun" w:hAnsi="Times New Roman" w:cs="Times New Roman"/>
          <w:kern w:val="0"/>
          <w:sz w:val="28"/>
          <w:szCs w:val="28"/>
          <w:lang w:eastAsia="zh-CN"/>
          <w14:ligatures w14:val="none"/>
        </w:rPr>
        <w:t xml:space="preserve"> Правительством Российской Федерации – </w:t>
      </w:r>
      <w:hyperlink r:id="rId7">
        <w:r w:rsidRPr="00305CD6">
          <w:rPr>
            <w:rFonts w:ascii="Times New Roman" w:eastAsia="SimSun" w:hAnsi="Times New Roman" w:cs="Times New Roman"/>
            <w:color w:val="0000FF"/>
            <w:kern w:val="0"/>
            <w:sz w:val="28"/>
            <w:szCs w:val="28"/>
            <w:u w:val="single"/>
            <w:lang w:eastAsia="zh-CN"/>
            <w14:ligatures w14:val="none"/>
          </w:rPr>
          <w:t>www.torgi.gov.ru</w:t>
        </w:r>
      </w:hyperlink>
      <w:r w:rsidRPr="00305CD6">
        <w:rPr>
          <w:rFonts w:ascii="Times New Roman" w:eastAsia="SimSun" w:hAnsi="Times New Roman" w:cs="Times New Roman"/>
          <w:kern w:val="0"/>
          <w:sz w:val="28"/>
          <w:szCs w:val="28"/>
          <w:lang w:eastAsia="zh-CN"/>
          <w14:ligatures w14:val="none"/>
        </w:rPr>
        <w:t xml:space="preserve"> (далее - официальный сайт торгов), официальном Портале малого и среднего предпринимательства Республики Саха (Якутия) </w:t>
      </w:r>
      <w:r w:rsidRPr="00305CD6">
        <w:rPr>
          <w:rFonts w:ascii="Times New Roman" w:eastAsia="SimSun" w:hAnsi="Times New Roman" w:cs="Times New Roman"/>
          <w:color w:val="000000"/>
          <w:kern w:val="0"/>
          <w:sz w:val="28"/>
          <w:szCs w:val="28"/>
          <w:lang w:eastAsia="zh-CN"/>
          <w14:ligatures w14:val="none"/>
        </w:rPr>
        <w:t xml:space="preserve">– </w:t>
      </w:r>
      <w:hyperlink r:id="rId8">
        <w:r w:rsidRPr="00305CD6">
          <w:rPr>
            <w:rFonts w:ascii="Times New Roman" w:eastAsia="SimSun" w:hAnsi="Times New Roman" w:cs="Times New Roman"/>
            <w:color w:val="0000FF"/>
            <w:kern w:val="0"/>
            <w:sz w:val="28"/>
            <w:szCs w:val="28"/>
            <w:u w:val="single"/>
            <w:lang w:eastAsia="zh-CN"/>
            <w14:ligatures w14:val="none"/>
          </w:rPr>
          <w:t>www.мойбизнес14.рф</w:t>
        </w:r>
      </w:hyperlink>
      <w:r w:rsidRPr="00305CD6">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9">
        <w:r w:rsidRPr="00305CD6">
          <w:rPr>
            <w:rFonts w:ascii="Times New Roman" w:eastAsia="SimSun" w:hAnsi="Times New Roman" w:cs="Times New Roman"/>
            <w:color w:val="0000FF"/>
            <w:kern w:val="0"/>
            <w:sz w:val="28"/>
            <w:szCs w:val="28"/>
            <w:u w:val="single"/>
            <w:lang w:eastAsia="zh-CN"/>
            <w14:ligatures w14:val="none"/>
          </w:rPr>
          <w:t>www.etpgpb.ru/</w:t>
        </w:r>
      </w:hyperlink>
      <w:r w:rsidRPr="00305CD6">
        <w:rPr>
          <w:rFonts w:ascii="Times New Roman" w:eastAsia="SimSun" w:hAnsi="Times New Roman" w:cs="Times New Roman"/>
          <w:kern w:val="0"/>
          <w:sz w:val="28"/>
          <w:szCs w:val="28"/>
          <w:lang w:eastAsia="zh-CN"/>
          <w14:ligatures w14:val="none"/>
        </w:rPr>
        <w:t xml:space="preserve">. </w:t>
      </w:r>
    </w:p>
    <w:p w14:paraId="40B99C62"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2BB12FAC"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2. Нормативное регулирование конкурса. Согласие собственника имущества на предоставление соответствующих прав по договору, </w:t>
      </w:r>
    </w:p>
    <w:p w14:paraId="477EABA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право, на заключение которого является предметом торгов </w:t>
      </w:r>
    </w:p>
    <w:p w14:paraId="618D16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C926F3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2.1. Предоставление в аренду нежилых помещений в бизнес-инкубаторе осуществляется в соответствии со следующими документами:</w:t>
      </w:r>
    </w:p>
    <w:p w14:paraId="18C09F8B"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24 июля 2007 года № 209-ФЗ «О развитии малого и среднего предпринимательства в Российской Федерации»;</w:t>
      </w:r>
    </w:p>
    <w:p w14:paraId="30B54AF9"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26 июля 2006 года № 135-ФЗ «О защите конкуренции»;</w:t>
      </w:r>
    </w:p>
    <w:p w14:paraId="360A042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394D3F6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bookmarkStart w:id="3" w:name="_heading=h.1fob9te" w:colFirst="0" w:colLast="0"/>
      <w:bookmarkEnd w:id="3"/>
      <w:r w:rsidRPr="00305CD6">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color w:val="000000"/>
          <w:kern w:val="0"/>
          <w:sz w:val="28"/>
          <w:szCs w:val="28"/>
          <w:lang w:eastAsia="zh-CN"/>
          <w14:ligatures w14:val="none"/>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05CD6">
        <w:rPr>
          <w:rFonts w:ascii="Times New Roman" w:eastAsia="SimSun" w:hAnsi="Times New Roman" w:cs="Times New Roman"/>
          <w:kern w:val="0"/>
          <w:sz w:val="28"/>
          <w:szCs w:val="28"/>
          <w:lang w:eastAsia="zh-CN"/>
          <w14:ligatures w14:val="none"/>
        </w:rPr>
        <w:t>;</w:t>
      </w:r>
    </w:p>
    <w:p w14:paraId="63853A76"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920B2FD"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Закон Республики Саха (Якутия) от 29 декабря 2008 года 645-З №179-IV «О развитии малого и среднего предпринимательства в Республике Саха (Якутия)»;</w:t>
      </w:r>
    </w:p>
    <w:p w14:paraId="467F3986"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19CEAA91" w14:textId="77777777" w:rsidR="00305CD6" w:rsidRPr="00305CD6" w:rsidRDefault="00305CD6" w:rsidP="00305CD6">
      <w:pPr>
        <w:tabs>
          <w:tab w:val="left" w:pos="851"/>
        </w:tabs>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28722AD5" w14:textId="77777777" w:rsidR="00305CD6" w:rsidRPr="00305CD6" w:rsidRDefault="00305CD6" w:rsidP="00305CD6">
      <w:pPr>
        <w:tabs>
          <w:tab w:val="left" w:pos="709"/>
        </w:tabs>
        <w:spacing w:after="0" w:line="240" w:lineRule="auto"/>
        <w:jc w:val="both"/>
        <w:rPr>
          <w:rFonts w:ascii="Times New Roman" w:eastAsia="SimSun" w:hAnsi="Times New Roman" w:cs="Times New Roman"/>
          <w:color w:val="FF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EE20306" w14:textId="77777777" w:rsidR="00305CD6" w:rsidRPr="00305CD6" w:rsidRDefault="00305CD6" w:rsidP="00305CD6">
      <w:pPr>
        <w:tabs>
          <w:tab w:val="left" w:pos="709"/>
        </w:tabs>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7F9AC841"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00165F6"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00B1946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37977EB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3.1. Нежилые помещения расположены по адресу: 678960, г. Нерюнгри, ул. Лужников 3/2</w:t>
      </w:r>
    </w:p>
    <w:p w14:paraId="49E46ADA"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3.2. </w:t>
      </w:r>
      <w:r w:rsidRPr="00305CD6">
        <w:rPr>
          <w:rFonts w:ascii="Times New Roman" w:eastAsia="SimSun" w:hAnsi="Times New Roman" w:cs="Times New Roman"/>
          <w:color w:val="000000"/>
          <w:kern w:val="0"/>
          <w:sz w:val="28"/>
          <w:szCs w:val="28"/>
          <w:lang w:eastAsia="zh-CN"/>
          <w14:ligatures w14:val="none"/>
        </w:rPr>
        <w:t xml:space="preserve">Площадь, описание, целевое назначение и техническое описание офисных, </w:t>
      </w:r>
      <w:proofErr w:type="spellStart"/>
      <w:r w:rsidRPr="00305CD6">
        <w:rPr>
          <w:rFonts w:ascii="Times New Roman" w:eastAsia="SimSun" w:hAnsi="Times New Roman" w:cs="Times New Roman"/>
          <w:color w:val="000000"/>
          <w:kern w:val="0"/>
          <w:sz w:val="28"/>
          <w:szCs w:val="28"/>
          <w:lang w:eastAsia="zh-CN"/>
          <w14:ligatures w14:val="none"/>
        </w:rPr>
        <w:t>офисно</w:t>
      </w:r>
      <w:proofErr w:type="spellEnd"/>
      <w:r w:rsidRPr="00305CD6">
        <w:rPr>
          <w:rFonts w:ascii="Times New Roman" w:eastAsia="SimSun" w:hAnsi="Times New Roman" w:cs="Times New Roman"/>
          <w:color w:val="000000"/>
          <w:kern w:val="0"/>
          <w:sz w:val="28"/>
          <w:szCs w:val="28"/>
          <w:lang w:eastAsia="zh-CN"/>
          <w14:ligatures w14:val="none"/>
        </w:rPr>
        <w:t xml:space="preserve">-производственных помещений, начальная (минимальная) цена договоров (цена лота) *: </w:t>
      </w:r>
    </w:p>
    <w:p w14:paraId="5AE3F99F"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851"/>
        <w:gridCol w:w="1275"/>
        <w:gridCol w:w="1135"/>
        <w:gridCol w:w="1276"/>
        <w:gridCol w:w="1275"/>
        <w:gridCol w:w="1418"/>
      </w:tblGrid>
      <w:tr w:rsidR="00305CD6" w:rsidRPr="00305CD6" w14:paraId="0E5BA117" w14:textId="77777777" w:rsidTr="00A97815">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6EC2D1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bookmarkStart w:id="4" w:name="_heading=h.3znysh7" w:colFirst="0" w:colLast="0"/>
            <w:bookmarkEnd w:id="4"/>
            <w:r w:rsidRPr="00305CD6">
              <w:rPr>
                <w:rFonts w:ascii="Times New Roman" w:eastAsia="SimSun" w:hAnsi="Times New Roman" w:cs="Times New Roman"/>
                <w:b/>
                <w:bCs/>
                <w:color w:val="000000"/>
                <w:kern w:val="0"/>
                <w:szCs w:val="20"/>
                <w:lang w:eastAsia="zh-CN"/>
                <w14:ligatures w14:val="none"/>
              </w:rPr>
              <w:t>№ лота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5D8AAD83"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 и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2C2F52A2"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Этаж</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2E81D4BD"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Площадь</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5CB1FDD"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Цена лота</w:t>
            </w:r>
          </w:p>
          <w:p w14:paraId="1C924CE2"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39C4DA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Проект договора</w:t>
            </w:r>
          </w:p>
        </w:tc>
      </w:tr>
      <w:tr w:rsidR="00305CD6" w:rsidRPr="00305CD6" w14:paraId="1E410144" w14:textId="77777777" w:rsidTr="00A97815">
        <w:tc>
          <w:tcPr>
            <w:tcW w:w="675" w:type="dxa"/>
            <w:vMerge/>
            <w:vAlign w:val="center"/>
          </w:tcPr>
          <w:p w14:paraId="6C3FA347"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843" w:type="dxa"/>
            <w:vMerge/>
            <w:vAlign w:val="center"/>
          </w:tcPr>
          <w:p w14:paraId="6067D64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851" w:type="dxa"/>
            <w:vMerge/>
            <w:vAlign w:val="center"/>
          </w:tcPr>
          <w:p w14:paraId="0A94227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275" w:type="dxa"/>
            <w:vMerge/>
            <w:vAlign w:val="center"/>
          </w:tcPr>
          <w:p w14:paraId="6FFAB2F9"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135" w:type="dxa"/>
            <w:vAlign w:val="center"/>
          </w:tcPr>
          <w:p w14:paraId="7FB0FDCE" w14:textId="77777777" w:rsidR="00305CD6" w:rsidRPr="00305CD6" w:rsidRDefault="00305CD6" w:rsidP="00305CD6">
            <w:pPr>
              <w:spacing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1-ый год аренды</w:t>
            </w:r>
          </w:p>
        </w:tc>
        <w:tc>
          <w:tcPr>
            <w:tcW w:w="1276" w:type="dxa"/>
            <w:vAlign w:val="center"/>
          </w:tcPr>
          <w:p w14:paraId="4405B1B6"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2-ой год аренды</w:t>
            </w:r>
          </w:p>
        </w:tc>
        <w:tc>
          <w:tcPr>
            <w:tcW w:w="1275" w:type="dxa"/>
            <w:vAlign w:val="center"/>
          </w:tcPr>
          <w:p w14:paraId="297F5FEC"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3-ий год аренды</w:t>
            </w:r>
          </w:p>
        </w:tc>
        <w:tc>
          <w:tcPr>
            <w:tcW w:w="1418" w:type="dxa"/>
            <w:vMerge/>
            <w:vAlign w:val="center"/>
          </w:tcPr>
          <w:p w14:paraId="168F9B2E"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p>
        </w:tc>
      </w:tr>
      <w:tr w:rsidR="00655793" w:rsidRPr="00305CD6" w14:paraId="4C435A66" w14:textId="77777777" w:rsidTr="00A97815">
        <w:tc>
          <w:tcPr>
            <w:tcW w:w="675" w:type="dxa"/>
            <w:vAlign w:val="center"/>
          </w:tcPr>
          <w:p w14:paraId="3EDA411B" w14:textId="731FAA69" w:rsidR="00655793" w:rsidRPr="00655793" w:rsidRDefault="00655793" w:rsidP="00655793">
            <w:pPr>
              <w:spacing w:after="0" w:line="240" w:lineRule="auto"/>
              <w:jc w:val="center"/>
              <w:rPr>
                <w:rFonts w:ascii="Times New Roman" w:eastAsia="SimSun" w:hAnsi="Times New Roman" w:cs="Times New Roman"/>
                <w:bCs/>
                <w:color w:val="000000"/>
                <w:kern w:val="0"/>
                <w:szCs w:val="20"/>
                <w:lang w:eastAsia="zh-CN"/>
                <w14:ligatures w14:val="none"/>
              </w:rPr>
            </w:pPr>
            <w:r w:rsidRPr="00655793">
              <w:rPr>
                <w:rFonts w:ascii="Times New Roman" w:hAnsi="Times New Roman" w:cs="Times New Roman"/>
                <w:bCs/>
                <w:color w:val="000000" w:themeColor="text1"/>
                <w:szCs w:val="20"/>
              </w:rPr>
              <w:t>1</w:t>
            </w:r>
          </w:p>
        </w:tc>
        <w:tc>
          <w:tcPr>
            <w:tcW w:w="1843" w:type="dxa"/>
            <w:vAlign w:val="center"/>
          </w:tcPr>
          <w:p w14:paraId="4EFF9A0D" w14:textId="77777777" w:rsidR="00655793" w:rsidRPr="00655793" w:rsidRDefault="00655793" w:rsidP="00655793">
            <w:pPr>
              <w:spacing w:after="0" w:line="240" w:lineRule="auto"/>
              <w:jc w:val="center"/>
              <w:rPr>
                <w:rFonts w:ascii="Times New Roman" w:hAnsi="Times New Roman" w:cs="Times New Roman"/>
                <w:color w:val="000000" w:themeColor="text1"/>
              </w:rPr>
            </w:pPr>
            <w:r w:rsidRPr="00655793">
              <w:rPr>
                <w:rFonts w:ascii="Times New Roman" w:hAnsi="Times New Roman" w:cs="Times New Roman"/>
                <w:color w:val="000000" w:themeColor="text1"/>
              </w:rPr>
              <w:t>Кабинет №017</w:t>
            </w:r>
          </w:p>
          <w:p w14:paraId="6A5C4619" w14:textId="61C7CE3D" w:rsidR="00655793" w:rsidRPr="00655793" w:rsidRDefault="00655793" w:rsidP="00655793">
            <w:pPr>
              <w:spacing w:after="0" w:line="240" w:lineRule="auto"/>
              <w:jc w:val="center"/>
              <w:rPr>
                <w:rFonts w:ascii="Times New Roman" w:eastAsia="SimSun" w:hAnsi="Times New Roman" w:cs="Times New Roman"/>
                <w:bCs/>
                <w:color w:val="000000"/>
                <w:kern w:val="0"/>
                <w:szCs w:val="20"/>
                <w:lang w:eastAsia="zh-CN"/>
                <w14:ligatures w14:val="none"/>
              </w:rPr>
            </w:pPr>
            <w:r w:rsidRPr="00655793">
              <w:rPr>
                <w:rFonts w:ascii="Times New Roman" w:hAnsi="Times New Roman" w:cs="Times New Roman"/>
                <w:bCs/>
                <w:color w:val="000000" w:themeColor="text1"/>
                <w:szCs w:val="20"/>
              </w:rPr>
              <w:t>(</w:t>
            </w:r>
            <w:proofErr w:type="spellStart"/>
            <w:r w:rsidR="003079C6">
              <w:rPr>
                <w:rFonts w:ascii="Times New Roman" w:hAnsi="Times New Roman" w:cs="Times New Roman"/>
                <w:bCs/>
                <w:color w:val="000000" w:themeColor="text1"/>
                <w:szCs w:val="20"/>
              </w:rPr>
              <w:t>о</w:t>
            </w:r>
            <w:r w:rsidR="003079C6" w:rsidRPr="003079C6">
              <w:rPr>
                <w:rFonts w:ascii="Times New Roman" w:hAnsi="Times New Roman" w:cs="Times New Roman"/>
                <w:bCs/>
                <w:color w:val="000000" w:themeColor="text1"/>
                <w:szCs w:val="20"/>
              </w:rPr>
              <w:t>фисно</w:t>
            </w:r>
            <w:proofErr w:type="spellEnd"/>
            <w:r w:rsidR="003079C6" w:rsidRPr="003079C6">
              <w:rPr>
                <w:rFonts w:ascii="Times New Roman" w:hAnsi="Times New Roman" w:cs="Times New Roman"/>
                <w:bCs/>
                <w:color w:val="000000" w:themeColor="text1"/>
                <w:szCs w:val="20"/>
              </w:rPr>
              <w:t>-производственное помещение</w:t>
            </w:r>
            <w:r w:rsidRPr="00655793">
              <w:rPr>
                <w:rFonts w:ascii="Times New Roman" w:hAnsi="Times New Roman" w:cs="Times New Roman"/>
                <w:bCs/>
                <w:color w:val="000000" w:themeColor="text1"/>
                <w:szCs w:val="20"/>
              </w:rPr>
              <w:t>)</w:t>
            </w:r>
          </w:p>
        </w:tc>
        <w:tc>
          <w:tcPr>
            <w:tcW w:w="851" w:type="dxa"/>
            <w:vAlign w:val="center"/>
          </w:tcPr>
          <w:p w14:paraId="70FA214B" w14:textId="79088B19" w:rsidR="00655793" w:rsidRPr="00655793" w:rsidRDefault="00655793" w:rsidP="00655793">
            <w:pPr>
              <w:spacing w:after="0" w:line="240" w:lineRule="auto"/>
              <w:jc w:val="center"/>
              <w:rPr>
                <w:rFonts w:ascii="Times New Roman" w:eastAsia="SimSun" w:hAnsi="Times New Roman" w:cs="Times New Roman"/>
                <w:bCs/>
                <w:color w:val="000000"/>
                <w:kern w:val="0"/>
                <w:szCs w:val="20"/>
                <w:lang w:eastAsia="zh-CN"/>
                <w14:ligatures w14:val="none"/>
              </w:rPr>
            </w:pPr>
            <w:r w:rsidRPr="00655793">
              <w:rPr>
                <w:rFonts w:ascii="Times New Roman" w:hAnsi="Times New Roman" w:cs="Times New Roman"/>
                <w:bCs/>
                <w:color w:val="000000" w:themeColor="text1"/>
                <w:szCs w:val="20"/>
              </w:rPr>
              <w:t>1</w:t>
            </w:r>
          </w:p>
        </w:tc>
        <w:tc>
          <w:tcPr>
            <w:tcW w:w="1275" w:type="dxa"/>
            <w:vAlign w:val="center"/>
          </w:tcPr>
          <w:p w14:paraId="46DC2FE2" w14:textId="78CCBD66" w:rsidR="00655793" w:rsidRPr="00655793" w:rsidRDefault="00655793" w:rsidP="00655793">
            <w:pPr>
              <w:spacing w:after="0" w:line="240" w:lineRule="auto"/>
              <w:jc w:val="center"/>
              <w:rPr>
                <w:rFonts w:ascii="Times New Roman" w:eastAsia="SimSun" w:hAnsi="Times New Roman" w:cs="Times New Roman"/>
                <w:bCs/>
                <w:color w:val="000000"/>
                <w:kern w:val="0"/>
                <w:lang w:eastAsia="zh-CN"/>
                <w14:ligatures w14:val="none"/>
              </w:rPr>
            </w:pPr>
            <w:r w:rsidRPr="00655793">
              <w:rPr>
                <w:rFonts w:ascii="Times New Roman" w:hAnsi="Times New Roman" w:cs="Times New Roman"/>
                <w:bCs/>
                <w:color w:val="000000" w:themeColor="text1"/>
              </w:rPr>
              <w:t>84,2 кв.м.</w:t>
            </w:r>
          </w:p>
        </w:tc>
        <w:tc>
          <w:tcPr>
            <w:tcW w:w="1135" w:type="dxa"/>
            <w:vAlign w:val="center"/>
          </w:tcPr>
          <w:p w14:paraId="0825D1D6" w14:textId="2B54361A" w:rsidR="00655793" w:rsidRPr="00655793" w:rsidRDefault="00655793" w:rsidP="00655793">
            <w:pPr>
              <w:spacing w:after="0" w:line="240" w:lineRule="auto"/>
              <w:jc w:val="center"/>
              <w:rPr>
                <w:rFonts w:ascii="Times New Roman" w:eastAsia="SimSun" w:hAnsi="Times New Roman" w:cs="Times New Roman"/>
                <w:bCs/>
                <w:color w:val="000000"/>
                <w:kern w:val="0"/>
                <w:lang w:eastAsia="zh-CN"/>
                <w14:ligatures w14:val="none"/>
              </w:rPr>
            </w:pPr>
            <w:r w:rsidRPr="00655793">
              <w:rPr>
                <w:rFonts w:ascii="Times New Roman" w:hAnsi="Times New Roman" w:cs="Times New Roman"/>
                <w:bCs/>
                <w:color w:val="000000" w:themeColor="text1"/>
              </w:rPr>
              <w:t>8 588,40 руб.</w:t>
            </w:r>
          </w:p>
        </w:tc>
        <w:tc>
          <w:tcPr>
            <w:tcW w:w="1276" w:type="dxa"/>
            <w:vAlign w:val="center"/>
          </w:tcPr>
          <w:p w14:paraId="2DEFC553" w14:textId="6375D9E0" w:rsidR="00655793" w:rsidRPr="00655793" w:rsidRDefault="00655793" w:rsidP="00655793">
            <w:pPr>
              <w:spacing w:after="0" w:line="240" w:lineRule="auto"/>
              <w:jc w:val="center"/>
              <w:rPr>
                <w:rFonts w:ascii="Times New Roman" w:eastAsia="SimSun" w:hAnsi="Times New Roman" w:cs="Times New Roman"/>
                <w:bCs/>
                <w:color w:val="000000"/>
                <w:kern w:val="0"/>
                <w:lang w:eastAsia="zh-CN"/>
                <w14:ligatures w14:val="none"/>
              </w:rPr>
            </w:pPr>
            <w:r w:rsidRPr="00655793">
              <w:rPr>
                <w:rFonts w:ascii="Times New Roman" w:hAnsi="Times New Roman" w:cs="Times New Roman"/>
                <w:bCs/>
                <w:color w:val="000000" w:themeColor="text1"/>
              </w:rPr>
              <w:t>17 176,80 руб.</w:t>
            </w:r>
          </w:p>
        </w:tc>
        <w:tc>
          <w:tcPr>
            <w:tcW w:w="1275" w:type="dxa"/>
            <w:vAlign w:val="center"/>
          </w:tcPr>
          <w:p w14:paraId="6271DF09" w14:textId="62F9FCD3" w:rsidR="00655793" w:rsidRPr="00655793" w:rsidRDefault="00655793" w:rsidP="00655793">
            <w:pPr>
              <w:spacing w:after="0" w:line="240" w:lineRule="auto"/>
              <w:jc w:val="center"/>
              <w:rPr>
                <w:rFonts w:ascii="Times New Roman" w:eastAsia="SimSun" w:hAnsi="Times New Roman" w:cs="Times New Roman"/>
                <w:bCs/>
                <w:color w:val="000000"/>
                <w:kern w:val="0"/>
                <w:lang w:eastAsia="zh-CN"/>
                <w14:ligatures w14:val="none"/>
              </w:rPr>
            </w:pPr>
            <w:r w:rsidRPr="00655793">
              <w:rPr>
                <w:rFonts w:ascii="Times New Roman" w:hAnsi="Times New Roman" w:cs="Times New Roman"/>
                <w:color w:val="000000" w:themeColor="text1"/>
              </w:rPr>
              <w:t xml:space="preserve">25 765,20 </w:t>
            </w:r>
            <w:r w:rsidRPr="00655793">
              <w:rPr>
                <w:rFonts w:ascii="Times New Roman" w:hAnsi="Times New Roman" w:cs="Times New Roman"/>
                <w:bCs/>
                <w:color w:val="000000" w:themeColor="text1"/>
              </w:rPr>
              <w:t>руб.</w:t>
            </w:r>
          </w:p>
        </w:tc>
        <w:tc>
          <w:tcPr>
            <w:tcW w:w="1418" w:type="dxa"/>
            <w:vAlign w:val="center"/>
          </w:tcPr>
          <w:p w14:paraId="45864CF6" w14:textId="61D9945C" w:rsidR="00655793" w:rsidRPr="00655793" w:rsidRDefault="00655793" w:rsidP="00655793">
            <w:pPr>
              <w:spacing w:after="0" w:line="240" w:lineRule="auto"/>
              <w:jc w:val="center"/>
              <w:rPr>
                <w:rFonts w:ascii="Times New Roman" w:eastAsia="SimSun" w:hAnsi="Times New Roman" w:cs="Times New Roman"/>
                <w:bCs/>
                <w:color w:val="000000"/>
                <w:kern w:val="0"/>
                <w:szCs w:val="20"/>
                <w:lang w:eastAsia="zh-CN"/>
                <w14:ligatures w14:val="none"/>
              </w:rPr>
            </w:pPr>
            <w:r w:rsidRPr="00655793">
              <w:rPr>
                <w:rFonts w:ascii="Times New Roman" w:hAnsi="Times New Roman" w:cs="Times New Roman"/>
                <w:bCs/>
                <w:color w:val="000000" w:themeColor="text1"/>
                <w:szCs w:val="20"/>
              </w:rPr>
              <w:t>Приложение №2</w:t>
            </w:r>
          </w:p>
        </w:tc>
      </w:tr>
      <w:tr w:rsidR="00655793" w:rsidRPr="00305CD6" w14:paraId="2181E742" w14:textId="77777777" w:rsidTr="00A97815">
        <w:tc>
          <w:tcPr>
            <w:tcW w:w="675" w:type="dxa"/>
            <w:vAlign w:val="center"/>
          </w:tcPr>
          <w:p w14:paraId="37E7C81B" w14:textId="731D7C9D" w:rsidR="00655793" w:rsidRPr="00655793" w:rsidRDefault="00655793" w:rsidP="00655793">
            <w:pPr>
              <w:spacing w:after="0" w:line="240" w:lineRule="auto"/>
              <w:jc w:val="center"/>
              <w:rPr>
                <w:rFonts w:ascii="Times New Roman" w:eastAsia="SimSun" w:hAnsi="Times New Roman" w:cs="Times New Roman"/>
                <w:bCs/>
                <w:color w:val="000000"/>
                <w:kern w:val="0"/>
                <w:szCs w:val="20"/>
                <w:lang w:eastAsia="zh-CN"/>
                <w14:ligatures w14:val="none"/>
              </w:rPr>
            </w:pPr>
            <w:r w:rsidRPr="00655793">
              <w:rPr>
                <w:rFonts w:ascii="Times New Roman" w:hAnsi="Times New Roman" w:cs="Times New Roman"/>
                <w:bCs/>
                <w:color w:val="000000" w:themeColor="text1"/>
                <w:szCs w:val="20"/>
              </w:rPr>
              <w:t>2</w:t>
            </w:r>
          </w:p>
        </w:tc>
        <w:tc>
          <w:tcPr>
            <w:tcW w:w="1843" w:type="dxa"/>
            <w:vAlign w:val="center"/>
          </w:tcPr>
          <w:p w14:paraId="4D428227" w14:textId="77777777" w:rsidR="00655793" w:rsidRPr="00655793" w:rsidRDefault="00655793" w:rsidP="00655793">
            <w:pPr>
              <w:spacing w:after="0" w:line="240" w:lineRule="auto"/>
              <w:jc w:val="center"/>
              <w:rPr>
                <w:rFonts w:ascii="Times New Roman" w:hAnsi="Times New Roman" w:cs="Times New Roman"/>
                <w:color w:val="000000" w:themeColor="text1"/>
              </w:rPr>
            </w:pPr>
            <w:r w:rsidRPr="00655793">
              <w:rPr>
                <w:rFonts w:ascii="Times New Roman" w:hAnsi="Times New Roman" w:cs="Times New Roman"/>
                <w:color w:val="000000" w:themeColor="text1"/>
              </w:rPr>
              <w:t>Кабинет №111</w:t>
            </w:r>
          </w:p>
          <w:p w14:paraId="51F4924B" w14:textId="0B87FA66" w:rsidR="00655793" w:rsidRPr="00655793" w:rsidRDefault="00655793" w:rsidP="00655793">
            <w:pPr>
              <w:spacing w:after="0" w:line="240" w:lineRule="auto"/>
              <w:jc w:val="center"/>
              <w:rPr>
                <w:rFonts w:ascii="Times New Roman" w:hAnsi="Times New Roman" w:cs="Times New Roman"/>
                <w:color w:val="000000" w:themeColor="text1"/>
              </w:rPr>
            </w:pPr>
            <w:r w:rsidRPr="00655793">
              <w:rPr>
                <w:rFonts w:ascii="Times New Roman" w:hAnsi="Times New Roman" w:cs="Times New Roman"/>
                <w:bCs/>
                <w:color w:val="000000" w:themeColor="text1"/>
                <w:szCs w:val="20"/>
              </w:rPr>
              <w:t>(офисное назначение)</w:t>
            </w:r>
          </w:p>
        </w:tc>
        <w:tc>
          <w:tcPr>
            <w:tcW w:w="851" w:type="dxa"/>
            <w:vAlign w:val="center"/>
          </w:tcPr>
          <w:p w14:paraId="2E9D22F6" w14:textId="7A9DC191" w:rsidR="00655793" w:rsidRPr="00655793" w:rsidRDefault="00655793" w:rsidP="00655793">
            <w:pPr>
              <w:spacing w:after="0" w:line="240" w:lineRule="auto"/>
              <w:jc w:val="center"/>
              <w:rPr>
                <w:rFonts w:ascii="Times New Roman" w:hAnsi="Times New Roman" w:cs="Times New Roman"/>
                <w:bCs/>
                <w:color w:val="000000" w:themeColor="text1"/>
                <w:szCs w:val="20"/>
              </w:rPr>
            </w:pPr>
            <w:r w:rsidRPr="00655793">
              <w:rPr>
                <w:rFonts w:ascii="Times New Roman" w:hAnsi="Times New Roman" w:cs="Times New Roman"/>
                <w:bCs/>
                <w:color w:val="000000" w:themeColor="text1"/>
                <w:szCs w:val="20"/>
              </w:rPr>
              <w:t>1</w:t>
            </w:r>
          </w:p>
        </w:tc>
        <w:tc>
          <w:tcPr>
            <w:tcW w:w="1275" w:type="dxa"/>
            <w:vAlign w:val="center"/>
          </w:tcPr>
          <w:p w14:paraId="5D52F76E" w14:textId="1117BF74" w:rsidR="00655793" w:rsidRPr="00655793" w:rsidRDefault="00655793" w:rsidP="00655793">
            <w:pPr>
              <w:spacing w:after="0" w:line="240" w:lineRule="auto"/>
              <w:jc w:val="center"/>
              <w:rPr>
                <w:rFonts w:ascii="Times New Roman" w:hAnsi="Times New Roman" w:cs="Times New Roman"/>
                <w:bCs/>
                <w:color w:val="000000" w:themeColor="text1"/>
              </w:rPr>
            </w:pPr>
            <w:r w:rsidRPr="00655793">
              <w:rPr>
                <w:rFonts w:ascii="Times New Roman" w:hAnsi="Times New Roman" w:cs="Times New Roman"/>
                <w:bCs/>
                <w:color w:val="000000" w:themeColor="text1"/>
              </w:rPr>
              <w:t>13,5 кв.м.</w:t>
            </w:r>
          </w:p>
        </w:tc>
        <w:tc>
          <w:tcPr>
            <w:tcW w:w="1135" w:type="dxa"/>
            <w:vAlign w:val="center"/>
          </w:tcPr>
          <w:p w14:paraId="52EB1C6A" w14:textId="57188EA5" w:rsidR="00655793" w:rsidRPr="00655793" w:rsidRDefault="00655793" w:rsidP="00655793">
            <w:pPr>
              <w:spacing w:after="0" w:line="240" w:lineRule="auto"/>
              <w:jc w:val="center"/>
              <w:rPr>
                <w:rFonts w:ascii="Times New Roman" w:hAnsi="Times New Roman" w:cs="Times New Roman"/>
                <w:bCs/>
                <w:color w:val="000000" w:themeColor="text1"/>
              </w:rPr>
            </w:pPr>
            <w:r w:rsidRPr="00655793">
              <w:rPr>
                <w:rFonts w:ascii="Times New Roman" w:hAnsi="Times New Roman" w:cs="Times New Roman"/>
                <w:bCs/>
                <w:color w:val="000000" w:themeColor="text1"/>
              </w:rPr>
              <w:t>1 377,00 руб.</w:t>
            </w:r>
          </w:p>
        </w:tc>
        <w:tc>
          <w:tcPr>
            <w:tcW w:w="1276" w:type="dxa"/>
            <w:vAlign w:val="center"/>
          </w:tcPr>
          <w:p w14:paraId="20ADE61A" w14:textId="6425310C" w:rsidR="00655793" w:rsidRPr="00655793" w:rsidRDefault="00655793" w:rsidP="00655793">
            <w:pPr>
              <w:spacing w:after="0" w:line="240" w:lineRule="auto"/>
              <w:jc w:val="center"/>
              <w:rPr>
                <w:rFonts w:ascii="Times New Roman" w:hAnsi="Times New Roman" w:cs="Times New Roman"/>
                <w:bCs/>
                <w:color w:val="000000" w:themeColor="text1"/>
              </w:rPr>
            </w:pPr>
            <w:r w:rsidRPr="00655793">
              <w:rPr>
                <w:rFonts w:ascii="Times New Roman" w:hAnsi="Times New Roman" w:cs="Times New Roman"/>
                <w:bCs/>
                <w:color w:val="000000" w:themeColor="text1"/>
              </w:rPr>
              <w:t>2 754,00 руб.</w:t>
            </w:r>
          </w:p>
        </w:tc>
        <w:tc>
          <w:tcPr>
            <w:tcW w:w="1275" w:type="dxa"/>
            <w:vAlign w:val="center"/>
          </w:tcPr>
          <w:p w14:paraId="4A6133E2" w14:textId="01D782CA" w:rsidR="00655793" w:rsidRPr="00655793" w:rsidRDefault="00655793" w:rsidP="00655793">
            <w:pPr>
              <w:spacing w:after="0" w:line="240" w:lineRule="auto"/>
              <w:jc w:val="center"/>
              <w:rPr>
                <w:rFonts w:ascii="Times New Roman" w:hAnsi="Times New Roman" w:cs="Times New Roman"/>
                <w:color w:val="000000" w:themeColor="text1"/>
              </w:rPr>
            </w:pPr>
            <w:r w:rsidRPr="00655793">
              <w:rPr>
                <w:rFonts w:ascii="Times New Roman" w:hAnsi="Times New Roman" w:cs="Times New Roman"/>
                <w:color w:val="000000" w:themeColor="text1"/>
              </w:rPr>
              <w:t xml:space="preserve">4 131,00 </w:t>
            </w:r>
            <w:r w:rsidRPr="00655793">
              <w:rPr>
                <w:rFonts w:ascii="Times New Roman" w:hAnsi="Times New Roman" w:cs="Times New Roman"/>
                <w:bCs/>
                <w:color w:val="000000" w:themeColor="text1"/>
              </w:rPr>
              <w:t>руб.</w:t>
            </w:r>
          </w:p>
        </w:tc>
        <w:tc>
          <w:tcPr>
            <w:tcW w:w="1418" w:type="dxa"/>
            <w:vAlign w:val="center"/>
          </w:tcPr>
          <w:p w14:paraId="0E104709" w14:textId="43C1224D" w:rsidR="00655793" w:rsidRPr="00655793" w:rsidRDefault="00655793" w:rsidP="00655793">
            <w:pPr>
              <w:spacing w:after="0" w:line="240" w:lineRule="auto"/>
              <w:jc w:val="center"/>
              <w:rPr>
                <w:rFonts w:ascii="Times New Roman" w:hAnsi="Times New Roman" w:cs="Times New Roman"/>
                <w:bCs/>
                <w:color w:val="000000" w:themeColor="text1"/>
                <w:szCs w:val="20"/>
              </w:rPr>
            </w:pPr>
            <w:r w:rsidRPr="00655793">
              <w:rPr>
                <w:rFonts w:ascii="Times New Roman" w:hAnsi="Times New Roman" w:cs="Times New Roman"/>
                <w:bCs/>
                <w:color w:val="000000" w:themeColor="text1"/>
                <w:szCs w:val="20"/>
              </w:rPr>
              <w:t>Приложение №2</w:t>
            </w:r>
          </w:p>
        </w:tc>
      </w:tr>
    </w:tbl>
    <w:p w14:paraId="4EEFDD83"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p w14:paraId="6311B7FD" w14:textId="77777777" w:rsidR="00305CD6" w:rsidRPr="00305CD6" w:rsidRDefault="00305CD6" w:rsidP="00305CD6">
      <w:pPr>
        <w:spacing w:after="0" w:line="240" w:lineRule="auto"/>
        <w:ind w:firstLine="709"/>
        <w:jc w:val="both"/>
        <w:rPr>
          <w:rFonts w:ascii="Times New Roman" w:eastAsia="SimSun" w:hAnsi="Times New Roman" w:cs="Times New Roman"/>
          <w:i/>
          <w:color w:val="000000"/>
          <w:kern w:val="0"/>
          <w:sz w:val="28"/>
          <w:szCs w:val="28"/>
          <w:lang w:eastAsia="zh-CN"/>
          <w14:ligatures w14:val="none"/>
        </w:rPr>
      </w:pPr>
      <w:r w:rsidRPr="00305CD6">
        <w:rPr>
          <w:rFonts w:ascii="Times New Roman" w:eastAsia="SimSun" w:hAnsi="Times New Roman" w:cs="Times New Roman"/>
          <w:i/>
          <w:color w:val="000000"/>
          <w:kern w:val="0"/>
          <w:sz w:val="24"/>
          <w:szCs w:val="24"/>
          <w:lang w:eastAsia="zh-CN"/>
          <w14:ligatures w14:val="none"/>
        </w:rPr>
        <w:t>*В договор аренды не включено возмещение коммунальных и эксплуатационных расходов</w:t>
      </w:r>
      <w:r w:rsidRPr="00305CD6">
        <w:rPr>
          <w:rFonts w:ascii="Times New Roman" w:eastAsia="SimSun" w:hAnsi="Times New Roman" w:cs="Times New Roman"/>
          <w:i/>
          <w:color w:val="000000"/>
          <w:kern w:val="0"/>
          <w:sz w:val="28"/>
          <w:szCs w:val="28"/>
          <w:lang w:eastAsia="zh-CN"/>
          <w14:ligatures w14:val="none"/>
        </w:rPr>
        <w:t>.</w:t>
      </w:r>
    </w:p>
    <w:p w14:paraId="39CC571A" w14:textId="77777777" w:rsidR="00305CD6" w:rsidRPr="00305CD6" w:rsidRDefault="00305CD6" w:rsidP="00305CD6">
      <w:pPr>
        <w:spacing w:after="0" w:line="240" w:lineRule="auto"/>
        <w:ind w:firstLine="708"/>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w:t>
      </w:r>
      <w:r w:rsidRPr="00305CD6">
        <w:rPr>
          <w:rFonts w:ascii="Times New Roman" w:eastAsia="SimSun" w:hAnsi="Times New Roman" w:cs="Times New Roman"/>
          <w:kern w:val="0"/>
          <w:sz w:val="28"/>
          <w:szCs w:val="28"/>
          <w:lang w:eastAsia="zh-CN"/>
          <w14:ligatures w14:val="none"/>
        </w:rPr>
        <w:lastRenderedPageBreak/>
        <w:t xml:space="preserve">железобетонные плиты; крыша – мягкая кровля, полы бетонные; напольное покрытие – линолеум, ламинат;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14:paraId="6F365363"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Техническое состояние – удовлетворительное.</w:t>
      </w:r>
    </w:p>
    <w:p w14:paraId="122A0018"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305CD6">
        <w:rPr>
          <w:rFonts w:ascii="Times New Roman" w:eastAsia="SimSun" w:hAnsi="Times New Roman" w:cs="Times New Roman"/>
          <w:kern w:val="0"/>
          <w:sz w:val="28"/>
          <w:szCs w:val="28"/>
          <w:lang w:eastAsia="zh-CN"/>
          <w14:ligatures w14:val="none"/>
        </w:rPr>
        <w:t>офисно</w:t>
      </w:r>
      <w:proofErr w:type="spellEnd"/>
      <w:r w:rsidRPr="00305CD6">
        <w:rPr>
          <w:rFonts w:ascii="Times New Roman" w:eastAsia="SimSun" w:hAnsi="Times New Roman" w:cs="Times New Roman"/>
          <w:kern w:val="0"/>
          <w:sz w:val="28"/>
          <w:szCs w:val="28"/>
          <w:lang w:eastAsia="zh-CN"/>
          <w14:ligatures w14:val="none"/>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70524765"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1F89F41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0A66D148"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4. Форма, сроки и порядок оплаты по договору аренды</w:t>
      </w:r>
    </w:p>
    <w:p w14:paraId="25777B58"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3C39DA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4.1. Ставки арендной платы за нежилое помещение ежегодно применяется организатором торгов согласно </w:t>
      </w:r>
      <w:proofErr w:type="spellStart"/>
      <w:r w:rsidRPr="00305CD6">
        <w:rPr>
          <w:rFonts w:ascii="Times New Roman" w:eastAsia="SimSun" w:hAnsi="Times New Roman" w:cs="Times New Roman"/>
          <w:kern w:val="0"/>
          <w:sz w:val="28"/>
          <w:szCs w:val="28"/>
          <w:lang w:eastAsia="zh-CN"/>
          <w14:ligatures w14:val="none"/>
        </w:rPr>
        <w:t>п.п</w:t>
      </w:r>
      <w:proofErr w:type="spellEnd"/>
      <w:r w:rsidRPr="00305CD6">
        <w:rPr>
          <w:rFonts w:ascii="Times New Roman" w:eastAsia="SimSun" w:hAnsi="Times New Roman" w:cs="Times New Roman"/>
          <w:kern w:val="0"/>
          <w:sz w:val="28"/>
          <w:szCs w:val="28"/>
          <w:lang w:eastAsia="zh-CN"/>
          <w14:ligatures w14:val="none"/>
        </w:rPr>
        <w:t>.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32851DB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первый год аренды – 10% от рыночной стоимости арендной платы;</w:t>
      </w:r>
    </w:p>
    <w:p w14:paraId="37D0BDF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во второй год аренды – 20% от рыночной стоимости арендной платы;</w:t>
      </w:r>
    </w:p>
    <w:p w14:paraId="5E15263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третий год аренды – 30% от рыночной стоимости арендной платы.</w:t>
      </w:r>
    </w:p>
    <w:p w14:paraId="6C68ED1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105D748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Рыночная стоимость определяется в соответствии с законодательством об оценочной деятельности.</w:t>
      </w:r>
    </w:p>
    <w:p w14:paraId="7B02452D" w14:textId="77777777" w:rsidR="008D69A8" w:rsidRDefault="00305CD6"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7850B4D4" w14:textId="4F6F7C0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4.2. </w:t>
      </w:r>
      <w:r w:rsidRPr="008D69A8">
        <w:rPr>
          <w:rFonts w:ascii="Times New Roman" w:eastAsia="SimSun" w:hAnsi="Times New Roman" w:cs="Times New Roman"/>
          <w:b/>
          <w:kern w:val="0"/>
          <w:sz w:val="28"/>
          <w:szCs w:val="28"/>
          <w:lang w:eastAsia="zh-CN"/>
          <w14:ligatures w14:val="none"/>
        </w:rPr>
        <w:t>Цена договора:</w:t>
      </w:r>
      <w:r w:rsidRPr="008D69A8">
        <w:rPr>
          <w:rFonts w:ascii="Times New Roman" w:eastAsia="SimSun" w:hAnsi="Times New Roman" w:cs="Times New Roman"/>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 xml:space="preserve">согласно отчету </w:t>
      </w:r>
      <w:r w:rsidRPr="008D69A8">
        <w:rPr>
          <w:rFonts w:ascii="Times New Roman" w:eastAsia="SimSun" w:hAnsi="Times New Roman" w:cs="Times New Roman"/>
          <w:kern w:val="0"/>
          <w:sz w:val="28"/>
          <w:szCs w:val="28"/>
          <w:lang w:eastAsia="zh-CN"/>
          <w14:ligatures w14:val="none"/>
        </w:rPr>
        <w:t>от 26.01.2024 г. № 1305-О «Об оценке рыночной стоимости права пользования и владения на условиях аренды 1 кв.м. объектов аренды:</w:t>
      </w:r>
    </w:p>
    <w:p w14:paraId="4B362F36"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ул. Кирова, д. 18 блок Б;</w:t>
      </w:r>
    </w:p>
    <w:p w14:paraId="78BE10BE"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пер. Энергетиков, д. 2А;</w:t>
      </w:r>
    </w:p>
    <w:p w14:paraId="6C3622EC" w14:textId="05ADE011" w:rsid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lastRenderedPageBreak/>
        <w:t xml:space="preserve">- нежилые помещения в здании, расположенном по адресу: РС(Я), г. Нерюнгри, ул. Лужников, д. 3 корп.2», рыночная стоимость ежемесячных арендных платежей составляет </w:t>
      </w:r>
      <w:r>
        <w:rPr>
          <w:rFonts w:ascii="Times New Roman" w:eastAsia="SimSun" w:hAnsi="Times New Roman" w:cs="Times New Roman"/>
          <w:kern w:val="0"/>
          <w:sz w:val="28"/>
          <w:szCs w:val="28"/>
          <w:lang w:eastAsia="zh-CN"/>
          <w14:ligatures w14:val="none"/>
        </w:rPr>
        <w:t>1</w:t>
      </w:r>
      <w:r w:rsidR="00901DB0">
        <w:rPr>
          <w:rFonts w:ascii="Times New Roman" w:eastAsia="SimSun" w:hAnsi="Times New Roman" w:cs="Times New Roman"/>
          <w:kern w:val="0"/>
          <w:sz w:val="28"/>
          <w:szCs w:val="28"/>
          <w:lang w:eastAsia="zh-CN"/>
          <w14:ligatures w14:val="none"/>
        </w:rPr>
        <w:t>02</w:t>
      </w:r>
      <w:r>
        <w:rPr>
          <w:rFonts w:ascii="Times New Roman" w:eastAsia="SimSun" w:hAnsi="Times New Roman" w:cs="Times New Roman"/>
          <w:kern w:val="0"/>
          <w:sz w:val="28"/>
          <w:szCs w:val="28"/>
          <w:lang w:eastAsia="zh-CN"/>
          <w14:ligatures w14:val="none"/>
        </w:rPr>
        <w:t>0</w:t>
      </w:r>
      <w:r w:rsidRPr="008D69A8">
        <w:rPr>
          <w:rFonts w:ascii="Times New Roman" w:eastAsia="SimSun" w:hAnsi="Times New Roman" w:cs="Times New Roman"/>
          <w:kern w:val="0"/>
          <w:sz w:val="28"/>
          <w:szCs w:val="28"/>
          <w:lang w:eastAsia="zh-CN"/>
          <w14:ligatures w14:val="none"/>
        </w:rPr>
        <w:t xml:space="preserve"> (одна тысяча </w:t>
      </w:r>
      <w:r w:rsidR="00901DB0">
        <w:rPr>
          <w:rFonts w:ascii="Times New Roman" w:eastAsia="SimSun" w:hAnsi="Times New Roman" w:cs="Times New Roman"/>
          <w:kern w:val="0"/>
          <w:sz w:val="28"/>
          <w:szCs w:val="28"/>
          <w:lang w:eastAsia="zh-CN"/>
          <w14:ligatures w14:val="none"/>
        </w:rPr>
        <w:t>двадцать</w:t>
      </w:r>
      <w:r w:rsidRPr="008D69A8">
        <w:rPr>
          <w:rFonts w:ascii="Times New Roman" w:eastAsia="SimSun" w:hAnsi="Times New Roman" w:cs="Times New Roman"/>
          <w:kern w:val="0"/>
          <w:sz w:val="28"/>
          <w:szCs w:val="28"/>
          <w:lang w:eastAsia="zh-CN"/>
          <w14:ligatures w14:val="none"/>
        </w:rPr>
        <w:t xml:space="preserve">) руб. 00 коп. /кв.м./мес. </w:t>
      </w:r>
    </w:p>
    <w:p w14:paraId="2DF823A8" w14:textId="487DE634" w:rsidR="00636D92"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4.3. Цена договора является неизменной во время подачи заявки на конкурс. </w:t>
      </w:r>
    </w:p>
    <w:p w14:paraId="384F30A5" w14:textId="26ED1418" w:rsidR="00636D92" w:rsidRPr="00305CD6"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sidRPr="00636D92">
        <w:rPr>
          <w:rFonts w:ascii="Times New Roman" w:eastAsia="SimSun" w:hAnsi="Times New Roman" w:cs="Times New Roman"/>
          <w:kern w:val="0"/>
          <w:sz w:val="28"/>
          <w:szCs w:val="28"/>
          <w:lang w:eastAsia="zh-CN"/>
          <w14:ligatures w14:val="none"/>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w:t>
      </w:r>
      <w:r>
        <w:rPr>
          <w:rFonts w:ascii="Times New Roman" w:eastAsia="SimSun" w:hAnsi="Times New Roman" w:cs="Times New Roman"/>
          <w:kern w:val="0"/>
          <w:sz w:val="28"/>
          <w:szCs w:val="28"/>
          <w:lang w:eastAsia="zh-CN"/>
          <w14:ligatures w14:val="none"/>
        </w:rPr>
        <w:t xml:space="preserve"> и РС(Я)</w:t>
      </w:r>
      <w:r w:rsidRPr="00636D92">
        <w:rPr>
          <w:rFonts w:ascii="Times New Roman" w:eastAsia="SimSun" w:hAnsi="Times New Roman" w:cs="Times New Roman"/>
          <w:kern w:val="0"/>
          <w:sz w:val="28"/>
          <w:szCs w:val="28"/>
          <w:lang w:eastAsia="zh-CN"/>
          <w14:ligatures w14:val="none"/>
        </w:rPr>
        <w:t>.</w:t>
      </w:r>
    </w:p>
    <w:p w14:paraId="295BB13A" w14:textId="30BD04AA"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5</w:t>
      </w:r>
      <w:r w:rsidRPr="00305CD6">
        <w:rPr>
          <w:rFonts w:ascii="Times New Roman" w:eastAsia="SimSun" w:hAnsi="Times New Roman" w:cs="Times New Roman"/>
          <w:kern w:val="0"/>
          <w:sz w:val="28"/>
          <w:szCs w:val="28"/>
          <w:lang w:eastAsia="zh-CN"/>
          <w14:ligatures w14:val="none"/>
        </w:rPr>
        <w:t>.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3DAAB3F2" w14:textId="72C700E2"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4.</w:t>
      </w:r>
      <w:r w:rsidR="00636D92">
        <w:rPr>
          <w:rFonts w:ascii="Times New Roman" w:eastAsia="SimSun" w:hAnsi="Times New Roman" w:cs="Times New Roman"/>
          <w:kern w:val="0"/>
          <w:sz w:val="28"/>
          <w:szCs w:val="28"/>
          <w:lang w:eastAsia="zh-CN"/>
          <w14:ligatures w14:val="none"/>
        </w:rPr>
        <w:t>6</w:t>
      </w:r>
      <w:r w:rsidRPr="00305CD6">
        <w:rPr>
          <w:rFonts w:ascii="Times New Roman" w:eastAsia="SimSun" w:hAnsi="Times New Roman" w:cs="Times New Roman"/>
          <w:kern w:val="0"/>
          <w:sz w:val="28"/>
          <w:szCs w:val="28"/>
          <w:lang w:eastAsia="zh-CN"/>
          <w14:ligatures w14:val="none"/>
        </w:rPr>
        <w:t>. Расчет арендной платы является приложением №1 к проекту договора.</w:t>
      </w:r>
    </w:p>
    <w:p w14:paraId="58C61564" w14:textId="7818D640"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Победитель конкурса (далее арендатор) обязан перечислять арендную плату на расчетный счет организатора торгов согласно выставленному счету.</w:t>
      </w:r>
    </w:p>
    <w:p w14:paraId="422F8C4C" w14:textId="2092EFA5"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94549A">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xml:space="preserve">.1. Арендатор обязан один раз в квартал проводить сверки расчетов арендных платежей. </w:t>
      </w:r>
    </w:p>
    <w:p w14:paraId="352619D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11B981C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5</w:t>
      </w:r>
      <w:bookmarkStart w:id="5" w:name="_Hlk164239823"/>
      <w:r w:rsidRPr="00305CD6">
        <w:rPr>
          <w:rFonts w:ascii="Times New Roman" w:eastAsia="SimSun" w:hAnsi="Times New Roman" w:cs="Times New Roman"/>
          <w:b/>
          <w:kern w:val="0"/>
          <w:sz w:val="28"/>
          <w:szCs w:val="28"/>
          <w:lang w:eastAsia="zh-CN"/>
          <w14:ligatures w14:val="none"/>
        </w:rPr>
        <w:t xml:space="preserve">. Требования к техническому состоянию нежилых помещений, </w:t>
      </w:r>
    </w:p>
    <w:p w14:paraId="14B580A0"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на момент окончания договора аренды</w:t>
      </w:r>
    </w:p>
    <w:p w14:paraId="121423D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r>
    </w:p>
    <w:p w14:paraId="29B08F6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5.1. Арендатор обязан: </w:t>
      </w:r>
    </w:p>
    <w:p w14:paraId="757B470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155FB54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13B9219C"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404B0A7B"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w:t>
      </w:r>
      <w:r w:rsidRPr="00305CD6">
        <w:rPr>
          <w:rFonts w:ascii="Times New Roman" w:eastAsia="SimSun" w:hAnsi="Times New Roman" w:cs="Times New Roman"/>
          <w:kern w:val="0"/>
          <w:sz w:val="28"/>
          <w:szCs w:val="28"/>
          <w:lang w:eastAsia="zh-CN"/>
          <w14:ligatures w14:val="none"/>
        </w:rPr>
        <w:lastRenderedPageBreak/>
        <w:t>собственником обладателя права оперативного управления, являются государственной собственностью Республики Саха (Якутия).</w:t>
      </w:r>
    </w:p>
    <w:p w14:paraId="19DDDBF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F4D417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01D45F4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4B58B8F5"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6. Срок подписания и действия договора.</w:t>
      </w:r>
    </w:p>
    <w:p w14:paraId="25BC5A63" w14:textId="77777777" w:rsidR="00305CD6" w:rsidRPr="00305CD6" w:rsidRDefault="00305CD6" w:rsidP="00305CD6">
      <w:pPr>
        <w:spacing w:after="0" w:line="240" w:lineRule="auto"/>
        <w:jc w:val="both"/>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ab/>
      </w:r>
    </w:p>
    <w:p w14:paraId="45E4481A" w14:textId="77777777" w:rsidR="00305CD6" w:rsidRPr="00305CD6" w:rsidRDefault="00305CD6" w:rsidP="00305CD6">
      <w:pPr>
        <w:spacing w:after="0" w:line="240" w:lineRule="auto"/>
        <w:ind w:firstLine="567"/>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6.1. Участник обязан подписать договор аренды по соответствующему лоту, являющегося приложением к конкурсной документации </w:t>
      </w:r>
      <w:r w:rsidRPr="00305CD6">
        <w:rPr>
          <w:rFonts w:ascii="Arial" w:eastAsia="Arial" w:hAnsi="Arial" w:cs="Arial"/>
          <w:kern w:val="0"/>
          <w:sz w:val="26"/>
          <w:szCs w:val="26"/>
          <w:lang w:eastAsia="zh-CN"/>
          <w14:ligatures w14:val="none"/>
        </w:rPr>
        <w:t>(</w:t>
      </w:r>
      <w:r w:rsidRPr="00305CD6">
        <w:rPr>
          <w:rFonts w:ascii="Times New Roman" w:eastAsia="SimSun" w:hAnsi="Times New Roman" w:cs="Times New Roman"/>
          <w:kern w:val="0"/>
          <w:sz w:val="28"/>
          <w:szCs w:val="28"/>
          <w:lang w:eastAsia="zh-CN"/>
          <w14:ligatures w14:val="none"/>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0">
        <w:r w:rsidRPr="00305CD6">
          <w:rPr>
            <w:rFonts w:ascii="Times New Roman" w:eastAsia="SimSun" w:hAnsi="Times New Roman" w:cs="Times New Roman"/>
            <w:color w:val="000000"/>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61AEF9D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6.2. Максимальный срок предоставления нежилых помещений в аренду не должен превышать трех лет. </w:t>
      </w:r>
    </w:p>
    <w:p w14:paraId="10B48D1F"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6.3. Согласно с  </w:t>
      </w:r>
      <w:hyperlink r:id="rId11">
        <w:r w:rsidRPr="00305CD6">
          <w:rPr>
            <w:rFonts w:ascii="Times New Roman" w:eastAsia="SimSun" w:hAnsi="Times New Roman" w:cs="Times New Roman"/>
            <w:color w:val="000000"/>
            <w:kern w:val="0"/>
            <w:sz w:val="28"/>
            <w:szCs w:val="28"/>
            <w:lang w:eastAsia="zh-CN"/>
            <w14:ligatures w14:val="none"/>
          </w:rPr>
          <w:t>п. 2 ст. 651</w:t>
        </w:r>
      </w:hyperlink>
      <w:r w:rsidRPr="00305CD6">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62FCFEC9" w14:textId="57076A4E"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proofErr w:type="spellStart"/>
        <w:r w:rsidRPr="00305CD6">
          <w:rPr>
            <w:rFonts w:ascii="Times New Roman" w:eastAsia="SimSun" w:hAnsi="Times New Roman" w:cs="Times New Roman"/>
            <w:color w:val="000000"/>
            <w:kern w:val="0"/>
            <w:sz w:val="28"/>
            <w:szCs w:val="28"/>
            <w:lang w:eastAsia="zh-CN"/>
            <w14:ligatures w14:val="none"/>
          </w:rPr>
          <w:t>п.п</w:t>
        </w:r>
        <w:proofErr w:type="spellEnd"/>
        <w:r w:rsidRPr="00305CD6">
          <w:rPr>
            <w:rFonts w:ascii="Times New Roman" w:eastAsia="SimSun" w:hAnsi="Times New Roman" w:cs="Times New Roman"/>
            <w:color w:val="000000"/>
            <w:kern w:val="0"/>
            <w:sz w:val="28"/>
            <w:szCs w:val="28"/>
            <w:lang w:eastAsia="zh-CN"/>
            <w14:ligatures w14:val="none"/>
          </w:rPr>
          <w:t>. 22 п. 1 ст. 333.33</w:t>
        </w:r>
      </w:hyperlink>
      <w:r w:rsidRPr="00305CD6">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05F8B760" w14:textId="77777777" w:rsidR="00FC3177" w:rsidRDefault="00FC3177"/>
    <w:p w14:paraId="1DD08063" w14:textId="26DD9141" w:rsid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7</w:t>
      </w:r>
      <w:r w:rsidRPr="00305CD6">
        <w:rPr>
          <w:rFonts w:ascii="Times New Roman" w:eastAsia="SimSun" w:hAnsi="Times New Roman" w:cs="Times New Roman"/>
          <w:b/>
          <w:kern w:val="0"/>
          <w:sz w:val="28"/>
          <w:szCs w:val="28"/>
          <w:lang w:eastAsia="zh-CN"/>
          <w14:ligatures w14:val="none"/>
        </w:rPr>
        <w:t>. Комиссии по проведению конкурсов</w:t>
      </w:r>
      <w:r w:rsidRPr="00305CD6">
        <w:rPr>
          <w:rFonts w:ascii="Times New Roman" w:eastAsia="SimSun" w:hAnsi="Times New Roman" w:cs="Times New Roman"/>
          <w:b/>
          <w:kern w:val="0"/>
          <w:sz w:val="28"/>
          <w:szCs w:val="28"/>
          <w:lang w:eastAsia="zh-CN"/>
          <w14:ligatures w14:val="none"/>
        </w:rPr>
        <w:cr/>
      </w:r>
    </w:p>
    <w:p w14:paraId="299B3AA7" w14:textId="77777777"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7.1. Для проведения конкурса создается конкурсная комиссия. </w:t>
      </w:r>
    </w:p>
    <w:p w14:paraId="787CBC6A" w14:textId="77777777"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lastRenderedPageBreak/>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755F0345" w14:textId="50F23F8C"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725AA9AC" w14:textId="75A0D98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7.3. Количество членов конкурсной комиссии должно составлять не менее пяти человек. </w:t>
      </w:r>
    </w:p>
    <w:p w14:paraId="75547CFA" w14:textId="467E0DD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79C3B365" w14:textId="24E99C36"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7.5. Замена члена конкурсной комиссии допускается только по решению организатора конкурса. </w:t>
      </w:r>
    </w:p>
    <w:p w14:paraId="412B8B6E" w14:textId="63E6B0E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w:t>
      </w:r>
      <w:r w:rsidRPr="00305CD6">
        <w:rPr>
          <w:rFonts w:ascii="Times New Roman" w:hAnsi="Times New Roman" w:cs="Times New Roman"/>
          <w:sz w:val="28"/>
          <w:szCs w:val="28"/>
        </w:rPr>
        <w:lastRenderedPageBreak/>
        <w:t xml:space="preserve">конкурса, протокола об отстранении заявителя или участника конкурса от участия в конкурсе. </w:t>
      </w:r>
    </w:p>
    <w:p w14:paraId="4423177E" w14:textId="7C8B8164"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3A23ABA9" w14:textId="1ECFF25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2F6193D2" w14:textId="68FF030B"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7.9. Члены комиссии лично участвуют в заседаниях и подписывают протоколы заседаний комиссии. </w:t>
      </w:r>
    </w:p>
    <w:p w14:paraId="108DACAC" w14:textId="0BFFDBC9"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3440FE9B" w14:textId="77777777" w:rsidR="00305CD6" w:rsidRDefault="00305CD6" w:rsidP="00305CD6">
      <w:pPr>
        <w:spacing w:after="0" w:line="240" w:lineRule="auto"/>
        <w:ind w:firstLine="709"/>
        <w:jc w:val="both"/>
        <w:rPr>
          <w:rFonts w:ascii="Times New Roman" w:hAnsi="Times New Roman" w:cs="Times New Roman"/>
          <w:sz w:val="28"/>
          <w:szCs w:val="28"/>
        </w:rPr>
      </w:pPr>
    </w:p>
    <w:p w14:paraId="3C8952B4" w14:textId="0250BFA4" w:rsidR="00305CD6" w:rsidRDefault="0039025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8</w:t>
      </w:r>
      <w:r w:rsidR="00305CD6" w:rsidRPr="00305CD6">
        <w:rPr>
          <w:rFonts w:ascii="Times New Roman" w:eastAsia="SimSun" w:hAnsi="Times New Roman" w:cs="Times New Roman"/>
          <w:b/>
          <w:kern w:val="0"/>
          <w:sz w:val="28"/>
          <w:szCs w:val="28"/>
          <w:lang w:eastAsia="zh-CN"/>
          <w14:ligatures w14:val="none"/>
        </w:rPr>
        <w:t>. Требования к участникам Конкурса</w:t>
      </w:r>
    </w:p>
    <w:p w14:paraId="41562CB8" w14:textId="708C97DF"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Условия допуска к конкурсу</w:t>
      </w:r>
    </w:p>
    <w:p w14:paraId="7B36995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8A538D4" w14:textId="2FB1D4C0"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75820D0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93ADB07" w14:textId="0AEC387A"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1F15D6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розничная/оптовая торговля;</w:t>
      </w:r>
    </w:p>
    <w:p w14:paraId="23992BA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услуги адвокатов;</w:t>
      </w:r>
    </w:p>
    <w:p w14:paraId="462CB3C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нотариальная деятельность;</w:t>
      </w:r>
    </w:p>
    <w:p w14:paraId="3BFAECA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ломбарды;</w:t>
      </w:r>
    </w:p>
    <w:p w14:paraId="2454D3ED"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бытовые услуги;</w:t>
      </w:r>
    </w:p>
    <w:p w14:paraId="6552F31A"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услуги по ремонту, техническому обслуживанию и мойке автотранспортных средств;</w:t>
      </w:r>
    </w:p>
    <w:p w14:paraId="3A451BA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медицинские и ветеринарные услуги;</w:t>
      </w:r>
    </w:p>
    <w:p w14:paraId="08422B5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общественное питание (кроме столовых для работников бизнес-инкубатора и компаний, размещенных в нем);</w:t>
      </w:r>
    </w:p>
    <w:p w14:paraId="6D85440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операции с недвижимостью, включая оказание посреднических услуг;</w:t>
      </w:r>
    </w:p>
    <w:p w14:paraId="2C8FACD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производство подакцизных товаров, за исключением изготовления ювелирных изделий;</w:t>
      </w:r>
    </w:p>
    <w:p w14:paraId="1EE5938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добыча и реализация полезных ископаемых;</w:t>
      </w:r>
    </w:p>
    <w:p w14:paraId="6859BECA"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игорный бизнес.</w:t>
      </w:r>
    </w:p>
    <w:p w14:paraId="55F94B4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57CA0BA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строительство, включая ремонтно-строительные работы;</w:t>
      </w:r>
    </w:p>
    <w:p w14:paraId="7D2EFC1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распространение наружной рекламы с использованием рекламных конструкций, размещение рекламы на транспортных средствах;</w:t>
      </w:r>
    </w:p>
    <w:p w14:paraId="0E89A4B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финансовые, страховые услуги;</w:t>
      </w:r>
    </w:p>
    <w:p w14:paraId="518100A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оказание автотранспортных услуг по перевозке пассажиров и грузов.</w:t>
      </w:r>
    </w:p>
    <w:p w14:paraId="5D040B3F" w14:textId="4F64ABF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bookmarkStart w:id="6" w:name="bookmark=id.2et92p0" w:colFirst="0" w:colLast="0"/>
      <w:bookmarkEnd w:id="6"/>
      <w:r w:rsidRPr="00305CD6">
        <w:rPr>
          <w:rFonts w:ascii="Times New Roman" w:eastAsia="SimSun" w:hAnsi="Times New Roman" w:cs="Times New Roman"/>
          <w:kern w:val="0"/>
          <w:sz w:val="28"/>
          <w:szCs w:val="28"/>
          <w:lang w:eastAsia="zh-CN"/>
          <w14:ligatures w14:val="none"/>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F3049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7" w:name="bookmark=id.tyjcwt" w:colFirst="0" w:colLast="0"/>
      <w:bookmarkEnd w:id="7"/>
      <w:r w:rsidRPr="00305CD6">
        <w:rPr>
          <w:rFonts w:ascii="Times New Roman" w:eastAsia="SimSun" w:hAnsi="Times New Roman" w:cs="Times New Roman"/>
          <w:kern w:val="0"/>
          <w:sz w:val="28"/>
          <w:szCs w:val="28"/>
          <w:lang w:eastAsia="zh-CN"/>
          <w14:ligatures w14:val="none"/>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A77F7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8" w:name="bookmark=id.3dy6vkm" w:colFirst="0" w:colLast="0"/>
      <w:bookmarkEnd w:id="8"/>
      <w:r w:rsidRPr="00305CD6">
        <w:rPr>
          <w:rFonts w:ascii="Times New Roman" w:eastAsia="SimSun" w:hAnsi="Times New Roman" w:cs="Times New Roman"/>
          <w:kern w:val="0"/>
          <w:sz w:val="28"/>
          <w:szCs w:val="28"/>
          <w:lang w:eastAsia="zh-CN"/>
          <w14:ligatures w14:val="none"/>
        </w:rPr>
        <w:t>- являющихся участниками соглашений о разделе продукции;</w:t>
      </w:r>
    </w:p>
    <w:p w14:paraId="674C469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9" w:name="bookmark=id.1t3h5sf" w:colFirst="0" w:colLast="0"/>
      <w:bookmarkEnd w:id="9"/>
      <w:r w:rsidRPr="00305CD6">
        <w:rPr>
          <w:rFonts w:ascii="Times New Roman" w:eastAsia="SimSun" w:hAnsi="Times New Roman" w:cs="Times New Roman"/>
          <w:kern w:val="0"/>
          <w:sz w:val="28"/>
          <w:szCs w:val="28"/>
          <w:lang w:eastAsia="zh-CN"/>
          <w14:ligatures w14:val="none"/>
        </w:rPr>
        <w:t>- осуществляющих предпринимательскую деятельность в сфере игорного бизнеса;</w:t>
      </w:r>
    </w:p>
    <w:p w14:paraId="743C1B1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являющихся в порядке, установленном </w:t>
      </w:r>
      <w:hyperlink r:id="rId13">
        <w:r w:rsidRPr="00305CD6">
          <w:rPr>
            <w:rFonts w:ascii="Times New Roman" w:eastAsia="SimSun" w:hAnsi="Times New Roman" w:cs="Times New Roman"/>
            <w:color w:val="000000"/>
            <w:kern w:val="0"/>
            <w:sz w:val="28"/>
            <w:szCs w:val="28"/>
            <w:lang w:eastAsia="zh-CN"/>
            <w14:ligatures w14:val="none"/>
          </w:rPr>
          <w:t>законодательством</w:t>
        </w:r>
      </w:hyperlink>
      <w:r w:rsidRPr="00305CD6">
        <w:rPr>
          <w:rFonts w:ascii="Times New Roman" w:eastAsia="SimSun" w:hAnsi="Times New Roman" w:cs="Times New Roman"/>
          <w:kern w:val="0"/>
          <w:sz w:val="28"/>
          <w:szCs w:val="28"/>
          <w:lang w:eastAsia="zh-CN"/>
          <w14:ligatures w14:val="none"/>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0E82935" w14:textId="1405B7BC"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w:t>
      </w:r>
      <w:r w:rsidR="00390256" w:rsidRPr="00305CD6">
        <w:rPr>
          <w:rFonts w:ascii="Times New Roman" w:eastAsia="SimSun" w:hAnsi="Times New Roman" w:cs="Times New Roman"/>
          <w:kern w:val="0"/>
          <w:sz w:val="28"/>
          <w:szCs w:val="28"/>
          <w:lang w:eastAsia="zh-CN"/>
          <w14:ligatures w14:val="none"/>
        </w:rPr>
        <w:t>4. Конкурсная</w:t>
      </w:r>
      <w:r w:rsidRPr="00305CD6">
        <w:rPr>
          <w:rFonts w:ascii="Times New Roman" w:eastAsia="SimSun" w:hAnsi="Times New Roman" w:cs="Times New Roman"/>
          <w:kern w:val="0"/>
          <w:sz w:val="28"/>
          <w:szCs w:val="28"/>
          <w:lang w:eastAsia="zh-CN"/>
          <w14:ligatures w14:val="none"/>
        </w:rPr>
        <w:t xml:space="preserve"> комиссия принимает решение об отклонении заявки на</w:t>
      </w:r>
      <w:r>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kern w:val="0"/>
          <w:sz w:val="28"/>
          <w:szCs w:val="28"/>
          <w:lang w:eastAsia="zh-CN"/>
          <w14:ligatures w14:val="none"/>
        </w:rPr>
        <w:t>участие в конкурсе в случаях:</w:t>
      </w:r>
    </w:p>
    <w:p w14:paraId="2581A6C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0" w:name="bookmark=id.4d34og8" w:colFirst="0" w:colLast="0"/>
      <w:bookmarkEnd w:id="10"/>
      <w:r w:rsidRPr="00305CD6">
        <w:rPr>
          <w:rFonts w:ascii="Times New Roman" w:eastAsia="SimSun" w:hAnsi="Times New Roman" w:cs="Times New Roman"/>
          <w:kern w:val="0"/>
          <w:sz w:val="28"/>
          <w:szCs w:val="28"/>
          <w:lang w:eastAsia="zh-CN"/>
          <w14:ligatures w14:val="none"/>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79E8EA6C"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не соответствуют требованиям, установленным законодательством Российской Федерации к таким участникам;</w:t>
      </w:r>
    </w:p>
    <w:p w14:paraId="77763D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невнесения задатка;</w:t>
      </w:r>
    </w:p>
    <w:p w14:paraId="0E19930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0629487C" w14:textId="584A4B5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w:t>
      </w:r>
      <w:r w:rsidR="00390256" w:rsidRPr="00390256">
        <w:rPr>
          <w:rFonts w:ascii="Times New Roman" w:hAnsi="Times New Roman" w:cs="Times New Roman"/>
          <w:sz w:val="28"/>
          <w:szCs w:val="28"/>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305CD6">
        <w:rPr>
          <w:rFonts w:ascii="Times New Roman" w:eastAsia="SimSun" w:hAnsi="Times New Roman" w:cs="Times New Roman"/>
          <w:kern w:val="0"/>
          <w:sz w:val="28"/>
          <w:szCs w:val="28"/>
          <w:lang w:eastAsia="zh-CN"/>
          <w14:ligatures w14:val="none"/>
        </w:rPr>
        <w:t>;</w:t>
      </w:r>
    </w:p>
    <w:p w14:paraId="78CE7C9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48E618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5406C8F" w14:textId="668C51A4"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.5. Отказ в допуске к участию в конкурсе по иным основаниям, кроме случаев, указанных в </w:t>
      </w:r>
      <w:hyperlink w:anchor="bookmark=id.2xcytpi">
        <w:r w:rsidRPr="00305CD6">
          <w:rPr>
            <w:rFonts w:ascii="Times New Roman" w:eastAsia="SimSun" w:hAnsi="Times New Roman" w:cs="Times New Roman"/>
            <w:color w:val="000000"/>
            <w:kern w:val="0"/>
            <w:sz w:val="28"/>
            <w:szCs w:val="28"/>
            <w:lang w:eastAsia="zh-CN"/>
            <w14:ligatures w14:val="none"/>
          </w:rPr>
          <w:t>пунктах</w:t>
        </w:r>
      </w:hyperlink>
      <w:r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.4 настоящей Конкурсной документации, не допускается.</w:t>
      </w:r>
    </w:p>
    <w:p w14:paraId="4D51F265" w14:textId="3684CF65" w:rsidR="00305CD6" w:rsidRPr="00305CD6" w:rsidRDefault="00390256" w:rsidP="0039025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00305CD6" w:rsidRPr="00305CD6">
          <w:rPr>
            <w:rFonts w:ascii="Times New Roman" w:eastAsia="SimSun" w:hAnsi="Times New Roman" w:cs="Times New Roman"/>
            <w:color w:val="000000"/>
            <w:kern w:val="0"/>
            <w:sz w:val="28"/>
            <w:szCs w:val="28"/>
            <w:lang w:eastAsia="zh-CN"/>
            <w14:ligatures w14:val="none"/>
          </w:rPr>
          <w:t>пунктах</w:t>
        </w:r>
      </w:hyperlink>
      <w:r w:rsidR="00305CD6"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.4 настояще</w:t>
      </w:r>
      <w:r>
        <w:rPr>
          <w:rFonts w:ascii="Times New Roman" w:eastAsia="SimSun" w:hAnsi="Times New Roman" w:cs="Times New Roman"/>
          <w:kern w:val="0"/>
          <w:sz w:val="28"/>
          <w:szCs w:val="28"/>
          <w:lang w:eastAsia="zh-CN"/>
          <w14:ligatures w14:val="none"/>
        </w:rPr>
        <w:t xml:space="preserve">й Конкурсной документации </w:t>
      </w:r>
      <w:r w:rsidR="00305CD6" w:rsidRPr="00305CD6">
        <w:rPr>
          <w:rFonts w:ascii="Times New Roman" w:eastAsia="SimSun" w:hAnsi="Times New Roman" w:cs="Times New Roman"/>
          <w:kern w:val="0"/>
          <w:sz w:val="28"/>
          <w:szCs w:val="28"/>
          <w:lang w:eastAsia="zh-CN"/>
          <w14:ligatures w14:val="none"/>
        </w:rPr>
        <w:t>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BCCED33" w14:textId="682C21CF"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5FB49591" w14:textId="7DA7BFF2"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8</w:t>
      </w:r>
      <w:r w:rsidR="00305CD6" w:rsidRPr="00305CD6">
        <w:rPr>
          <w:rFonts w:ascii="Times New Roman" w:eastAsia="SimSun" w:hAnsi="Times New Roman" w:cs="Times New Roman"/>
          <w:kern w:val="0"/>
          <w:sz w:val="28"/>
          <w:szCs w:val="28"/>
          <w:lang w:eastAsia="zh-CN"/>
          <w14:ligatures w14:val="none"/>
        </w:rPr>
        <w:t>.8. Заявитель имеет право пройти очную консультацию по порядку подготовки заявки и структуры бизнес-плана до момента подачи заявки на конкурс.</w:t>
      </w:r>
    </w:p>
    <w:p w14:paraId="2DDAC5ED" w14:textId="4B7F839C"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.9. Не допускается взимание с участников конкурсов платы за участие в конкурсе.</w:t>
      </w:r>
    </w:p>
    <w:p w14:paraId="3CE7DE4E" w14:textId="00F971E9"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53CAB6F9" w14:textId="487A518A" w:rsidR="00305CD6" w:rsidRDefault="00390256" w:rsidP="00305CD6">
      <w:pPr>
        <w:spacing w:after="0" w:line="240" w:lineRule="auto"/>
        <w:ind w:firstLine="709"/>
        <w:jc w:val="both"/>
        <w:rPr>
          <w:rFonts w:ascii="Times New Roman" w:eastAsia="SimSun" w:hAnsi="Times New Roman" w:cs="Times New Roman"/>
          <w:kern w:val="0"/>
          <w:sz w:val="28"/>
          <w:szCs w:val="28"/>
          <w:lang w:eastAsia="zh-CN"/>
          <w14:ligatures w14:val="none"/>
        </w:rPr>
      </w:pPr>
      <w:bookmarkStart w:id="11" w:name="_heading=h.2s8eyo1" w:colFirst="0" w:colLast="0"/>
      <w:bookmarkEnd w:id="11"/>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.11.</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Организатором конкурса устанавливается требование о внесении задатка. При этом размер задатка определяется организатором конкурса.</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Размер задатка равен 10% от величины арендной платы за месяц.</w:t>
      </w:r>
    </w:p>
    <w:p w14:paraId="132A1E30" w14:textId="77777777" w:rsidR="00390256" w:rsidRDefault="00390256" w:rsidP="00390256">
      <w:pPr>
        <w:spacing w:after="0" w:line="240" w:lineRule="auto"/>
        <w:ind w:firstLine="709"/>
        <w:jc w:val="center"/>
        <w:rPr>
          <w:rFonts w:ascii="Times New Roman" w:eastAsia="SimSun" w:hAnsi="Times New Roman" w:cs="Times New Roman"/>
          <w:kern w:val="0"/>
          <w:sz w:val="28"/>
          <w:szCs w:val="28"/>
          <w:lang w:eastAsia="zh-CN"/>
          <w14:ligatures w14:val="none"/>
        </w:rPr>
      </w:pPr>
    </w:p>
    <w:p w14:paraId="7D425D7C" w14:textId="77777777" w:rsidR="00390256" w:rsidRP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9</w:t>
      </w:r>
      <w:r w:rsidRPr="00305CD6">
        <w:rPr>
          <w:rFonts w:ascii="Times New Roman" w:eastAsia="SimSun" w:hAnsi="Times New Roman" w:cs="Times New Roman"/>
          <w:b/>
          <w:kern w:val="0"/>
          <w:sz w:val="28"/>
          <w:szCs w:val="28"/>
          <w:lang w:eastAsia="zh-CN"/>
          <w14:ligatures w14:val="none"/>
        </w:rPr>
        <w:t>.</w:t>
      </w:r>
      <w:r>
        <w:rPr>
          <w:rFonts w:ascii="Times New Roman" w:eastAsia="SimSun" w:hAnsi="Times New Roman" w:cs="Times New Roman"/>
          <w:b/>
          <w:kern w:val="0"/>
          <w:sz w:val="28"/>
          <w:szCs w:val="28"/>
          <w:lang w:eastAsia="zh-CN"/>
          <w14:ligatures w14:val="none"/>
        </w:rPr>
        <w:t xml:space="preserve"> </w:t>
      </w:r>
      <w:r w:rsidRPr="00390256">
        <w:rPr>
          <w:rFonts w:ascii="Times New Roman" w:eastAsia="SimSun" w:hAnsi="Times New Roman" w:cs="Times New Roman"/>
          <w:b/>
          <w:kern w:val="0"/>
          <w:sz w:val="28"/>
          <w:szCs w:val="28"/>
          <w:lang w:eastAsia="zh-CN"/>
          <w14:ligatures w14:val="none"/>
        </w:rPr>
        <w:t>Разъяснение положений конкурсной документации и внесение в</w:t>
      </w:r>
    </w:p>
    <w:p w14:paraId="6B4B46BF" w14:textId="76095E8C"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90256">
        <w:rPr>
          <w:rFonts w:ascii="Times New Roman" w:eastAsia="SimSun" w:hAnsi="Times New Roman" w:cs="Times New Roman"/>
          <w:b/>
          <w:kern w:val="0"/>
          <w:sz w:val="28"/>
          <w:szCs w:val="28"/>
          <w:lang w:eastAsia="zh-CN"/>
          <w14:ligatures w14:val="none"/>
        </w:rPr>
        <w:t>нее изменений</w:t>
      </w:r>
    </w:p>
    <w:p w14:paraId="2585B042" w14:textId="66F9CE39" w:rsidR="004C5269" w:rsidRDefault="004C5269"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4C5269">
        <w:rPr>
          <w:rFonts w:ascii="Times New Roman" w:eastAsia="SimSun" w:hAnsi="Times New Roman" w:cs="Times New Roman"/>
          <w:b/>
          <w:kern w:val="0"/>
          <w:sz w:val="28"/>
          <w:szCs w:val="28"/>
          <w:lang w:eastAsia="zh-CN"/>
          <w14:ligatures w14:val="none"/>
        </w:rPr>
        <w:t>Срок, в течение которого организатор конкурса вправе отказаться от проведения конкурса</w:t>
      </w:r>
    </w:p>
    <w:p w14:paraId="38A154A2" w14:textId="77777777"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p>
    <w:p w14:paraId="4EF6AD36" w14:textId="15C329FC"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4C5269" w:rsidRPr="004C5269">
        <w:rPr>
          <w:rFonts w:ascii="Times New Roman" w:hAnsi="Times New Roman" w:cs="Times New Roman"/>
          <w:sz w:val="28"/>
          <w:szCs w:val="28"/>
        </w:rPr>
        <w:t xml:space="preserve">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1A0ED5A3" w14:textId="4683C309"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2</w:t>
      </w:r>
      <w:r w:rsidR="004C5269" w:rsidRPr="004C5269">
        <w:rPr>
          <w:rFonts w:ascii="Times New Roman" w:hAnsi="Times New Roman" w:cs="Times New Roman"/>
          <w:sz w:val="28"/>
          <w:szCs w:val="28"/>
        </w:rPr>
        <w:t xml:space="preserve">.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271F2612" w14:textId="6BE0881A"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3</w:t>
      </w:r>
      <w:r w:rsidR="004C5269" w:rsidRPr="004C5269">
        <w:rPr>
          <w:rFonts w:ascii="Times New Roman" w:hAnsi="Times New Roman" w:cs="Times New Roman"/>
          <w:sz w:val="28"/>
          <w:szCs w:val="28"/>
        </w:rPr>
        <w:t xml:space="preserve">.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w:t>
      </w:r>
      <w:r w:rsidR="004C5269" w:rsidRPr="004C5269">
        <w:rPr>
          <w:rFonts w:ascii="Times New Roman" w:hAnsi="Times New Roman" w:cs="Times New Roman"/>
          <w:sz w:val="28"/>
          <w:szCs w:val="28"/>
        </w:rPr>
        <w:lastRenderedPageBreak/>
        <w:t>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0482E82F" w14:textId="3D7AA32D"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4C5269" w:rsidRPr="004C5269">
        <w:rPr>
          <w:rFonts w:ascii="Times New Roman" w:hAnsi="Times New Roman" w:cs="Times New Roman"/>
          <w:sz w:val="28"/>
          <w:szCs w:val="28"/>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w:t>
      </w:r>
      <w:r w:rsidR="004C5269">
        <w:rPr>
          <w:rFonts w:ascii="Times New Roman" w:hAnsi="Times New Roman" w:cs="Times New Roman"/>
          <w:sz w:val="28"/>
          <w:szCs w:val="28"/>
        </w:rPr>
        <w:t>8</w:t>
      </w:r>
      <w:r w:rsidR="004C5269" w:rsidRPr="004C5269">
        <w:rPr>
          <w:rFonts w:ascii="Times New Roman" w:hAnsi="Times New Roman" w:cs="Times New Roman"/>
          <w:sz w:val="28"/>
          <w:szCs w:val="28"/>
        </w:rPr>
        <w:t>.1. настояще</w:t>
      </w:r>
      <w:r>
        <w:rPr>
          <w:rFonts w:ascii="Times New Roman" w:hAnsi="Times New Roman" w:cs="Times New Roman"/>
          <w:sz w:val="28"/>
          <w:szCs w:val="28"/>
        </w:rPr>
        <w:t>й Конкурсной документации</w:t>
      </w:r>
      <w:r w:rsidR="004C5269" w:rsidRPr="004C5269">
        <w:rPr>
          <w:rFonts w:ascii="Times New Roman" w:hAnsi="Times New Roman" w:cs="Times New Roman"/>
          <w:sz w:val="28"/>
          <w:szCs w:val="28"/>
        </w:rPr>
        <w:t xml:space="preserve">,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36FC1885" w14:textId="32C27BD9" w:rsidR="00390256"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5</w:t>
      </w:r>
      <w:r w:rsidR="004C5269" w:rsidRPr="004C5269">
        <w:rPr>
          <w:rFonts w:ascii="Times New Roman" w:hAnsi="Times New Roman" w:cs="Times New Roman"/>
          <w:sz w:val="28"/>
          <w:szCs w:val="28"/>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815B341" w14:textId="77777777" w:rsidR="00BD4EC5" w:rsidRDefault="00BD4EC5" w:rsidP="00390256">
      <w:pPr>
        <w:spacing w:after="0" w:line="240" w:lineRule="auto"/>
        <w:ind w:firstLine="709"/>
        <w:jc w:val="both"/>
        <w:rPr>
          <w:rFonts w:ascii="Times New Roman" w:hAnsi="Times New Roman" w:cs="Times New Roman"/>
          <w:sz w:val="28"/>
          <w:szCs w:val="28"/>
        </w:rPr>
      </w:pPr>
    </w:p>
    <w:p w14:paraId="4BDFC257" w14:textId="20D4D7BF"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10. </w:t>
      </w:r>
      <w:r w:rsidRPr="00BD4EC5">
        <w:rPr>
          <w:rFonts w:ascii="Times New Roman" w:eastAsia="SimSun" w:hAnsi="Times New Roman" w:cs="Times New Roman"/>
          <w:b/>
          <w:color w:val="000000"/>
          <w:kern w:val="0"/>
          <w:sz w:val="28"/>
          <w:szCs w:val="28"/>
          <w:lang w:eastAsia="zh-CN"/>
          <w14:ligatures w14:val="none"/>
        </w:rPr>
        <w:t>Порядок, место, дата и время начала</w:t>
      </w:r>
    </w:p>
    <w:p w14:paraId="622F6ADB"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t xml:space="preserve">и окончания срока подачи заявок на участие в конкурсе. </w:t>
      </w:r>
    </w:p>
    <w:p w14:paraId="502338F0"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lastRenderedPageBreak/>
        <w:t>Порядок отзыва и изменения заявок на участие в конкурсе.</w:t>
      </w:r>
    </w:p>
    <w:p w14:paraId="029902BD" w14:textId="77777777" w:rsidR="00BD4EC5" w:rsidRDefault="00BD4EC5" w:rsidP="00BD4EC5">
      <w:pPr>
        <w:spacing w:after="0" w:line="240" w:lineRule="auto"/>
        <w:jc w:val="both"/>
        <w:rPr>
          <w:rFonts w:ascii="Times New Roman" w:hAnsi="Times New Roman" w:cs="Times New Roman"/>
          <w:sz w:val="28"/>
          <w:szCs w:val="28"/>
        </w:rPr>
      </w:pPr>
    </w:p>
    <w:p w14:paraId="359F0DCD" w14:textId="529EA2D7" w:rsid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 xml:space="preserve">.1. Прием заявок осуществляется на аккредитованной электронной торговой площадке – </w:t>
      </w:r>
      <w:hyperlink r:id="rId14">
        <w:r w:rsidR="00BD4EC5" w:rsidRPr="00BD4EC5">
          <w:rPr>
            <w:rFonts w:ascii="Times New Roman" w:eastAsia="SimSun" w:hAnsi="Times New Roman" w:cs="Times New Roman"/>
            <w:color w:val="0000FF"/>
            <w:kern w:val="0"/>
            <w:sz w:val="28"/>
            <w:szCs w:val="28"/>
            <w:u w:val="single"/>
            <w:lang w:eastAsia="zh-CN"/>
            <w14:ligatures w14:val="none"/>
          </w:rPr>
          <w:t>www.etpgpb.ru/</w:t>
        </w:r>
      </w:hyperlink>
      <w:r w:rsidR="00BD4EC5" w:rsidRPr="00BD4EC5">
        <w:rPr>
          <w:rFonts w:ascii="Times New Roman" w:eastAsia="SimSun" w:hAnsi="Times New Roman" w:cs="Times New Roman"/>
          <w:kern w:val="0"/>
          <w:sz w:val="28"/>
          <w:szCs w:val="28"/>
          <w:lang w:eastAsia="zh-CN"/>
          <w14:ligatures w14:val="none"/>
        </w:rPr>
        <w:t>.</w:t>
      </w:r>
    </w:p>
    <w:p w14:paraId="1BC0D1CC" w14:textId="3C1CBD83" w:rsidR="00BD4EC5" w:rsidRPr="00BD4EC5" w:rsidRDefault="00BD4EC5"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F3D3A87" w14:textId="6546F158"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.2. Дата и время начала подачи заявок на конкурс: с 0</w:t>
      </w:r>
      <w:r w:rsidR="00901DB0">
        <w:rPr>
          <w:rFonts w:ascii="Times New Roman" w:eastAsia="SimSun" w:hAnsi="Times New Roman" w:cs="Times New Roman"/>
          <w:kern w:val="0"/>
          <w:sz w:val="28"/>
          <w:szCs w:val="28"/>
          <w:lang w:eastAsia="zh-CN"/>
          <w14:ligatures w14:val="none"/>
        </w:rPr>
        <w:t>1</w:t>
      </w:r>
      <w:r w:rsidR="00BD4EC5" w:rsidRPr="00BD4EC5">
        <w:rPr>
          <w:rFonts w:ascii="Times New Roman" w:eastAsia="SimSun" w:hAnsi="Times New Roman" w:cs="Times New Roman"/>
          <w:kern w:val="0"/>
          <w:sz w:val="28"/>
          <w:szCs w:val="28"/>
          <w:lang w:eastAsia="zh-CN"/>
          <w14:ligatures w14:val="none"/>
        </w:rPr>
        <w:t xml:space="preserve"> ч. </w:t>
      </w:r>
      <w:r w:rsidR="00655793">
        <w:rPr>
          <w:rFonts w:ascii="Times New Roman" w:eastAsia="SimSun" w:hAnsi="Times New Roman" w:cs="Times New Roman"/>
          <w:kern w:val="0"/>
          <w:sz w:val="28"/>
          <w:szCs w:val="28"/>
          <w:lang w:eastAsia="zh-CN"/>
          <w14:ligatures w14:val="none"/>
        </w:rPr>
        <w:t>0</w:t>
      </w:r>
      <w:r w:rsidR="00BD4EC5" w:rsidRPr="00BD4EC5">
        <w:rPr>
          <w:rFonts w:ascii="Times New Roman" w:eastAsia="SimSun" w:hAnsi="Times New Roman" w:cs="Times New Roman"/>
          <w:kern w:val="0"/>
          <w:sz w:val="28"/>
          <w:szCs w:val="28"/>
          <w:lang w:eastAsia="zh-CN"/>
          <w14:ligatures w14:val="none"/>
        </w:rPr>
        <w:t xml:space="preserve">0 м. </w:t>
      </w:r>
      <w:r w:rsidR="00901DB0">
        <w:rPr>
          <w:rFonts w:ascii="Times New Roman" w:eastAsia="SimSun" w:hAnsi="Times New Roman" w:cs="Times New Roman"/>
          <w:kern w:val="0"/>
          <w:sz w:val="28"/>
          <w:szCs w:val="28"/>
          <w:lang w:eastAsia="zh-CN"/>
          <w14:ligatures w14:val="none"/>
        </w:rPr>
        <w:t>22</w:t>
      </w:r>
      <w:r w:rsidR="00BD4EC5" w:rsidRPr="00BD4EC5">
        <w:rPr>
          <w:rFonts w:ascii="Times New Roman" w:eastAsia="SimSun" w:hAnsi="Times New Roman" w:cs="Times New Roman"/>
          <w:kern w:val="0"/>
          <w:sz w:val="28"/>
          <w:szCs w:val="28"/>
          <w:lang w:eastAsia="zh-CN"/>
          <w14:ligatures w14:val="none"/>
        </w:rPr>
        <w:t xml:space="preserve"> </w:t>
      </w:r>
      <w:r w:rsidR="00901DB0">
        <w:rPr>
          <w:rFonts w:ascii="Times New Roman" w:eastAsia="SimSun" w:hAnsi="Times New Roman" w:cs="Times New Roman"/>
          <w:kern w:val="0"/>
          <w:sz w:val="28"/>
          <w:szCs w:val="28"/>
          <w:lang w:eastAsia="zh-CN"/>
          <w14:ligatures w14:val="none"/>
        </w:rPr>
        <w:t>апреля</w:t>
      </w:r>
      <w:r w:rsidR="00BD4EC5" w:rsidRPr="00BD4EC5">
        <w:rPr>
          <w:rFonts w:ascii="Times New Roman" w:eastAsia="SimSun" w:hAnsi="Times New Roman" w:cs="Times New Roman"/>
          <w:kern w:val="0"/>
          <w:sz w:val="28"/>
          <w:szCs w:val="28"/>
          <w:lang w:eastAsia="zh-CN"/>
          <w14:ligatures w14:val="none"/>
        </w:rPr>
        <w:t xml:space="preserve"> 2024 г., установленной конкурсной документацией. (Приложение №1).</w:t>
      </w:r>
    </w:p>
    <w:p w14:paraId="7AFB2874" w14:textId="0EB2578F"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bookmarkStart w:id="12" w:name="_heading=h.17dp8vu" w:colFirst="0" w:colLast="0"/>
      <w:bookmarkEnd w:id="12"/>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3. Дата и время окончания срока подачи заявок на конкурс: до 1</w:t>
      </w:r>
      <w:r w:rsidR="00901DB0">
        <w:rPr>
          <w:rFonts w:ascii="Times New Roman" w:eastAsia="SimSun" w:hAnsi="Times New Roman" w:cs="Times New Roman"/>
          <w:kern w:val="0"/>
          <w:sz w:val="28"/>
          <w:szCs w:val="28"/>
          <w:lang w:eastAsia="zh-CN"/>
          <w14:ligatures w14:val="none"/>
        </w:rPr>
        <w:t>2</w:t>
      </w:r>
      <w:r w:rsidR="00BD4EC5" w:rsidRPr="00BD4EC5">
        <w:rPr>
          <w:rFonts w:ascii="Times New Roman" w:eastAsia="SimSun" w:hAnsi="Times New Roman" w:cs="Times New Roman"/>
          <w:kern w:val="0"/>
          <w:sz w:val="28"/>
          <w:szCs w:val="28"/>
          <w:lang w:eastAsia="zh-CN"/>
          <w14:ligatures w14:val="none"/>
        </w:rPr>
        <w:t xml:space="preserve"> ч. </w:t>
      </w:r>
      <w:r w:rsidR="00655793">
        <w:rPr>
          <w:rFonts w:ascii="Times New Roman" w:eastAsia="SimSun" w:hAnsi="Times New Roman" w:cs="Times New Roman"/>
          <w:kern w:val="0"/>
          <w:sz w:val="28"/>
          <w:szCs w:val="28"/>
          <w:lang w:eastAsia="zh-CN"/>
          <w14:ligatures w14:val="none"/>
        </w:rPr>
        <w:t>0</w:t>
      </w:r>
      <w:r w:rsidR="00BD4EC5" w:rsidRPr="00BD4EC5">
        <w:rPr>
          <w:rFonts w:ascii="Times New Roman" w:eastAsia="SimSun" w:hAnsi="Times New Roman" w:cs="Times New Roman"/>
          <w:kern w:val="0"/>
          <w:sz w:val="28"/>
          <w:szCs w:val="28"/>
          <w:lang w:eastAsia="zh-CN"/>
          <w14:ligatures w14:val="none"/>
        </w:rPr>
        <w:t xml:space="preserve">0 м. </w:t>
      </w:r>
      <w:r w:rsidR="00901DB0">
        <w:rPr>
          <w:rFonts w:ascii="Times New Roman" w:eastAsia="SimSun" w:hAnsi="Times New Roman" w:cs="Times New Roman"/>
          <w:kern w:val="0"/>
          <w:sz w:val="28"/>
          <w:szCs w:val="28"/>
          <w:lang w:eastAsia="zh-CN"/>
          <w14:ligatures w14:val="none"/>
        </w:rPr>
        <w:t>2</w:t>
      </w:r>
      <w:r w:rsidR="00AD08BC">
        <w:rPr>
          <w:rFonts w:ascii="Times New Roman" w:eastAsia="SimSun" w:hAnsi="Times New Roman" w:cs="Times New Roman"/>
          <w:kern w:val="0"/>
          <w:sz w:val="28"/>
          <w:szCs w:val="28"/>
          <w:lang w:eastAsia="zh-CN"/>
          <w14:ligatures w14:val="none"/>
        </w:rPr>
        <w:t>2</w:t>
      </w:r>
      <w:r w:rsidR="00BD4EC5" w:rsidRPr="00BD4EC5">
        <w:rPr>
          <w:rFonts w:ascii="Times New Roman" w:eastAsia="SimSun" w:hAnsi="Times New Roman" w:cs="Times New Roman"/>
          <w:kern w:val="0"/>
          <w:sz w:val="28"/>
          <w:szCs w:val="28"/>
          <w:lang w:eastAsia="zh-CN"/>
          <w14:ligatures w14:val="none"/>
        </w:rPr>
        <w:t xml:space="preserve"> </w:t>
      </w:r>
      <w:r w:rsidR="00901DB0">
        <w:rPr>
          <w:rFonts w:ascii="Times New Roman" w:eastAsia="SimSun" w:hAnsi="Times New Roman" w:cs="Times New Roman"/>
          <w:kern w:val="0"/>
          <w:sz w:val="28"/>
          <w:szCs w:val="28"/>
          <w:lang w:eastAsia="zh-CN"/>
          <w14:ligatures w14:val="none"/>
        </w:rPr>
        <w:t>мая</w:t>
      </w:r>
      <w:r w:rsidR="00BD4EC5" w:rsidRPr="00BD4EC5">
        <w:rPr>
          <w:rFonts w:ascii="Times New Roman" w:eastAsia="SimSun" w:hAnsi="Times New Roman" w:cs="Times New Roman"/>
          <w:kern w:val="0"/>
          <w:sz w:val="28"/>
          <w:szCs w:val="28"/>
          <w:lang w:eastAsia="zh-CN"/>
          <w14:ligatures w14:val="none"/>
        </w:rPr>
        <w:t xml:space="preserve"> 2024 г.</w:t>
      </w:r>
    </w:p>
    <w:p w14:paraId="104BDB10" w14:textId="3A9F1970"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Заявка на участие в конкурсе должна содержать:</w:t>
      </w:r>
    </w:p>
    <w:p w14:paraId="491F9E1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3" w:name="bookmark=id.3rdcrjn" w:colFirst="0" w:colLast="0"/>
      <w:bookmarkEnd w:id="13"/>
      <w:r w:rsidRPr="00BD4EC5">
        <w:rPr>
          <w:rFonts w:ascii="Times New Roman" w:eastAsia="SimSun" w:hAnsi="Times New Roman" w:cs="Times New Roman"/>
          <w:kern w:val="0"/>
          <w:sz w:val="28"/>
          <w:szCs w:val="28"/>
          <w:lang w:eastAsia="zh-CN"/>
          <w14:ligatures w14:val="none"/>
        </w:rPr>
        <w:t>1) сведения и документы о заявителе, подавшем такую заявку:</w:t>
      </w:r>
    </w:p>
    <w:p w14:paraId="5D010224"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4" w:name="bookmark=id.26in1rg" w:colFirst="0" w:colLast="0"/>
      <w:bookmarkEnd w:id="14"/>
      <w:r w:rsidRPr="00BD4EC5">
        <w:rPr>
          <w:rFonts w:ascii="Times New Roman" w:eastAsia="SimSun" w:hAnsi="Times New Roman" w:cs="Times New Roman"/>
          <w:kern w:val="0"/>
          <w:sz w:val="28"/>
          <w:szCs w:val="28"/>
          <w:lang w:eastAsia="zh-CN"/>
          <w14:ligatures w14:val="none"/>
        </w:rPr>
        <w:t xml:space="preserve">а) </w:t>
      </w:r>
      <w:bookmarkStart w:id="15" w:name="bookmark=id.lnxbz9" w:colFirst="0" w:colLast="0"/>
      <w:bookmarkEnd w:id="15"/>
      <w:r w:rsidRPr="00BD4EC5">
        <w:rPr>
          <w:rFonts w:ascii="Times New Roman" w:eastAsia="SimSun" w:hAnsi="Times New Roman" w:cs="Times New Roman"/>
          <w:kern w:val="0"/>
          <w:sz w:val="28"/>
          <w:szCs w:val="28"/>
          <w:lang w:eastAsia="zh-CN"/>
          <w14:ligatures w14:val="none"/>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0ABC0FD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6BB8B978"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6" w:name="bookmark=id.35nkun2" w:colFirst="0" w:colLast="0"/>
      <w:bookmarkEnd w:id="16"/>
      <w:r w:rsidRPr="00BD4EC5">
        <w:rPr>
          <w:rFonts w:ascii="Times New Roman" w:eastAsia="SimSun" w:hAnsi="Times New Roman" w:cs="Times New Roman"/>
          <w:kern w:val="0"/>
          <w:sz w:val="28"/>
          <w:szCs w:val="28"/>
          <w:lang w:eastAsia="zh-CN"/>
          <w14:ligatures w14:val="none"/>
        </w:rPr>
        <w:t xml:space="preserve">в) </w:t>
      </w:r>
      <w:bookmarkStart w:id="17" w:name="bookmark=id.1ksv4uv" w:colFirst="0" w:colLast="0"/>
      <w:bookmarkEnd w:id="17"/>
      <w:r w:rsidRPr="00BD4EC5">
        <w:rPr>
          <w:rFonts w:ascii="Times New Roman" w:eastAsia="SimSun" w:hAnsi="Times New Roman" w:cs="Times New Roman"/>
          <w:kern w:val="0"/>
          <w:sz w:val="28"/>
          <w:szCs w:val="28"/>
          <w:lang w:eastAsia="zh-CN"/>
          <w14:ligatures w14:val="none"/>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8B00EE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г) </w:t>
      </w:r>
      <w:bookmarkStart w:id="18" w:name="bookmark=id.44sinio" w:colFirst="0" w:colLast="0"/>
      <w:bookmarkEnd w:id="18"/>
      <w:r w:rsidRPr="00BD4EC5">
        <w:rPr>
          <w:rFonts w:ascii="Times New Roman" w:eastAsia="SimSun" w:hAnsi="Times New Roman" w:cs="Times New Roman"/>
          <w:kern w:val="0"/>
          <w:sz w:val="28"/>
          <w:szCs w:val="28"/>
          <w:lang w:eastAsia="zh-CN"/>
          <w14:ligatures w14:val="none"/>
        </w:rP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BD4EC5">
        <w:rPr>
          <w:rFonts w:ascii="Times New Roman" w:eastAsia="SimSun" w:hAnsi="Times New Roman" w:cs="Times New Roman"/>
          <w:kern w:val="0"/>
          <w:sz w:val="28"/>
          <w:szCs w:val="28"/>
          <w:lang w:eastAsia="zh-CN"/>
          <w14:ligatures w14:val="none"/>
        </w:rPr>
        <w:lastRenderedPageBreak/>
        <w:t>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5398E51"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156257" w14:textId="4B6F38E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е) </w:t>
      </w:r>
      <w:r w:rsidRPr="00BD4EC5">
        <w:rPr>
          <w:rFonts w:ascii="Times New Roman" w:hAnsi="Times New Roman" w:cs="Times New Roman"/>
          <w:sz w:val="28"/>
          <w:szCs w:val="28"/>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BD4EC5">
        <w:rPr>
          <w:rFonts w:ascii="Times New Roman" w:eastAsia="SimSun" w:hAnsi="Times New Roman" w:cs="Times New Roman"/>
          <w:kern w:val="0"/>
          <w:sz w:val="28"/>
          <w:szCs w:val="28"/>
          <w:lang w:eastAsia="zh-CN"/>
          <w14:ligatures w14:val="none"/>
        </w:rPr>
        <w:t>;</w:t>
      </w:r>
    </w:p>
    <w:p w14:paraId="2B6A5DD4"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bookmarkStart w:id="19" w:name="bookmark=id.2jxsxqh" w:colFirst="0" w:colLast="0"/>
      <w:bookmarkEnd w:id="19"/>
      <w:r w:rsidRPr="00BD4EC5">
        <w:rPr>
          <w:rFonts w:ascii="Times New Roman" w:eastAsia="SimSun" w:hAnsi="Times New Roman" w:cs="Times New Roman"/>
          <w:kern w:val="0"/>
          <w:sz w:val="28"/>
          <w:szCs w:val="28"/>
          <w:lang w:eastAsia="zh-CN"/>
          <w14:ligatures w14:val="none"/>
        </w:rPr>
        <w:t>ё) документы или копии документов, подтверждающие внесение задатка.</w:t>
      </w:r>
    </w:p>
    <w:p w14:paraId="2A9E46AA"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ж) согласие на обработку персональных данных (приложение №4)</w:t>
      </w:r>
    </w:p>
    <w:p w14:paraId="1509A786"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з) копии учредительных документов заявителя (для юридических лиц);</w:t>
      </w:r>
    </w:p>
    <w:p w14:paraId="2E6C8943" w14:textId="46201051"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2) предложения об условиях исполнения договора, которые являются критериями оценки заявок на участие в конкурсе указанные в п. 1</w:t>
      </w:r>
      <w:r w:rsidR="00B70F81" w:rsidRPr="00B70F81">
        <w:rPr>
          <w:rFonts w:ascii="Times New Roman" w:eastAsia="SimSun" w:hAnsi="Times New Roman" w:cs="Times New Roman"/>
          <w:kern w:val="0"/>
          <w:sz w:val="28"/>
          <w:szCs w:val="28"/>
          <w:lang w:eastAsia="zh-CN"/>
          <w14:ligatures w14:val="none"/>
        </w:rPr>
        <w:t>1</w:t>
      </w:r>
      <w:r w:rsidRPr="00BD4EC5">
        <w:rPr>
          <w:rFonts w:ascii="Times New Roman" w:eastAsia="SimSun" w:hAnsi="Times New Roman" w:cs="Times New Roman"/>
          <w:kern w:val="0"/>
          <w:sz w:val="28"/>
          <w:szCs w:val="28"/>
          <w:lang w:eastAsia="zh-CN"/>
          <w14:ligatures w14:val="none"/>
        </w:rPr>
        <w:t>.</w:t>
      </w:r>
      <w:r w:rsidR="00B70F81" w:rsidRPr="00B70F81">
        <w:rPr>
          <w:rFonts w:ascii="Times New Roman" w:eastAsia="SimSun" w:hAnsi="Times New Roman" w:cs="Times New Roman"/>
          <w:kern w:val="0"/>
          <w:sz w:val="28"/>
          <w:szCs w:val="28"/>
          <w:lang w:eastAsia="zh-CN"/>
          <w14:ligatures w14:val="none"/>
        </w:rPr>
        <w:t>10</w:t>
      </w:r>
      <w:r w:rsidRPr="00BD4EC5">
        <w:rPr>
          <w:rFonts w:ascii="Times New Roman" w:eastAsia="SimSun" w:hAnsi="Times New Roman" w:cs="Times New Roman"/>
          <w:kern w:val="0"/>
          <w:sz w:val="28"/>
          <w:szCs w:val="28"/>
          <w:lang w:eastAsia="zh-CN"/>
          <w14:ligatures w14:val="none"/>
        </w:rPr>
        <w:t xml:space="preserve">.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5">
        <w:r w:rsidRPr="00BD4EC5">
          <w:rPr>
            <w:rFonts w:ascii="Times New Roman" w:eastAsia="SimSun" w:hAnsi="Times New Roman" w:cs="Times New Roman"/>
            <w:color w:val="000000"/>
            <w:kern w:val="0"/>
            <w:sz w:val="28"/>
            <w:szCs w:val="28"/>
            <w:lang w:eastAsia="zh-CN"/>
            <w14:ligatures w14:val="none"/>
          </w:rPr>
          <w:t>законодательством</w:t>
        </w:r>
      </w:hyperlink>
      <w:r w:rsidRPr="00BD4EC5">
        <w:rPr>
          <w:rFonts w:ascii="Times New Roman" w:eastAsia="SimSun" w:hAnsi="Times New Roman" w:cs="Times New Roman"/>
          <w:kern w:val="0"/>
          <w:sz w:val="28"/>
          <w:szCs w:val="28"/>
          <w:lang w:eastAsia="zh-CN"/>
          <w14:ligatures w14:val="none"/>
        </w:rPr>
        <w:t xml:space="preserve"> Российской Федерации. Сведения, указанные в бизнес-плане, являются конфиденциальными и разглашению не подлежат.</w:t>
      </w:r>
    </w:p>
    <w:p w14:paraId="14DA910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Форма бизнес-плана (пример) является приложением №3 к конкурсной документации.</w:t>
      </w:r>
    </w:p>
    <w:p w14:paraId="1FFB8507" w14:textId="7E5502AF"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 xml:space="preserve">.5. Перечень документов, представленных в пункте </w:t>
      </w: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является исчерпывающим.</w:t>
      </w:r>
    </w:p>
    <w:p w14:paraId="0F2B2733" w14:textId="6F5913D1" w:rsid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.6. Не допускается требовать от заявителя предоставление оригиналов документов.</w:t>
      </w:r>
    </w:p>
    <w:p w14:paraId="0F116970" w14:textId="68B0B6F1" w:rsidR="00F6480E"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 xml:space="preserve">.7. </w:t>
      </w:r>
      <w:r w:rsidR="00F6480E" w:rsidRPr="00F6480E">
        <w:rPr>
          <w:rFonts w:ascii="Times New Roman" w:eastAsia="SimSun" w:hAnsi="Times New Roman" w:cs="Times New Roman"/>
          <w:kern w:val="0"/>
          <w:sz w:val="28"/>
          <w:szCs w:val="28"/>
          <w:lang w:eastAsia="zh-CN"/>
          <w14:ligatures w14:val="none"/>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058B9836" w14:textId="0B73DE19" w:rsidR="00BD4EC5"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00BD4EC5" w:rsidRPr="00BD4EC5">
        <w:rPr>
          <w:rFonts w:ascii="Times New Roman" w:eastAsia="SimSun" w:hAnsi="Times New Roman" w:cs="Times New Roman"/>
          <w:kern w:val="0"/>
          <w:sz w:val="28"/>
          <w:szCs w:val="28"/>
          <w:lang w:eastAsia="zh-CN"/>
          <w14:ligatures w14:val="none"/>
        </w:rPr>
        <w:t>.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B0A267A" w14:textId="4E41928F"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00BD4EC5" w:rsidRPr="00BD4EC5">
        <w:rPr>
          <w:rFonts w:ascii="Times New Roman" w:eastAsia="SimSun" w:hAnsi="Times New Roman" w:cs="Times New Roman"/>
          <w:kern w:val="0"/>
          <w:sz w:val="28"/>
          <w:szCs w:val="28"/>
          <w:lang w:eastAsia="zh-CN"/>
          <w14:ligatures w14:val="none"/>
        </w:rPr>
        <w:t>. Заявитель вправе подать только одну заявку на участие в конкурсе в отношении каждого предмета конкурса (лота).</w:t>
      </w:r>
    </w:p>
    <w:p w14:paraId="694A963C" w14:textId="6AF54A2A"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 xml:space="preserve">.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59B5F892" w14:textId="2B64DB06"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00F6480E" w:rsidRPr="00F6480E">
        <w:rPr>
          <w:rFonts w:ascii="Times New Roman" w:eastAsia="SimSun" w:hAnsi="Times New Roman" w:cs="Times New Roman"/>
          <w:kern w:val="0"/>
          <w:sz w:val="28"/>
          <w:szCs w:val="28"/>
          <w:lang w:eastAsia="zh-CN"/>
          <w14:ligatures w14:val="none"/>
        </w:rPr>
        <w:t xml:space="preserve">.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704E3D2A" w14:textId="7143165D"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00F6480E" w:rsidRPr="00F6480E">
        <w:rPr>
          <w:rFonts w:ascii="Times New Roman" w:eastAsia="SimSun" w:hAnsi="Times New Roman" w:cs="Times New Roman"/>
          <w:kern w:val="0"/>
          <w:sz w:val="28"/>
          <w:szCs w:val="28"/>
          <w:lang w:eastAsia="zh-CN"/>
          <w14:ligatures w14:val="none"/>
        </w:rPr>
        <w:t xml:space="preserve">.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2F410677" w14:textId="36A6E070" w:rsidR="00F6480E" w:rsidRDefault="00B6467D" w:rsidP="00F6480E">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13</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3EEB04F2" w14:textId="6D6A45F9"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14</w:t>
      </w:r>
      <w:r w:rsidR="00F6480E" w:rsidRPr="00F6480E">
        <w:rPr>
          <w:rFonts w:ascii="Times New Roman" w:eastAsia="SimSun" w:hAnsi="Times New Roman" w:cs="Times New Roman"/>
          <w:kern w:val="0"/>
          <w:sz w:val="28"/>
          <w:szCs w:val="28"/>
          <w:lang w:eastAsia="zh-CN"/>
          <w14:ligatures w14:val="none"/>
        </w:rPr>
        <w:t xml:space="preserve">. Документы, представляемые заявителями, должны отвечать следующим требованиям: </w:t>
      </w:r>
    </w:p>
    <w:p w14:paraId="2AEEC91B"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19A04088" w14:textId="37E0CBC3" w:rsidR="00F6480E" w:rsidRDefault="00F6480E"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тексты документов должны быть написаны разборчиво.</w:t>
      </w:r>
    </w:p>
    <w:p w14:paraId="5EF3E4AD" w14:textId="73597E20" w:rsidR="00F6480E" w:rsidRP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5</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 xml:space="preserve">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w:t>
      </w:r>
      <w:r w:rsidRPr="00F6480E">
        <w:rPr>
          <w:rFonts w:ascii="Times New Roman" w:eastAsia="SimSun" w:hAnsi="Times New Roman" w:cs="Times New Roman"/>
          <w:kern w:val="0"/>
          <w:sz w:val="28"/>
          <w:szCs w:val="28"/>
          <w:lang w:eastAsia="zh-CN"/>
          <w14:ligatures w14:val="none"/>
        </w:rPr>
        <w:t>заказа,</w:t>
      </w:r>
      <w:r w:rsidR="00F6480E" w:rsidRPr="00F6480E">
        <w:rPr>
          <w:rFonts w:ascii="Times New Roman" w:eastAsia="SimSun" w:hAnsi="Times New Roman" w:cs="Times New Roman"/>
          <w:kern w:val="0"/>
          <w:sz w:val="28"/>
          <w:szCs w:val="28"/>
          <w:lang w:eastAsia="zh-CN"/>
          <w14:ligatures w14:val="none"/>
        </w:rPr>
        <w:t xml:space="preserve"> и заказчик должны быть написаны на русском языке, за исключением специальных терминов.</w:t>
      </w:r>
    </w:p>
    <w:p w14:paraId="5010F4E9"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 xml:space="preserve">.16.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w:t>
      </w:r>
      <w:r w:rsidR="00F6480E" w:rsidRPr="00F6480E">
        <w:rPr>
          <w:rFonts w:ascii="Times New Roman" w:eastAsia="SimSun" w:hAnsi="Times New Roman" w:cs="Times New Roman"/>
          <w:kern w:val="0"/>
          <w:sz w:val="28"/>
          <w:szCs w:val="28"/>
          <w:lang w:eastAsia="zh-CN"/>
          <w14:ligatures w14:val="none"/>
        </w:rPr>
        <w:lastRenderedPageBreak/>
        <w:t>представленных в составе заявки на участие в конкурсе документов и сведений.</w:t>
      </w:r>
    </w:p>
    <w:p w14:paraId="757580F2" w14:textId="1A1C7068" w:rsidR="00F6480E"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3B21B62A"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791AEEFB" w14:textId="77777777" w:rsidR="00364D21" w:rsidRDefault="00364D21"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35F3FA8E" w14:textId="77777777" w:rsidR="00B6467D" w:rsidRP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11. </w:t>
      </w:r>
      <w:r w:rsidRPr="00B6467D">
        <w:rPr>
          <w:rFonts w:ascii="Times New Roman" w:eastAsia="SimSun" w:hAnsi="Times New Roman" w:cs="Times New Roman"/>
          <w:b/>
          <w:color w:val="000000"/>
          <w:kern w:val="0"/>
          <w:sz w:val="28"/>
          <w:szCs w:val="28"/>
          <w:lang w:eastAsia="zh-CN"/>
          <w14:ligatures w14:val="none"/>
        </w:rPr>
        <w:t>Порядок рассмотрения заявок на участие в конкурсе.</w:t>
      </w:r>
    </w:p>
    <w:p w14:paraId="5FF1EEF0" w14:textId="6BDFE38A"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6467D">
        <w:rPr>
          <w:rFonts w:ascii="Times New Roman" w:eastAsia="SimSun" w:hAnsi="Times New Roman" w:cs="Times New Roman"/>
          <w:b/>
          <w:color w:val="000000"/>
          <w:kern w:val="0"/>
          <w:sz w:val="28"/>
          <w:szCs w:val="28"/>
          <w:lang w:eastAsia="zh-CN"/>
          <w14:ligatures w14:val="none"/>
        </w:rPr>
        <w:t>Оценка и сопоставление заявок на участие в конкурсе</w:t>
      </w:r>
    </w:p>
    <w:p w14:paraId="4C6575C9" w14:textId="77777777"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p>
    <w:p w14:paraId="277C5779" w14:textId="57521E3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68348197" w14:textId="7BC6AF9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.2. Срок рассмотрения заявок на участие в конкурсе не может превышать десяти дней с даты окончания срока подачи заявок.</w:t>
      </w:r>
    </w:p>
    <w:p w14:paraId="415C6661" w14:textId="2B3AE14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0D07FFE" w14:textId="43774D1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29CAE43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7A169D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36656958" w14:textId="3BD035A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062C2368" w14:textId="6E5EE918"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353598A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F3FFA4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55DF7A64" w14:textId="642F2233"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08955F3E" w14:textId="77FB1C5C" w:rsidR="00B6467D" w:rsidRPr="00F6480E"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47886619" w14:textId="2550E28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Pr="00C03B80">
        <w:rPr>
          <w:rFonts w:ascii="Times New Roman" w:eastAsia="SimSun" w:hAnsi="Times New Roman" w:cs="Times New Roman"/>
          <w:kern w:val="0"/>
          <w:sz w:val="28"/>
          <w:szCs w:val="28"/>
          <w:lang w:eastAsia="zh-CN"/>
          <w14:ligatures w14:val="none"/>
        </w:rPr>
        <w:t xml:space="preserve">. Конкурсная комиссия осуществляет оценку и сопоставление заявок на участие в конкурсе, поданных заявителями, признанными участниками </w:t>
      </w:r>
      <w:r w:rsidRPr="00C03B80">
        <w:rPr>
          <w:rFonts w:ascii="Times New Roman" w:eastAsia="SimSun" w:hAnsi="Times New Roman" w:cs="Times New Roman"/>
          <w:kern w:val="0"/>
          <w:sz w:val="28"/>
          <w:szCs w:val="28"/>
          <w:lang w:eastAsia="zh-CN"/>
          <w14:ligatures w14:val="none"/>
        </w:rPr>
        <w:lastRenderedPageBreak/>
        <w:t>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6C1B143" w14:textId="755CC2A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Pr="00C03B80">
        <w:rPr>
          <w:rFonts w:ascii="Times New Roman" w:eastAsia="SimSun" w:hAnsi="Times New Roman" w:cs="Times New Roman"/>
          <w:kern w:val="0"/>
          <w:sz w:val="28"/>
          <w:szCs w:val="28"/>
          <w:lang w:eastAsia="zh-CN"/>
          <w14:ligatures w14:val="none"/>
        </w:rPr>
        <w:t>.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5FBA2B8F" w14:textId="1EDAB60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В качестве критериев конкурса помимо цены договора установлены:</w:t>
      </w:r>
    </w:p>
    <w:p w14:paraId="0425ED1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объем производства товаров (выполнения работ, оказания услуг) с использованием имущества, права на которое передаются по договору;</w:t>
      </w:r>
    </w:p>
    <w:p w14:paraId="3E051A3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цены на товары (работы, услуги), производимые (выполняемые, оказываемые) с использованием имущества, права на которое передаются по договору.</w:t>
      </w:r>
    </w:p>
    <w:p w14:paraId="64CAA24A" w14:textId="2CB9A8A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11. </w:t>
      </w:r>
      <w:r w:rsidRPr="00C03B80">
        <w:rPr>
          <w:rFonts w:ascii="Times New Roman" w:eastAsia="SimSun" w:hAnsi="Times New Roman" w:cs="Times New Roman"/>
          <w:kern w:val="0"/>
          <w:sz w:val="28"/>
          <w:szCs w:val="28"/>
          <w:lang w:eastAsia="zh-CN"/>
          <w14:ligatures w14:val="none"/>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4CC0DE94" w14:textId="273316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минимальные значения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1E27AA9C" w14:textId="1C6F390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максимальные значения критериев конкурса, предусмотренных подпунктами 2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72C8EA2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коэффициент, учитывающий значимость критерия конкурса.</w:t>
      </w:r>
    </w:p>
    <w:p w14:paraId="20CBBEF3" w14:textId="65F3A3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Pr="00C03B80">
        <w:rPr>
          <w:rFonts w:ascii="Times New Roman" w:eastAsia="SimSun" w:hAnsi="Times New Roman" w:cs="Times New Roman"/>
          <w:kern w:val="0"/>
          <w:sz w:val="28"/>
          <w:szCs w:val="28"/>
          <w:lang w:eastAsia="zh-CN"/>
          <w14:ligatures w14:val="none"/>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43692F98" w14:textId="732DB84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.11. Не допускается использование иных, за исключением предусмотренных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критериев оценки заявок на участие в конкурсе.</w:t>
      </w:r>
    </w:p>
    <w:p w14:paraId="3553A05A" w14:textId="35CF5E1F"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.12. Оценка заявок на участие в конкурсе по критериям, предусмотренным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 xml:space="preserve">конкурсной документации, осуществляется в следующем порядке: </w:t>
      </w:r>
    </w:p>
    <w:p w14:paraId="643B7722" w14:textId="121EFBA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в отношении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значение величины по критерию (В к1) определяется по формуле:</w:t>
      </w:r>
    </w:p>
    <w:p w14:paraId="58563668"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bookmarkStart w:id="20" w:name="_heading=h.3j2qqm3" w:colFirst="0" w:colLast="0"/>
    <w:bookmarkEnd w:id="20"/>
    <w:p w14:paraId="7E721290" w14:textId="77777777" w:rsidR="00C03B80" w:rsidRPr="00C03B80" w:rsidRDefault="003079C6"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793F15E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0437EE8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70C5652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5FC6CCBB"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 xml:space="preserve">X </w:t>
      </w:r>
      <w:proofErr w:type="spellStart"/>
      <w:r w:rsidRPr="00C03B80">
        <w:rPr>
          <w:rFonts w:ascii="Times New Roman" w:eastAsia="SimSun" w:hAnsi="Times New Roman" w:cs="Times New Roman"/>
          <w:kern w:val="0"/>
          <w:sz w:val="28"/>
          <w:szCs w:val="28"/>
          <w:lang w:eastAsia="zh-CN"/>
          <w14:ligatures w14:val="none"/>
        </w:rPr>
        <w:t>min</w:t>
      </w:r>
      <w:proofErr w:type="spellEnd"/>
      <w:r w:rsidRPr="00C03B80">
        <w:rPr>
          <w:rFonts w:ascii="Times New Roman" w:eastAsia="SimSun" w:hAnsi="Times New Roman" w:cs="Times New Roman"/>
          <w:kern w:val="0"/>
          <w:sz w:val="28"/>
          <w:szCs w:val="28"/>
          <w:lang w:eastAsia="zh-CN"/>
          <w14:ligatures w14:val="none"/>
        </w:rPr>
        <w:t xml:space="preserve"> - минимальное значение из всех значений, содержащихся в заявках на участие в конкурсе;</w:t>
      </w:r>
    </w:p>
    <w:p w14:paraId="68A8FF1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 xml:space="preserve">X </w:t>
      </w:r>
      <w:proofErr w:type="spellStart"/>
      <w:r w:rsidRPr="00C03B80">
        <w:rPr>
          <w:rFonts w:ascii="Times New Roman" w:eastAsia="SimSun" w:hAnsi="Times New Roman" w:cs="Times New Roman"/>
          <w:kern w:val="0"/>
          <w:sz w:val="28"/>
          <w:szCs w:val="28"/>
          <w:lang w:eastAsia="zh-CN"/>
          <w14:ligatures w14:val="none"/>
        </w:rPr>
        <w:t>max</w:t>
      </w:r>
      <w:proofErr w:type="spellEnd"/>
      <w:r w:rsidRPr="00C03B80">
        <w:rPr>
          <w:rFonts w:ascii="Times New Roman" w:eastAsia="SimSun" w:hAnsi="Times New Roman" w:cs="Times New Roman"/>
          <w:kern w:val="0"/>
          <w:sz w:val="28"/>
          <w:szCs w:val="28"/>
          <w:lang w:eastAsia="zh-CN"/>
          <w14:ligatures w14:val="none"/>
        </w:rPr>
        <w:t xml:space="preserve"> - максимальное значение из всех значений, содержащихся в заявках на участие в конкурсе;</w:t>
      </w:r>
    </w:p>
    <w:p w14:paraId="364E26E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6F379C8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p w14:paraId="437C9F64" w14:textId="77777777" w:rsidR="00C03B80" w:rsidRPr="00C03B80" w:rsidRDefault="003079C6"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1EFB899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32D9F3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6E53856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 xml:space="preserve">X </w:t>
      </w:r>
      <w:proofErr w:type="spellStart"/>
      <w:r w:rsidRPr="00C03B80">
        <w:rPr>
          <w:rFonts w:ascii="Times New Roman" w:eastAsia="SimSun" w:hAnsi="Times New Roman" w:cs="Times New Roman"/>
          <w:kern w:val="0"/>
          <w:sz w:val="28"/>
          <w:szCs w:val="28"/>
          <w:lang w:eastAsia="zh-CN"/>
          <w14:ligatures w14:val="none"/>
        </w:rPr>
        <w:t>max</w:t>
      </w:r>
      <w:proofErr w:type="spellEnd"/>
      <w:r w:rsidRPr="00C03B80">
        <w:rPr>
          <w:rFonts w:ascii="Times New Roman" w:eastAsia="SimSun" w:hAnsi="Times New Roman" w:cs="Times New Roman"/>
          <w:kern w:val="0"/>
          <w:sz w:val="28"/>
          <w:szCs w:val="28"/>
          <w:lang w:eastAsia="zh-CN"/>
          <w14:ligatures w14:val="none"/>
        </w:rPr>
        <w:t xml:space="preserve"> - максимальное значение из всех значений, содержащихся в заявках на участие в конкурсе;</w:t>
      </w:r>
    </w:p>
    <w:p w14:paraId="1530A74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068DAB0E"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 xml:space="preserve">X </w:t>
      </w:r>
      <w:proofErr w:type="spellStart"/>
      <w:r w:rsidRPr="00C03B80">
        <w:rPr>
          <w:rFonts w:ascii="Times New Roman" w:eastAsia="SimSun" w:hAnsi="Times New Roman" w:cs="Times New Roman"/>
          <w:kern w:val="0"/>
          <w:sz w:val="28"/>
          <w:szCs w:val="28"/>
          <w:lang w:eastAsia="zh-CN"/>
          <w14:ligatures w14:val="none"/>
        </w:rPr>
        <w:t>min</w:t>
      </w:r>
      <w:proofErr w:type="spellEnd"/>
      <w:r w:rsidRPr="00C03B80">
        <w:rPr>
          <w:rFonts w:ascii="Times New Roman" w:eastAsia="SimSun" w:hAnsi="Times New Roman" w:cs="Times New Roman"/>
          <w:kern w:val="0"/>
          <w:sz w:val="28"/>
          <w:szCs w:val="28"/>
          <w:lang w:eastAsia="zh-CN"/>
          <w14:ligatures w14:val="none"/>
        </w:rPr>
        <w:t xml:space="preserve"> - минимальное значение из всех значений, содержащихся в заявках на участие в конкурсе;</w:t>
      </w:r>
    </w:p>
    <w:p w14:paraId="03E7F94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552CD51" w14:textId="13852AD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.13. При применении указанных в пункте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049B82EE" w14:textId="633EF16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CFAAA84" w14:textId="62C674D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176C83CA" w14:textId="5B37AAF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39089D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дата и время проведения оценки и сопоставления заявок на участие в конкурсе;</w:t>
      </w:r>
    </w:p>
    <w:p w14:paraId="1A83659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3DDC8D2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порядок оценки и сопоставления заявок на участие в конкурсе;</w:t>
      </w:r>
    </w:p>
    <w:p w14:paraId="511FAE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478904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6E91390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4457039" w14:textId="0812638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06EF1AD8" w14:textId="3866A2D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1DE585AC" w14:textId="771A071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0945C99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5554535E" w14:textId="6474526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1F0F13FE" w14:textId="12F2551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10DACA22"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p>
    <w:p w14:paraId="7CEDDA82"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12.Порядок предоставления конкурсной документации</w:t>
      </w:r>
    </w:p>
    <w:p w14:paraId="4BE4A87C"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1E206F3F"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B70F81">
        <w:rPr>
          <w:rFonts w:ascii="Times New Roman" w:eastAsia="Times New Roman" w:hAnsi="Times New Roman" w:cs="Times New Roman"/>
          <w:color w:val="000000"/>
          <w:kern w:val="0"/>
          <w:sz w:val="28"/>
          <w:szCs w:val="28"/>
          <w:lang w:eastAsia="zh-CN"/>
          <w14:ligatures w14:val="none"/>
        </w:rPr>
        <w:t xml:space="preserve">12.1. Порядок, место и срок предоставления конкурсной документации: </w:t>
      </w:r>
    </w:p>
    <w:p w14:paraId="5D588154" w14:textId="77777777" w:rsidR="00B70F81" w:rsidRPr="00B70F81" w:rsidRDefault="00B70F81" w:rsidP="00B70F81">
      <w:pPr>
        <w:spacing w:after="0" w:line="240" w:lineRule="auto"/>
        <w:ind w:firstLine="709"/>
        <w:jc w:val="both"/>
        <w:rPr>
          <w:rFonts w:ascii="Times New Roman" w:eastAsia="SimSun" w:hAnsi="Times New Roman" w:cs="Times New Roman"/>
          <w:kern w:val="0"/>
          <w:sz w:val="28"/>
          <w:szCs w:val="28"/>
          <w:lang w:eastAsia="zh-CN"/>
          <w14:ligatures w14:val="none"/>
        </w:rPr>
      </w:pPr>
      <w:bookmarkStart w:id="21" w:name="_heading=h.1y810tw" w:colFirst="0" w:colLast="0"/>
      <w:bookmarkEnd w:id="21"/>
      <w:r w:rsidRPr="00B70F81">
        <w:rPr>
          <w:rFonts w:ascii="Times New Roman" w:eastAsia="SimSun" w:hAnsi="Times New Roman" w:cs="Times New Roman"/>
          <w:kern w:val="0"/>
          <w:sz w:val="28"/>
          <w:szCs w:val="28"/>
          <w:lang w:eastAsia="zh-CN"/>
          <w14:ligatures w14:val="none"/>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6">
        <w:r w:rsidRPr="00B70F81">
          <w:rPr>
            <w:rFonts w:ascii="Times New Roman" w:eastAsia="SimSun" w:hAnsi="Times New Roman" w:cs="Times New Roman"/>
            <w:color w:val="0000FF"/>
            <w:kern w:val="0"/>
            <w:sz w:val="28"/>
            <w:szCs w:val="28"/>
            <w:u w:val="single"/>
            <w:lang w:eastAsia="zh-CN"/>
            <w14:ligatures w14:val="none"/>
          </w:rPr>
          <w:t>www.мойбизнес14.рф</w:t>
        </w:r>
      </w:hyperlink>
      <w:r w:rsidRPr="00B70F81">
        <w:rPr>
          <w:rFonts w:ascii="Times New Roman" w:eastAsia="SimSun" w:hAnsi="Times New Roman" w:cs="Times New Roman"/>
          <w:kern w:val="0"/>
          <w:sz w:val="28"/>
          <w:szCs w:val="28"/>
          <w:lang w:eastAsia="zh-CN"/>
          <w14:ligatures w14:val="none"/>
        </w:rPr>
        <w:t>, на аккредитованной электронной торговой площадке – www.etpgpb.ru/.</w:t>
      </w:r>
    </w:p>
    <w:p w14:paraId="27664B4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61F15B" w14:textId="23ECBBCF" w:rsidR="00B70F81" w:rsidRPr="00B70F81" w:rsidRDefault="00B70F81" w:rsidP="00B70F81">
      <w:pPr>
        <w:spacing w:after="0" w:line="240" w:lineRule="auto"/>
        <w:ind w:firstLine="708"/>
        <w:jc w:val="both"/>
        <w:rPr>
          <w:rFonts w:ascii="Times New Roman" w:eastAsia="SimSun" w:hAnsi="Times New Roman" w:cs="Times New Roman"/>
          <w:color w:val="000000"/>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Конкурсная документация может быть предоставлена в период</w:t>
      </w:r>
      <w:r w:rsidRPr="00B70F81">
        <w:rPr>
          <w:rFonts w:ascii="Times New Roman" w:eastAsia="SimSun" w:hAnsi="Times New Roman" w:cs="Times New Roman"/>
          <w:b/>
          <w:kern w:val="0"/>
          <w:sz w:val="28"/>
          <w:szCs w:val="28"/>
          <w:lang w:eastAsia="zh-CN"/>
          <w14:ligatures w14:val="none"/>
        </w:rPr>
        <w:t xml:space="preserve">: </w:t>
      </w:r>
      <w:r w:rsidRPr="00B70F81">
        <w:rPr>
          <w:rFonts w:ascii="Times New Roman" w:eastAsia="SimSun" w:hAnsi="Times New Roman" w:cs="Times New Roman"/>
          <w:color w:val="000000"/>
          <w:kern w:val="0"/>
          <w:sz w:val="28"/>
          <w:szCs w:val="28"/>
          <w:lang w:eastAsia="zh-CN"/>
          <w14:ligatures w14:val="none"/>
        </w:rPr>
        <w:t>с</w:t>
      </w:r>
      <w:r w:rsidR="00901DB0">
        <w:rPr>
          <w:rFonts w:ascii="Times New Roman" w:eastAsia="SimSun" w:hAnsi="Times New Roman" w:cs="Times New Roman"/>
          <w:color w:val="000000"/>
          <w:kern w:val="0"/>
          <w:sz w:val="28"/>
          <w:szCs w:val="28"/>
          <w:lang w:eastAsia="zh-CN"/>
          <w14:ligatures w14:val="none"/>
        </w:rPr>
        <w:t xml:space="preserve"> 22</w:t>
      </w:r>
      <w:r w:rsidRPr="00B70F81">
        <w:rPr>
          <w:rFonts w:ascii="Times New Roman" w:eastAsia="SimSun" w:hAnsi="Times New Roman" w:cs="Times New Roman"/>
          <w:color w:val="000000"/>
          <w:kern w:val="0"/>
          <w:sz w:val="28"/>
          <w:szCs w:val="28"/>
          <w:lang w:eastAsia="zh-CN"/>
          <w14:ligatures w14:val="none"/>
        </w:rPr>
        <w:t xml:space="preserve"> </w:t>
      </w:r>
      <w:r w:rsidR="00901DB0">
        <w:rPr>
          <w:rFonts w:ascii="Times New Roman" w:eastAsia="SimSun" w:hAnsi="Times New Roman" w:cs="Times New Roman"/>
          <w:color w:val="000000"/>
          <w:kern w:val="0"/>
          <w:sz w:val="28"/>
          <w:szCs w:val="28"/>
          <w:lang w:eastAsia="zh-CN"/>
          <w14:ligatures w14:val="none"/>
        </w:rPr>
        <w:t>апреля</w:t>
      </w:r>
      <w:r w:rsidRPr="00B70F81">
        <w:rPr>
          <w:rFonts w:ascii="Times New Roman" w:eastAsia="SimSun" w:hAnsi="Times New Roman" w:cs="Times New Roman"/>
          <w:color w:val="000000"/>
          <w:kern w:val="0"/>
          <w:sz w:val="28"/>
          <w:szCs w:val="28"/>
          <w:lang w:eastAsia="zh-CN"/>
          <w14:ligatures w14:val="none"/>
        </w:rPr>
        <w:t xml:space="preserve"> 2024</w:t>
      </w:r>
      <w:r w:rsidRPr="00B70F81">
        <w:rPr>
          <w:rFonts w:ascii="Times New Roman" w:eastAsia="SimSun" w:hAnsi="Times New Roman" w:cs="Times New Roman"/>
          <w:kern w:val="0"/>
          <w:sz w:val="28"/>
          <w:szCs w:val="28"/>
          <w:lang w:eastAsia="zh-CN"/>
          <w14:ligatures w14:val="none"/>
        </w:rPr>
        <w:t xml:space="preserve"> года 0</w:t>
      </w:r>
      <w:r w:rsidR="00901DB0">
        <w:rPr>
          <w:rFonts w:ascii="Times New Roman" w:eastAsia="SimSun" w:hAnsi="Times New Roman" w:cs="Times New Roman"/>
          <w:kern w:val="0"/>
          <w:sz w:val="28"/>
          <w:szCs w:val="28"/>
          <w:lang w:eastAsia="zh-CN"/>
          <w14:ligatures w14:val="none"/>
        </w:rPr>
        <w:t>1</w:t>
      </w:r>
      <w:r w:rsidRPr="00B70F81">
        <w:rPr>
          <w:rFonts w:ascii="Times New Roman" w:eastAsia="SimSun" w:hAnsi="Times New Roman" w:cs="Times New Roman"/>
          <w:color w:val="000000"/>
          <w:kern w:val="0"/>
          <w:sz w:val="28"/>
          <w:szCs w:val="28"/>
          <w:lang w:eastAsia="zh-CN"/>
          <w14:ligatures w14:val="none"/>
        </w:rPr>
        <w:t>-</w:t>
      </w:r>
      <w:r w:rsidR="00655793">
        <w:rPr>
          <w:rFonts w:ascii="Times New Roman" w:eastAsia="SimSun" w:hAnsi="Times New Roman" w:cs="Times New Roman"/>
          <w:color w:val="000000"/>
          <w:kern w:val="0"/>
          <w:sz w:val="28"/>
          <w:szCs w:val="28"/>
          <w:lang w:eastAsia="zh-CN"/>
          <w14:ligatures w14:val="none"/>
        </w:rPr>
        <w:t>0</w:t>
      </w:r>
      <w:r w:rsidRPr="00B70F81">
        <w:rPr>
          <w:rFonts w:ascii="Times New Roman" w:eastAsia="SimSun" w:hAnsi="Times New Roman" w:cs="Times New Roman"/>
          <w:color w:val="000000"/>
          <w:kern w:val="0"/>
          <w:sz w:val="28"/>
          <w:szCs w:val="28"/>
          <w:lang w:eastAsia="zh-CN"/>
          <w14:ligatures w14:val="none"/>
        </w:rPr>
        <w:t>0 час, по 1</w:t>
      </w:r>
      <w:r w:rsidR="00901DB0">
        <w:rPr>
          <w:rFonts w:ascii="Times New Roman" w:eastAsia="SimSun" w:hAnsi="Times New Roman" w:cs="Times New Roman"/>
          <w:color w:val="000000"/>
          <w:kern w:val="0"/>
          <w:sz w:val="28"/>
          <w:szCs w:val="28"/>
          <w:lang w:eastAsia="zh-CN"/>
          <w14:ligatures w14:val="none"/>
        </w:rPr>
        <w:t>2</w:t>
      </w:r>
      <w:r w:rsidRPr="00B70F81">
        <w:rPr>
          <w:rFonts w:ascii="Times New Roman" w:eastAsia="SimSun" w:hAnsi="Times New Roman" w:cs="Times New Roman"/>
          <w:color w:val="000000"/>
          <w:kern w:val="0"/>
          <w:sz w:val="28"/>
          <w:szCs w:val="28"/>
          <w:lang w:eastAsia="zh-CN"/>
          <w14:ligatures w14:val="none"/>
        </w:rPr>
        <w:t xml:space="preserve"> ч. </w:t>
      </w:r>
      <w:r w:rsidR="00655793">
        <w:rPr>
          <w:rFonts w:ascii="Times New Roman" w:eastAsia="SimSun" w:hAnsi="Times New Roman" w:cs="Times New Roman"/>
          <w:color w:val="000000"/>
          <w:kern w:val="0"/>
          <w:sz w:val="28"/>
          <w:szCs w:val="28"/>
          <w:lang w:eastAsia="zh-CN"/>
          <w14:ligatures w14:val="none"/>
        </w:rPr>
        <w:t>0</w:t>
      </w:r>
      <w:r w:rsidRPr="00B70F81">
        <w:rPr>
          <w:rFonts w:ascii="Times New Roman" w:eastAsia="SimSun" w:hAnsi="Times New Roman" w:cs="Times New Roman"/>
          <w:color w:val="000000"/>
          <w:kern w:val="0"/>
          <w:sz w:val="28"/>
          <w:szCs w:val="28"/>
          <w:lang w:eastAsia="zh-CN"/>
          <w14:ligatures w14:val="none"/>
        </w:rPr>
        <w:t xml:space="preserve">0 м. </w:t>
      </w:r>
      <w:r w:rsidR="00901DB0">
        <w:rPr>
          <w:rFonts w:ascii="Times New Roman" w:eastAsia="SimSun" w:hAnsi="Times New Roman" w:cs="Times New Roman"/>
          <w:color w:val="000000"/>
          <w:kern w:val="0"/>
          <w:sz w:val="28"/>
          <w:szCs w:val="28"/>
          <w:lang w:eastAsia="zh-CN"/>
          <w14:ligatures w14:val="none"/>
        </w:rPr>
        <w:t>2</w:t>
      </w:r>
      <w:r w:rsidR="00AD08BC">
        <w:rPr>
          <w:rFonts w:ascii="Times New Roman" w:eastAsia="SimSun" w:hAnsi="Times New Roman" w:cs="Times New Roman"/>
          <w:color w:val="000000"/>
          <w:kern w:val="0"/>
          <w:sz w:val="28"/>
          <w:szCs w:val="28"/>
          <w:lang w:eastAsia="zh-CN"/>
          <w14:ligatures w14:val="none"/>
        </w:rPr>
        <w:t>2</w:t>
      </w:r>
      <w:r w:rsidRPr="00B70F81">
        <w:rPr>
          <w:rFonts w:ascii="Times New Roman" w:eastAsia="SimSun" w:hAnsi="Times New Roman" w:cs="Times New Roman"/>
          <w:color w:val="000000"/>
          <w:kern w:val="0"/>
          <w:sz w:val="28"/>
          <w:szCs w:val="28"/>
          <w:lang w:eastAsia="zh-CN"/>
          <w14:ligatures w14:val="none"/>
        </w:rPr>
        <w:t xml:space="preserve"> </w:t>
      </w:r>
      <w:r w:rsidR="00901DB0">
        <w:rPr>
          <w:rFonts w:ascii="Times New Roman" w:eastAsia="SimSun" w:hAnsi="Times New Roman" w:cs="Times New Roman"/>
          <w:color w:val="000000"/>
          <w:kern w:val="0"/>
          <w:sz w:val="28"/>
          <w:szCs w:val="28"/>
          <w:lang w:eastAsia="zh-CN"/>
          <w14:ligatures w14:val="none"/>
        </w:rPr>
        <w:t>мая</w:t>
      </w:r>
      <w:r w:rsidRPr="00B70F81">
        <w:rPr>
          <w:rFonts w:ascii="Times New Roman" w:eastAsia="SimSun" w:hAnsi="Times New Roman" w:cs="Times New Roman"/>
          <w:color w:val="000000"/>
          <w:kern w:val="0"/>
          <w:sz w:val="28"/>
          <w:szCs w:val="28"/>
          <w:lang w:eastAsia="zh-CN"/>
          <w14:ligatures w14:val="none"/>
        </w:rPr>
        <w:t xml:space="preserve"> 2024 г.</w:t>
      </w:r>
    </w:p>
    <w:p w14:paraId="3A74E36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bookmarkStart w:id="22" w:name="_heading=h.4i7ojhp" w:colFirst="0" w:colLast="0"/>
      <w:bookmarkEnd w:id="22"/>
      <w:r w:rsidRPr="00B70F81">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17">
        <w:r w:rsidRPr="00B70F81">
          <w:rPr>
            <w:rFonts w:ascii="Times New Roman" w:eastAsia="SimSun" w:hAnsi="Times New Roman" w:cs="Times New Roman"/>
            <w:color w:val="0000FF"/>
            <w:kern w:val="0"/>
            <w:sz w:val="28"/>
            <w:szCs w:val="28"/>
            <w:u w:val="single"/>
            <w:lang w:eastAsia="zh-CN"/>
            <w14:ligatures w14:val="none"/>
          </w:rPr>
          <w:t>www.etpgpb.ru/</w:t>
        </w:r>
      </w:hyperlink>
      <w:r w:rsidRPr="00B70F81">
        <w:rPr>
          <w:rFonts w:ascii="Times New Roman" w:eastAsia="SimSun" w:hAnsi="Times New Roman" w:cs="Times New Roman"/>
          <w:kern w:val="0"/>
          <w:sz w:val="28"/>
          <w:szCs w:val="28"/>
          <w:lang w:eastAsia="zh-CN"/>
          <w14:ligatures w14:val="none"/>
        </w:rPr>
        <w:t>.</w:t>
      </w:r>
    </w:p>
    <w:p w14:paraId="314410B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Конкурсная документация до размещения на официальном сайте Извещения о проведении конкурса не предоставляется</w:t>
      </w:r>
      <w:bookmarkEnd w:id="5"/>
      <w:r w:rsidRPr="00B70F81">
        <w:rPr>
          <w:rFonts w:ascii="Times New Roman" w:eastAsia="SimSun" w:hAnsi="Times New Roman" w:cs="Times New Roman"/>
          <w:kern w:val="0"/>
          <w:sz w:val="28"/>
          <w:szCs w:val="28"/>
          <w:lang w:eastAsia="zh-CN"/>
          <w14:ligatures w14:val="none"/>
        </w:rPr>
        <w:t>.</w:t>
      </w:r>
    </w:p>
    <w:p w14:paraId="76F5A294" w14:textId="77777777" w:rsidR="00BD4EC5" w:rsidRDefault="00BD4EC5" w:rsidP="00390256">
      <w:pPr>
        <w:spacing w:after="0" w:line="240" w:lineRule="auto"/>
        <w:ind w:firstLine="709"/>
        <w:jc w:val="both"/>
        <w:rPr>
          <w:rFonts w:ascii="Times New Roman" w:hAnsi="Times New Roman" w:cs="Times New Roman"/>
          <w:sz w:val="28"/>
          <w:szCs w:val="28"/>
        </w:rPr>
      </w:pPr>
    </w:p>
    <w:p w14:paraId="0480F705" w14:textId="77777777" w:rsidR="00B70F81" w:rsidRDefault="00B70F81" w:rsidP="00390256">
      <w:pPr>
        <w:spacing w:after="0" w:line="240" w:lineRule="auto"/>
        <w:ind w:firstLine="709"/>
        <w:jc w:val="both"/>
        <w:rPr>
          <w:rFonts w:ascii="Times New Roman" w:hAnsi="Times New Roman" w:cs="Times New Roman"/>
          <w:sz w:val="28"/>
          <w:szCs w:val="28"/>
        </w:rPr>
      </w:pPr>
    </w:p>
    <w:p w14:paraId="567E89B6" w14:textId="77777777" w:rsidR="00B70F81" w:rsidRDefault="00B70F81" w:rsidP="00390256">
      <w:pPr>
        <w:spacing w:after="0" w:line="240" w:lineRule="auto"/>
        <w:ind w:firstLine="709"/>
        <w:jc w:val="both"/>
        <w:rPr>
          <w:rFonts w:ascii="Times New Roman" w:hAnsi="Times New Roman" w:cs="Times New Roman"/>
          <w:sz w:val="28"/>
          <w:szCs w:val="28"/>
        </w:rPr>
      </w:pPr>
    </w:p>
    <w:p w14:paraId="7D32EAC1" w14:textId="77777777" w:rsidR="00B70F81" w:rsidRDefault="00B70F81" w:rsidP="00390256">
      <w:pPr>
        <w:spacing w:after="0" w:line="240" w:lineRule="auto"/>
        <w:ind w:firstLine="709"/>
        <w:jc w:val="both"/>
        <w:rPr>
          <w:rFonts w:ascii="Times New Roman" w:hAnsi="Times New Roman" w:cs="Times New Roman"/>
          <w:sz w:val="28"/>
          <w:szCs w:val="28"/>
        </w:rPr>
      </w:pPr>
    </w:p>
    <w:p w14:paraId="295A0ABB" w14:textId="77777777" w:rsidR="00B70F81" w:rsidRDefault="00B70F81" w:rsidP="00390256">
      <w:pPr>
        <w:spacing w:after="0" w:line="240" w:lineRule="auto"/>
        <w:ind w:firstLine="709"/>
        <w:jc w:val="both"/>
        <w:rPr>
          <w:rFonts w:ascii="Times New Roman" w:hAnsi="Times New Roman" w:cs="Times New Roman"/>
          <w:sz w:val="28"/>
          <w:szCs w:val="28"/>
        </w:rPr>
      </w:pPr>
    </w:p>
    <w:p w14:paraId="6DA22398" w14:textId="77777777" w:rsidR="00B70F81" w:rsidRDefault="00B70F81" w:rsidP="00390256">
      <w:pPr>
        <w:spacing w:after="0" w:line="240" w:lineRule="auto"/>
        <w:ind w:firstLine="709"/>
        <w:jc w:val="both"/>
        <w:rPr>
          <w:rFonts w:ascii="Times New Roman" w:hAnsi="Times New Roman" w:cs="Times New Roman"/>
          <w:sz w:val="28"/>
          <w:szCs w:val="28"/>
        </w:rPr>
      </w:pPr>
    </w:p>
    <w:p w14:paraId="2C0A0423" w14:textId="77777777" w:rsidR="00B70F81" w:rsidRDefault="00B70F81" w:rsidP="00390256">
      <w:pPr>
        <w:spacing w:after="0" w:line="240" w:lineRule="auto"/>
        <w:ind w:firstLine="709"/>
        <w:jc w:val="both"/>
        <w:rPr>
          <w:rFonts w:ascii="Times New Roman" w:hAnsi="Times New Roman" w:cs="Times New Roman"/>
          <w:sz w:val="28"/>
          <w:szCs w:val="28"/>
        </w:rPr>
      </w:pPr>
    </w:p>
    <w:p w14:paraId="13F97073" w14:textId="77777777" w:rsidR="00B70F81" w:rsidRDefault="00B70F81" w:rsidP="00390256">
      <w:pPr>
        <w:spacing w:after="0" w:line="240" w:lineRule="auto"/>
        <w:ind w:firstLine="709"/>
        <w:jc w:val="both"/>
        <w:rPr>
          <w:rFonts w:ascii="Times New Roman" w:hAnsi="Times New Roman" w:cs="Times New Roman"/>
          <w:sz w:val="28"/>
          <w:szCs w:val="28"/>
        </w:rPr>
      </w:pPr>
    </w:p>
    <w:p w14:paraId="4FD6514E" w14:textId="77777777" w:rsidR="00B70F81" w:rsidRDefault="00B70F81" w:rsidP="00390256">
      <w:pPr>
        <w:spacing w:after="0" w:line="240" w:lineRule="auto"/>
        <w:ind w:firstLine="709"/>
        <w:jc w:val="both"/>
        <w:rPr>
          <w:rFonts w:ascii="Times New Roman" w:hAnsi="Times New Roman" w:cs="Times New Roman"/>
          <w:sz w:val="28"/>
          <w:szCs w:val="28"/>
        </w:rPr>
      </w:pPr>
    </w:p>
    <w:p w14:paraId="72F90393" w14:textId="77777777" w:rsidR="00B70F81" w:rsidRDefault="00B70F81" w:rsidP="00390256">
      <w:pPr>
        <w:spacing w:after="0" w:line="240" w:lineRule="auto"/>
        <w:ind w:firstLine="709"/>
        <w:jc w:val="both"/>
        <w:rPr>
          <w:rFonts w:ascii="Times New Roman" w:hAnsi="Times New Roman" w:cs="Times New Roman"/>
          <w:sz w:val="28"/>
          <w:szCs w:val="28"/>
        </w:rPr>
      </w:pPr>
    </w:p>
    <w:p w14:paraId="7F2FA544" w14:textId="77777777" w:rsidR="00B70F81" w:rsidRDefault="00B70F81" w:rsidP="00390256">
      <w:pPr>
        <w:spacing w:after="0" w:line="240" w:lineRule="auto"/>
        <w:ind w:firstLine="709"/>
        <w:jc w:val="both"/>
        <w:rPr>
          <w:rFonts w:ascii="Times New Roman" w:hAnsi="Times New Roman" w:cs="Times New Roman"/>
          <w:sz w:val="28"/>
          <w:szCs w:val="28"/>
        </w:rPr>
      </w:pPr>
    </w:p>
    <w:p w14:paraId="06494660" w14:textId="77777777" w:rsidR="00B70F81" w:rsidRDefault="00B70F81" w:rsidP="00390256">
      <w:pPr>
        <w:spacing w:after="0" w:line="240" w:lineRule="auto"/>
        <w:ind w:firstLine="709"/>
        <w:jc w:val="both"/>
        <w:rPr>
          <w:rFonts w:ascii="Times New Roman" w:hAnsi="Times New Roman" w:cs="Times New Roman"/>
          <w:sz w:val="28"/>
          <w:szCs w:val="28"/>
        </w:rPr>
      </w:pPr>
    </w:p>
    <w:p w14:paraId="3D794AB3" w14:textId="77777777" w:rsidR="00B70F81" w:rsidRDefault="00B70F81" w:rsidP="00390256">
      <w:pPr>
        <w:spacing w:after="0" w:line="240" w:lineRule="auto"/>
        <w:ind w:firstLine="709"/>
        <w:jc w:val="both"/>
        <w:rPr>
          <w:rFonts w:ascii="Times New Roman" w:hAnsi="Times New Roman" w:cs="Times New Roman"/>
          <w:sz w:val="28"/>
          <w:szCs w:val="28"/>
        </w:rPr>
      </w:pPr>
    </w:p>
    <w:p w14:paraId="63E27676" w14:textId="77777777" w:rsidR="00B70F81" w:rsidRDefault="00B70F81" w:rsidP="00390256">
      <w:pPr>
        <w:spacing w:after="0" w:line="240" w:lineRule="auto"/>
        <w:ind w:firstLine="709"/>
        <w:jc w:val="both"/>
        <w:rPr>
          <w:rFonts w:ascii="Times New Roman" w:hAnsi="Times New Roman" w:cs="Times New Roman"/>
          <w:sz w:val="28"/>
          <w:szCs w:val="28"/>
        </w:rPr>
      </w:pPr>
    </w:p>
    <w:p w14:paraId="2A2A4813" w14:textId="77777777" w:rsidR="00B70F81" w:rsidRDefault="00B70F81" w:rsidP="00390256">
      <w:pPr>
        <w:spacing w:after="0" w:line="240" w:lineRule="auto"/>
        <w:ind w:firstLine="709"/>
        <w:jc w:val="both"/>
        <w:rPr>
          <w:rFonts w:ascii="Times New Roman" w:hAnsi="Times New Roman" w:cs="Times New Roman"/>
          <w:sz w:val="28"/>
          <w:szCs w:val="28"/>
        </w:rPr>
      </w:pPr>
    </w:p>
    <w:p w14:paraId="4EB4D2EC" w14:textId="77777777" w:rsidR="00B70F81" w:rsidRDefault="00B70F81" w:rsidP="00390256">
      <w:pPr>
        <w:spacing w:after="0" w:line="240" w:lineRule="auto"/>
        <w:ind w:firstLine="709"/>
        <w:jc w:val="both"/>
        <w:rPr>
          <w:rFonts w:ascii="Times New Roman" w:hAnsi="Times New Roman" w:cs="Times New Roman"/>
          <w:sz w:val="28"/>
          <w:szCs w:val="28"/>
        </w:rPr>
      </w:pPr>
    </w:p>
    <w:p w14:paraId="52CB7CD6" w14:textId="77777777" w:rsidR="00B70F81" w:rsidRDefault="00B70F81" w:rsidP="00901DB0">
      <w:pPr>
        <w:spacing w:after="0" w:line="240" w:lineRule="auto"/>
        <w:jc w:val="both"/>
        <w:rPr>
          <w:rFonts w:ascii="Times New Roman" w:hAnsi="Times New Roman" w:cs="Times New Roman"/>
          <w:sz w:val="28"/>
          <w:szCs w:val="28"/>
        </w:rPr>
      </w:pPr>
    </w:p>
    <w:p w14:paraId="692A9852" w14:textId="77777777" w:rsidR="00B70F81" w:rsidRDefault="00B70F81" w:rsidP="00390256">
      <w:pPr>
        <w:spacing w:after="0" w:line="240" w:lineRule="auto"/>
        <w:ind w:firstLine="709"/>
        <w:jc w:val="both"/>
        <w:rPr>
          <w:rFonts w:ascii="Times New Roman" w:hAnsi="Times New Roman" w:cs="Times New Roman"/>
          <w:sz w:val="28"/>
          <w:szCs w:val="28"/>
        </w:rPr>
      </w:pPr>
    </w:p>
    <w:p w14:paraId="120469B3"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lastRenderedPageBreak/>
        <w:t>ПРИЛОЖЕНИЕ №1</w:t>
      </w:r>
    </w:p>
    <w:p w14:paraId="4E57B5EB"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15EAD390"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Форма заявки</w:t>
      </w:r>
    </w:p>
    <w:p w14:paraId="6CC2F0F5"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p>
    <w:p w14:paraId="0DA2E94F"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ЗАЯВКА НА УЧАСТИЕ В КОНКУРСЕ</w:t>
      </w:r>
    </w:p>
    <w:p w14:paraId="3DDD2A61"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по предоставлению нежилых помещений в бизнес-инкубаторе</w:t>
      </w:r>
    </w:p>
    <w:p w14:paraId="68AFAB4B"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ГАУ РС (Я) «Центр «Мой бизнес»</w:t>
      </w:r>
    </w:p>
    <w:p w14:paraId="364B5734" w14:textId="77777777" w:rsidR="00B70F81" w:rsidRPr="00B70F81" w:rsidRDefault="00B70F81" w:rsidP="00B70F81">
      <w:pPr>
        <w:spacing w:after="0" w:line="240" w:lineRule="auto"/>
        <w:jc w:val="center"/>
        <w:rPr>
          <w:rFonts w:ascii="Times New Roman" w:eastAsia="SimSun" w:hAnsi="Times New Roman" w:cs="Times New Roman"/>
          <w:b/>
          <w:kern w:val="0"/>
          <w:sz w:val="20"/>
          <w:szCs w:val="20"/>
          <w:lang w:eastAsia="zh-CN"/>
          <w14:ligatures w14:val="none"/>
        </w:rPr>
      </w:pPr>
    </w:p>
    <w:p w14:paraId="035D428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BCD15D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_____________________________________________________________________________________________</w:t>
      </w:r>
    </w:p>
    <w:p w14:paraId="75CAF3A6" w14:textId="77777777" w:rsidR="00B70F81" w:rsidRPr="00B70F81" w:rsidRDefault="00B70F81" w:rsidP="00B70F81">
      <w:pPr>
        <w:spacing w:after="0" w:line="240" w:lineRule="auto"/>
        <w:ind w:right="-83"/>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субъекта малого предпринимательства)</w:t>
      </w:r>
    </w:p>
    <w:p w14:paraId="05F229C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8"/>
          <w:szCs w:val="28"/>
          <w:lang w:eastAsia="zh-CN"/>
          <w14:ligatures w14:val="none"/>
        </w:rPr>
        <w:t>в лице</w:t>
      </w:r>
      <w:r w:rsidRPr="00B70F81">
        <w:rPr>
          <w:rFonts w:ascii="Times New Roman" w:eastAsia="SimSun" w:hAnsi="Times New Roman" w:cs="Times New Roman"/>
          <w:kern w:val="0"/>
          <w:sz w:val="20"/>
          <w:szCs w:val="20"/>
          <w:lang w:eastAsia="zh-CN"/>
          <w14:ligatures w14:val="none"/>
        </w:rPr>
        <w:t xml:space="preserve"> ____________________________________________________________________________________</w:t>
      </w:r>
    </w:p>
    <w:p w14:paraId="3638B418"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должности и Ф.И.О. руководителя)</w:t>
      </w:r>
    </w:p>
    <w:p w14:paraId="3861D48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1C23611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14516B1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1286AEE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18">
        <w:r w:rsidRPr="00B70F81">
          <w:rPr>
            <w:rFonts w:ascii="Times New Roman" w:eastAsia="SimSun" w:hAnsi="Times New Roman" w:cs="Times New Roman"/>
            <w:color w:val="000000"/>
            <w:kern w:val="0"/>
            <w:sz w:val="28"/>
            <w:szCs w:val="28"/>
            <w:lang w:eastAsia="zh-CN"/>
            <w14:ligatures w14:val="none"/>
          </w:rPr>
          <w:t>п. 2 ст. 651</w:t>
        </w:r>
      </w:hyperlink>
      <w:r w:rsidRPr="00B70F81">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9">
        <w:proofErr w:type="spellStart"/>
        <w:r w:rsidRPr="00B70F81">
          <w:rPr>
            <w:rFonts w:ascii="Times New Roman" w:eastAsia="SimSun" w:hAnsi="Times New Roman" w:cs="Times New Roman"/>
            <w:color w:val="000000"/>
            <w:kern w:val="0"/>
            <w:sz w:val="28"/>
            <w:szCs w:val="28"/>
            <w:lang w:eastAsia="zh-CN"/>
            <w14:ligatures w14:val="none"/>
          </w:rPr>
          <w:t>п.п</w:t>
        </w:r>
        <w:proofErr w:type="spellEnd"/>
        <w:r w:rsidRPr="00B70F81">
          <w:rPr>
            <w:rFonts w:ascii="Times New Roman" w:eastAsia="SimSun" w:hAnsi="Times New Roman" w:cs="Times New Roman"/>
            <w:color w:val="000000"/>
            <w:kern w:val="0"/>
            <w:sz w:val="28"/>
            <w:szCs w:val="28"/>
            <w:lang w:eastAsia="zh-CN"/>
            <w14:ligatures w14:val="none"/>
          </w:rPr>
          <w:t>. 22 п. 1 ст. 333.33</w:t>
        </w:r>
      </w:hyperlink>
      <w:r w:rsidRPr="00B70F81">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53F14B7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Настоящей заявкой заявитель подтверждает:</w:t>
      </w:r>
    </w:p>
    <w:p w14:paraId="6AE98CEA"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lastRenderedPageBreak/>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1CCFE80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ликвидации заявителя – юридического лица; </w:t>
      </w:r>
      <w:r w:rsidRPr="00B70F81">
        <w:rPr>
          <w:rFonts w:ascii="Times New Roman" w:eastAsia="SimSun" w:hAnsi="Times New Roman" w:cs="Times New Roman"/>
          <w:kern w:val="0"/>
          <w:sz w:val="28"/>
          <w:szCs w:val="28"/>
          <w:lang w:eastAsia="zh-CN"/>
          <w14:ligatures w14:val="none"/>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05AB5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приостановлении деятельности заявителя в порядке, предусмотренном </w:t>
      </w:r>
      <w:hyperlink r:id="rId20">
        <w:r w:rsidRPr="00B70F81">
          <w:rPr>
            <w:rFonts w:ascii="Times New Roman" w:eastAsia="SimSun" w:hAnsi="Times New Roman" w:cs="Times New Roman"/>
            <w:color w:val="000000"/>
            <w:kern w:val="0"/>
            <w:sz w:val="28"/>
            <w:szCs w:val="28"/>
            <w:lang w:eastAsia="zh-CN"/>
            <w14:ligatures w14:val="none"/>
          </w:rPr>
          <w:t>Кодексом</w:t>
        </w:r>
      </w:hyperlink>
      <w:r w:rsidRPr="00B70F81">
        <w:rPr>
          <w:rFonts w:ascii="Times New Roman" w:eastAsia="SimSun" w:hAnsi="Times New Roman" w:cs="Times New Roman"/>
          <w:kern w:val="0"/>
          <w:sz w:val="28"/>
          <w:szCs w:val="28"/>
          <w:lang w:eastAsia="zh-CN"/>
          <w14:ligatures w14:val="none"/>
        </w:rPr>
        <w:t xml:space="preserve"> Российской Федерации об административных правонарушениях.</w:t>
      </w:r>
    </w:p>
    <w:p w14:paraId="478BDF8F"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подтверждает и гарантирует, что вся информация, содержащаяся в заявке и прилагаемых к ней документах, является достоверной.</w:t>
      </w:r>
    </w:p>
    <w:p w14:paraId="5C0C4398" w14:textId="77777777" w:rsidR="00B70F81" w:rsidRPr="00B70F81" w:rsidRDefault="00B70F81" w:rsidP="00B70F81">
      <w:pPr>
        <w:tabs>
          <w:tab w:val="left" w:pos="0"/>
        </w:tabs>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B70F81" w:rsidRPr="00B70F81" w14:paraId="6A63E030" w14:textId="77777777" w:rsidTr="00A97815">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5D8A0578"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B1FA"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CB86E15"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44410E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49C72FF"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4672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B25CD5C"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5AE765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481BA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551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B7F821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DDBA14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0FD9942"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234F"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3707F98"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A7B0CB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DC78121"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29B1A26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1EAF69D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4871789"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DA436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4160B"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08E7764"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0C9222C"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D9EC5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3F03EF58"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1501CAAE"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2FBF17E" w14:textId="77777777" w:rsidTr="00A97815">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3F30A4DC"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1729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0550DD"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A09F4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66C6C5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A30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9CBC71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EEACEB"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20A76E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134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5CE646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FFDD37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46C839E"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232D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965586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E5AABE"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37A58D56"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FC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38949E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91A2E0A"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9D403D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B150"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A333236"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CA44FAD" w14:textId="77777777" w:rsidTr="00A97815">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6C65091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119E"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87FDF3F"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bl>
    <w:p w14:paraId="069166E2" w14:textId="77777777" w:rsidR="00B70F81" w:rsidRPr="00B70F81" w:rsidRDefault="00B70F81" w:rsidP="00B70F81">
      <w:pPr>
        <w:spacing w:after="0" w:line="276"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 настоящей заявке прилагаются следующие документы: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B70F81" w:rsidRPr="00B70F81" w14:paraId="135B4DC6" w14:textId="77777777" w:rsidTr="00A97815">
        <w:tc>
          <w:tcPr>
            <w:tcW w:w="869" w:type="dxa"/>
          </w:tcPr>
          <w:p w14:paraId="1324A71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w:t>
            </w:r>
          </w:p>
        </w:tc>
        <w:tc>
          <w:tcPr>
            <w:tcW w:w="4786" w:type="dxa"/>
          </w:tcPr>
          <w:p w14:paraId="002A358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Наименование документа</w:t>
            </w:r>
          </w:p>
        </w:tc>
        <w:tc>
          <w:tcPr>
            <w:tcW w:w="3690" w:type="dxa"/>
          </w:tcPr>
          <w:p w14:paraId="6E53792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Кол-во листов</w:t>
            </w:r>
          </w:p>
        </w:tc>
      </w:tr>
      <w:tr w:rsidR="00B70F81" w:rsidRPr="00B70F81" w14:paraId="028BA3CB" w14:textId="77777777" w:rsidTr="00A97815">
        <w:tc>
          <w:tcPr>
            <w:tcW w:w="869" w:type="dxa"/>
          </w:tcPr>
          <w:p w14:paraId="30C351D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1</w:t>
            </w:r>
          </w:p>
        </w:tc>
        <w:tc>
          <w:tcPr>
            <w:tcW w:w="4786" w:type="dxa"/>
          </w:tcPr>
          <w:p w14:paraId="50266AD5"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6CDD582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44D8D01" w14:textId="77777777" w:rsidTr="00A97815">
        <w:tc>
          <w:tcPr>
            <w:tcW w:w="869" w:type="dxa"/>
          </w:tcPr>
          <w:p w14:paraId="42174B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2</w:t>
            </w:r>
          </w:p>
        </w:tc>
        <w:tc>
          <w:tcPr>
            <w:tcW w:w="4786" w:type="dxa"/>
          </w:tcPr>
          <w:p w14:paraId="12AA2D8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25A133D1"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881ABE" w14:textId="77777777" w:rsidTr="00A97815">
        <w:tc>
          <w:tcPr>
            <w:tcW w:w="869" w:type="dxa"/>
          </w:tcPr>
          <w:p w14:paraId="1E271C0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3</w:t>
            </w:r>
          </w:p>
        </w:tc>
        <w:tc>
          <w:tcPr>
            <w:tcW w:w="4786" w:type="dxa"/>
          </w:tcPr>
          <w:p w14:paraId="5D6C23D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8A8F33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CFD2795" w14:textId="77777777" w:rsidTr="00A97815">
        <w:tc>
          <w:tcPr>
            <w:tcW w:w="869" w:type="dxa"/>
          </w:tcPr>
          <w:p w14:paraId="1476AB9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4</w:t>
            </w:r>
          </w:p>
        </w:tc>
        <w:tc>
          <w:tcPr>
            <w:tcW w:w="4786" w:type="dxa"/>
          </w:tcPr>
          <w:p w14:paraId="27A26F8B"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D9DE23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24BE373" w14:textId="77777777" w:rsidTr="00A97815">
        <w:tc>
          <w:tcPr>
            <w:tcW w:w="869" w:type="dxa"/>
          </w:tcPr>
          <w:p w14:paraId="26E46EC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5</w:t>
            </w:r>
          </w:p>
        </w:tc>
        <w:tc>
          <w:tcPr>
            <w:tcW w:w="4786" w:type="dxa"/>
          </w:tcPr>
          <w:p w14:paraId="247A6E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07DFDDC8"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bl>
    <w:p w14:paraId="2461898C"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«___»___________20___г.</w:t>
      </w:r>
    </w:p>
    <w:p w14:paraId="4CE6805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уполномоченный представитель</w:t>
      </w:r>
      <w:r w:rsidRPr="00B70F81">
        <w:rPr>
          <w:rFonts w:ascii="Times New Roman" w:eastAsia="SimSun" w:hAnsi="Times New Roman" w:cs="Times New Roman"/>
          <w:kern w:val="0"/>
          <w:sz w:val="28"/>
          <w:szCs w:val="28"/>
          <w:lang w:eastAsia="zh-CN"/>
          <w14:ligatures w14:val="none"/>
        </w:rPr>
        <w:tab/>
      </w:r>
    </w:p>
    <w:p w14:paraId="41D7A56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_____________  </w:t>
      </w:r>
      <w:r w:rsidRPr="00B70F81">
        <w:rPr>
          <w:rFonts w:ascii="Times New Roman" w:eastAsia="SimSun" w:hAnsi="Times New Roman" w:cs="Times New Roman"/>
          <w:kern w:val="0"/>
          <w:sz w:val="28"/>
          <w:szCs w:val="28"/>
          <w:lang w:eastAsia="zh-CN"/>
          <w14:ligatures w14:val="none"/>
        </w:rPr>
        <w:tab/>
        <w:t>_______________________________________________</w:t>
      </w:r>
    </w:p>
    <w:p w14:paraId="08F19260" w14:textId="77777777" w:rsidR="00B70F81" w:rsidRPr="00B70F81" w:rsidRDefault="00B70F81" w:rsidP="00B70F81">
      <w:pPr>
        <w:spacing w:after="0" w:line="240" w:lineRule="auto"/>
        <w:ind w:left="2268" w:hanging="2127"/>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36892F9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roofErr w:type="spellStart"/>
      <w:r w:rsidRPr="00B70F81">
        <w:rPr>
          <w:rFonts w:ascii="Times New Roman" w:eastAsia="SimSun" w:hAnsi="Times New Roman" w:cs="Times New Roman"/>
          <w:kern w:val="0"/>
          <w:sz w:val="28"/>
          <w:szCs w:val="28"/>
          <w:lang w:eastAsia="zh-CN"/>
          <w14:ligatures w14:val="none"/>
        </w:rPr>
        <w:t>м.п</w:t>
      </w:r>
      <w:proofErr w:type="spellEnd"/>
      <w:r w:rsidRPr="00B70F81">
        <w:rPr>
          <w:rFonts w:ascii="Times New Roman" w:eastAsia="SimSun" w:hAnsi="Times New Roman" w:cs="Times New Roman"/>
          <w:kern w:val="0"/>
          <w:sz w:val="28"/>
          <w:szCs w:val="28"/>
          <w:lang w:eastAsia="zh-CN"/>
          <w14:ligatures w14:val="none"/>
        </w:rPr>
        <w:t>.</w:t>
      </w:r>
    </w:p>
    <w:p w14:paraId="47F274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kern w:val="0"/>
          <w:sz w:val="24"/>
          <w:szCs w:val="24"/>
          <w:lang w:eastAsia="zh-CN"/>
          <w14:ligatures w14:val="none"/>
        </w:rPr>
        <w:br w:type="page"/>
      </w:r>
      <w:r w:rsidRPr="00B70F81">
        <w:rPr>
          <w:rFonts w:ascii="Times New Roman" w:eastAsia="SimSun" w:hAnsi="Times New Roman" w:cs="Times New Roman"/>
          <w:smallCaps/>
          <w:kern w:val="0"/>
          <w:sz w:val="28"/>
          <w:szCs w:val="28"/>
          <w:lang w:eastAsia="zh-CN"/>
          <w14:ligatures w14:val="none"/>
        </w:rPr>
        <w:lastRenderedPageBreak/>
        <w:t>ПРИЛОЖЕНИЕ №2</w:t>
      </w:r>
    </w:p>
    <w:p w14:paraId="3B5D5D58"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07D2C686"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Проект договора</w:t>
      </w:r>
    </w:p>
    <w:p w14:paraId="3C16B615" w14:textId="77777777" w:rsidR="00B70F81" w:rsidRPr="00B70F81" w:rsidRDefault="00B70F81" w:rsidP="00B70F81">
      <w:pPr>
        <w:spacing w:after="0" w:line="240" w:lineRule="auto"/>
        <w:rPr>
          <w:rFonts w:ascii="Times New Roman" w:eastAsia="SimSun" w:hAnsi="Times New Roman" w:cs="Times New Roman"/>
          <w:smallCaps/>
          <w:kern w:val="0"/>
          <w:sz w:val="28"/>
          <w:szCs w:val="28"/>
          <w:lang w:eastAsia="zh-CN"/>
          <w14:ligatures w14:val="none"/>
        </w:rPr>
      </w:pPr>
    </w:p>
    <w:p w14:paraId="4E540E5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ДОГОВОР АРЕНДЫ № _____</w:t>
      </w:r>
    </w:p>
    <w:p w14:paraId="09B6B065" w14:textId="77777777" w:rsidR="00B70F81" w:rsidRPr="00B70F81" w:rsidRDefault="00B70F81" w:rsidP="00B70F81">
      <w:pPr>
        <w:keepNext/>
        <w:spacing w:after="0" w:line="240" w:lineRule="auto"/>
        <w:jc w:val="center"/>
        <w:outlineLvl w:val="0"/>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нежилого помещения, являющегося собственностью Республики Саха (Якутия) </w:t>
      </w:r>
    </w:p>
    <w:p w14:paraId="4099BA2E" w14:textId="77777777" w:rsidR="00B70F81" w:rsidRPr="00B70F81" w:rsidRDefault="00B70F81" w:rsidP="00B70F81">
      <w:pPr>
        <w:spacing w:after="0" w:line="240" w:lineRule="auto"/>
        <w:jc w:val="center"/>
        <w:rPr>
          <w:rFonts w:ascii="Times New Roman" w:eastAsia="Times New Roman" w:hAnsi="Times New Roman" w:cs="Times New Roman"/>
          <w:kern w:val="0"/>
          <w:sz w:val="24"/>
          <w:szCs w:val="24"/>
          <w:lang w:eastAsia="ru-RU"/>
          <w14:ligatures w14:val="none"/>
        </w:rPr>
      </w:pPr>
    </w:p>
    <w:p w14:paraId="648845FC"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 Нерюнгри</w:t>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t xml:space="preserve">                                              </w:t>
      </w:r>
      <w:r w:rsidRPr="00B70F81">
        <w:rPr>
          <w:rFonts w:ascii="Times New Roman" w:eastAsia="Times New Roman" w:hAnsi="Times New Roman" w:cs="Times New Roman"/>
          <w:b/>
          <w:kern w:val="0"/>
          <w:sz w:val="24"/>
          <w:szCs w:val="24"/>
          <w:lang w:eastAsia="ru-RU"/>
          <w14:ligatures w14:val="none"/>
        </w:rPr>
        <w:tab/>
        <w:t>«___»________г..</w:t>
      </w:r>
    </w:p>
    <w:p w14:paraId="5AF1B521" w14:textId="77777777" w:rsidR="00B70F81" w:rsidRPr="00B70F81" w:rsidRDefault="00B70F81" w:rsidP="00B70F81">
      <w:pPr>
        <w:spacing w:after="0" w:line="240" w:lineRule="auto"/>
        <w:jc w:val="both"/>
        <w:rPr>
          <w:rFonts w:ascii="Times New Roman" w:eastAsia="Times New Roman" w:hAnsi="Times New Roman" w:cs="Times New Roman"/>
          <w:kern w:val="0"/>
          <w:sz w:val="24"/>
          <w:szCs w:val="24"/>
          <w:lang w:eastAsia="ru-RU"/>
          <w14:ligatures w14:val="none"/>
        </w:rPr>
      </w:pPr>
    </w:p>
    <w:p w14:paraId="05BE9200" w14:textId="77777777" w:rsidR="00B70F81" w:rsidRPr="00B70F81" w:rsidRDefault="00B70F81" w:rsidP="00B70F81">
      <w:pPr>
        <w:spacing w:after="0" w:line="240" w:lineRule="auto"/>
        <w:jc w:val="both"/>
        <w:rPr>
          <w:rFonts w:ascii="Times New Roman" w:eastAsia="Times New Roman" w:hAnsi="Times New Roman" w:cs="Times New Roman"/>
          <w:b/>
          <w:kern w:val="0"/>
          <w:sz w:val="24"/>
          <w:szCs w:val="24"/>
          <w:lang w:eastAsia="ru-RU"/>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управляющего обособленным подразделением «Бизнес-инкубатор в г. Нерюнгри», </w:t>
      </w:r>
      <w:r w:rsidRPr="00B70F81">
        <w:rPr>
          <w:rFonts w:ascii="Times New Roman" w:eastAsia="SimSun" w:hAnsi="Times New Roman" w:cs="Times New Roman"/>
          <w:b/>
          <w:kern w:val="0"/>
          <w:sz w:val="24"/>
          <w:szCs w:val="24"/>
          <w:lang w:eastAsia="zh-CN"/>
          <w14:ligatures w14:val="none"/>
        </w:rPr>
        <w:t>Кузнецова Николая Анатольевича действующего на основании доверенности №001-2024 от 09.01.2024 года</w:t>
      </w:r>
      <w:r w:rsidRPr="00B70F81">
        <w:rPr>
          <w:rFonts w:ascii="Times New Roman" w:eastAsia="Times New Roman" w:hAnsi="Times New Roman" w:cs="Times New Roman"/>
          <w:kern w:val="0"/>
          <w:sz w:val="24"/>
          <w:szCs w:val="24"/>
          <w:lang w:eastAsia="ru-RU"/>
          <w14:ligatures w14:val="none"/>
        </w:rPr>
        <w:t>,  в дальнейшем именуемое (-</w:t>
      </w:r>
      <w:proofErr w:type="spellStart"/>
      <w:r w:rsidRPr="00B70F81">
        <w:rPr>
          <w:rFonts w:ascii="Times New Roman" w:eastAsia="Times New Roman" w:hAnsi="Times New Roman" w:cs="Times New Roman"/>
          <w:kern w:val="0"/>
          <w:sz w:val="24"/>
          <w:szCs w:val="24"/>
          <w:lang w:eastAsia="ru-RU"/>
          <w14:ligatures w14:val="none"/>
        </w:rPr>
        <w:t>ый</w:t>
      </w:r>
      <w:proofErr w:type="spellEnd"/>
      <w:r w:rsidRPr="00B70F81">
        <w:rPr>
          <w:rFonts w:ascii="Times New Roman" w:eastAsia="Times New Roman" w:hAnsi="Times New Roman" w:cs="Times New Roman"/>
          <w:kern w:val="0"/>
          <w:sz w:val="24"/>
          <w:szCs w:val="24"/>
          <w:lang w:eastAsia="ru-RU"/>
          <w14:ligatures w14:val="none"/>
        </w:rPr>
        <w:t>, -</w:t>
      </w:r>
      <w:proofErr w:type="spellStart"/>
      <w:r w:rsidRPr="00B70F81">
        <w:rPr>
          <w:rFonts w:ascii="Times New Roman" w:eastAsia="Times New Roman" w:hAnsi="Times New Roman" w:cs="Times New Roman"/>
          <w:kern w:val="0"/>
          <w:sz w:val="24"/>
          <w:szCs w:val="24"/>
          <w:lang w:eastAsia="ru-RU"/>
          <w14:ligatures w14:val="none"/>
        </w:rPr>
        <w:t>ая</w:t>
      </w:r>
      <w:proofErr w:type="spellEnd"/>
      <w:r w:rsidRPr="00B70F81">
        <w:rPr>
          <w:rFonts w:ascii="Times New Roman" w:eastAsia="Times New Roman" w:hAnsi="Times New Roman" w:cs="Times New Roman"/>
          <w:kern w:val="0"/>
          <w:sz w:val="24"/>
          <w:szCs w:val="24"/>
          <w:lang w:eastAsia="ru-RU"/>
          <w14:ligatures w14:val="none"/>
        </w:rPr>
        <w:t>) «АРЕНДАТОР», с другой стороны, заключили настоящий договор о нижеследующем:</w:t>
      </w:r>
    </w:p>
    <w:p w14:paraId="7AF3C9C3" w14:textId="77777777" w:rsidR="00B70F81" w:rsidRPr="00B70F81" w:rsidRDefault="00B70F81" w:rsidP="00B70F81">
      <w:pPr>
        <w:numPr>
          <w:ilvl w:val="0"/>
          <w:numId w:val="4"/>
        </w:num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ПРЕДМЕТ ДОГОВОРА</w:t>
      </w:r>
    </w:p>
    <w:p w14:paraId="75902DC8" w14:textId="77777777" w:rsidR="00B70F81" w:rsidRPr="00B70F81" w:rsidRDefault="00B70F81" w:rsidP="00B70F81">
      <w:pPr>
        <w:spacing w:after="0" w:line="240" w:lineRule="auto"/>
        <w:ind w:left="720"/>
        <w:jc w:val="center"/>
        <w:rPr>
          <w:rFonts w:ascii="Times New Roman" w:eastAsia="Times New Roman" w:hAnsi="Times New Roman" w:cs="Times New Roman"/>
          <w:b/>
          <w:bCs/>
          <w:kern w:val="0"/>
          <w:sz w:val="24"/>
          <w:szCs w:val="24"/>
          <w:lang w:eastAsia="ru-RU"/>
          <w14:ligatures w14:val="none"/>
        </w:rPr>
      </w:pPr>
    </w:p>
    <w:p w14:paraId="373939E2" w14:textId="017FAFED"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1.1. АРЕНДОДАТЕЛЬ передает во временное возмездное пользование нежилое помещение в Бизнес-инкубаторе Республики Саха (Якутия) в г. Нерюнгри (далее – Помещение), расположенном по адресу: г. Нерюнгри, ул. Лужников д. 3, корп. 2, </w:t>
      </w:r>
      <w:proofErr w:type="spellStart"/>
      <w:r w:rsidRPr="00B70F81">
        <w:rPr>
          <w:rFonts w:ascii="Times New Roman" w:eastAsia="Times New Roman" w:hAnsi="Times New Roman" w:cs="Times New Roman"/>
          <w:b/>
          <w:kern w:val="0"/>
          <w:sz w:val="24"/>
          <w:szCs w:val="24"/>
          <w:lang w:eastAsia="zh-CN"/>
          <w14:ligatures w14:val="none"/>
        </w:rPr>
        <w:t>каб</w:t>
      </w:r>
      <w:proofErr w:type="spellEnd"/>
      <w:r w:rsidRPr="00B70F81">
        <w:rPr>
          <w:rFonts w:ascii="Times New Roman" w:eastAsia="Times New Roman" w:hAnsi="Times New Roman" w:cs="Times New Roman"/>
          <w:b/>
          <w:kern w:val="0"/>
          <w:sz w:val="24"/>
          <w:szCs w:val="24"/>
          <w:lang w:eastAsia="zh-CN"/>
          <w14:ligatures w14:val="none"/>
        </w:rPr>
        <w:t>.№ 11</w:t>
      </w:r>
      <w:r w:rsidR="00901DB0">
        <w:rPr>
          <w:rFonts w:ascii="Times New Roman" w:eastAsia="Times New Roman" w:hAnsi="Times New Roman" w:cs="Times New Roman"/>
          <w:b/>
          <w:kern w:val="0"/>
          <w:sz w:val="24"/>
          <w:szCs w:val="24"/>
          <w:lang w:eastAsia="zh-CN"/>
          <w14:ligatures w14:val="none"/>
        </w:rPr>
        <w:t>6</w:t>
      </w:r>
      <w:r w:rsidRPr="00B70F81">
        <w:rPr>
          <w:rFonts w:ascii="Times New Roman" w:eastAsia="Times New Roman" w:hAnsi="Times New Roman" w:cs="Times New Roman"/>
          <w:b/>
          <w:kern w:val="0"/>
          <w:sz w:val="24"/>
          <w:szCs w:val="24"/>
          <w:lang w:eastAsia="zh-CN"/>
          <w14:ligatures w14:val="none"/>
        </w:rPr>
        <w:t xml:space="preserve"> на первом этаже </w:t>
      </w:r>
      <w:r w:rsidRPr="00B70F81">
        <w:rPr>
          <w:rFonts w:ascii="Times New Roman" w:eastAsia="Times New Roman" w:hAnsi="Times New Roman" w:cs="Times New Roman"/>
          <w:kern w:val="0"/>
          <w:sz w:val="24"/>
          <w:szCs w:val="24"/>
          <w:lang w:eastAsia="zh-CN"/>
          <w14:ligatures w14:val="none"/>
        </w:rPr>
        <w:t xml:space="preserve">общей площадью </w:t>
      </w:r>
      <w:r w:rsidRPr="00B70F81">
        <w:rPr>
          <w:rFonts w:ascii="Times New Roman" w:eastAsia="Times New Roman" w:hAnsi="Times New Roman" w:cs="Times New Roman"/>
          <w:b/>
          <w:kern w:val="0"/>
          <w:sz w:val="24"/>
          <w:szCs w:val="24"/>
          <w:lang w:eastAsia="zh-CN"/>
          <w14:ligatures w14:val="none"/>
        </w:rPr>
        <w:t>1</w:t>
      </w:r>
      <w:r w:rsidR="00901DB0">
        <w:rPr>
          <w:rFonts w:ascii="Times New Roman" w:eastAsia="Times New Roman" w:hAnsi="Times New Roman" w:cs="Times New Roman"/>
          <w:b/>
          <w:kern w:val="0"/>
          <w:sz w:val="24"/>
          <w:szCs w:val="24"/>
          <w:lang w:eastAsia="zh-CN"/>
          <w14:ligatures w14:val="none"/>
        </w:rPr>
        <w:t>3,2</w:t>
      </w:r>
      <w:r w:rsidRPr="00B70F81">
        <w:rPr>
          <w:rFonts w:ascii="Times New Roman" w:eastAsia="Times New Roman" w:hAnsi="Times New Roman" w:cs="Times New Roman"/>
          <w:b/>
          <w:kern w:val="0"/>
          <w:sz w:val="24"/>
          <w:szCs w:val="24"/>
          <w:lang w:eastAsia="zh-CN"/>
          <w14:ligatures w14:val="none"/>
        </w:rPr>
        <w:t xml:space="preserve"> </w:t>
      </w:r>
      <w:proofErr w:type="spellStart"/>
      <w:r w:rsidRPr="00B70F81">
        <w:rPr>
          <w:rFonts w:ascii="Times New Roman" w:eastAsia="Times New Roman" w:hAnsi="Times New Roman" w:cs="Times New Roman"/>
          <w:b/>
          <w:kern w:val="0"/>
          <w:sz w:val="24"/>
          <w:szCs w:val="24"/>
          <w:lang w:eastAsia="zh-CN"/>
          <w14:ligatures w14:val="none"/>
        </w:rPr>
        <w:t>кв.м.,</w:t>
      </w:r>
      <w:r w:rsidRPr="00B70F81">
        <w:rPr>
          <w:rFonts w:ascii="Times New Roman" w:eastAsia="Times New Roman" w:hAnsi="Times New Roman" w:cs="Times New Roman"/>
          <w:kern w:val="0"/>
          <w:sz w:val="24"/>
          <w:szCs w:val="24"/>
          <w:lang w:eastAsia="ru-RU"/>
          <w14:ligatures w14:val="none"/>
        </w:rPr>
        <w:t>а</w:t>
      </w:r>
      <w:proofErr w:type="spellEnd"/>
      <w:r w:rsidRPr="00B70F81">
        <w:rPr>
          <w:rFonts w:ascii="Times New Roman" w:eastAsia="Times New Roman" w:hAnsi="Times New Roman" w:cs="Times New Roman"/>
          <w:kern w:val="0"/>
          <w:sz w:val="24"/>
          <w:szCs w:val="24"/>
          <w:lang w:eastAsia="ru-RU"/>
          <w14:ligatures w14:val="none"/>
        </w:rPr>
        <w:t xml:space="preserve">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296E600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1.2. Имущество принадлежит на праве собственности Республике Саха (Якутия), закреплено за АРЕНДОДАТЕЛЕМ на праве оперативного управления.</w:t>
      </w:r>
    </w:p>
    <w:p w14:paraId="0A67C178"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4975DDE7"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49CEC16E"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BDF82FD"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Все приложения являются неотъемлемой частью настоящего Договора.</w:t>
      </w:r>
    </w:p>
    <w:p w14:paraId="68B0D835" w14:textId="77777777" w:rsidR="00B70F81" w:rsidRPr="00B70F81" w:rsidRDefault="00B70F81" w:rsidP="00B70F81">
      <w:pPr>
        <w:tabs>
          <w:tab w:val="num" w:pos="720"/>
        </w:tabs>
        <w:spacing w:after="0" w:line="240" w:lineRule="auto"/>
        <w:jc w:val="both"/>
        <w:rPr>
          <w:rFonts w:ascii="Times New Roman" w:eastAsia="Times New Roman" w:hAnsi="Times New Roman" w:cs="Times New Roman"/>
          <w:kern w:val="0"/>
          <w:sz w:val="24"/>
          <w:szCs w:val="24"/>
          <w:lang w:eastAsia="ru-RU"/>
          <w14:ligatures w14:val="none"/>
        </w:rPr>
      </w:pPr>
    </w:p>
    <w:p w14:paraId="6363613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2. ПОРЯДОК ПЕРЕДАЧИ ПОМЕЩЕНИЯ</w:t>
      </w:r>
    </w:p>
    <w:p w14:paraId="76954D6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58C73AC3"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6E263CA7"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14:paraId="4BF1CF80"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Техническая документация не передается.</w:t>
      </w:r>
    </w:p>
    <w:p w14:paraId="16B22CA8"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4C67E3A0"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3. АРЕНДНАЯ ПЛАТА И РАСЧЕТЫ ПО ДОГОВОРУ</w:t>
      </w:r>
    </w:p>
    <w:p w14:paraId="48944C9D"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3.1. Величина арендной  платы за Помещение ежегодно применяется Арендодателем согласно </w:t>
      </w:r>
      <w:proofErr w:type="spellStart"/>
      <w:r w:rsidRPr="00B70F81">
        <w:rPr>
          <w:rFonts w:ascii="Times New Roman" w:eastAsia="Times New Roman" w:hAnsi="Times New Roman" w:cs="Times New Roman"/>
          <w:color w:val="000000"/>
          <w:kern w:val="0"/>
          <w:sz w:val="24"/>
          <w:szCs w:val="24"/>
          <w:lang w:eastAsia="ru-RU"/>
          <w14:ligatures w14:val="none"/>
        </w:rPr>
        <w:t>п.п</w:t>
      </w:r>
      <w:proofErr w:type="spellEnd"/>
      <w:r w:rsidRPr="00B70F81">
        <w:rPr>
          <w:rFonts w:ascii="Times New Roman" w:eastAsia="Times New Roman" w:hAnsi="Times New Roman" w:cs="Times New Roman"/>
          <w:color w:val="000000"/>
          <w:kern w:val="0"/>
          <w:sz w:val="24"/>
          <w:szCs w:val="24"/>
          <w:lang w:eastAsia="ru-RU"/>
          <w14:ligatures w14:val="none"/>
        </w:rPr>
        <w:t xml:space="preserve">. «б», п. 21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от </w:t>
      </w:r>
      <w:r w:rsidRPr="00B70F81">
        <w:rPr>
          <w:rFonts w:ascii="Times New Roman" w:eastAsia="Times New Roman" w:hAnsi="Times New Roman" w:cs="Times New Roman"/>
          <w:color w:val="000000"/>
          <w:kern w:val="0"/>
          <w:sz w:val="24"/>
          <w:szCs w:val="24"/>
          <w:lang w:eastAsia="ru-RU"/>
          <w14:ligatures w14:val="none"/>
        </w:rPr>
        <w:lastRenderedPageBreak/>
        <w:t>26.10.2021г. № 873-О «Об оценке рыночной стоимости арендной платы объектов недвижимости: (с мебелью, оргтехникой) расположенного по адресу: Республика Саха (Якутия), г. Нерюнгри, ул. Лужников, дом 3, корпус 2.</w:t>
      </w:r>
    </w:p>
    <w:p w14:paraId="7C4BF48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3.2. Ежемесячная арендная плата по настоящему договору составляет: </w:t>
      </w:r>
    </w:p>
    <w:p w14:paraId="08F1DD68" w14:textId="31B757D6"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первый год размещения  </w:t>
      </w:r>
      <w:r w:rsidR="00901DB0">
        <w:rPr>
          <w:rFonts w:ascii="Times New Roman" w:eastAsia="Times New Roman" w:hAnsi="Times New Roman" w:cs="Times New Roman"/>
          <w:kern w:val="0"/>
          <w:sz w:val="24"/>
          <w:szCs w:val="24"/>
          <w:lang w:eastAsia="ru-RU"/>
          <w14:ligatures w14:val="none"/>
        </w:rPr>
        <w:t>_____</w:t>
      </w:r>
      <w:r w:rsidR="00901DB0">
        <w:rPr>
          <w:rFonts w:ascii="Times New Roman" w:eastAsia="Times New Roman" w:hAnsi="Times New Roman" w:cs="Times New Roman"/>
          <w:b/>
          <w:kern w:val="0"/>
          <w:sz w:val="24"/>
          <w:szCs w:val="24"/>
          <w:lang w:eastAsia="ru-RU"/>
          <w14:ligatures w14:val="none"/>
        </w:rPr>
        <w:t>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w:t>
      </w:r>
      <w:r w:rsidRPr="00B70F81">
        <w:rPr>
          <w:rFonts w:ascii="Times New Roman" w:eastAsia="Times New Roman" w:hAnsi="Times New Roman" w:cs="Times New Roman"/>
          <w:b/>
          <w:kern w:val="0"/>
          <w:sz w:val="24"/>
          <w:szCs w:val="24"/>
          <w:lang w:eastAsia="ru-RU"/>
          <w14:ligatures w14:val="none"/>
        </w:rPr>
        <w:t xml:space="preserve"> коп;</w:t>
      </w:r>
    </w:p>
    <w:p w14:paraId="41C78EF6" w14:textId="1F340EDC"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во второй год размещения </w:t>
      </w:r>
      <w:r w:rsidR="00901DB0">
        <w:rPr>
          <w:rFonts w:ascii="Times New Roman" w:eastAsia="Times New Roman" w:hAnsi="Times New Roman" w:cs="Times New Roman"/>
          <w:b/>
          <w:kern w:val="0"/>
          <w:sz w:val="24"/>
          <w:szCs w:val="24"/>
          <w:lang w:eastAsia="ru-RU"/>
          <w14:ligatures w14:val="none"/>
        </w:rPr>
        <w:t xml:space="preserve">______ </w:t>
      </w:r>
      <w:r w:rsidRPr="00B70F81">
        <w:rPr>
          <w:rFonts w:ascii="Times New Roman" w:eastAsia="Times New Roman" w:hAnsi="Times New Roman" w:cs="Times New Roman"/>
          <w:b/>
          <w:kern w:val="0"/>
          <w:sz w:val="24"/>
          <w:szCs w:val="24"/>
          <w:lang w:eastAsia="ru-RU"/>
          <w14:ligatures w14:val="none"/>
        </w:rPr>
        <w:t>(</w:t>
      </w:r>
      <w:r w:rsidR="00901DB0">
        <w:rPr>
          <w:rFonts w:ascii="Times New Roman" w:eastAsia="Times New Roman" w:hAnsi="Times New Roman" w:cs="Times New Roman"/>
          <w:b/>
          <w:kern w:val="0"/>
          <w:sz w:val="24"/>
          <w:szCs w:val="24"/>
          <w:lang w:eastAsia="ru-RU"/>
          <w14:ligatures w14:val="none"/>
        </w:rPr>
        <w:t>_____</w:t>
      </w:r>
      <w:r w:rsidRPr="00B70F81">
        <w:rPr>
          <w:rFonts w:ascii="Times New Roman" w:eastAsia="Times New Roman" w:hAnsi="Times New Roman" w:cs="Times New Roman"/>
          <w:b/>
          <w:kern w:val="0"/>
          <w:sz w:val="24"/>
          <w:szCs w:val="24"/>
          <w:lang w:eastAsia="ru-RU"/>
          <w14:ligatures w14:val="none"/>
        </w:rPr>
        <w:t xml:space="preserve">) </w:t>
      </w:r>
      <w:proofErr w:type="spellStart"/>
      <w:r w:rsidRPr="00B70F81">
        <w:rPr>
          <w:rFonts w:ascii="Times New Roman" w:eastAsia="Times New Roman" w:hAnsi="Times New Roman" w:cs="Times New Roman"/>
          <w:b/>
          <w:kern w:val="0"/>
          <w:sz w:val="24"/>
          <w:szCs w:val="24"/>
          <w:lang w:eastAsia="ru-RU"/>
          <w14:ligatures w14:val="none"/>
        </w:rPr>
        <w:t>руб</w:t>
      </w:r>
      <w:proofErr w:type="spellEnd"/>
      <w:r w:rsidRPr="00B70F81">
        <w:rPr>
          <w:rFonts w:ascii="Times New Roman" w:eastAsia="Times New Roman" w:hAnsi="Times New Roman" w:cs="Times New Roman"/>
          <w:b/>
          <w:kern w:val="0"/>
          <w:sz w:val="24"/>
          <w:szCs w:val="24"/>
          <w:lang w:eastAsia="ru-RU"/>
          <w14:ligatures w14:val="none"/>
        </w:rPr>
        <w:t xml:space="preserve"> 6</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1FC44557" w14:textId="57F5051E"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третий год размещения  </w:t>
      </w:r>
      <w:r w:rsidR="00901DB0">
        <w:rPr>
          <w:rFonts w:ascii="Times New Roman" w:eastAsia="Times New Roman" w:hAnsi="Times New Roman" w:cs="Times New Roman"/>
          <w:b/>
          <w:kern w:val="0"/>
          <w:sz w:val="24"/>
          <w:szCs w:val="24"/>
          <w:lang w:eastAsia="ru-RU"/>
          <w14:ligatures w14:val="none"/>
        </w:rPr>
        <w:t>_______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47A4E981"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и оплачивается АРЕНДАТОРОМ </w:t>
      </w:r>
      <w:r w:rsidRPr="00B70F81">
        <w:rPr>
          <w:rFonts w:ascii="Times New Roman" w:eastAsia="Times New Roman" w:hAnsi="Times New Roman" w:cs="Times New Roman"/>
          <w:b/>
          <w:color w:val="000000"/>
          <w:kern w:val="0"/>
          <w:sz w:val="24"/>
          <w:szCs w:val="24"/>
          <w:lang w:eastAsia="ru-RU"/>
          <w14:ligatures w14:val="none"/>
        </w:rPr>
        <w:t>ежемесячно до 5 числа за текущий месяц.</w:t>
      </w:r>
    </w:p>
    <w:p w14:paraId="1C9EDDF8"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Арендная плата включает в себя плату за пользование Помещением. </w:t>
      </w:r>
    </w:p>
    <w:p w14:paraId="15B64059"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3.3. Счет за оказанные услуги Арендодателем выставляется ежемесячно 1-го числа за текущий месяц.</w:t>
      </w:r>
    </w:p>
    <w:p w14:paraId="0BCF543A"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3.4. Обязанность в получении счетов лежит на Арендаторе.</w:t>
      </w:r>
    </w:p>
    <w:p w14:paraId="2BDEE9E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21BFD23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3.6. Расчет арендной платы: приложение №1 к настоящему договору.</w:t>
      </w:r>
    </w:p>
    <w:p w14:paraId="56EFF0D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3.7. АРЕНДАТОР обязан перечислять арендную плату безналичным способом на расчетный счет АРЕНДОДАТЕЛЯ согласно выставленного счета.</w:t>
      </w:r>
    </w:p>
    <w:p w14:paraId="4DF6C9FC"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3.7.1. АРЕНДАТОР обязан один раз в квартал проводить сверки расчетов арендных платежей. </w:t>
      </w:r>
    </w:p>
    <w:p w14:paraId="0FAFA1A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3.8. В сумме арендной платы не включены расходы по возмещению эксплуатационных и коммунальных услуг. </w:t>
      </w:r>
    </w:p>
    <w:p w14:paraId="5FD8C2E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3.9. АРЕНДАТОР возмещает эксплуатационные и коммунальные услуги на счет АРЕНДОДАТЕЛЯ по отдельному договору в установленном порядке.</w:t>
      </w:r>
    </w:p>
    <w:p w14:paraId="19BB00B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 Размер арендной платы может пересматриваться в случае изменения рыночной стоимости арендной платы.</w:t>
      </w:r>
    </w:p>
    <w:p w14:paraId="36169D82"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3.10.1. Новый размер арендной платы отражается на выставленных АРЕНДОДАТЕЛЕМ счетах и предоставляются АРЕНДАТОРУ 1-го числа текущего месяца.</w:t>
      </w:r>
    </w:p>
    <w:p w14:paraId="1CA54CD6" w14:textId="77777777" w:rsidR="00B70F81" w:rsidRPr="00B70F81" w:rsidRDefault="00B70F81" w:rsidP="00B70F81">
      <w:pPr>
        <w:spacing w:after="0" w:line="240" w:lineRule="auto"/>
        <w:jc w:val="center"/>
        <w:rPr>
          <w:rFonts w:ascii="Times New Roman" w:eastAsia="Times New Roman" w:hAnsi="Times New Roman" w:cs="Times New Roman"/>
          <w:bCs/>
          <w:color w:val="000000"/>
          <w:kern w:val="0"/>
          <w:sz w:val="24"/>
          <w:szCs w:val="24"/>
          <w:lang w:eastAsia="ru-RU"/>
          <w14:ligatures w14:val="none"/>
        </w:rPr>
      </w:pPr>
    </w:p>
    <w:p w14:paraId="0C81619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4. ПРАВА И ОБЯЗАННОСТИ СТОРОН</w:t>
      </w:r>
    </w:p>
    <w:p w14:paraId="5A89D25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p w14:paraId="74584B4B"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7A4D72B4"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4.2. АРЕНДОДАТЕЛЬ обязуется осуществлять учет и хранение Договора аренды.</w:t>
      </w:r>
    </w:p>
    <w:p w14:paraId="08366A57"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4.3. АРЕНДОДАТЕЛЬ обязуется:</w:t>
      </w:r>
    </w:p>
    <w:p w14:paraId="2A9A445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7B3C113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 Организовать охрану Помещения, для чего:</w:t>
      </w:r>
    </w:p>
    <w:p w14:paraId="4A6E89B5"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4.3.2.1. осуществлять общий пропускной режим;</w:t>
      </w:r>
    </w:p>
    <w:p w14:paraId="0DA5CD48"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CC1058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 В случае проникновения на охраняемый объект посторонних лиц:</w:t>
      </w:r>
    </w:p>
    <w:p w14:paraId="03FE7CC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4.3.3.1. принять меры к их задержанию, используя возможности имеющихся у охраны специальных средств;</w:t>
      </w:r>
    </w:p>
    <w:p w14:paraId="55061C4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4.3.3.2. сообщить о происшедшем в органы внутренних дел;</w:t>
      </w:r>
    </w:p>
    <w:p w14:paraId="6678F51D"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496041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4.3.4. Обеспечить общую пожарную безопасность охраняемого объекта.</w:t>
      </w:r>
    </w:p>
    <w:p w14:paraId="0CB9435E"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4.3.5. Ознакомить АРЕНДАТОРА с режимом работы хозяйственного комплекса, в котором находится Помещение.</w:t>
      </w:r>
    </w:p>
    <w:p w14:paraId="3A5A1CC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2E0FD265"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 АРЕНДАТОР обязуется:</w:t>
      </w:r>
    </w:p>
    <w:p w14:paraId="3007321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1F18E4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8FE6982"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732254E6"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071FEFF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4.5.5. Заключить отдельный договор на возмещение коммунальных и эксплуатационных услуг, и оплачивать его. </w:t>
      </w:r>
    </w:p>
    <w:p w14:paraId="6F46C79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4.5.6. Заключить Соглашение о взаимодействии с Арендодателем в части реализации процесса бизнес-инкубирования.</w:t>
      </w:r>
    </w:p>
    <w:p w14:paraId="0964411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4.5.7.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66225A7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4.5.8.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4EF6314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4.5.9.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55CDF9D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4.5.10. Обеспечить сохранность имущества, переданного Арендатору согласно акту приема-передачи, в течение всего срока действия настоящего Договора. </w:t>
      </w:r>
    </w:p>
    <w:p w14:paraId="59F58C2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4.5.11.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w:t>
      </w:r>
      <w:r w:rsidRPr="00B70F81">
        <w:rPr>
          <w:rFonts w:ascii="Times New Roman" w:eastAsia="Times New Roman" w:hAnsi="Times New Roman" w:cs="Times New Roman"/>
          <w:kern w:val="0"/>
          <w:sz w:val="24"/>
          <w:szCs w:val="24"/>
          <w:lang w:eastAsia="ru-RU"/>
          <w14:ligatures w14:val="none"/>
        </w:rPr>
        <w:lastRenderedPageBreak/>
        <w:t>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3C0ED4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4.5.12. Соблюдать режим работы хозяйственного комплекса, в котором находится Помещение, установленный Арендодателем.</w:t>
      </w:r>
    </w:p>
    <w:p w14:paraId="1FF8BA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42457A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2144103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4.5.13.2. закрывать на замки и пломбировать (опечатывать) входные двери;</w:t>
      </w:r>
    </w:p>
    <w:p w14:paraId="4B2FDB3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4.5.13.3. при обнаружении признаков проникновения в Помещение прибывать по вызову охраны в течение двух часов с момента получения сообщения;</w:t>
      </w:r>
    </w:p>
    <w:p w14:paraId="05F890E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4.5.13.4. ставить в известность Арендодателя о всех претензиях к сотрудникам охраны для принятия к ним соответствующих мер;</w:t>
      </w:r>
    </w:p>
    <w:p w14:paraId="2BDC17A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4.5.13.5. сообщать о фактах нарушения целостности Помещения или причиненного ущерба в органы внутренних дел и Арендодателю;</w:t>
      </w:r>
    </w:p>
    <w:p w14:paraId="3583654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4.5.13.6. вынос имущества Арендатора осуществляется при наличии пропуска, выданного Арендодателем и заверенного надлежащим образом; </w:t>
      </w:r>
    </w:p>
    <w:p w14:paraId="0CD18DA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4.5.13.7. вынос имущества, переданного Арендатору согласно акту приема-передачи, запрещен; </w:t>
      </w:r>
    </w:p>
    <w:p w14:paraId="5E33AA8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7F22416D"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4.5.14. Сдавать ключ от Помещения по окончании рабочего дня Арендодателю.</w:t>
      </w:r>
    </w:p>
    <w:p w14:paraId="6034F5D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4.5.15. Арендатор отвечает за противопожарное состояние Помещения.</w:t>
      </w:r>
    </w:p>
    <w:p w14:paraId="6AC94ED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47E27E5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4.5.17. предоставить список сотрудников, имеющих право доступа к кабинету.</w:t>
      </w:r>
    </w:p>
    <w:p w14:paraId="5715FA11" w14:textId="77777777" w:rsidR="00B70F81" w:rsidRPr="00B70F81" w:rsidRDefault="00B70F81" w:rsidP="00B70F81">
      <w:pPr>
        <w:tabs>
          <w:tab w:val="num" w:pos="1620"/>
        </w:tabs>
        <w:spacing w:after="0" w:line="240" w:lineRule="auto"/>
        <w:jc w:val="both"/>
        <w:rPr>
          <w:rFonts w:ascii="Times New Roman" w:eastAsia="Times New Roman" w:hAnsi="Times New Roman" w:cs="Times New Roman"/>
          <w:kern w:val="0"/>
          <w:sz w:val="24"/>
          <w:szCs w:val="24"/>
          <w:lang w:eastAsia="ru-RU"/>
          <w14:ligatures w14:val="none"/>
        </w:rPr>
      </w:pPr>
    </w:p>
    <w:p w14:paraId="012740EF"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5. ОТВЕТСТВЕННОСТЬ СТОРОН</w:t>
      </w:r>
    </w:p>
    <w:p w14:paraId="59F2D3BC"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p>
    <w:p w14:paraId="53B1B501"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6379C74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51DE8F1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14:paraId="622423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14:paraId="1F8002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lastRenderedPageBreak/>
        <w:t>5.4.1. Акт оценки причиненного ущерба составляется АРЕНДОДАТЕЛЕМ и АРЕНДАТОРОМ не позднее 2 (двух) дней с момента возникновения ущерба.</w:t>
      </w:r>
    </w:p>
    <w:p w14:paraId="0CDB1B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CA92D9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 АРЕНДОДАТЕЛЬ освобождается от ответственности за причиненный ущерб АРЕНДАТОРУ в следующих случаях:</w:t>
      </w:r>
    </w:p>
    <w:p w14:paraId="1145F2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5.5.1. за ущерб, причиненный преступником, если он проник в помещение до его сдачи под охрану в установленном порядке;</w:t>
      </w:r>
    </w:p>
    <w:p w14:paraId="4381C9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6519DBC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2C103D94"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5.5.4. отсутствие вины АРЕНДОДАТЕЛЯ в нанесенном ущербе.</w:t>
      </w:r>
    </w:p>
    <w:p w14:paraId="06170EA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3D9A5691" w14:textId="77777777" w:rsidR="00B70F81" w:rsidRPr="00B70F81" w:rsidRDefault="00B70F81" w:rsidP="00B70F81">
      <w:pPr>
        <w:spacing w:after="0" w:line="240" w:lineRule="auto"/>
        <w:ind w:firstLine="567"/>
        <w:jc w:val="both"/>
        <w:rPr>
          <w:rFonts w:ascii="Times New Roman" w:eastAsia="SimSun" w:hAnsi="Times New Roman" w:cs="Times New Roman"/>
          <w:bCs/>
          <w:color w:val="333333"/>
          <w:kern w:val="0"/>
          <w:sz w:val="24"/>
          <w:szCs w:val="24"/>
          <w:u w:val="single"/>
          <w:shd w:val="clear" w:color="auto" w:fill="FFFFFF"/>
          <w:lang w:eastAsia="zh-CN"/>
          <w14:ligatures w14:val="none"/>
        </w:rPr>
      </w:pPr>
      <w:r w:rsidRPr="00B70F81">
        <w:rPr>
          <w:rFonts w:ascii="Times New Roman" w:eastAsia="Times New Roman" w:hAnsi="Times New Roman" w:cs="Times New Roman"/>
          <w:kern w:val="0"/>
          <w:sz w:val="24"/>
          <w:szCs w:val="24"/>
          <w:lang w:eastAsia="ru-RU"/>
          <w14:ligatures w14:val="none"/>
        </w:rPr>
        <w:t xml:space="preserve">5.7. Арендатор несет ответственность за нарушение норм </w:t>
      </w:r>
      <w:r w:rsidRPr="00B70F81">
        <w:rPr>
          <w:rFonts w:ascii="Times New Roman" w:eastAsia="SimSun" w:hAnsi="Times New Roman" w:cs="Times New Roman"/>
          <w:bCs/>
          <w:kern w:val="0"/>
          <w:sz w:val="24"/>
          <w:szCs w:val="24"/>
          <w:shd w:val="clear" w:color="auto" w:fill="FFFFFF"/>
          <w:lang w:eastAsia="zh-CN"/>
          <w14:ligatures w14:val="none"/>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64F7C51A" w14:textId="77777777" w:rsidR="00B70F81" w:rsidRPr="00B70F81" w:rsidRDefault="00B70F81" w:rsidP="00B70F81">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0515AC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6. СРОК ДЕЙСТВИЯ ДОГОВОРА, </w:t>
      </w:r>
    </w:p>
    <w:p w14:paraId="1C14401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ПОРЯДОК ЕГО ИЗМЕНЕНИЯ  И  РАСТОРЖЕНИЯ </w:t>
      </w:r>
    </w:p>
    <w:p w14:paraId="4FEB63E2"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1463B16B" w14:textId="77777777" w:rsidR="00B70F81" w:rsidRPr="00B70F81" w:rsidRDefault="00B70F81" w:rsidP="00B70F81">
      <w:pPr>
        <w:spacing w:after="0" w:line="240" w:lineRule="auto"/>
        <w:ind w:firstLine="567"/>
        <w:jc w:val="both"/>
        <w:rPr>
          <w:rFonts w:ascii="Times New Roman" w:eastAsia="Times New Roman" w:hAnsi="Times New Roman" w:cs="Times New Roman"/>
          <w:color w:val="FF0000"/>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6.1. Договор вступает в силу </w:t>
      </w:r>
      <w:r w:rsidRPr="00B70F81">
        <w:rPr>
          <w:rFonts w:ascii="Times New Roman" w:eastAsia="Times New Roman" w:hAnsi="Times New Roman" w:cs="Times New Roman"/>
          <w:b/>
          <w:kern w:val="0"/>
          <w:sz w:val="24"/>
          <w:szCs w:val="24"/>
          <w:lang w:eastAsia="ru-RU"/>
          <w14:ligatures w14:val="none"/>
        </w:rPr>
        <w:t>с _________и действует по ___________</w:t>
      </w:r>
    </w:p>
    <w:p w14:paraId="4F9A00F4"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14:paraId="62237B7D"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6.3. </w:t>
      </w:r>
      <w:r w:rsidRPr="00B70F81">
        <w:rPr>
          <w:rFonts w:ascii="Times New Roman" w:eastAsia="SimSun" w:hAnsi="Times New Roman" w:cs="Times New Roman"/>
          <w:b/>
          <w:kern w:val="0"/>
          <w:sz w:val="24"/>
          <w:szCs w:val="24"/>
          <w:lang w:eastAsia="zh-CN"/>
          <w14:ligatures w14:val="none"/>
        </w:rPr>
        <w:t xml:space="preserve">В случае не уведомления </w:t>
      </w:r>
      <w:r w:rsidRPr="00B70F81">
        <w:rPr>
          <w:rFonts w:ascii="Times New Roman" w:eastAsia="Times New Roman" w:hAnsi="Times New Roman" w:cs="Times New Roman"/>
          <w:b/>
          <w:kern w:val="0"/>
          <w:sz w:val="24"/>
          <w:szCs w:val="24"/>
          <w:lang w:eastAsia="ru-RU"/>
          <w14:ligatures w14:val="none"/>
        </w:rPr>
        <w:t xml:space="preserve">АРЕНДОДАТЕЛЯ </w:t>
      </w:r>
      <w:r w:rsidRPr="00B70F81">
        <w:rPr>
          <w:rFonts w:ascii="Times New Roman" w:eastAsia="SimSun" w:hAnsi="Times New Roman" w:cs="Times New Roman"/>
          <w:b/>
          <w:kern w:val="0"/>
          <w:sz w:val="24"/>
          <w:szCs w:val="24"/>
          <w:lang w:eastAsia="zh-CN"/>
          <w14:ligatures w14:val="none"/>
        </w:rPr>
        <w:t xml:space="preserve">в установленные сроки, указанные в п.6.2., </w:t>
      </w:r>
      <w:r w:rsidRPr="00B70F81">
        <w:rPr>
          <w:rFonts w:ascii="Times New Roman" w:eastAsia="Times New Roman" w:hAnsi="Times New Roman" w:cs="Times New Roman"/>
          <w:b/>
          <w:kern w:val="0"/>
          <w:sz w:val="24"/>
          <w:szCs w:val="24"/>
          <w:lang w:eastAsia="ru-RU"/>
          <w14:ligatures w14:val="none"/>
        </w:rPr>
        <w:t>АРЕНДАТОР уплачивает штраф в размере двухмесячной арендной платы.</w:t>
      </w:r>
    </w:p>
    <w:p w14:paraId="0645450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2A74DBA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01A8607"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494B2E0"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6.6.1. При использовании АРЕНДАТОРОМ помещения с нарушением условий Договора аренды.</w:t>
      </w:r>
    </w:p>
    <w:p w14:paraId="079F30A4"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119C16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6.6.2.1. не внес арендную плату в течение 2 (двух) месяцев.</w:t>
      </w:r>
    </w:p>
    <w:p w14:paraId="541D13E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7A91B1C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lastRenderedPageBreak/>
        <w:t>6.6.2.3. не производит ремонтов, предусмотренных Договором аренды.</w:t>
      </w:r>
    </w:p>
    <w:p w14:paraId="425E065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2C25485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6.6.2.5. нарушает нормы, предусмотренные деловой и профессиональной этики.</w:t>
      </w:r>
    </w:p>
    <w:p w14:paraId="2D54EF3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 Договор аренды, может быть, расторгнут по требованию АРЕНДАТОРА, если АРЕНДОДАТЕЛЬ:</w:t>
      </w:r>
    </w:p>
    <w:p w14:paraId="2E6936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6.7.1. Нарушает взятые на себя по настоящему Договору обязательства.</w:t>
      </w:r>
    </w:p>
    <w:p w14:paraId="1569C29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6.7.2. Если Помещение в силу обстоятельств, за которые АРЕНДАТОР не отвечает, окажется в состоянии, непригодном для его использования.</w:t>
      </w:r>
    </w:p>
    <w:p w14:paraId="155B686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6EC05AA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7. ОСОБЫЕ УСЛОВИЯ</w:t>
      </w:r>
    </w:p>
    <w:p w14:paraId="6462BDD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3B18CC3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415F839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0849273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7972CC4F"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8. ЗАКЛЮЧИТЕЛЬНАЯ ЧАСТЬ</w:t>
      </w:r>
    </w:p>
    <w:p w14:paraId="4414F6A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7347133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8.1. Настоящий Договор составлен в двух экземплярах, которые имеют равную юридическую силу. Один – для АРЕНДОДАТЕЛЯ, второй - для АРЕНДАТОРА.</w:t>
      </w:r>
    </w:p>
    <w:p w14:paraId="08B85DA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8.2. При изменении реквизитов стороны обязаны уведомить друг друга в письменном виде в месячный срок.</w:t>
      </w:r>
    </w:p>
    <w:p w14:paraId="23ED862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6A3FEEF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9. ЮРИДИЧЕСКИЕ АДРЕСА И ПЛАТЕЖНЫЕ</w:t>
      </w:r>
    </w:p>
    <w:p w14:paraId="31BE618D"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РЕКВИЗИТЫ СТОРОН</w:t>
      </w:r>
    </w:p>
    <w:p w14:paraId="6FB13B6E"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10311" w:type="dxa"/>
        <w:tblInd w:w="-318" w:type="dxa"/>
        <w:tblLook w:val="04A0" w:firstRow="1" w:lastRow="0" w:firstColumn="1" w:lastColumn="0" w:noHBand="0" w:noVBand="1"/>
      </w:tblPr>
      <w:tblGrid>
        <w:gridCol w:w="318"/>
        <w:gridCol w:w="93"/>
        <w:gridCol w:w="1419"/>
        <w:gridCol w:w="3416"/>
        <w:gridCol w:w="1672"/>
        <w:gridCol w:w="1393"/>
        <w:gridCol w:w="1578"/>
        <w:gridCol w:w="35"/>
        <w:gridCol w:w="387"/>
      </w:tblGrid>
      <w:tr w:rsidR="00B70F81" w:rsidRPr="00B70F81" w14:paraId="0F2F636D" w14:textId="77777777" w:rsidTr="00A97815">
        <w:trPr>
          <w:gridBefore w:val="1"/>
          <w:gridAfter w:val="1"/>
          <w:wBefore w:w="318" w:type="dxa"/>
          <w:wAfter w:w="387" w:type="dxa"/>
        </w:trPr>
        <w:tc>
          <w:tcPr>
            <w:tcW w:w="4928" w:type="dxa"/>
            <w:gridSpan w:val="3"/>
          </w:tcPr>
          <w:p w14:paraId="7D41E9A9"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t>«АРЕНДОДАТЕЛЬ»</w:t>
            </w:r>
          </w:p>
          <w:p w14:paraId="64ADFE97"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ГАУ РС (Я) «Центр «Мой бизнес»</w:t>
            </w:r>
          </w:p>
          <w:p w14:paraId="020CCC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 </w:t>
            </w:r>
            <w:r w:rsidRPr="00B70F81">
              <w:rPr>
                <w:rFonts w:ascii="Times New Roman" w:eastAsia="Times New Roman" w:hAnsi="Times New Roman" w:cs="Times New Roman"/>
                <w:b/>
                <w:kern w:val="0"/>
                <w:sz w:val="24"/>
                <w:szCs w:val="24"/>
                <w:lang w:eastAsia="ru-RU"/>
                <w14:ligatures w14:val="none"/>
              </w:rPr>
              <w:t xml:space="preserve">Юридический адрес: </w:t>
            </w:r>
            <w:r w:rsidRPr="00B70F81">
              <w:rPr>
                <w:rFonts w:ascii="Times New Roman" w:eastAsia="Times New Roman" w:hAnsi="Times New Roman" w:cs="Times New Roman"/>
                <w:kern w:val="0"/>
                <w:sz w:val="24"/>
                <w:szCs w:val="24"/>
                <w:lang w:eastAsia="ru-RU"/>
                <w14:ligatures w14:val="none"/>
              </w:rPr>
              <w:t xml:space="preserve">677000, РС (Я), г. Якутск, </w:t>
            </w:r>
          </w:p>
          <w:p w14:paraId="4020A920"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ул. Кирова, дом 18 блок Б</w:t>
            </w:r>
          </w:p>
          <w:p w14:paraId="400518B4"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 +7/4112/508-858</w:t>
            </w:r>
          </w:p>
          <w:p w14:paraId="1E918756"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val="en-US" w:eastAsia="ru-RU"/>
                <w14:ligatures w14:val="none"/>
              </w:rPr>
              <w:t xml:space="preserve">E-mail: </w:t>
            </w:r>
            <w:hyperlink r:id="rId21" w:history="1">
              <w:r w:rsidRPr="00B70F81">
                <w:rPr>
                  <w:rFonts w:ascii="Times New Roman" w:eastAsia="Times New Roman" w:hAnsi="Times New Roman" w:cs="Times New Roman"/>
                  <w:color w:val="0000FF"/>
                  <w:kern w:val="0"/>
                  <w:sz w:val="24"/>
                  <w:szCs w:val="24"/>
                  <w:u w:val="single"/>
                  <w:lang w:val="en-US" w:eastAsia="ru-RU"/>
                  <w14:ligatures w14:val="none"/>
                </w:rPr>
                <w:t>mb@b14.ru</w:t>
              </w:r>
            </w:hyperlink>
          </w:p>
          <w:p w14:paraId="5001AED4"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eastAsia="ru-RU"/>
                <w14:ligatures w14:val="none"/>
              </w:rPr>
              <w:t>ОГРН</w:t>
            </w:r>
            <w:r w:rsidRPr="00B70F81">
              <w:rPr>
                <w:rFonts w:ascii="Times New Roman" w:eastAsia="Times New Roman" w:hAnsi="Times New Roman" w:cs="Times New Roman"/>
                <w:kern w:val="0"/>
                <w:sz w:val="24"/>
                <w:szCs w:val="24"/>
                <w:lang w:val="en-US" w:eastAsia="ru-RU"/>
                <w14:ligatures w14:val="none"/>
              </w:rPr>
              <w:t xml:space="preserve"> 1121435019782 </w:t>
            </w:r>
          </w:p>
          <w:p w14:paraId="6B9CEAE2"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ИНН/КПП 1435262451/143501001</w:t>
            </w:r>
          </w:p>
          <w:p w14:paraId="7DEBC135"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b/>
                <w:kern w:val="0"/>
                <w:sz w:val="24"/>
                <w:szCs w:val="24"/>
                <w14:ligatures w14:val="none"/>
              </w:rPr>
              <w:t>Фактический адрес</w:t>
            </w:r>
            <w:r w:rsidRPr="00B70F81">
              <w:rPr>
                <w:rFonts w:ascii="Times New Roman" w:eastAsia="Calibri" w:hAnsi="Times New Roman" w:cs="Times New Roman"/>
                <w:kern w:val="0"/>
                <w:sz w:val="24"/>
                <w:szCs w:val="24"/>
                <w14:ligatures w14:val="none"/>
              </w:rPr>
              <w:t xml:space="preserve">: 678960 РС (Я), </w:t>
            </w:r>
          </w:p>
          <w:p w14:paraId="585FF7AD"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г. Нерюнгри, ул. Лужников, дом 3,</w:t>
            </w:r>
          </w:p>
          <w:p w14:paraId="74AD9790"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 xml:space="preserve"> корпус 2</w:t>
            </w:r>
          </w:p>
          <w:p w14:paraId="429C68D9"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lastRenderedPageBreak/>
              <w:t xml:space="preserve">Банковские реквизиты: </w:t>
            </w:r>
          </w:p>
          <w:p w14:paraId="056F184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л/с 30932035335</w:t>
            </w:r>
          </w:p>
          <w:p w14:paraId="12037E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р/с 03224643980000001601</w:t>
            </w:r>
          </w:p>
          <w:p w14:paraId="2B2B7AE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ОТДЕЛЕНИЕ – РБ РЕСПУБЛИКА САХА (ЯКУТИЯ) БАНКА РОССИИ//УФК по Республике Саха (Якутия) г. Якутск</w:t>
            </w:r>
          </w:p>
          <w:p w14:paraId="3E173607"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к/с 40102810345370000085</w:t>
            </w:r>
          </w:p>
          <w:p w14:paraId="1B808E46"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БИК 019805001</w:t>
            </w:r>
          </w:p>
          <w:p w14:paraId="2DDEE434"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Управляющий</w:t>
            </w:r>
          </w:p>
          <w:p w14:paraId="5AE57163" w14:textId="77777777" w:rsidR="00B70F81" w:rsidRPr="00B70F81" w:rsidRDefault="00B70F81" w:rsidP="00B70F81">
            <w:pPr>
              <w:spacing w:after="0" w:line="240" w:lineRule="auto"/>
              <w:ind w:left="33" w:hanging="33"/>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обособленного подразделения «Бизнес-инкубатор в г. Нерюнгри «ГАУ РС(Я) «Центр «Мой бизнес»».</w:t>
            </w:r>
          </w:p>
          <w:p w14:paraId="2F3BBC48"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1B2DD6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____________________ /Н.А. Кузнецов /</w:t>
            </w:r>
          </w:p>
          <w:p w14:paraId="65E4FB61" w14:textId="77777777" w:rsidR="00B70F81" w:rsidRPr="00B70F81" w:rsidRDefault="00B70F81" w:rsidP="00B70F81">
            <w:pPr>
              <w:spacing w:after="0" w:line="240" w:lineRule="auto"/>
              <w:jc w:val="both"/>
              <w:rPr>
                <w:rFonts w:ascii="Times New Roman" w:eastAsia="Calibri" w:hAnsi="Times New Roman" w:cs="Times New Roman"/>
                <w:b/>
                <w:kern w:val="0"/>
                <w:sz w:val="24"/>
                <w:szCs w:val="24"/>
                <w14:ligatures w14:val="none"/>
              </w:rPr>
            </w:pPr>
            <w:proofErr w:type="spellStart"/>
            <w:r w:rsidRPr="00B70F81">
              <w:rPr>
                <w:rFonts w:ascii="Times New Roman" w:eastAsia="Calibri" w:hAnsi="Times New Roman" w:cs="Times New Roman"/>
                <w:b/>
                <w:kern w:val="0"/>
                <w:sz w:val="24"/>
                <w:szCs w:val="24"/>
                <w14:ligatures w14:val="none"/>
              </w:rPr>
              <w:t>м.п</w:t>
            </w:r>
            <w:proofErr w:type="spellEnd"/>
            <w:r w:rsidRPr="00B70F81">
              <w:rPr>
                <w:rFonts w:ascii="Times New Roman" w:eastAsia="Calibri" w:hAnsi="Times New Roman" w:cs="Times New Roman"/>
                <w:b/>
                <w:kern w:val="0"/>
                <w:sz w:val="24"/>
                <w:szCs w:val="24"/>
                <w14:ligatures w14:val="none"/>
              </w:rPr>
              <w:t xml:space="preserve">                                                                                                                                                </w:t>
            </w:r>
          </w:p>
          <w:p w14:paraId="1C8CAA35"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zh-CN"/>
                <w14:ligatures w14:val="none"/>
              </w:rPr>
            </w:pPr>
          </w:p>
        </w:tc>
        <w:tc>
          <w:tcPr>
            <w:tcW w:w="4678" w:type="dxa"/>
            <w:gridSpan w:val="4"/>
          </w:tcPr>
          <w:p w14:paraId="5B6A714B"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lastRenderedPageBreak/>
              <w:t>«АРЕНДАТОР»</w:t>
            </w:r>
          </w:p>
          <w:p w14:paraId="1D89335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3849748"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0AC81D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74FE096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0BB3DE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A43E1E6"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93E19DB"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E72D69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69EB47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217D5A9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109699C"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4125713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47457B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E56DFEE"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5D96103"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F6B88B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0B69433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6043F0A3"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97399B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52DE09E1"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B2DE03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1A008CC2"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224A6F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732676A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5A29021" w14:textId="77777777" w:rsidR="00B70F81" w:rsidRPr="00B70F81" w:rsidRDefault="00B70F81" w:rsidP="00B70F81">
            <w:pPr>
              <w:spacing w:after="0" w:line="240" w:lineRule="auto"/>
              <w:ind w:left="33" w:hanging="33"/>
              <w:jc w:val="both"/>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______________________/_________ /</w:t>
            </w:r>
          </w:p>
          <w:p w14:paraId="688002F3" w14:textId="77777777" w:rsidR="00B70F81" w:rsidRPr="00B70F81" w:rsidRDefault="00B70F81" w:rsidP="00B70F81">
            <w:pPr>
              <w:spacing w:after="200" w:line="276" w:lineRule="auto"/>
              <w:rPr>
                <w:rFonts w:ascii="Times New Roman" w:eastAsia="Calibri" w:hAnsi="Times New Roman" w:cs="Times New Roman"/>
                <w:b/>
                <w:kern w:val="0"/>
                <w:sz w:val="24"/>
                <w:szCs w:val="24"/>
                <w14:ligatures w14:val="none"/>
              </w:rPr>
            </w:pPr>
            <w:proofErr w:type="spellStart"/>
            <w:r w:rsidRPr="00B70F81">
              <w:rPr>
                <w:rFonts w:ascii="Times New Roman" w:eastAsia="Calibri" w:hAnsi="Times New Roman" w:cs="Times New Roman"/>
                <w:b/>
                <w:kern w:val="0"/>
                <w:sz w:val="24"/>
                <w:szCs w:val="24"/>
                <w14:ligatures w14:val="none"/>
              </w:rPr>
              <w:t>м.п</w:t>
            </w:r>
            <w:proofErr w:type="spellEnd"/>
          </w:p>
          <w:p w14:paraId="11FE10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AD096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tc>
      </w:tr>
      <w:tr w:rsidR="00B70F81" w:rsidRPr="00B70F81" w14:paraId="09DEA356" w14:textId="77777777" w:rsidTr="00A97815">
        <w:trPr>
          <w:gridAfter w:val="2"/>
          <w:wAfter w:w="422" w:type="dxa"/>
          <w:trHeight w:val="300"/>
        </w:trPr>
        <w:tc>
          <w:tcPr>
            <w:tcW w:w="9889" w:type="dxa"/>
            <w:gridSpan w:val="7"/>
            <w:tcBorders>
              <w:top w:val="nil"/>
              <w:left w:val="nil"/>
              <w:bottom w:val="nil"/>
              <w:right w:val="nil"/>
            </w:tcBorders>
            <w:shd w:val="clear" w:color="auto" w:fill="auto"/>
            <w:vAlign w:val="center"/>
            <w:hideMark/>
          </w:tcPr>
          <w:p w14:paraId="2806044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 xml:space="preserve">Приложение №1 </w:t>
            </w:r>
          </w:p>
        </w:tc>
      </w:tr>
      <w:tr w:rsidR="00B70F81" w:rsidRPr="00B70F81" w14:paraId="7E511FDF"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3D2CCCA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059" w:type="dxa"/>
            <w:gridSpan w:val="4"/>
            <w:tcBorders>
              <w:top w:val="nil"/>
              <w:left w:val="nil"/>
              <w:bottom w:val="nil"/>
              <w:right w:val="nil"/>
            </w:tcBorders>
            <w:shd w:val="clear" w:color="auto" w:fill="auto"/>
            <w:hideMark/>
          </w:tcPr>
          <w:p w14:paraId="7AB49F53"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к Договору аренды № _____</w:t>
            </w:r>
          </w:p>
        </w:tc>
      </w:tr>
      <w:tr w:rsidR="00B70F81" w:rsidRPr="00B70F81" w14:paraId="4360D725"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09409D6F"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0EE462B3"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6AAB296B"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от __________</w:t>
            </w:r>
          </w:p>
        </w:tc>
      </w:tr>
      <w:tr w:rsidR="00B70F81" w:rsidRPr="00B70F81" w14:paraId="49E1C23E"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752A882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7BB5EE3F"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0D81DC01"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B70F81" w:rsidRPr="00B70F81" w14:paraId="285DC2EF"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74E5A0FB"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Расчет арендной платы за 1 кв. м. нежилого помещения </w:t>
            </w:r>
          </w:p>
        </w:tc>
      </w:tr>
      <w:tr w:rsidR="00B70F81" w:rsidRPr="00B70F81" w14:paraId="587AD262"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300C0725"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г. Нерюнгри, ул. Лужников, д. 3/2 (Бизнес-инкубатор в г. Нерюнгри))</w:t>
            </w:r>
          </w:p>
        </w:tc>
      </w:tr>
      <w:tr w:rsidR="00B70F81" w:rsidRPr="00B70F81" w14:paraId="63B32C40"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AE5DF6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c>
          <w:tcPr>
            <w:tcW w:w="2000" w:type="dxa"/>
            <w:gridSpan w:val="3"/>
            <w:tcBorders>
              <w:top w:val="nil"/>
              <w:left w:val="nil"/>
              <w:bottom w:val="nil"/>
              <w:right w:val="nil"/>
            </w:tcBorders>
            <w:shd w:val="clear" w:color="auto" w:fill="auto"/>
            <w:vAlign w:val="center"/>
            <w:hideMark/>
          </w:tcPr>
          <w:p w14:paraId="5FB95307"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DBBD3C6" w14:textId="77777777" w:rsidTr="00A97815">
        <w:trPr>
          <w:gridBefore w:val="2"/>
          <w:wBefore w:w="411" w:type="dxa"/>
          <w:trHeight w:val="300"/>
        </w:trPr>
        <w:tc>
          <w:tcPr>
            <w:tcW w:w="9900" w:type="dxa"/>
            <w:gridSpan w:val="7"/>
            <w:tcBorders>
              <w:top w:val="nil"/>
              <w:left w:val="nil"/>
              <w:bottom w:val="nil"/>
              <w:right w:val="nil"/>
            </w:tcBorders>
            <w:shd w:val="clear" w:color="auto" w:fill="auto"/>
            <w:vAlign w:val="center"/>
            <w:hideMark/>
          </w:tcPr>
          <w:p w14:paraId="6BB584F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15696814"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19B82222"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первый год размещения</w:t>
            </w:r>
          </w:p>
        </w:tc>
        <w:tc>
          <w:tcPr>
            <w:tcW w:w="2000" w:type="dxa"/>
            <w:gridSpan w:val="3"/>
            <w:tcBorders>
              <w:top w:val="nil"/>
              <w:left w:val="nil"/>
              <w:bottom w:val="nil"/>
              <w:right w:val="nil"/>
            </w:tcBorders>
            <w:shd w:val="clear" w:color="auto" w:fill="auto"/>
            <w:vAlign w:val="center"/>
            <w:hideMark/>
          </w:tcPr>
          <w:p w14:paraId="4802259A"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7EAF6A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7CA86A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CA82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689AAD0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C05E1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8AAB97D"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7BB2FFC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0ECBD5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2947C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8EAEC21"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0B130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CE644D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90</w:t>
            </w:r>
          </w:p>
        </w:tc>
      </w:tr>
      <w:tr w:rsidR="00B70F81" w:rsidRPr="00B70F81" w14:paraId="30506BE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717E8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81031B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55C5FBD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847A99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0422D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EC0C1D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5C78C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192FB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75908DA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3D87C3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323200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291F477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59702B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D50A037" w14:textId="12013D0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12C8DD1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300609E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2B7DDE7" w14:textId="777137F6"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1 346,40</w:t>
            </w:r>
          </w:p>
        </w:tc>
      </w:tr>
      <w:tr w:rsidR="00B70F81" w:rsidRPr="00B70F81" w14:paraId="4F8B65ED" w14:textId="77777777" w:rsidTr="00A97815">
        <w:trPr>
          <w:gridBefore w:val="2"/>
          <w:wBefore w:w="411" w:type="dxa"/>
          <w:trHeight w:val="315"/>
        </w:trPr>
        <w:tc>
          <w:tcPr>
            <w:tcW w:w="7900" w:type="dxa"/>
            <w:gridSpan w:val="4"/>
            <w:tcBorders>
              <w:top w:val="nil"/>
              <w:left w:val="nil"/>
              <w:bottom w:val="nil"/>
              <w:right w:val="nil"/>
            </w:tcBorders>
            <w:shd w:val="clear" w:color="auto" w:fill="auto"/>
            <w:vAlign w:val="center"/>
            <w:hideMark/>
          </w:tcPr>
          <w:p w14:paraId="3ED63357"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w:t>
            </w:r>
          </w:p>
        </w:tc>
        <w:tc>
          <w:tcPr>
            <w:tcW w:w="2000" w:type="dxa"/>
            <w:gridSpan w:val="3"/>
            <w:vMerge w:val="restart"/>
            <w:tcBorders>
              <w:top w:val="nil"/>
              <w:left w:val="nil"/>
              <w:bottom w:val="single" w:sz="8" w:space="0" w:color="000000"/>
              <w:right w:val="nil"/>
            </w:tcBorders>
            <w:shd w:val="clear" w:color="auto" w:fill="auto"/>
            <w:vAlign w:val="center"/>
            <w:hideMark/>
          </w:tcPr>
          <w:p w14:paraId="3A7C59B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r>
      <w:tr w:rsidR="00B70F81" w:rsidRPr="00B70F81" w14:paraId="5FDF787B"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31D20CC4"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Во второй год размещения</w:t>
            </w:r>
          </w:p>
        </w:tc>
        <w:tc>
          <w:tcPr>
            <w:tcW w:w="2000" w:type="dxa"/>
            <w:gridSpan w:val="3"/>
            <w:vMerge/>
            <w:tcBorders>
              <w:top w:val="nil"/>
              <w:left w:val="nil"/>
              <w:bottom w:val="single" w:sz="8" w:space="0" w:color="000000"/>
              <w:right w:val="nil"/>
            </w:tcBorders>
            <w:vAlign w:val="center"/>
            <w:hideMark/>
          </w:tcPr>
          <w:p w14:paraId="6240829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35674E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B1DF06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69CAAEF"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EAAA13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6CFB93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A00E053"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6CD35C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2F7F61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DA8262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703578D"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99524A8"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C033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97C1F2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642938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321F9E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80</w:t>
            </w:r>
          </w:p>
        </w:tc>
      </w:tr>
      <w:tr w:rsidR="00B70F81" w:rsidRPr="00B70F81" w14:paraId="507FBEF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9C4030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FB4A73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BC21F5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FCF2A8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075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08F66E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139F25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712353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204,00</w:t>
            </w:r>
          </w:p>
        </w:tc>
      </w:tr>
      <w:tr w:rsidR="00B70F81" w:rsidRPr="00B70F81" w14:paraId="71E968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86A83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45B2CF" w14:textId="76574F9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A7A61C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26CCDA9"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1A7EAC" w14:textId="74061D7C"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2 692,80</w:t>
            </w:r>
          </w:p>
        </w:tc>
      </w:tr>
      <w:tr w:rsidR="00B70F81" w:rsidRPr="00B70F81" w14:paraId="7BBBF6D9"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404F7B6"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c>
          <w:tcPr>
            <w:tcW w:w="2000" w:type="dxa"/>
            <w:gridSpan w:val="3"/>
            <w:tcBorders>
              <w:top w:val="nil"/>
              <w:left w:val="nil"/>
              <w:bottom w:val="nil"/>
              <w:right w:val="nil"/>
            </w:tcBorders>
            <w:shd w:val="clear" w:color="auto" w:fill="auto"/>
            <w:vAlign w:val="center"/>
            <w:hideMark/>
          </w:tcPr>
          <w:p w14:paraId="7D9FEFB5"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6C60F6C3"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74F9EC06"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третий год размещения</w:t>
            </w:r>
          </w:p>
        </w:tc>
        <w:tc>
          <w:tcPr>
            <w:tcW w:w="2000" w:type="dxa"/>
            <w:gridSpan w:val="3"/>
            <w:tcBorders>
              <w:top w:val="nil"/>
              <w:left w:val="nil"/>
              <w:bottom w:val="nil"/>
              <w:right w:val="nil"/>
            </w:tcBorders>
            <w:shd w:val="clear" w:color="auto" w:fill="auto"/>
            <w:vAlign w:val="center"/>
            <w:hideMark/>
          </w:tcPr>
          <w:p w14:paraId="32E09280"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E6E046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EE794D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6F69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761CC6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AC84D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E72061F"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FA42BB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DEC1A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B36E87"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1B93AD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82D59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EC11E6F"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09A7B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A129AD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6CA794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4F96D1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192AC4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2E7782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70</w:t>
            </w:r>
          </w:p>
        </w:tc>
      </w:tr>
      <w:tr w:rsidR="00B70F81" w:rsidRPr="00B70F81" w14:paraId="7005DC8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FDA43E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6AB746"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1490A9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BEA41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4CD412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306,00</w:t>
            </w:r>
          </w:p>
        </w:tc>
      </w:tr>
      <w:tr w:rsidR="00B70F81" w:rsidRPr="00B70F81" w14:paraId="75D14D8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A28677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B166946" w14:textId="79669F09"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B3BD23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997856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4E6F46D" w14:textId="214DE23A"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4 039,20</w:t>
            </w:r>
          </w:p>
        </w:tc>
      </w:tr>
    </w:tbl>
    <w:p w14:paraId="70FD436D"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p>
    <w:p w14:paraId="3F10A1B6"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Приложение №2 </w:t>
      </w:r>
    </w:p>
    <w:tbl>
      <w:tblPr>
        <w:tblW w:w="9478" w:type="dxa"/>
        <w:tblInd w:w="93" w:type="dxa"/>
        <w:tblLayout w:type="fixed"/>
        <w:tblLook w:val="0400" w:firstRow="0" w:lastRow="0" w:firstColumn="0" w:lastColumn="0" w:noHBand="0" w:noVBand="1"/>
      </w:tblPr>
      <w:tblGrid>
        <w:gridCol w:w="5984"/>
        <w:gridCol w:w="3494"/>
      </w:tblGrid>
      <w:tr w:rsidR="00B70F81" w:rsidRPr="00B70F81" w14:paraId="56C03AE2" w14:textId="77777777" w:rsidTr="00A97815">
        <w:trPr>
          <w:trHeight w:val="300"/>
        </w:trPr>
        <w:tc>
          <w:tcPr>
            <w:tcW w:w="9478" w:type="dxa"/>
            <w:gridSpan w:val="2"/>
            <w:tcBorders>
              <w:top w:val="nil"/>
              <w:left w:val="nil"/>
              <w:bottom w:val="nil"/>
              <w:right w:val="nil"/>
            </w:tcBorders>
            <w:shd w:val="clear" w:color="auto" w:fill="auto"/>
          </w:tcPr>
          <w:p w14:paraId="7C18995B"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__/01-___</w:t>
            </w:r>
          </w:p>
        </w:tc>
      </w:tr>
      <w:tr w:rsidR="00B70F81" w:rsidRPr="00B70F81" w14:paraId="071777CA" w14:textId="77777777" w:rsidTr="00A97815">
        <w:trPr>
          <w:trHeight w:val="300"/>
        </w:trPr>
        <w:tc>
          <w:tcPr>
            <w:tcW w:w="5984" w:type="dxa"/>
            <w:tcBorders>
              <w:top w:val="nil"/>
              <w:left w:val="nil"/>
              <w:bottom w:val="nil"/>
              <w:right w:val="nil"/>
            </w:tcBorders>
            <w:shd w:val="clear" w:color="auto" w:fill="auto"/>
          </w:tcPr>
          <w:p w14:paraId="279FCFA3"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8ED6A65"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 _______ ____г.</w:t>
            </w:r>
          </w:p>
        </w:tc>
      </w:tr>
    </w:tbl>
    <w:p w14:paraId="2A5B44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0A68138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55C0C202"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5EDF9C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4384735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«__» ________ ______г.</w:t>
      </w:r>
    </w:p>
    <w:p w14:paraId="4B4955A0"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766BB7B"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 действующего на основании _________________,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w:t>
      </w:r>
      <w:r w:rsidRPr="00B70F81">
        <w:rPr>
          <w:rFonts w:ascii="Times New Roman" w:eastAsia="SimSun" w:hAnsi="Times New Roman" w:cs="Times New Roman"/>
          <w:kern w:val="0"/>
          <w:sz w:val="24"/>
          <w:szCs w:val="24"/>
          <w:lang w:eastAsia="zh-CN"/>
          <w14:ligatures w14:val="none"/>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B334E2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_____________ </w:t>
      </w:r>
      <w:proofErr w:type="spellStart"/>
      <w:r w:rsidRPr="00B70F81">
        <w:rPr>
          <w:rFonts w:ascii="Times New Roman" w:eastAsia="SimSun" w:hAnsi="Times New Roman" w:cs="Times New Roman"/>
          <w:kern w:val="0"/>
          <w:sz w:val="24"/>
          <w:szCs w:val="24"/>
          <w:lang w:eastAsia="zh-CN"/>
          <w14:ligatures w14:val="none"/>
        </w:rPr>
        <w:t>каб</w:t>
      </w:r>
      <w:proofErr w:type="spellEnd"/>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№___</w:t>
      </w:r>
      <w:r w:rsidRPr="00B70F81">
        <w:rPr>
          <w:rFonts w:ascii="Times New Roman" w:eastAsia="SimSun" w:hAnsi="Times New Roman" w:cs="Times New Roman"/>
          <w:kern w:val="0"/>
          <w:sz w:val="24"/>
          <w:szCs w:val="24"/>
          <w:lang w:eastAsia="zh-CN"/>
          <w14:ligatures w14:val="none"/>
        </w:rPr>
        <w:t xml:space="preserve"> на 2 этаже общей площадью </w:t>
      </w:r>
      <w:r w:rsidRPr="00B70F81">
        <w:rPr>
          <w:rFonts w:ascii="Times New Roman" w:eastAsia="SimSun" w:hAnsi="Times New Roman" w:cs="Times New Roman"/>
          <w:b/>
          <w:kern w:val="0"/>
          <w:sz w:val="24"/>
          <w:szCs w:val="24"/>
          <w:lang w:eastAsia="zh-CN"/>
          <w14:ligatures w14:val="none"/>
        </w:rPr>
        <w:t>____ кв.м.</w:t>
      </w:r>
      <w:r w:rsidRPr="00B70F81">
        <w:rPr>
          <w:rFonts w:ascii="Times New Roman" w:eastAsia="SimSun" w:hAnsi="Times New Roman" w:cs="Times New Roman"/>
          <w:kern w:val="0"/>
          <w:sz w:val="24"/>
          <w:szCs w:val="24"/>
          <w:lang w:eastAsia="zh-CN"/>
          <w14:ligatures w14:val="none"/>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1A49FA4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 На момент передачи в помещении находятся: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B70F81" w:rsidRPr="00B70F81" w14:paraId="440902FA" w14:textId="77777777" w:rsidTr="00A97815">
        <w:tc>
          <w:tcPr>
            <w:tcW w:w="624" w:type="dxa"/>
          </w:tcPr>
          <w:p w14:paraId="2313FE1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w:t>
            </w:r>
          </w:p>
        </w:tc>
        <w:tc>
          <w:tcPr>
            <w:tcW w:w="5109" w:type="dxa"/>
          </w:tcPr>
          <w:p w14:paraId="51069E7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Наименование</w:t>
            </w:r>
          </w:p>
        </w:tc>
        <w:tc>
          <w:tcPr>
            <w:tcW w:w="1998" w:type="dxa"/>
          </w:tcPr>
          <w:p w14:paraId="05F99E8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Инв. номер</w:t>
            </w:r>
          </w:p>
        </w:tc>
        <w:tc>
          <w:tcPr>
            <w:tcW w:w="1614" w:type="dxa"/>
          </w:tcPr>
          <w:p w14:paraId="5443B1C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Количество</w:t>
            </w:r>
          </w:p>
        </w:tc>
      </w:tr>
      <w:tr w:rsidR="00B70F81" w:rsidRPr="00B70F81" w14:paraId="1415D989" w14:textId="77777777" w:rsidTr="00A97815">
        <w:tc>
          <w:tcPr>
            <w:tcW w:w="624" w:type="dxa"/>
          </w:tcPr>
          <w:p w14:paraId="28C4142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09" w:type="dxa"/>
          </w:tcPr>
          <w:p w14:paraId="0546D6A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Стол письменный</w:t>
            </w:r>
          </w:p>
        </w:tc>
        <w:tc>
          <w:tcPr>
            <w:tcW w:w="1998" w:type="dxa"/>
          </w:tcPr>
          <w:p w14:paraId="09A538A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227C42A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5B395192" w14:textId="77777777" w:rsidTr="00A97815">
        <w:tc>
          <w:tcPr>
            <w:tcW w:w="624" w:type="dxa"/>
          </w:tcPr>
          <w:p w14:paraId="2547209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09" w:type="dxa"/>
          </w:tcPr>
          <w:p w14:paraId="34B9B6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Тумба </w:t>
            </w:r>
            <w:proofErr w:type="spellStart"/>
            <w:r w:rsidRPr="00B70F81">
              <w:rPr>
                <w:rFonts w:ascii="Times New Roman" w:eastAsia="SimSun" w:hAnsi="Times New Roman" w:cs="Times New Roman"/>
                <w:kern w:val="0"/>
                <w:sz w:val="24"/>
                <w:szCs w:val="24"/>
                <w:lang w:eastAsia="zh-CN"/>
                <w14:ligatures w14:val="none"/>
              </w:rPr>
              <w:t>выкатная</w:t>
            </w:r>
            <w:proofErr w:type="spellEnd"/>
          </w:p>
        </w:tc>
        <w:tc>
          <w:tcPr>
            <w:tcW w:w="1998" w:type="dxa"/>
          </w:tcPr>
          <w:p w14:paraId="5395FD8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3C2B110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0597D6B2" w14:textId="77777777" w:rsidTr="00A97815">
        <w:tc>
          <w:tcPr>
            <w:tcW w:w="624" w:type="dxa"/>
          </w:tcPr>
          <w:p w14:paraId="40FB3CE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09" w:type="dxa"/>
          </w:tcPr>
          <w:p w14:paraId="015D70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Кресло офисное</w:t>
            </w:r>
          </w:p>
        </w:tc>
        <w:tc>
          <w:tcPr>
            <w:tcW w:w="1998" w:type="dxa"/>
          </w:tcPr>
          <w:p w14:paraId="78A134C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5B73D3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730759A0" w14:textId="77777777" w:rsidTr="00A97815">
        <w:tc>
          <w:tcPr>
            <w:tcW w:w="624" w:type="dxa"/>
          </w:tcPr>
          <w:p w14:paraId="2D1418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w:t>
            </w:r>
          </w:p>
        </w:tc>
        <w:tc>
          <w:tcPr>
            <w:tcW w:w="5109" w:type="dxa"/>
          </w:tcPr>
          <w:p w14:paraId="770EC5A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документов</w:t>
            </w:r>
          </w:p>
        </w:tc>
        <w:tc>
          <w:tcPr>
            <w:tcW w:w="1998" w:type="dxa"/>
          </w:tcPr>
          <w:p w14:paraId="0CC240B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1338545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4B7098B" w14:textId="77777777" w:rsidTr="00A97815">
        <w:tc>
          <w:tcPr>
            <w:tcW w:w="624" w:type="dxa"/>
          </w:tcPr>
          <w:p w14:paraId="7C0643C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8</w:t>
            </w:r>
          </w:p>
        </w:tc>
        <w:tc>
          <w:tcPr>
            <w:tcW w:w="5109" w:type="dxa"/>
          </w:tcPr>
          <w:p w14:paraId="17636F2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одежды</w:t>
            </w:r>
          </w:p>
        </w:tc>
        <w:tc>
          <w:tcPr>
            <w:tcW w:w="1998" w:type="dxa"/>
          </w:tcPr>
          <w:p w14:paraId="5CAD069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74E372C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0CF5FDD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541769C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Все передаваемое в пользование имущество находится в хорошем состоянии.</w:t>
      </w:r>
    </w:p>
    <w:p w14:paraId="21430218"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2B408A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FBD5991"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АРЕНДАТОР</w:t>
      </w:r>
    </w:p>
    <w:p w14:paraId="4E21FA86"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tbl>
      <w:tblPr>
        <w:tblW w:w="15408" w:type="dxa"/>
        <w:tblLayout w:type="fixed"/>
        <w:tblLook w:val="0000" w:firstRow="0" w:lastRow="0" w:firstColumn="0" w:lastColumn="0" w:noHBand="0" w:noVBand="0"/>
      </w:tblPr>
      <w:tblGrid>
        <w:gridCol w:w="4968"/>
        <w:gridCol w:w="5220"/>
        <w:gridCol w:w="5220"/>
      </w:tblGrid>
      <w:tr w:rsidR="00B70F81" w:rsidRPr="00B70F81" w14:paraId="48AFA8A1" w14:textId="77777777" w:rsidTr="00A97815">
        <w:tc>
          <w:tcPr>
            <w:tcW w:w="4968" w:type="dxa"/>
          </w:tcPr>
          <w:p w14:paraId="0894C16C"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w:t>
            </w:r>
          </w:p>
        </w:tc>
        <w:tc>
          <w:tcPr>
            <w:tcW w:w="5220" w:type="dxa"/>
            <w:tcBorders>
              <w:right w:val="nil"/>
            </w:tcBorders>
          </w:tcPr>
          <w:p w14:paraId="4DCCFE7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w:t>
            </w:r>
          </w:p>
        </w:tc>
        <w:tc>
          <w:tcPr>
            <w:tcW w:w="5220" w:type="dxa"/>
            <w:tcBorders>
              <w:left w:val="nil"/>
            </w:tcBorders>
          </w:tcPr>
          <w:p w14:paraId="4C49DCF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____________________________</w:t>
            </w:r>
          </w:p>
        </w:tc>
      </w:tr>
      <w:tr w:rsidR="00B70F81" w:rsidRPr="00B70F81" w14:paraId="09C91E66" w14:textId="77777777" w:rsidTr="00A97815">
        <w:tc>
          <w:tcPr>
            <w:tcW w:w="4968" w:type="dxa"/>
          </w:tcPr>
          <w:p w14:paraId="15E516B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10A4FF04"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24D7E71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30190562" w14:textId="77777777" w:rsidTr="00A97815">
        <w:tc>
          <w:tcPr>
            <w:tcW w:w="4968" w:type="dxa"/>
          </w:tcPr>
          <w:p w14:paraId="039FD5A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25D3E353"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 ____________</w:t>
            </w:r>
          </w:p>
        </w:tc>
        <w:tc>
          <w:tcPr>
            <w:tcW w:w="5220" w:type="dxa"/>
            <w:tcBorders>
              <w:left w:val="nil"/>
            </w:tcBorders>
          </w:tcPr>
          <w:p w14:paraId="4CC4AC7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/_______________________/</w:t>
            </w:r>
          </w:p>
        </w:tc>
      </w:tr>
    </w:tbl>
    <w:p w14:paraId="4AF04443"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E779900"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4D358CF6"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/Б.С. Батуев/ </w:t>
      </w:r>
    </w:p>
    <w:p w14:paraId="1A6D8BDE" w14:textId="77777777" w:rsidR="00B70F81" w:rsidRPr="00B70F81" w:rsidRDefault="00B70F81" w:rsidP="00B70F81">
      <w:pPr>
        <w:spacing w:after="0" w:line="276" w:lineRule="auto"/>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r>
      <w:r w:rsidRPr="00B70F81">
        <w:rPr>
          <w:rFonts w:ascii="Times New Roman" w:eastAsia="SimSun" w:hAnsi="Times New Roman" w:cs="Times New Roman"/>
          <w:kern w:val="0"/>
          <w:sz w:val="24"/>
          <w:szCs w:val="24"/>
          <w:lang w:eastAsia="zh-CN"/>
          <w14:ligatures w14:val="none"/>
        </w:rPr>
        <w:lastRenderedPageBreak/>
        <w:t xml:space="preserve">Приложение №3 </w:t>
      </w:r>
    </w:p>
    <w:tbl>
      <w:tblPr>
        <w:tblW w:w="9478" w:type="dxa"/>
        <w:tblInd w:w="93" w:type="dxa"/>
        <w:tblLayout w:type="fixed"/>
        <w:tblLook w:val="0400" w:firstRow="0" w:lastRow="0" w:firstColumn="0" w:lastColumn="0" w:noHBand="0" w:noVBand="1"/>
      </w:tblPr>
      <w:tblGrid>
        <w:gridCol w:w="5984"/>
        <w:gridCol w:w="3494"/>
      </w:tblGrid>
      <w:tr w:rsidR="00B70F81" w:rsidRPr="00B70F81" w14:paraId="2221B934" w14:textId="77777777" w:rsidTr="00A97815">
        <w:trPr>
          <w:trHeight w:val="300"/>
        </w:trPr>
        <w:tc>
          <w:tcPr>
            <w:tcW w:w="9478" w:type="dxa"/>
            <w:gridSpan w:val="2"/>
            <w:tcBorders>
              <w:top w:val="nil"/>
              <w:left w:val="nil"/>
              <w:bottom w:val="nil"/>
              <w:right w:val="nil"/>
            </w:tcBorders>
            <w:shd w:val="clear" w:color="auto" w:fill="auto"/>
          </w:tcPr>
          <w:p w14:paraId="779B7699"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___/01-____</w:t>
            </w:r>
          </w:p>
        </w:tc>
      </w:tr>
      <w:tr w:rsidR="00B70F81" w:rsidRPr="00B70F81" w14:paraId="070EF623" w14:textId="77777777" w:rsidTr="00A97815">
        <w:trPr>
          <w:trHeight w:val="300"/>
        </w:trPr>
        <w:tc>
          <w:tcPr>
            <w:tcW w:w="5984" w:type="dxa"/>
            <w:tcBorders>
              <w:top w:val="nil"/>
              <w:left w:val="nil"/>
              <w:bottom w:val="nil"/>
              <w:right w:val="nil"/>
            </w:tcBorders>
            <w:shd w:val="clear" w:color="auto" w:fill="auto"/>
          </w:tcPr>
          <w:p w14:paraId="02CACFD8"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9943DAD"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"____" ________ _____г.</w:t>
            </w:r>
          </w:p>
        </w:tc>
      </w:tr>
    </w:tbl>
    <w:p w14:paraId="6405507D"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3AEDB8F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4CDD57E9"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6282555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3D11DB2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«___» _______________ 20___г.</w:t>
      </w:r>
    </w:p>
    <w:p w14:paraId="711239F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47ADA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_________________________, действующего на основании 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____________________________________________</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4FDD9431"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_____________ </w:t>
      </w:r>
      <w:proofErr w:type="spellStart"/>
      <w:r w:rsidRPr="00B70F81">
        <w:rPr>
          <w:rFonts w:ascii="Times New Roman" w:eastAsia="SimSun" w:hAnsi="Times New Roman" w:cs="Times New Roman"/>
          <w:b/>
          <w:kern w:val="0"/>
          <w:sz w:val="24"/>
          <w:szCs w:val="24"/>
          <w:lang w:eastAsia="zh-CN"/>
          <w14:ligatures w14:val="none"/>
        </w:rPr>
        <w:t>каб</w:t>
      </w:r>
      <w:proofErr w:type="spellEnd"/>
      <w:r w:rsidRPr="00B70F81">
        <w:rPr>
          <w:rFonts w:ascii="Times New Roman" w:eastAsia="SimSun" w:hAnsi="Times New Roman" w:cs="Times New Roman"/>
          <w:b/>
          <w:kern w:val="0"/>
          <w:sz w:val="24"/>
          <w:szCs w:val="24"/>
          <w:lang w:eastAsia="zh-CN"/>
          <w14:ligatures w14:val="none"/>
        </w:rPr>
        <w:t>. № __</w:t>
      </w:r>
      <w:r w:rsidRPr="00B70F81">
        <w:rPr>
          <w:rFonts w:ascii="Times New Roman" w:eastAsia="SimSun" w:hAnsi="Times New Roman" w:cs="Times New Roman"/>
          <w:kern w:val="0"/>
          <w:sz w:val="24"/>
          <w:szCs w:val="24"/>
          <w:lang w:eastAsia="zh-CN"/>
          <w14:ligatures w14:val="none"/>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028B024F" w14:textId="77777777" w:rsidR="00B70F81" w:rsidRPr="00B70F81" w:rsidRDefault="00B70F81" w:rsidP="00B70F81">
      <w:pPr>
        <w:spacing w:after="0" w:line="240" w:lineRule="auto"/>
        <w:ind w:firstLine="720"/>
        <w:rPr>
          <w:rFonts w:ascii="Times New Roman" w:eastAsia="SimSun" w:hAnsi="Times New Roman" w:cs="Times New Roman"/>
          <w:b/>
          <w:kern w:val="0"/>
          <w:sz w:val="20"/>
          <w:szCs w:val="20"/>
          <w:lang w:eastAsia="zh-CN"/>
          <w14:ligatures w14:val="none"/>
        </w:rPr>
      </w:pPr>
      <w:r w:rsidRPr="00B70F81">
        <w:rPr>
          <w:rFonts w:ascii="Times New Roman" w:eastAsia="SimSun" w:hAnsi="Times New Roman" w:cs="Times New Roman"/>
          <w:b/>
          <w:kern w:val="0"/>
          <w:sz w:val="24"/>
          <w:szCs w:val="24"/>
          <w:lang w:eastAsia="zh-CN"/>
          <w14:ligatures w14:val="none"/>
        </w:rPr>
        <w:t>Список оборудования</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B70F81" w:rsidRPr="00B70F81" w14:paraId="67D0F574"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306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662A"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311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7B3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Количество</w:t>
            </w:r>
          </w:p>
        </w:tc>
      </w:tr>
      <w:tr w:rsidR="00B70F81" w:rsidRPr="00B70F81" w14:paraId="48DED8AF"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4D9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5E2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90A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11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9CEE99C"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825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6E4B"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Монитор 27" Samsung S27E391H </w:t>
            </w:r>
            <w:proofErr w:type="spellStart"/>
            <w:r w:rsidRPr="00B70F81">
              <w:rPr>
                <w:rFonts w:ascii="Times New Roman" w:eastAsia="SimSun" w:hAnsi="Times New Roman" w:cs="Times New Roman"/>
                <w:kern w:val="0"/>
                <w:sz w:val="24"/>
                <w:szCs w:val="24"/>
                <w:lang w:eastAsia="zh-CN"/>
                <w14:ligatures w14:val="none"/>
              </w:rPr>
              <w:t>Whte</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48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25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82152BD"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F5E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EF9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6F1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7DB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F527EDE"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F4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E1CC"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Клавиатура </w:t>
            </w:r>
            <w:proofErr w:type="spellStart"/>
            <w:r w:rsidRPr="00B70F81">
              <w:rPr>
                <w:rFonts w:ascii="Times New Roman" w:eastAsia="SimSun" w:hAnsi="Times New Roman" w:cs="Times New Roman"/>
                <w:kern w:val="0"/>
                <w:sz w:val="24"/>
                <w:szCs w:val="24"/>
                <w:lang w:eastAsia="zh-CN"/>
                <w14:ligatures w14:val="none"/>
              </w:rPr>
              <w:t>Nitrino</w:t>
            </w:r>
            <w:proofErr w:type="spellEnd"/>
            <w:r w:rsidRPr="00B70F81">
              <w:rPr>
                <w:rFonts w:ascii="Times New Roman" w:eastAsia="SimSun" w:hAnsi="Times New Roman" w:cs="Times New Roman"/>
                <w:kern w:val="0"/>
                <w:sz w:val="24"/>
                <w:szCs w:val="24"/>
                <w:lang w:eastAsia="zh-CN"/>
                <w14:ligatures w14:val="none"/>
              </w:rPr>
              <w:t xml:space="preserve"> K180W </w:t>
            </w:r>
            <w:proofErr w:type="spellStart"/>
            <w:r w:rsidRPr="00B70F81">
              <w:rPr>
                <w:rFonts w:ascii="Times New Roman" w:eastAsia="SimSun" w:hAnsi="Times New Roman" w:cs="Times New Roman"/>
                <w:kern w:val="0"/>
                <w:sz w:val="24"/>
                <w:szCs w:val="24"/>
                <w:lang w:eastAsia="zh-CN"/>
                <w14:ligatures w14:val="none"/>
              </w:rPr>
              <w:t>white</w:t>
            </w:r>
            <w:proofErr w:type="spellEnd"/>
            <w:r w:rsidRPr="00B70F81">
              <w:rPr>
                <w:rFonts w:ascii="Times New Roman" w:eastAsia="SimSun" w:hAnsi="Times New Roman" w:cs="Times New Roman"/>
                <w:kern w:val="0"/>
                <w:sz w:val="24"/>
                <w:szCs w:val="24"/>
                <w:lang w:eastAsia="zh-CN"/>
                <w14:ligatures w14:val="none"/>
              </w:rPr>
              <w:t xml:space="preserv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027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466B"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E3F0B1B"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D83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F64A" w14:textId="77777777" w:rsidR="00B70F81" w:rsidRPr="00B70F81" w:rsidRDefault="00B70F81" w:rsidP="00B70F81">
            <w:pPr>
              <w:spacing w:after="0" w:line="240" w:lineRule="auto"/>
              <w:rPr>
                <w:rFonts w:ascii="Times New Roman" w:eastAsia="SimSun" w:hAnsi="Times New Roman" w:cs="Times New Roman"/>
                <w:kern w:val="0"/>
                <w:sz w:val="24"/>
                <w:szCs w:val="24"/>
                <w:lang w:val="en-US" w:eastAsia="zh-CN"/>
                <w14:ligatures w14:val="none"/>
              </w:rPr>
            </w:pPr>
            <w:r w:rsidRPr="00B70F81">
              <w:rPr>
                <w:rFonts w:ascii="Times New Roman" w:eastAsia="SimSun" w:hAnsi="Times New Roman" w:cs="Times New Roman"/>
                <w:kern w:val="0"/>
                <w:sz w:val="24"/>
                <w:szCs w:val="24"/>
                <w:lang w:eastAsia="zh-CN"/>
                <w14:ligatures w14:val="none"/>
              </w:rPr>
              <w:t>Мышь</w:t>
            </w:r>
            <w:r w:rsidRPr="00B70F81">
              <w:rPr>
                <w:rFonts w:ascii="Times New Roman" w:eastAsia="SimSun" w:hAnsi="Times New Roman" w:cs="Times New Roman"/>
                <w:kern w:val="0"/>
                <w:sz w:val="24"/>
                <w:szCs w:val="24"/>
                <w:lang w:val="en-US" w:eastAsia="zh-CN"/>
                <w14:ligatures w14:val="none"/>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65F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val="en-US"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F8D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1399D5F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FB21F5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 случае выхода из строя оборудования, ремонт или замена на аналог происходит за счет АРЕНДАТОРА.</w:t>
      </w:r>
    </w:p>
    <w:p w14:paraId="3F688EA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934FB1A"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АРЕНДАТОР</w:t>
      </w:r>
    </w:p>
    <w:tbl>
      <w:tblPr>
        <w:tblW w:w="15408" w:type="dxa"/>
        <w:tblLayout w:type="fixed"/>
        <w:tblLook w:val="0000" w:firstRow="0" w:lastRow="0" w:firstColumn="0" w:lastColumn="0" w:noHBand="0" w:noVBand="0"/>
      </w:tblPr>
      <w:tblGrid>
        <w:gridCol w:w="4968"/>
        <w:gridCol w:w="5220"/>
        <w:gridCol w:w="5220"/>
      </w:tblGrid>
      <w:tr w:rsidR="00B70F81" w:rsidRPr="00B70F81" w14:paraId="642483D6" w14:textId="77777777" w:rsidTr="00A97815">
        <w:tc>
          <w:tcPr>
            <w:tcW w:w="4968" w:type="dxa"/>
          </w:tcPr>
          <w:p w14:paraId="7091DFE5"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w:t>
            </w:r>
          </w:p>
        </w:tc>
        <w:tc>
          <w:tcPr>
            <w:tcW w:w="5220" w:type="dxa"/>
            <w:tcBorders>
              <w:right w:val="nil"/>
            </w:tcBorders>
          </w:tcPr>
          <w:p w14:paraId="2747510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75FC1E5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w:t>
            </w:r>
          </w:p>
        </w:tc>
      </w:tr>
      <w:tr w:rsidR="00B70F81" w:rsidRPr="00B70F81" w14:paraId="3F94B574" w14:textId="77777777" w:rsidTr="00A97815">
        <w:tc>
          <w:tcPr>
            <w:tcW w:w="4968" w:type="dxa"/>
          </w:tcPr>
          <w:p w14:paraId="67E28461"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77FD5CB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4DDA023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7D69EC26" w14:textId="77777777" w:rsidTr="00A97815">
        <w:tc>
          <w:tcPr>
            <w:tcW w:w="4968" w:type="dxa"/>
          </w:tcPr>
          <w:p w14:paraId="4701EE1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3016F498"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________________________ </w:t>
            </w:r>
          </w:p>
        </w:tc>
        <w:tc>
          <w:tcPr>
            <w:tcW w:w="5220" w:type="dxa"/>
            <w:tcBorders>
              <w:left w:val="nil"/>
            </w:tcBorders>
          </w:tcPr>
          <w:p w14:paraId="7BB22CB4"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w:t>
            </w:r>
          </w:p>
        </w:tc>
      </w:tr>
    </w:tbl>
    <w:p w14:paraId="63956A42"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61A5AF0" w14:textId="77777777" w:rsidR="00B70F81" w:rsidRPr="00B70F81" w:rsidRDefault="00B70F81" w:rsidP="00B70F81">
      <w:pPr>
        <w:spacing w:after="0" w:line="240" w:lineRule="auto"/>
        <w:jc w:val="right"/>
        <w:rPr>
          <w:rFonts w:ascii="Times New Roman" w:eastAsia="SimSun" w:hAnsi="Times New Roman" w:cs="Times New Roman"/>
          <w:kern w:val="0"/>
          <w:sz w:val="24"/>
          <w:szCs w:val="24"/>
          <w:lang w:eastAsia="zh-CN"/>
          <w14:ligatures w14:val="none"/>
        </w:rPr>
      </w:pPr>
    </w:p>
    <w:p w14:paraId="6C1F97C7"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/___________________/ </w:t>
      </w:r>
    </w:p>
    <w:p w14:paraId="130EB16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5B82C2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582EAC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A758B8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A761BD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01725F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0317DE7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5BECA2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35F3B1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lastRenderedPageBreak/>
        <w:t>ДОГОВОР № ___________</w:t>
      </w:r>
    </w:p>
    <w:p w14:paraId="376A3C1E"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 xml:space="preserve">на возмещение коммунальных и эксплуатационных услуг </w:t>
      </w:r>
    </w:p>
    <w:p w14:paraId="01911A2D"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в помещении Бизнес-инкубатора Республики Саха (Якутия) в г. Якутске</w:t>
      </w:r>
    </w:p>
    <w:p w14:paraId="36A5EA9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249BB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t xml:space="preserve">                                                               «____»________________ 2022 г.</w:t>
      </w:r>
    </w:p>
    <w:p w14:paraId="15757A2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4EE3370" w14:textId="43EC98FF" w:rsidR="00B70F81" w:rsidRDefault="00B70F81" w:rsidP="00901DB0">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именуемое в дальнейшем «Балансодержатель», в лице _______, действующего на основании _____________________, с одной стороны, и</w:t>
      </w:r>
      <w:r w:rsidRPr="00B70F81">
        <w:rPr>
          <w:rFonts w:ascii="Times New Roman" w:eastAsia="SimSun" w:hAnsi="Times New Roman" w:cs="Times New Roman"/>
          <w:b/>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________________________________________</w:t>
      </w:r>
      <w:r w:rsidRPr="00B70F81">
        <w:rPr>
          <w:rFonts w:ascii="Times New Roman" w:eastAsia="SimSun" w:hAnsi="Times New Roman" w:cs="Times New Roman"/>
          <w:b/>
          <w:kern w:val="0"/>
          <w:sz w:val="24"/>
          <w:szCs w:val="24"/>
          <w:lang w:eastAsia="zh-CN"/>
          <w14:ligatures w14:val="none"/>
        </w:rPr>
        <w:t>,</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97D4832" w14:textId="77777777" w:rsidR="00901DB0" w:rsidRPr="00B70F81" w:rsidRDefault="00901DB0" w:rsidP="00901DB0">
      <w:pPr>
        <w:spacing w:after="0" w:line="240" w:lineRule="auto"/>
        <w:ind w:firstLine="708"/>
        <w:jc w:val="both"/>
        <w:rPr>
          <w:rFonts w:ascii="Times New Roman" w:eastAsia="SimSun" w:hAnsi="Times New Roman" w:cs="Times New Roman"/>
          <w:kern w:val="0"/>
          <w:sz w:val="24"/>
          <w:szCs w:val="24"/>
          <w:lang w:eastAsia="zh-CN"/>
          <w14:ligatures w14:val="none"/>
        </w:rPr>
      </w:pPr>
    </w:p>
    <w:p w14:paraId="169AEC54" w14:textId="5E7C3D99" w:rsidR="00901DB0" w:rsidRPr="00901DB0" w:rsidRDefault="00B70F81" w:rsidP="00901DB0">
      <w:pPr>
        <w:pStyle w:val="afa"/>
        <w:numPr>
          <w:ilvl w:val="0"/>
          <w:numId w:val="2"/>
        </w:numPr>
        <w:jc w:val="center"/>
        <w:rPr>
          <w:rFonts w:eastAsia="SimSun"/>
          <w:b/>
          <w:lang w:eastAsia="zh-CN"/>
        </w:rPr>
      </w:pPr>
      <w:r w:rsidRPr="00901DB0">
        <w:rPr>
          <w:rFonts w:eastAsia="SimSun"/>
          <w:b/>
          <w:lang w:eastAsia="zh-CN"/>
        </w:rPr>
        <w:t>ПРЕДМЕТ ДОГОВОРА</w:t>
      </w:r>
    </w:p>
    <w:p w14:paraId="072CFD36" w14:textId="64BB0719" w:rsidR="00B70F81" w:rsidRPr="00901DB0" w:rsidRDefault="00B70F81" w:rsidP="00901DB0">
      <w:pPr>
        <w:pStyle w:val="afa"/>
        <w:numPr>
          <w:ilvl w:val="1"/>
          <w:numId w:val="2"/>
        </w:numPr>
        <w:ind w:left="0" w:firstLine="465"/>
        <w:jc w:val="both"/>
        <w:rPr>
          <w:rFonts w:eastAsia="SimSun"/>
          <w:lang w:eastAsia="zh-CN"/>
        </w:rPr>
      </w:pPr>
      <w:r w:rsidRPr="00901DB0">
        <w:rPr>
          <w:rFonts w:eastAsia="SimSun"/>
          <w:lang w:eastAsia="zh-CN"/>
        </w:rP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sidRPr="00901DB0">
        <w:rPr>
          <w:rFonts w:eastAsia="SimSun"/>
          <w:b/>
          <w:lang w:eastAsia="zh-CN"/>
        </w:rPr>
        <w:t>за помещение № _______, площадью __________ кв.м.,</w:t>
      </w:r>
      <w:r w:rsidRPr="00901DB0">
        <w:rPr>
          <w:rFonts w:eastAsia="SimSun"/>
          <w:lang w:eastAsia="zh-CN"/>
        </w:rPr>
        <w:t xml:space="preserve"> расположенное по адресу ___________________.</w:t>
      </w:r>
    </w:p>
    <w:p w14:paraId="63FAC2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2603B590" w14:textId="77777777" w:rsidR="00B70F81" w:rsidRPr="00B70F81" w:rsidRDefault="00B70F81" w:rsidP="00B70F81">
      <w:pPr>
        <w:numPr>
          <w:ilvl w:val="0"/>
          <w:numId w:val="2"/>
        </w:num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ОБЯЗАННОСТИ СТОРОН</w:t>
      </w:r>
    </w:p>
    <w:p w14:paraId="775916B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2.1. Общие обязанности:</w:t>
      </w:r>
    </w:p>
    <w:p w14:paraId="2FC9A70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6618852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2.1.2. Создать и поддерживать необходимые условия для функционирования размещенных в нежилых помещениях здания организаций.</w:t>
      </w:r>
    </w:p>
    <w:p w14:paraId="55B87D4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 Обязанности «Пользователя»:</w:t>
      </w:r>
    </w:p>
    <w:p w14:paraId="21AA3C3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1AD60C9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2.2.2. Рационально использовать предоставляемые услуги по их прямому назначению.</w:t>
      </w:r>
    </w:p>
    <w:p w14:paraId="20AEA0B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6657DFA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2.2.4.</w:t>
      </w:r>
      <w:r w:rsidRPr="00B70F81">
        <w:rPr>
          <w:rFonts w:ascii="Times New Roman" w:eastAsia="SimSun" w:hAnsi="Times New Roman" w:cs="Times New Roman"/>
          <w:color w:val="FF0000"/>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Возместить коммунальные и эксплуатационные услуги в порядке и сроки, определенные настоящим договором.</w:t>
      </w:r>
    </w:p>
    <w:p w14:paraId="542CB1D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51B01FBC"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CBE4ED4"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5BE30B8E"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2.2.7. Осуществлять беспрепятственный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устранения аварий, </w:t>
      </w:r>
      <w:r w:rsidRPr="00B70F81">
        <w:rPr>
          <w:rFonts w:ascii="Times New Roman" w:eastAsia="SimSun" w:hAnsi="Times New Roman" w:cs="Times New Roman"/>
          <w:kern w:val="0"/>
          <w:sz w:val="24"/>
          <w:szCs w:val="24"/>
          <w:lang w:eastAsia="zh-CN"/>
          <w14:ligatures w14:val="none"/>
        </w:rPr>
        <w:lastRenderedPageBreak/>
        <w:t>осмотра инженерного оборудования, конструктивных элементов здания и приборов учета, а также контроля за их эксплуатацией.</w:t>
      </w:r>
    </w:p>
    <w:p w14:paraId="303F403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58E907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947DD19"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4F9DBB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2.2.11. Без оформленного в установленном порядке письменного разрешения «Балансодержателя»:</w:t>
      </w:r>
    </w:p>
    <w:p w14:paraId="606E5723"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ремонтных, отделочных и других строительно-монтажных работ;</w:t>
      </w:r>
    </w:p>
    <w:p w14:paraId="0411D640"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перенос инженерных сетей;</w:t>
      </w:r>
    </w:p>
    <w:p w14:paraId="3B55046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795E0BE"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BDBBB4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нарушать имеющиеся схемы учета поставки коммунальных услуг;</w:t>
      </w:r>
    </w:p>
    <w:p w14:paraId="17AB8B7A"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использовать теплоноситель в системах отопления не по прямому назначению;</w:t>
      </w:r>
    </w:p>
    <w:p w14:paraId="2B127926"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допускать выполнение работ или совершение других действий, приводящих к порче помещений или конструкций здания.</w:t>
      </w:r>
    </w:p>
    <w:p w14:paraId="7EBE789F"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2.3. Обязанности «Балансодержателя»:</w:t>
      </w:r>
    </w:p>
    <w:p w14:paraId="6C26797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1B0E1D3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2.3.2. Обеспечивать «Пользователя» коммунальными и эксплуатационными услугами.</w:t>
      </w:r>
    </w:p>
    <w:p w14:paraId="0783011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2.3.3. Вести соответствующую техническую документацию на здание.</w:t>
      </w:r>
    </w:p>
    <w:p w14:paraId="47CCFDA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2.3.4. Принимать меры по обеспечению бесперебойной работы санитарно-технического и инженерного оборудования помещений здания.</w:t>
      </w:r>
    </w:p>
    <w:p w14:paraId="1E2CFCD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3EED7F6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383D797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2.3.7. Своевременно выдавать «Пользователю» расчетные документы за оказываемые услуги.</w:t>
      </w:r>
    </w:p>
    <w:p w14:paraId="2968DAE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2.3.8. Принимать все меры по устранению аварий немедленно после их возникновения и проводить расследования причин и последствий аварии.</w:t>
      </w:r>
    </w:p>
    <w:p w14:paraId="36A2137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2D10C9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 ПРАВА СТОРОН</w:t>
      </w:r>
    </w:p>
    <w:p w14:paraId="28DC4F87"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3.1. «Пользователь» имеет право:</w:t>
      </w:r>
    </w:p>
    <w:p w14:paraId="26E3A5A5"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lastRenderedPageBreak/>
        <w:t>3.1.1. На получение услуг установленного качества, безопасных для жизни и здоровья, не причиняющих вреда его имуществу.</w:t>
      </w:r>
    </w:p>
    <w:p w14:paraId="06566CE2"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3C9BC7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F4482C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 «Балансодержатель» имеет право:</w:t>
      </w:r>
    </w:p>
    <w:p w14:paraId="425A22D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16F6CF4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57A630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13350E8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757A4F5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3.2.5. Вызывать представителя «Пользователя» в любое время суток по телефону в случае аварии инженерных систем в арендуемом помещении.</w:t>
      </w:r>
    </w:p>
    <w:p w14:paraId="7042ACB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48E81EAD" w14:textId="77777777" w:rsidR="00B70F81" w:rsidRPr="00B70F81" w:rsidRDefault="00B70F81" w:rsidP="00B70F81">
      <w:pPr>
        <w:widowControl w:val="0"/>
        <w:pBdr>
          <w:top w:val="nil"/>
          <w:left w:val="nil"/>
          <w:bottom w:val="nil"/>
          <w:right w:val="nil"/>
          <w:between w:val="nil"/>
        </w:pBdr>
        <w:spacing w:after="120" w:line="240" w:lineRule="auto"/>
        <w:ind w:firstLine="720"/>
        <w:jc w:val="center"/>
        <w:rPr>
          <w:rFonts w:ascii="Arial" w:eastAsia="Arial" w:hAnsi="Arial" w:cs="Arial"/>
          <w:b/>
          <w:color w:val="000000"/>
          <w:kern w:val="0"/>
          <w:sz w:val="20"/>
          <w:szCs w:val="20"/>
          <w:lang w:eastAsia="zh-CN"/>
          <w14:ligatures w14:val="none"/>
        </w:rPr>
      </w:pPr>
      <w:r w:rsidRPr="00B70F81">
        <w:rPr>
          <w:rFonts w:ascii="Arial" w:eastAsia="Arial" w:hAnsi="Arial" w:cs="Arial"/>
          <w:b/>
          <w:color w:val="000000"/>
          <w:kern w:val="0"/>
          <w:sz w:val="20"/>
          <w:szCs w:val="20"/>
          <w:lang w:eastAsia="zh-CN"/>
          <w14:ligatures w14:val="none"/>
        </w:rPr>
        <w:t>4. ОТВЕТСТВЕННОСТЬ СТОРОН</w:t>
      </w:r>
    </w:p>
    <w:p w14:paraId="0BEDAFFD"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4.1. В случае неисполнения или ненадлежащего исполнения условий Договора виновная сторона обязана возместить причиненные убытки. </w:t>
      </w:r>
    </w:p>
    <w:p w14:paraId="388527E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6759464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66E8E3F5"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0F7E1EA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4.4.1. Акт оценки причиненного ущерба составляется «Балансодержателем» и «Пользователем» не позднее 2 (двух) дней с момента возникновения ущерба.</w:t>
      </w:r>
    </w:p>
    <w:p w14:paraId="746993D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1158EC3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1B6B608A"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01633E1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 ПОРЯДОК РАСЧЕТОВ</w:t>
      </w:r>
    </w:p>
    <w:p w14:paraId="5751B56C"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5.1. «Пользователь» оплачивает стоимость возмещения услуг в сумме: _____</w:t>
      </w:r>
      <w:r w:rsidRPr="00B70F81">
        <w:rPr>
          <w:rFonts w:ascii="Times New Roman" w:eastAsia="SimSun" w:hAnsi="Times New Roman" w:cs="Times New Roman"/>
          <w:b/>
          <w:kern w:val="0"/>
          <w:sz w:val="24"/>
          <w:szCs w:val="24"/>
          <w:lang w:eastAsia="zh-CN"/>
          <w14:ligatures w14:val="none"/>
        </w:rPr>
        <w:t xml:space="preserve"> (____________________________) руб. _____ коп. из расчета за 1 кв.м. занимаемой площади – ____ руб. в месяц (НДС не облагается), оплата потребленной воды и услуг </w:t>
      </w:r>
      <w:r w:rsidRPr="00B70F81">
        <w:rPr>
          <w:rFonts w:ascii="Times New Roman" w:eastAsia="SimSun" w:hAnsi="Times New Roman" w:cs="Times New Roman"/>
          <w:b/>
          <w:kern w:val="0"/>
          <w:sz w:val="24"/>
          <w:szCs w:val="24"/>
          <w:lang w:eastAsia="zh-CN"/>
          <w14:ligatures w14:val="none"/>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B70F81">
        <w:rPr>
          <w:rFonts w:ascii="Times New Roman" w:eastAsia="SimSun" w:hAnsi="Times New Roman" w:cs="Times New Roman"/>
          <w:kern w:val="0"/>
          <w:sz w:val="24"/>
          <w:szCs w:val="24"/>
          <w:lang w:eastAsia="zh-CN"/>
          <w14:ligatures w14:val="none"/>
        </w:rPr>
        <w:t xml:space="preserve"> </w:t>
      </w:r>
    </w:p>
    <w:p w14:paraId="74A9CB7F"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30F0B5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1D72E51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5BCB02D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1638AC0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 СРОК ДЕЙСТВИЯ ДОГОВОРА, </w:t>
      </w:r>
    </w:p>
    <w:p w14:paraId="172C4BA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ПОРЯДОК ЕГО ИЗМЕНЕНИЯ И РАСТОРЖЕНИЯ </w:t>
      </w:r>
    </w:p>
    <w:p w14:paraId="19602276"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6.1. Данный договор вступает в силу </w:t>
      </w:r>
      <w:r w:rsidRPr="00B70F81">
        <w:rPr>
          <w:rFonts w:ascii="Times New Roman" w:eastAsia="SimSun" w:hAnsi="Times New Roman" w:cs="Times New Roman"/>
          <w:b/>
          <w:kern w:val="0"/>
          <w:sz w:val="24"/>
          <w:szCs w:val="24"/>
          <w:lang w:eastAsia="zh-CN"/>
          <w14:ligatures w14:val="none"/>
        </w:rPr>
        <w:t>с «___»___________2024 г. по «___» _______________ 2024 г.</w:t>
      </w:r>
      <w:r w:rsidRPr="00B70F81">
        <w:rPr>
          <w:rFonts w:ascii="Times New Roman" w:eastAsia="SimSun" w:hAnsi="Times New Roman" w:cs="Times New Roman"/>
          <w:kern w:val="0"/>
          <w:sz w:val="24"/>
          <w:szCs w:val="24"/>
          <w:lang w:eastAsia="zh-CN"/>
          <w14:ligatures w14:val="none"/>
        </w:rPr>
        <w:t xml:space="preserve"> </w:t>
      </w:r>
    </w:p>
    <w:p w14:paraId="1816D0F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3E5ACA1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3C0725E7"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6.4. В случае не уведомления «Балансодержателя» в установленные сроки, указанные в п.6.3.,</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«Пользователь»</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 xml:space="preserve">обязан уплатить неустойку в размере двухмесячной платы. </w:t>
      </w:r>
    </w:p>
    <w:p w14:paraId="7945D114"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0672D50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E62D1E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7. ОСОБЫЕ УСЛОВИЯ</w:t>
      </w:r>
    </w:p>
    <w:p w14:paraId="301B170F"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A505E69"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1842B252"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8. ЗАКЛЮЧИТЕЛЬНАЯ ЧАСТЬ</w:t>
      </w:r>
    </w:p>
    <w:p w14:paraId="51BFB4E7"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 xml:space="preserve">8.1. Настоящий Договор составлен в двух экземплярах для каждой из сторон, которые имеют равную юридическую силу. </w:t>
      </w:r>
    </w:p>
    <w:p w14:paraId="428BD5D6"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8.2. При изменении реквизитов стороны уведомляют друг друга в письменном виде.</w:t>
      </w:r>
    </w:p>
    <w:p w14:paraId="09975D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EE5A4D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AF1566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78B4FE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68639F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6BD1F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163B58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lastRenderedPageBreak/>
        <w:t>9. ЮРИДИЧЕСКИЕ АДРЕСА И</w:t>
      </w:r>
    </w:p>
    <w:p w14:paraId="29387F2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ПЛАТЕЖНЫЕ РЕКВИЗИТЫ СТОРОН</w:t>
      </w:r>
    </w:p>
    <w:p w14:paraId="77728CA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«Балансодержатель»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«Пользователь»</w:t>
      </w:r>
    </w:p>
    <w:tbl>
      <w:tblPr>
        <w:tblW w:w="10422"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B70F81" w:rsidRPr="00B70F81" w14:paraId="3E21B7F7" w14:textId="77777777" w:rsidTr="00A97815">
        <w:trPr>
          <w:trHeight w:val="5272"/>
        </w:trPr>
        <w:tc>
          <w:tcPr>
            <w:tcW w:w="5211" w:type="dxa"/>
          </w:tcPr>
          <w:p w14:paraId="0089BC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ГАУ РС (Я) «Центр «Мой бизнес»</w:t>
            </w:r>
          </w:p>
          <w:p w14:paraId="3F0AB31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Адрес: 677027, РС (Я), г. Якутск, </w:t>
            </w:r>
          </w:p>
          <w:p w14:paraId="188450C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ул. Кирова, д. 18 блок Б</w:t>
            </w:r>
          </w:p>
          <w:p w14:paraId="271B605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ИНН/КПП 1435262451/143501001</w:t>
            </w:r>
          </w:p>
          <w:p w14:paraId="604BF47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ОГРН 1121435019782</w:t>
            </w:r>
          </w:p>
          <w:p w14:paraId="5CEDA981"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 xml:space="preserve">Банковские реквизиты: </w:t>
            </w:r>
          </w:p>
          <w:p w14:paraId="248CAFE1"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л/с 30932035335 </w:t>
            </w:r>
          </w:p>
          <w:p w14:paraId="4444017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03224643980000001601</w:t>
            </w:r>
          </w:p>
          <w:p w14:paraId="7FF7F01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ОТДЕЛЕНИЕ - НБ РЕСПУБЛИКИ САХА (ЯКУТИЯ) БАНКА РОССИИ//УФК по Республике Саха (Якутия) г. Якутск</w:t>
            </w:r>
          </w:p>
          <w:p w14:paraId="65C28A5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40102810345370000085</w:t>
            </w:r>
          </w:p>
          <w:p w14:paraId="7342A36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019805001</w:t>
            </w:r>
          </w:p>
          <w:p w14:paraId="5E832777"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88DEF0C"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Генеральный директор</w:t>
            </w:r>
          </w:p>
          <w:p w14:paraId="28189200"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51A5E064"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39E46B9" w14:textId="77777777" w:rsidR="00B70F81" w:rsidRPr="00B70F81" w:rsidRDefault="00B70F81" w:rsidP="00B70F81">
            <w:pPr>
              <w:spacing w:after="0" w:line="240" w:lineRule="auto"/>
              <w:rPr>
                <w:rFonts w:ascii="Calibri" w:eastAsia="SimSun" w:hAnsi="Calibri" w:cs="Calibri"/>
                <w:b/>
                <w:kern w:val="0"/>
                <w:lang w:eastAsia="zh-CN"/>
                <w14:ligatures w14:val="none"/>
              </w:rPr>
            </w:pPr>
            <w:proofErr w:type="spellStart"/>
            <w:r w:rsidRPr="00B70F81">
              <w:rPr>
                <w:rFonts w:ascii="Calibri" w:eastAsia="SimSun" w:hAnsi="Calibri" w:cs="Calibri"/>
                <w:b/>
                <w:kern w:val="0"/>
                <w:lang w:eastAsia="zh-CN"/>
                <w14:ligatures w14:val="none"/>
              </w:rPr>
              <w:t>м.п</w:t>
            </w:r>
            <w:proofErr w:type="spellEnd"/>
            <w:r w:rsidRPr="00B70F81">
              <w:rPr>
                <w:rFonts w:ascii="Calibri" w:eastAsia="SimSun" w:hAnsi="Calibri" w:cs="Calibri"/>
                <w:b/>
                <w:kern w:val="0"/>
                <w:lang w:eastAsia="zh-CN"/>
                <w14:ligatures w14:val="none"/>
              </w:rPr>
              <w:t>.</w:t>
            </w:r>
          </w:p>
        </w:tc>
        <w:tc>
          <w:tcPr>
            <w:tcW w:w="5211" w:type="dxa"/>
          </w:tcPr>
          <w:p w14:paraId="4A0C24B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___________________________</w:t>
            </w:r>
          </w:p>
          <w:p w14:paraId="4EE93D7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Банковские реквизиты:</w:t>
            </w:r>
            <w:r w:rsidRPr="00B70F81">
              <w:rPr>
                <w:rFonts w:ascii="Calibri" w:eastAsia="SimSun" w:hAnsi="Calibri" w:cs="Calibri"/>
                <w:kern w:val="0"/>
                <w:lang w:eastAsia="zh-CN"/>
                <w14:ligatures w14:val="none"/>
              </w:rPr>
              <w:t xml:space="preserve"> </w:t>
            </w:r>
          </w:p>
          <w:p w14:paraId="64E81F4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___________________________________</w:t>
            </w:r>
          </w:p>
          <w:p w14:paraId="3803C15A"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031D712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B8A249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DAA2BF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___________________________________</w:t>
            </w:r>
          </w:p>
          <w:p w14:paraId="246495C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_________________________________</w:t>
            </w:r>
          </w:p>
          <w:p w14:paraId="41D34D09"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23F2643"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2BABC9EF"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786E9762" w14:textId="77777777" w:rsidR="00B70F81" w:rsidRPr="00B70F81" w:rsidRDefault="00B70F81" w:rsidP="00B70F81">
            <w:pPr>
              <w:spacing w:after="0" w:line="240" w:lineRule="auto"/>
              <w:rPr>
                <w:rFonts w:ascii="Calibri" w:eastAsia="SimSun" w:hAnsi="Calibri" w:cs="Calibri"/>
                <w:kern w:val="0"/>
                <w:lang w:eastAsia="zh-CN"/>
                <w14:ligatures w14:val="none"/>
              </w:rPr>
            </w:pPr>
          </w:p>
          <w:p w14:paraId="45B288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D24F6EC" w14:textId="77777777" w:rsidR="00B70F81" w:rsidRPr="00B70F81" w:rsidRDefault="00B70F81" w:rsidP="00B70F81">
            <w:pPr>
              <w:spacing w:after="0" w:line="240" w:lineRule="auto"/>
              <w:jc w:val="both"/>
              <w:rPr>
                <w:rFonts w:ascii="Calibri" w:eastAsia="SimSun" w:hAnsi="Calibri" w:cs="Calibri"/>
                <w:b/>
                <w:kern w:val="0"/>
                <w:lang w:eastAsia="zh-CN"/>
                <w14:ligatures w14:val="none"/>
              </w:rPr>
            </w:pPr>
          </w:p>
        </w:tc>
      </w:tr>
    </w:tbl>
    <w:p w14:paraId="2E9B5ED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p w14:paraId="19931FDA"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3C39A05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9C8577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5D106E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F02205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F9E5B7B"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283CE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7B60F4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E745BE7"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0F6693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830051A"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409C4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B7FD8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F84E9D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90BF53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ACAE8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537961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08616B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3218DC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9498A7F"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531D9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0A3734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89B4C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2E8C4D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6D3DC0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8AB9D7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C4407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p>
    <w:p w14:paraId="65EAAA9D" w14:textId="77777777" w:rsidR="00B70F81" w:rsidRPr="00B70F81" w:rsidRDefault="00B70F81" w:rsidP="00B70F81">
      <w:pPr>
        <w:spacing w:after="0" w:line="240" w:lineRule="auto"/>
        <w:rPr>
          <w:rFonts w:ascii="Times New Roman" w:eastAsia="SimSun" w:hAnsi="Times New Roman" w:cs="Times New Roman"/>
          <w:smallCaps/>
          <w:kern w:val="0"/>
          <w:sz w:val="28"/>
          <w:szCs w:val="28"/>
          <w:highlight w:val="white"/>
          <w:lang w:eastAsia="zh-CN"/>
          <w14:ligatures w14:val="none"/>
        </w:rPr>
      </w:pPr>
    </w:p>
    <w:p w14:paraId="76A03381"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r w:rsidRPr="00B70F81">
        <w:rPr>
          <w:rFonts w:ascii="Times New Roman" w:eastAsia="SimSun" w:hAnsi="Times New Roman" w:cs="Times New Roman"/>
          <w:smallCaps/>
          <w:kern w:val="0"/>
          <w:sz w:val="28"/>
          <w:szCs w:val="28"/>
          <w:highlight w:val="white"/>
          <w:lang w:eastAsia="zh-CN"/>
          <w14:ligatures w14:val="none"/>
        </w:rPr>
        <w:t>ПРИЛОЖЕНИЕ №3</w:t>
      </w:r>
    </w:p>
    <w:p w14:paraId="7AE4E055"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 xml:space="preserve">к конкурсной документации </w:t>
      </w:r>
    </w:p>
    <w:p w14:paraId="397F227A" w14:textId="77777777" w:rsidR="00B70F81" w:rsidRPr="00B70F81" w:rsidRDefault="00B70F81" w:rsidP="00B70F81">
      <w:pPr>
        <w:spacing w:after="0" w:line="240" w:lineRule="auto"/>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Форма бизнес-плана (рекомендуемая форма)</w:t>
      </w:r>
    </w:p>
    <w:p w14:paraId="5D5A7710" w14:textId="77777777" w:rsidR="00B70F81" w:rsidRPr="00B70F81" w:rsidRDefault="00B70F81" w:rsidP="00B70F81">
      <w:pPr>
        <w:spacing w:after="0" w:line="240" w:lineRule="auto"/>
        <w:jc w:val="right"/>
        <w:rPr>
          <w:rFonts w:ascii="Times New Roman" w:eastAsia="SimSun" w:hAnsi="Times New Roman" w:cs="Times New Roman"/>
          <w:kern w:val="0"/>
          <w:sz w:val="24"/>
          <w:szCs w:val="24"/>
          <w:highlight w:val="white"/>
          <w:lang w:eastAsia="zh-CN"/>
          <w14:ligatures w14:val="none"/>
        </w:rPr>
      </w:pPr>
    </w:p>
    <w:p w14:paraId="72968B5C"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46D2D81"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B7762B0"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E11D5F2"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D49A737"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4DA0BE0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2AA6CC3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BF614C1"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A870CBA"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40"/>
          <w:szCs w:val="40"/>
          <w:highlight w:val="white"/>
          <w:lang w:eastAsia="zh-CN"/>
          <w14:ligatures w14:val="none"/>
        </w:rPr>
      </w:pPr>
      <w:r w:rsidRPr="00B70F81">
        <w:rPr>
          <w:rFonts w:ascii="Times New Roman" w:eastAsia="SimSun" w:hAnsi="Times New Roman" w:cs="Times New Roman"/>
          <w:b/>
          <w:smallCaps/>
          <w:kern w:val="0"/>
          <w:sz w:val="40"/>
          <w:szCs w:val="40"/>
          <w:highlight w:val="white"/>
          <w:lang w:eastAsia="zh-CN"/>
          <w14:ligatures w14:val="none"/>
        </w:rPr>
        <w:t>БИЗНЕС-ПЛАН</w:t>
      </w:r>
    </w:p>
    <w:p w14:paraId="7A000286"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32"/>
          <w:szCs w:val="32"/>
          <w:highlight w:val="white"/>
          <w:lang w:eastAsia="zh-CN"/>
          <w14:ligatures w14:val="none"/>
        </w:rPr>
      </w:pPr>
    </w:p>
    <w:p w14:paraId="6D6DCF67" w14:textId="77777777" w:rsidR="00B70F81" w:rsidRPr="00B70F81" w:rsidRDefault="00B70F81" w:rsidP="00B70F81">
      <w:pPr>
        <w:spacing w:after="0" w:line="276" w:lineRule="auto"/>
        <w:jc w:val="center"/>
        <w:rPr>
          <w:rFonts w:ascii="Calibri" w:eastAsia="Calibri" w:hAnsi="Calibri" w:cs="Calibri"/>
          <w:kern w:val="0"/>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проекта</w:t>
      </w:r>
    </w:p>
    <w:p w14:paraId="28BAA505"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1B597B5F"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2DEBB1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tbl>
      <w:tblPr>
        <w:tblpPr w:leftFromText="180" w:rightFromText="180" w:vertAnchor="text" w:tblpY="64"/>
        <w:tblW w:w="9355" w:type="dxa"/>
        <w:tblLayout w:type="fixed"/>
        <w:tblLook w:val="0400" w:firstRow="0" w:lastRow="0" w:firstColumn="0" w:lastColumn="0" w:noHBand="0" w:noVBand="1"/>
      </w:tblPr>
      <w:tblGrid>
        <w:gridCol w:w="4868"/>
        <w:gridCol w:w="4487"/>
      </w:tblGrid>
      <w:tr w:rsidR="00B70F81" w:rsidRPr="00B70F81" w14:paraId="25C761A0" w14:textId="77777777" w:rsidTr="00A97815">
        <w:trPr>
          <w:trHeight w:val="565"/>
        </w:trPr>
        <w:tc>
          <w:tcPr>
            <w:tcW w:w="4868" w:type="dxa"/>
            <w:shd w:val="clear" w:color="auto" w:fill="auto"/>
          </w:tcPr>
          <w:p w14:paraId="45BC1116"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5AE84784"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 xml:space="preserve">____________________________ </w:t>
            </w:r>
          </w:p>
          <w:p w14:paraId="1C0C7A95" w14:textId="77777777" w:rsidR="00B70F81" w:rsidRPr="00B70F81" w:rsidRDefault="00B70F81" w:rsidP="00B70F81">
            <w:pPr>
              <w:spacing w:after="0" w:line="276" w:lineRule="auto"/>
              <w:jc w:val="center"/>
              <w:rPr>
                <w:rFonts w:ascii="Calibri" w:eastAsia="Calibri" w:hAnsi="Calibri" w:cs="Calibri"/>
                <w:kern w:val="0"/>
                <w:sz w:val="16"/>
                <w:szCs w:val="16"/>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организации или индивидуального предпринимателя</w:t>
            </w:r>
          </w:p>
        </w:tc>
      </w:tr>
      <w:tr w:rsidR="00B70F81" w:rsidRPr="00B70F81" w14:paraId="41CFB47D" w14:textId="77777777" w:rsidTr="00A97815">
        <w:tc>
          <w:tcPr>
            <w:tcW w:w="4868" w:type="dxa"/>
            <w:shd w:val="clear" w:color="auto" w:fill="auto"/>
            <w:vAlign w:val="center"/>
          </w:tcPr>
          <w:p w14:paraId="6CF8F324" w14:textId="77777777" w:rsidR="00B70F81" w:rsidRPr="00B70F81" w:rsidRDefault="00B70F81" w:rsidP="00B70F81">
            <w:pPr>
              <w:tabs>
                <w:tab w:val="left" w:pos="284"/>
                <w:tab w:val="left" w:pos="709"/>
                <w:tab w:val="left" w:pos="1276"/>
              </w:tabs>
              <w:spacing w:after="0" w:line="276" w:lineRule="auto"/>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vAlign w:val="center"/>
          </w:tcPr>
          <w:p w14:paraId="259498E0"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50B9995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_________________________________</w:t>
            </w:r>
          </w:p>
          <w:p w14:paraId="7B3BD7B8"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Calibri" w:eastAsia="Calibri" w:hAnsi="Calibri" w:cs="Calibri"/>
                <w:kern w:val="0"/>
                <w:sz w:val="16"/>
                <w:szCs w:val="16"/>
                <w:highlight w:val="white"/>
                <w:lang w:eastAsia="zh-CN"/>
                <w14:ligatures w14:val="none"/>
              </w:rPr>
              <w:t>должность, Ф.И.О.</w:t>
            </w:r>
          </w:p>
        </w:tc>
      </w:tr>
      <w:tr w:rsidR="00B70F81" w:rsidRPr="00B70F81" w14:paraId="7F971761" w14:textId="77777777" w:rsidTr="00A97815">
        <w:trPr>
          <w:trHeight w:val="590"/>
        </w:trPr>
        <w:tc>
          <w:tcPr>
            <w:tcW w:w="4868" w:type="dxa"/>
            <w:shd w:val="clear" w:color="auto" w:fill="auto"/>
          </w:tcPr>
          <w:p w14:paraId="584C08FC"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780182C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6D025D29"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М.П.</w:t>
            </w:r>
          </w:p>
          <w:p w14:paraId="0EBCE482"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 ______________ ______</w:t>
            </w:r>
            <w:r w:rsidRPr="00B70F81">
              <w:rPr>
                <w:rFonts w:ascii="Times New Roman" w:eastAsia="SimSun" w:hAnsi="Times New Roman" w:cs="Times New Roman"/>
                <w:b/>
                <w:color w:val="000000"/>
                <w:kern w:val="0"/>
                <w:sz w:val="24"/>
                <w:szCs w:val="24"/>
                <w:highlight w:val="white"/>
                <w:lang w:eastAsia="zh-CN"/>
                <w14:ligatures w14:val="none"/>
              </w:rPr>
              <w:t>г</w:t>
            </w:r>
            <w:r w:rsidRPr="00B70F81">
              <w:rPr>
                <w:rFonts w:ascii="Times New Roman" w:eastAsia="SimSun" w:hAnsi="Times New Roman" w:cs="Times New Roman"/>
                <w:b/>
                <w:smallCaps/>
                <w:color w:val="000000"/>
                <w:kern w:val="0"/>
                <w:sz w:val="24"/>
                <w:szCs w:val="24"/>
                <w:highlight w:val="white"/>
                <w:lang w:eastAsia="zh-CN"/>
                <w14:ligatures w14:val="none"/>
              </w:rPr>
              <w:t>.</w:t>
            </w:r>
          </w:p>
        </w:tc>
      </w:tr>
    </w:tbl>
    <w:p w14:paraId="6268E15E"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C9ABA2C"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6E520D3"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F28F56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Якутск, _____</w:t>
      </w:r>
    </w:p>
    <w:p w14:paraId="015C27F9"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ОПИСАНИЕ ПРОЕКТА</w:t>
      </w:r>
    </w:p>
    <w:p w14:paraId="477638F9" w14:textId="77777777" w:rsidR="00B70F81" w:rsidRPr="00B70F81" w:rsidRDefault="00B70F81" w:rsidP="00B70F81">
      <w:pPr>
        <w:numPr>
          <w:ilvl w:val="0"/>
          <w:numId w:val="1"/>
        </w:numPr>
        <w:pBdr>
          <w:top w:val="nil"/>
          <w:left w:val="nil"/>
          <w:bottom w:val="nil"/>
          <w:right w:val="nil"/>
          <w:between w:val="nil"/>
        </w:pBdr>
        <w:spacing w:after="200" w:line="240" w:lineRule="auto"/>
        <w:jc w:val="both"/>
        <w:rPr>
          <w:rFonts w:ascii="Times New Roman" w:eastAsia="Times New Roman" w:hAnsi="Times New Roman" w:cs="Times New Roman"/>
          <w:color w:val="000000"/>
          <w:kern w:val="0"/>
          <w:sz w:val="28"/>
          <w:szCs w:val="28"/>
          <w:highlight w:val="white"/>
          <w:lang w:eastAsia="zh-CN"/>
          <w14:ligatures w14:val="none"/>
        </w:rPr>
      </w:pPr>
      <w:r w:rsidRPr="00B70F81">
        <w:rPr>
          <w:rFonts w:ascii="Times New Roman" w:eastAsia="Times New Roman" w:hAnsi="Times New Roman" w:cs="Times New Roman"/>
          <w:color w:val="000000"/>
          <w:kern w:val="0"/>
          <w:sz w:val="28"/>
          <w:szCs w:val="28"/>
          <w:highlight w:val="white"/>
          <w:lang w:eastAsia="zh-CN"/>
          <w14:ligatures w14:val="none"/>
        </w:rPr>
        <w:t>Название предприятия</w:t>
      </w:r>
    </w:p>
    <w:p w14:paraId="1D74872C" w14:textId="77777777" w:rsidR="00B70F81" w:rsidRPr="00B70F81" w:rsidRDefault="00B70F81" w:rsidP="00B70F81">
      <w:pPr>
        <w:spacing w:after="200" w:line="240" w:lineRule="auto"/>
        <w:ind w:left="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Фирменное наименование, организационно-правовая форма</w:t>
      </w:r>
    </w:p>
    <w:p w14:paraId="1A72525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Цель и задачи</w:t>
      </w:r>
    </w:p>
    <w:p w14:paraId="2ECDA5A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цели, задачи, миссия, видение?</w:t>
      </w:r>
    </w:p>
    <w:p w14:paraId="2258CD8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Описание деятельности</w:t>
      </w:r>
    </w:p>
    <w:p w14:paraId="43D1E0C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Стадия развития проекта. Какие основные виды деятельности, профиль компании? Какие дополнительные виды деятельности?</w:t>
      </w:r>
    </w:p>
    <w:p w14:paraId="65A819BD"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Описание и характеристика продуктов/услуг</w:t>
      </w:r>
    </w:p>
    <w:p w14:paraId="7CF04864"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Опишите Ваши основные и дополнительные продукты/услуги. В чем их преимущества, уникальность, особенность?</w:t>
      </w:r>
    </w:p>
    <w:p w14:paraId="291611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Команда проекта</w:t>
      </w:r>
    </w:p>
    <w:p w14:paraId="4EA1887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Из кого состоит команда проекта? Какую роль, функции, задачи они выполняют? Есть ли опыт в данной сфере?</w:t>
      </w:r>
    </w:p>
    <w:p w14:paraId="25FD157F"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792E81EC"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АНАЛИЗ РЫНКА</w:t>
      </w:r>
    </w:p>
    <w:p w14:paraId="083B444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Анализ рынка</w:t>
      </w:r>
    </w:p>
    <w:p w14:paraId="64B82AB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Объем рынка. Какова ситуация на рынке на данный момент? Есть ли перспективы развития рынка, статистика прошлых лет?</w:t>
      </w:r>
    </w:p>
    <w:p w14:paraId="084AB7A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Анализ потребителей</w:t>
      </w:r>
    </w:p>
    <w:p w14:paraId="35740BA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Объем спроса. Кто Ваши клиенты (возраст, пол, профессия, образ жизни, привычки, географическое положение </w:t>
      </w:r>
      <w:proofErr w:type="spellStart"/>
      <w:r w:rsidRPr="00B70F81">
        <w:rPr>
          <w:rFonts w:ascii="Times New Roman" w:eastAsia="SimSun" w:hAnsi="Times New Roman" w:cs="Times New Roman"/>
          <w:i/>
          <w:kern w:val="0"/>
          <w:sz w:val="28"/>
          <w:szCs w:val="28"/>
          <w:highlight w:val="white"/>
          <w:lang w:eastAsia="zh-CN"/>
          <w14:ligatures w14:val="none"/>
        </w:rPr>
        <w:t>ит.д</w:t>
      </w:r>
      <w:proofErr w:type="spellEnd"/>
      <w:r w:rsidRPr="00B70F81">
        <w:rPr>
          <w:rFonts w:ascii="Times New Roman" w:eastAsia="SimSun" w:hAnsi="Times New Roman" w:cs="Times New Roman"/>
          <w:i/>
          <w:kern w:val="0"/>
          <w:sz w:val="28"/>
          <w:szCs w:val="28"/>
          <w:highlight w:val="white"/>
          <w:lang w:eastAsia="zh-CN"/>
          <w14:ligatures w14:val="none"/>
        </w:rPr>
        <w:t>.)? Какие потребности Вы удовлетворяете? И исходя из этого, Вы рассматриваете ваших конкурентов.</w:t>
      </w:r>
    </w:p>
    <w:p w14:paraId="3FEF25C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Анализ конкурентов</w:t>
      </w:r>
    </w:p>
    <w:p w14:paraId="5488707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11509CF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SWOT-анализ</w:t>
      </w:r>
    </w:p>
    <w:p w14:paraId="5CA3827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B70F81" w:rsidRPr="00B70F81" w14:paraId="2872BD0B" w14:textId="77777777" w:rsidTr="00A97815">
        <w:tc>
          <w:tcPr>
            <w:tcW w:w="4683" w:type="dxa"/>
          </w:tcPr>
          <w:p w14:paraId="07D18A18"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Сильные стороны</w:t>
            </w:r>
          </w:p>
        </w:tc>
        <w:tc>
          <w:tcPr>
            <w:tcW w:w="4662" w:type="dxa"/>
          </w:tcPr>
          <w:p w14:paraId="0CAB734B"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Слабые стороны</w:t>
            </w:r>
          </w:p>
        </w:tc>
      </w:tr>
      <w:tr w:rsidR="00B70F81" w:rsidRPr="00B70F81" w14:paraId="4398989C" w14:textId="77777777" w:rsidTr="00A97815">
        <w:trPr>
          <w:trHeight w:val="633"/>
        </w:trPr>
        <w:tc>
          <w:tcPr>
            <w:tcW w:w="4683" w:type="dxa"/>
          </w:tcPr>
          <w:p w14:paraId="54CB1CB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0F18C0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562B9447" w14:textId="77777777" w:rsidTr="00A97815">
        <w:tc>
          <w:tcPr>
            <w:tcW w:w="4683" w:type="dxa"/>
          </w:tcPr>
          <w:p w14:paraId="502376EE"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Возможности</w:t>
            </w:r>
          </w:p>
        </w:tc>
        <w:tc>
          <w:tcPr>
            <w:tcW w:w="4662" w:type="dxa"/>
          </w:tcPr>
          <w:p w14:paraId="7B9675A1"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Угрозы</w:t>
            </w:r>
          </w:p>
        </w:tc>
      </w:tr>
      <w:tr w:rsidR="00B70F81" w:rsidRPr="00B70F81" w14:paraId="5DE097C3" w14:textId="77777777" w:rsidTr="00A97815">
        <w:trPr>
          <w:trHeight w:val="661"/>
        </w:trPr>
        <w:tc>
          <w:tcPr>
            <w:tcW w:w="4683" w:type="dxa"/>
          </w:tcPr>
          <w:p w14:paraId="60E44C1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3149236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0C2AF028"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664BD99D"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06E846E3"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МАРКЕТИНГОВЫЙ ПЛАН</w:t>
      </w:r>
    </w:p>
    <w:p w14:paraId="17F426B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Продукт</w:t>
      </w:r>
    </w:p>
    <w:p w14:paraId="0C7D1EE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Что собираетесь производить или какие услуги оказывать? Каким будет ассортиментный ряд? Какое будет качество?</w:t>
      </w:r>
    </w:p>
    <w:p w14:paraId="3718670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Ценообразование</w:t>
      </w:r>
    </w:p>
    <w:p w14:paraId="3E346356"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AD3A92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Каналы сбыта</w:t>
      </w:r>
    </w:p>
    <w:p w14:paraId="250CAE2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и где Вы будете продавать?</w:t>
      </w:r>
    </w:p>
    <w:p w14:paraId="72830E5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План продвижения</w:t>
      </w:r>
    </w:p>
    <w:p w14:paraId="28C96A6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Вы собираетесь привлекать ваших клиентов? Где, по какой цене будете размещать рекламу? Каким будет бюджет маркетинга?</w:t>
      </w:r>
    </w:p>
    <w:p w14:paraId="5203F31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План участия в мероприятиях</w:t>
      </w:r>
    </w:p>
    <w:p w14:paraId="7C92AFD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2270EB8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p>
    <w:p w14:paraId="61086FD6" w14:textId="77777777" w:rsidR="00B70F81" w:rsidRPr="00B70F81" w:rsidRDefault="00B70F81" w:rsidP="00B70F81">
      <w:pPr>
        <w:spacing w:after="20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1BB73DC2"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ПРОИЗВОДСТВЕННО-ОПЕРАЦИОННЫЙ ПЛАН</w:t>
      </w:r>
    </w:p>
    <w:p w14:paraId="5FC90D3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Технологический процесс</w:t>
      </w:r>
    </w:p>
    <w:p w14:paraId="3F0D241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Описание производственной площадки. Каким образом, по какой цепочке будет производиться продукт/предоставляться услуга? </w:t>
      </w:r>
    </w:p>
    <w:p w14:paraId="762D6A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Оборудование и сырье</w:t>
      </w:r>
    </w:p>
    <w:p w14:paraId="4753184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59D770F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персонала</w:t>
      </w:r>
    </w:p>
    <w:p w14:paraId="3915F31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1A1BDC7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Общие издержки</w:t>
      </w:r>
    </w:p>
    <w:p w14:paraId="39E5F85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4675923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Календарный план</w:t>
      </w:r>
    </w:p>
    <w:p w14:paraId="277691E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Составьте календарный план-график реализации проекта (задачи, мероприятия, сроки, исполнители, ответственные).</w:t>
      </w:r>
    </w:p>
    <w:p w14:paraId="0AC75F6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6. </w:t>
      </w:r>
      <w:r w:rsidRPr="00B70F81">
        <w:rPr>
          <w:rFonts w:ascii="Times New Roman" w:eastAsia="SimSun" w:hAnsi="Times New Roman" w:cs="Times New Roman"/>
          <w:kern w:val="0"/>
          <w:sz w:val="28"/>
          <w:szCs w:val="28"/>
          <w:highlight w:val="green"/>
          <w:lang w:eastAsia="zh-CN"/>
          <w14:ligatures w14:val="none"/>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1DA38CC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Обязательно опишите 6 пункт. </w:t>
      </w:r>
    </w:p>
    <w:p w14:paraId="265D1F30"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5D824D4D" w14:textId="77777777" w:rsidR="00B70F81" w:rsidRPr="00B70F81" w:rsidRDefault="00B70F81" w:rsidP="00B70F81">
      <w:pPr>
        <w:spacing w:after="0" w:line="240" w:lineRule="auto"/>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ADC6D25"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ФИНАНСОВЫЙ ПЛАН</w:t>
      </w:r>
    </w:p>
    <w:p w14:paraId="25540D0B"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Финансирование проекта</w:t>
      </w:r>
    </w:p>
    <w:p w14:paraId="2485285A"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w:t>
      </w:r>
      <w:proofErr w:type="spellStart"/>
      <w:r w:rsidRPr="00B70F81">
        <w:rPr>
          <w:rFonts w:ascii="Times New Roman" w:eastAsia="SimSun" w:hAnsi="Times New Roman" w:cs="Times New Roman"/>
          <w:i/>
          <w:kern w:val="0"/>
          <w:sz w:val="28"/>
          <w:szCs w:val="28"/>
          <w:highlight w:val="white"/>
          <w:lang w:eastAsia="zh-CN"/>
          <w14:ligatures w14:val="none"/>
        </w:rPr>
        <w:t>ит.д</w:t>
      </w:r>
      <w:proofErr w:type="spellEnd"/>
      <w:r w:rsidRPr="00B70F81">
        <w:rPr>
          <w:rFonts w:ascii="Times New Roman" w:eastAsia="SimSun" w:hAnsi="Times New Roman" w:cs="Times New Roman"/>
          <w:i/>
          <w:kern w:val="0"/>
          <w:sz w:val="28"/>
          <w:szCs w:val="28"/>
          <w:highlight w:val="white"/>
          <w:lang w:eastAsia="zh-CN"/>
          <w14:ligatures w14:val="none"/>
        </w:rPr>
        <w:t>.)? Источники финансирования (собственные, заемные средства, гранты, субсидии и т.д.)</w:t>
      </w:r>
    </w:p>
    <w:p w14:paraId="2369D7DE" w14:textId="77777777" w:rsidR="00B70F81" w:rsidRPr="00B70F81" w:rsidRDefault="00B70F81" w:rsidP="00B70F81">
      <w:pPr>
        <w:numPr>
          <w:ilvl w:val="0"/>
          <w:numId w:val="1"/>
        </w:numPr>
        <w:spacing w:after="0" w:line="360" w:lineRule="auto"/>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kern w:val="0"/>
          <w:sz w:val="28"/>
          <w:szCs w:val="28"/>
          <w:highlight w:val="green"/>
          <w:lang w:eastAsia="zh-CN"/>
          <w14:ligatures w14:val="none"/>
        </w:rPr>
        <w:t>Цены на товары (работы, услуги), производимые (выполняемые, оказываемые)</w:t>
      </w:r>
    </w:p>
    <w:p w14:paraId="2E8B2AF4"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доходов и расходов</w:t>
      </w:r>
    </w:p>
    <w:p w14:paraId="2BFB9B2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составляющие Ваших расходов и доходов</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B70F81" w:rsidRPr="00B70F81" w14:paraId="626BEDFF" w14:textId="77777777" w:rsidTr="00A97815">
        <w:tc>
          <w:tcPr>
            <w:tcW w:w="1750" w:type="dxa"/>
          </w:tcPr>
          <w:p w14:paraId="6E7CBA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81" w:type="dxa"/>
          </w:tcPr>
          <w:p w14:paraId="42013BB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1 месяц</w:t>
            </w:r>
          </w:p>
        </w:tc>
        <w:tc>
          <w:tcPr>
            <w:tcW w:w="1660" w:type="dxa"/>
          </w:tcPr>
          <w:p w14:paraId="445C535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месяц</w:t>
            </w:r>
          </w:p>
        </w:tc>
        <w:tc>
          <w:tcPr>
            <w:tcW w:w="1100" w:type="dxa"/>
          </w:tcPr>
          <w:p w14:paraId="24F5059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09" w:type="dxa"/>
          </w:tcPr>
          <w:p w14:paraId="66E56B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год</w:t>
            </w:r>
          </w:p>
        </w:tc>
        <w:tc>
          <w:tcPr>
            <w:tcW w:w="1745" w:type="dxa"/>
          </w:tcPr>
          <w:p w14:paraId="0A510CF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3 год</w:t>
            </w:r>
          </w:p>
        </w:tc>
      </w:tr>
      <w:tr w:rsidR="00B70F81" w:rsidRPr="00B70F81" w14:paraId="39F2834A" w14:textId="77777777" w:rsidTr="00A97815">
        <w:tc>
          <w:tcPr>
            <w:tcW w:w="1750" w:type="dxa"/>
          </w:tcPr>
          <w:p w14:paraId="6196304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Расходы</w:t>
            </w:r>
          </w:p>
        </w:tc>
        <w:tc>
          <w:tcPr>
            <w:tcW w:w="1581" w:type="dxa"/>
          </w:tcPr>
          <w:p w14:paraId="59C7933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5867D3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2231DD7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E08CFE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31BBB6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29C6F18" w14:textId="77777777" w:rsidTr="00A97815">
        <w:tc>
          <w:tcPr>
            <w:tcW w:w="1750" w:type="dxa"/>
          </w:tcPr>
          <w:p w14:paraId="27A3924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Постоянные расходы</w:t>
            </w:r>
          </w:p>
        </w:tc>
        <w:tc>
          <w:tcPr>
            <w:tcW w:w="1581" w:type="dxa"/>
          </w:tcPr>
          <w:p w14:paraId="492FE3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4D3D04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38EA96C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1AA82AC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07D511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D62BF8F" w14:textId="77777777" w:rsidTr="00A97815">
        <w:tc>
          <w:tcPr>
            <w:tcW w:w="1750" w:type="dxa"/>
          </w:tcPr>
          <w:p w14:paraId="665EA4B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57E2C9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250110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4AA969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F5FA5D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36965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5B8463D" w14:textId="77777777" w:rsidTr="00A97815">
        <w:tc>
          <w:tcPr>
            <w:tcW w:w="1750" w:type="dxa"/>
          </w:tcPr>
          <w:p w14:paraId="405BA6E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Переменные расходы</w:t>
            </w:r>
          </w:p>
        </w:tc>
        <w:tc>
          <w:tcPr>
            <w:tcW w:w="1581" w:type="dxa"/>
          </w:tcPr>
          <w:p w14:paraId="171E5FC8"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034D452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663170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76446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E2BE9E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10B36059" w14:textId="77777777" w:rsidTr="00A97815">
        <w:tc>
          <w:tcPr>
            <w:tcW w:w="1750" w:type="dxa"/>
          </w:tcPr>
          <w:p w14:paraId="296B626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7AB1E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1AB366D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6F7E3D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90FCB7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DFD7D0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3BB46F68" w14:textId="77777777" w:rsidTr="00A97815">
        <w:tc>
          <w:tcPr>
            <w:tcW w:w="1750" w:type="dxa"/>
          </w:tcPr>
          <w:p w14:paraId="4C83FD2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Доходы</w:t>
            </w:r>
          </w:p>
        </w:tc>
        <w:tc>
          <w:tcPr>
            <w:tcW w:w="1581" w:type="dxa"/>
          </w:tcPr>
          <w:p w14:paraId="7E931A8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6C6CAB3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1FF0590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9466D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23A254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7587876B" w14:textId="77777777" w:rsidTr="00A97815">
        <w:tc>
          <w:tcPr>
            <w:tcW w:w="1750" w:type="dxa"/>
          </w:tcPr>
          <w:p w14:paraId="1422AA3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0E8099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0C4E65C"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0CC61E9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2790E93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D4FB2B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08A26039" w14:textId="77777777" w:rsidTr="00A97815">
        <w:tc>
          <w:tcPr>
            <w:tcW w:w="1750" w:type="dxa"/>
          </w:tcPr>
          <w:p w14:paraId="6B63009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Прибыль</w:t>
            </w:r>
          </w:p>
        </w:tc>
        <w:tc>
          <w:tcPr>
            <w:tcW w:w="1581" w:type="dxa"/>
          </w:tcPr>
          <w:p w14:paraId="501A904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261DAB2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5B3C4D0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3363555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04CEB27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58521304" w14:textId="77777777" w:rsidR="00B70F81" w:rsidRPr="00B70F81" w:rsidRDefault="00B70F81" w:rsidP="00B70F81">
      <w:pPr>
        <w:spacing w:before="240"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Показатели эффективности</w:t>
      </w:r>
    </w:p>
    <w:p w14:paraId="5FB07604" w14:textId="77777777" w:rsidR="00B70F81" w:rsidRPr="00B70F81" w:rsidRDefault="00B70F81" w:rsidP="00B70F81">
      <w:pPr>
        <w:spacing w:before="240"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Какой срок окупаемости? Какая прибыль за 3 года?</w:t>
      </w:r>
    </w:p>
    <w:p w14:paraId="0FAC511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0AEDC4E"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lastRenderedPageBreak/>
        <w:t>ПРИЛОЖЕНИЕ №4</w:t>
      </w:r>
    </w:p>
    <w:p w14:paraId="2F468217"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3EF97975"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Согласие на обработку персональных данных</w:t>
      </w:r>
    </w:p>
    <w:p w14:paraId="03B553D3"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5E5D82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СОГЛАСИЕ НА ОБРАБОТКУ ПЕРСОНАЛЬНЫХ ДАННЫХ</w:t>
      </w:r>
    </w:p>
    <w:p w14:paraId="446CA81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779F6C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г. Якутск                                                                                  «____» _______________ 20___ г.</w:t>
      </w:r>
    </w:p>
    <w:p w14:paraId="3CFD7B3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6C28DE"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Я, _____________________________________________________________________,</w:t>
      </w:r>
    </w:p>
    <w:p w14:paraId="4768C894"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(Фамилия, Имя, Отчество полностью)</w:t>
      </w:r>
    </w:p>
    <w:p w14:paraId="19E3C03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 серия _______ № ___________ выдан _________________</w:t>
      </w:r>
    </w:p>
    <w:p w14:paraId="5152C24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  (вид документа, удостоверяющий личность)</w:t>
      </w:r>
    </w:p>
    <w:p w14:paraId="6EF3B04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15BF4EA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(кем и когда выдан)</w:t>
      </w:r>
    </w:p>
    <w:p w14:paraId="6738CD4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Проживающий/</w:t>
      </w:r>
      <w:proofErr w:type="spellStart"/>
      <w:r w:rsidRPr="00B70F81">
        <w:rPr>
          <w:rFonts w:ascii="Times New Roman" w:eastAsia="SimSun" w:hAnsi="Times New Roman" w:cs="Times New Roman"/>
          <w:kern w:val="0"/>
          <w:sz w:val="24"/>
          <w:szCs w:val="24"/>
          <w:lang w:eastAsia="zh-CN"/>
          <w14:ligatures w14:val="none"/>
        </w:rPr>
        <w:t>ая</w:t>
      </w:r>
      <w:proofErr w:type="spellEnd"/>
      <w:r w:rsidRPr="00B70F81">
        <w:rPr>
          <w:rFonts w:ascii="Times New Roman" w:eastAsia="SimSun" w:hAnsi="Times New Roman" w:cs="Times New Roman"/>
          <w:kern w:val="0"/>
          <w:sz w:val="24"/>
          <w:szCs w:val="24"/>
          <w:lang w:eastAsia="zh-CN"/>
          <w14:ligatures w14:val="none"/>
        </w:rPr>
        <w:t xml:space="preserve"> по адресу: ____________________________________________________</w:t>
      </w:r>
    </w:p>
    <w:p w14:paraId="092920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09CF947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B7EFF74"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настоящим предоставляю Государственному автономному учреждению Республики Саха (Якутия) «Центр «Мой бизнес», </w:t>
      </w:r>
      <w:r w:rsidRPr="00B70F81">
        <w:rPr>
          <w:rFonts w:ascii="Times New Roman" w:eastAsia="SimSun" w:hAnsi="Times New Roman" w:cs="Times New Roman"/>
          <w:color w:val="000000"/>
          <w:kern w:val="0"/>
          <w:sz w:val="24"/>
          <w:szCs w:val="24"/>
          <w:highlight w:val="white"/>
          <w:lang w:eastAsia="zh-CN"/>
          <w14:ligatures w14:val="none"/>
        </w:rPr>
        <w:t xml:space="preserve">677001, Республика Саха (Якутия), г. Якутск, переулок Энергетиков, 2А, </w:t>
      </w:r>
      <w:r w:rsidRPr="00B70F81">
        <w:rPr>
          <w:rFonts w:ascii="Times New Roman" w:eastAsia="SimSun" w:hAnsi="Times New Roman" w:cs="Times New Roman"/>
          <w:kern w:val="0"/>
          <w:sz w:val="24"/>
          <w:szCs w:val="24"/>
          <w:lang w:eastAsia="zh-CN"/>
          <w14:ligatures w14:val="none"/>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521AF2C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6EDFF2C9"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юридического лица или индивидуального предпринимателя)</w:t>
      </w:r>
    </w:p>
    <w:p w14:paraId="207201F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0C1CE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360B7FFA"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Pr="00B70F81">
        <w:rPr>
          <w:rFonts w:ascii="Times New Roman" w:eastAsia="SimSun" w:hAnsi="Times New Roman" w:cs="Times New Roman"/>
          <w:color w:val="2A2A2A"/>
          <w:kern w:val="0"/>
          <w:sz w:val="24"/>
          <w:szCs w:val="24"/>
          <w:highlight w:val="white"/>
          <w:lang w:eastAsia="zh-CN"/>
          <w14:ligatures w14:val="none"/>
        </w:rPr>
        <w:t>бизнес-план</w:t>
      </w:r>
      <w:r w:rsidRPr="00B70F81">
        <w:rPr>
          <w:rFonts w:ascii="Times New Roman" w:eastAsia="SimSun" w:hAnsi="Times New Roman" w:cs="Times New Roman"/>
          <w:kern w:val="0"/>
          <w:sz w:val="24"/>
          <w:szCs w:val="24"/>
          <w:lang w:eastAsia="zh-CN"/>
          <w14:ligatures w14:val="none"/>
        </w:rP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723961D3"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w:t>
      </w:r>
      <w:proofErr w:type="spellStart"/>
      <w:r w:rsidRPr="00B70F81">
        <w:rPr>
          <w:rFonts w:ascii="Times New Roman" w:eastAsia="SimSun" w:hAnsi="Times New Roman" w:cs="Times New Roman"/>
          <w:kern w:val="0"/>
          <w:sz w:val="24"/>
          <w:szCs w:val="24"/>
          <w:lang w:eastAsia="zh-CN"/>
          <w14:ligatures w14:val="none"/>
        </w:rPr>
        <w:t>ов</w:t>
      </w:r>
      <w:proofErr w:type="spellEnd"/>
      <w:r w:rsidRPr="00B70F81">
        <w:rPr>
          <w:rFonts w:ascii="Times New Roman" w:eastAsia="SimSun" w:hAnsi="Times New Roman" w:cs="Times New Roman"/>
          <w:kern w:val="0"/>
          <w:sz w:val="24"/>
          <w:szCs w:val="24"/>
          <w:lang w:eastAsia="zh-CN"/>
          <w14:ligatures w14:val="none"/>
        </w:rPr>
        <w:t xml:space="preserve"> и правоотношений по любым основаниям.</w:t>
      </w:r>
    </w:p>
    <w:p w14:paraId="1E6ACAD9"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1F4AF97"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D3B88FB" w14:textId="71932E59"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Подпись: ___________________ /_________________________/</w:t>
      </w:r>
    </w:p>
    <w:sectPr w:rsidR="00B70F81" w:rsidRPr="00B7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7402D"/>
    <w:multiLevelType w:val="hybridMultilevel"/>
    <w:tmpl w:val="574A0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A4A80"/>
    <w:multiLevelType w:val="multilevel"/>
    <w:tmpl w:val="EBC6A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2"/>
  </w:num>
  <w:num w:numId="2" w16cid:durableId="1939094228">
    <w:abstractNumId w:val="4"/>
  </w:num>
  <w:num w:numId="3" w16cid:durableId="891041098">
    <w:abstractNumId w:val="3"/>
  </w:num>
  <w:num w:numId="4" w16cid:durableId="1680697032">
    <w:abstractNumId w:val="0"/>
  </w:num>
  <w:num w:numId="5" w16cid:durableId="184735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BD"/>
    <w:rsid w:val="00305CD6"/>
    <w:rsid w:val="003079C6"/>
    <w:rsid w:val="00364D21"/>
    <w:rsid w:val="00390256"/>
    <w:rsid w:val="004C5269"/>
    <w:rsid w:val="00636D92"/>
    <w:rsid w:val="00655793"/>
    <w:rsid w:val="008D69A8"/>
    <w:rsid w:val="00901DB0"/>
    <w:rsid w:val="0094549A"/>
    <w:rsid w:val="009D4869"/>
    <w:rsid w:val="009F4FBD"/>
    <w:rsid w:val="00AD08BC"/>
    <w:rsid w:val="00B6467D"/>
    <w:rsid w:val="00B70F81"/>
    <w:rsid w:val="00BD4EC5"/>
    <w:rsid w:val="00C03B80"/>
    <w:rsid w:val="00F6480E"/>
    <w:rsid w:val="00FC3177"/>
    <w:rsid w:val="00FC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A50"/>
  <w15:chartTrackingRefBased/>
  <w15:docId w15:val="{AEB33349-3C25-43FF-AB3F-44537F7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F81"/>
    <w:pPr>
      <w:widowControl w:val="0"/>
      <w:autoSpaceDE w:val="0"/>
      <w:autoSpaceDN w:val="0"/>
      <w:adjustRightInd w:val="0"/>
      <w:spacing w:before="108" w:after="108" w:line="240" w:lineRule="auto"/>
      <w:jc w:val="center"/>
      <w:outlineLvl w:val="0"/>
    </w:pPr>
    <w:rPr>
      <w:rFonts w:ascii="Arial" w:eastAsia="Times New Roman" w:hAnsi="Arial" w:cs="Arial"/>
      <w:b/>
      <w:bCs/>
      <w:color w:val="000080"/>
      <w:kern w:val="0"/>
      <w:sz w:val="20"/>
      <w:szCs w:val="20"/>
      <w:lang w:eastAsia="zh-CN" w:bidi="th-TH"/>
      <w14:ligatures w14:val="none"/>
    </w:rPr>
  </w:style>
  <w:style w:type="paragraph" w:styleId="2">
    <w:name w:val="heading 2"/>
    <w:basedOn w:val="a"/>
    <w:next w:val="a"/>
    <w:link w:val="20"/>
    <w:uiPriority w:val="9"/>
    <w:semiHidden/>
    <w:unhideWhenUsed/>
    <w:qFormat/>
    <w:rsid w:val="00B70F81"/>
    <w:pPr>
      <w:keepNext/>
      <w:keepLines/>
      <w:spacing w:before="360" w:after="80" w:line="240" w:lineRule="auto"/>
      <w:outlineLvl w:val="1"/>
    </w:pPr>
    <w:rPr>
      <w:rFonts w:ascii="Times New Roman" w:eastAsia="SimSun" w:hAnsi="Times New Roman" w:cs="Times New Roman"/>
      <w:b/>
      <w:kern w:val="0"/>
      <w:sz w:val="36"/>
      <w:szCs w:val="36"/>
      <w:lang w:eastAsia="zh-CN"/>
      <w14:ligatures w14:val="none"/>
    </w:rPr>
  </w:style>
  <w:style w:type="paragraph" w:styleId="3">
    <w:name w:val="heading 3"/>
    <w:basedOn w:val="a"/>
    <w:next w:val="a"/>
    <w:link w:val="30"/>
    <w:uiPriority w:val="9"/>
    <w:semiHidden/>
    <w:unhideWhenUsed/>
    <w:qFormat/>
    <w:rsid w:val="00B70F81"/>
    <w:pPr>
      <w:keepNext/>
      <w:keepLines/>
      <w:spacing w:before="280" w:after="80" w:line="240" w:lineRule="auto"/>
      <w:outlineLvl w:val="2"/>
    </w:pPr>
    <w:rPr>
      <w:rFonts w:ascii="Times New Roman" w:eastAsia="SimSun" w:hAnsi="Times New Roman" w:cs="Times New Roman"/>
      <w:b/>
      <w:kern w:val="0"/>
      <w:sz w:val="28"/>
      <w:szCs w:val="28"/>
      <w:lang w:eastAsia="zh-CN"/>
      <w14:ligatures w14:val="none"/>
    </w:rPr>
  </w:style>
  <w:style w:type="paragraph" w:styleId="4">
    <w:name w:val="heading 4"/>
    <w:basedOn w:val="a"/>
    <w:next w:val="a"/>
    <w:link w:val="40"/>
    <w:uiPriority w:val="9"/>
    <w:semiHidden/>
    <w:unhideWhenUsed/>
    <w:qFormat/>
    <w:rsid w:val="00B70F81"/>
    <w:pPr>
      <w:keepNext/>
      <w:keepLines/>
      <w:spacing w:before="240" w:after="40" w:line="240" w:lineRule="auto"/>
      <w:outlineLvl w:val="3"/>
    </w:pPr>
    <w:rPr>
      <w:rFonts w:ascii="Times New Roman" w:eastAsia="SimSun" w:hAnsi="Times New Roman" w:cs="Times New Roman"/>
      <w:b/>
      <w:kern w:val="0"/>
      <w:sz w:val="24"/>
      <w:szCs w:val="24"/>
      <w:lang w:eastAsia="zh-CN"/>
      <w14:ligatures w14:val="none"/>
    </w:rPr>
  </w:style>
  <w:style w:type="paragraph" w:styleId="5">
    <w:name w:val="heading 5"/>
    <w:basedOn w:val="a"/>
    <w:next w:val="a"/>
    <w:link w:val="50"/>
    <w:uiPriority w:val="9"/>
    <w:semiHidden/>
    <w:unhideWhenUsed/>
    <w:qFormat/>
    <w:rsid w:val="00B70F81"/>
    <w:pPr>
      <w:keepNext/>
      <w:keepLines/>
      <w:spacing w:before="220" w:after="40" w:line="240" w:lineRule="auto"/>
      <w:outlineLvl w:val="4"/>
    </w:pPr>
    <w:rPr>
      <w:rFonts w:ascii="Times New Roman" w:eastAsia="SimSun" w:hAnsi="Times New Roman" w:cs="Times New Roman"/>
      <w:b/>
      <w:kern w:val="0"/>
      <w:lang w:eastAsia="zh-CN"/>
      <w14:ligatures w14:val="none"/>
    </w:rPr>
  </w:style>
  <w:style w:type="paragraph" w:styleId="6">
    <w:name w:val="heading 6"/>
    <w:basedOn w:val="a"/>
    <w:next w:val="a"/>
    <w:link w:val="60"/>
    <w:uiPriority w:val="9"/>
    <w:semiHidden/>
    <w:unhideWhenUsed/>
    <w:qFormat/>
    <w:rsid w:val="00B70F81"/>
    <w:pPr>
      <w:keepNext/>
      <w:keepLines/>
      <w:spacing w:before="200" w:after="40" w:line="240" w:lineRule="auto"/>
      <w:outlineLvl w:val="5"/>
    </w:pPr>
    <w:rPr>
      <w:rFonts w:ascii="Times New Roman" w:eastAsia="SimSun" w:hAnsi="Times New Roman" w:cs="Times New Roman"/>
      <w:b/>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EC5"/>
    <w:rPr>
      <w:color w:val="0563C1" w:themeColor="hyperlink"/>
      <w:u w:val="single"/>
    </w:rPr>
  </w:style>
  <w:style w:type="character" w:styleId="a4">
    <w:name w:val="Unresolved Mention"/>
    <w:basedOn w:val="a0"/>
    <w:uiPriority w:val="99"/>
    <w:semiHidden/>
    <w:unhideWhenUsed/>
    <w:rsid w:val="00BD4EC5"/>
    <w:rPr>
      <w:color w:val="605E5C"/>
      <w:shd w:val="clear" w:color="auto" w:fill="E1DFDD"/>
    </w:rPr>
  </w:style>
  <w:style w:type="character" w:styleId="a5">
    <w:name w:val="annotation reference"/>
    <w:basedOn w:val="a0"/>
    <w:uiPriority w:val="99"/>
    <w:semiHidden/>
    <w:unhideWhenUsed/>
    <w:rsid w:val="00C03B80"/>
    <w:rPr>
      <w:sz w:val="16"/>
      <w:szCs w:val="16"/>
    </w:rPr>
  </w:style>
  <w:style w:type="paragraph" w:styleId="a6">
    <w:name w:val="annotation text"/>
    <w:basedOn w:val="a"/>
    <w:link w:val="a7"/>
    <w:uiPriority w:val="99"/>
    <w:semiHidden/>
    <w:unhideWhenUsed/>
    <w:rsid w:val="00C03B80"/>
    <w:pPr>
      <w:spacing w:line="240" w:lineRule="auto"/>
    </w:pPr>
    <w:rPr>
      <w:sz w:val="20"/>
      <w:szCs w:val="20"/>
    </w:rPr>
  </w:style>
  <w:style w:type="character" w:customStyle="1" w:styleId="a7">
    <w:name w:val="Текст примечания Знак"/>
    <w:basedOn w:val="a0"/>
    <w:link w:val="a6"/>
    <w:uiPriority w:val="99"/>
    <w:semiHidden/>
    <w:rsid w:val="00C03B80"/>
    <w:rPr>
      <w:sz w:val="20"/>
      <w:szCs w:val="20"/>
    </w:rPr>
  </w:style>
  <w:style w:type="paragraph" w:styleId="a8">
    <w:name w:val="annotation subject"/>
    <w:basedOn w:val="a6"/>
    <w:next w:val="a6"/>
    <w:link w:val="a9"/>
    <w:uiPriority w:val="99"/>
    <w:semiHidden/>
    <w:unhideWhenUsed/>
    <w:rsid w:val="00C03B80"/>
    <w:rPr>
      <w:b/>
      <w:bCs/>
    </w:rPr>
  </w:style>
  <w:style w:type="character" w:customStyle="1" w:styleId="a9">
    <w:name w:val="Тема примечания Знак"/>
    <w:basedOn w:val="a7"/>
    <w:link w:val="a8"/>
    <w:uiPriority w:val="99"/>
    <w:semiHidden/>
    <w:rsid w:val="00C03B80"/>
    <w:rPr>
      <w:b/>
      <w:bCs/>
      <w:sz w:val="20"/>
      <w:szCs w:val="20"/>
    </w:rPr>
  </w:style>
  <w:style w:type="character" w:customStyle="1" w:styleId="10">
    <w:name w:val="Заголовок 1 Знак"/>
    <w:basedOn w:val="a0"/>
    <w:link w:val="1"/>
    <w:uiPriority w:val="9"/>
    <w:rsid w:val="00B70F81"/>
    <w:rPr>
      <w:rFonts w:ascii="Arial" w:eastAsia="Times New Roman" w:hAnsi="Arial" w:cs="Arial"/>
      <w:b/>
      <w:bCs/>
      <w:color w:val="000080"/>
      <w:kern w:val="0"/>
      <w:sz w:val="20"/>
      <w:szCs w:val="20"/>
      <w:lang w:eastAsia="zh-CN" w:bidi="th-TH"/>
      <w14:ligatures w14:val="none"/>
    </w:rPr>
  </w:style>
  <w:style w:type="character" w:customStyle="1" w:styleId="20">
    <w:name w:val="Заголовок 2 Знак"/>
    <w:basedOn w:val="a0"/>
    <w:link w:val="2"/>
    <w:uiPriority w:val="9"/>
    <w:semiHidden/>
    <w:rsid w:val="00B70F81"/>
    <w:rPr>
      <w:rFonts w:ascii="Times New Roman" w:eastAsia="SimSun" w:hAnsi="Times New Roman" w:cs="Times New Roman"/>
      <w:b/>
      <w:kern w:val="0"/>
      <w:sz w:val="36"/>
      <w:szCs w:val="36"/>
      <w:lang w:eastAsia="zh-CN"/>
      <w14:ligatures w14:val="none"/>
    </w:rPr>
  </w:style>
  <w:style w:type="character" w:customStyle="1" w:styleId="30">
    <w:name w:val="Заголовок 3 Знак"/>
    <w:basedOn w:val="a0"/>
    <w:link w:val="3"/>
    <w:uiPriority w:val="9"/>
    <w:semiHidden/>
    <w:rsid w:val="00B70F81"/>
    <w:rPr>
      <w:rFonts w:ascii="Times New Roman" w:eastAsia="SimSun" w:hAnsi="Times New Roman" w:cs="Times New Roman"/>
      <w:b/>
      <w:kern w:val="0"/>
      <w:sz w:val="28"/>
      <w:szCs w:val="28"/>
      <w:lang w:eastAsia="zh-CN"/>
      <w14:ligatures w14:val="none"/>
    </w:rPr>
  </w:style>
  <w:style w:type="character" w:customStyle="1" w:styleId="40">
    <w:name w:val="Заголовок 4 Знак"/>
    <w:basedOn w:val="a0"/>
    <w:link w:val="4"/>
    <w:uiPriority w:val="9"/>
    <w:semiHidden/>
    <w:rsid w:val="00B70F81"/>
    <w:rPr>
      <w:rFonts w:ascii="Times New Roman" w:eastAsia="SimSun" w:hAnsi="Times New Roman" w:cs="Times New Roman"/>
      <w:b/>
      <w:kern w:val="0"/>
      <w:sz w:val="24"/>
      <w:szCs w:val="24"/>
      <w:lang w:eastAsia="zh-CN"/>
      <w14:ligatures w14:val="none"/>
    </w:rPr>
  </w:style>
  <w:style w:type="character" w:customStyle="1" w:styleId="50">
    <w:name w:val="Заголовок 5 Знак"/>
    <w:basedOn w:val="a0"/>
    <w:link w:val="5"/>
    <w:uiPriority w:val="9"/>
    <w:semiHidden/>
    <w:rsid w:val="00B70F81"/>
    <w:rPr>
      <w:rFonts w:ascii="Times New Roman" w:eastAsia="SimSun" w:hAnsi="Times New Roman" w:cs="Times New Roman"/>
      <w:b/>
      <w:kern w:val="0"/>
      <w:lang w:eastAsia="zh-CN"/>
      <w14:ligatures w14:val="none"/>
    </w:rPr>
  </w:style>
  <w:style w:type="character" w:customStyle="1" w:styleId="60">
    <w:name w:val="Заголовок 6 Знак"/>
    <w:basedOn w:val="a0"/>
    <w:link w:val="6"/>
    <w:uiPriority w:val="9"/>
    <w:semiHidden/>
    <w:rsid w:val="00B70F81"/>
    <w:rPr>
      <w:rFonts w:ascii="Times New Roman" w:eastAsia="SimSun" w:hAnsi="Times New Roman" w:cs="Times New Roman"/>
      <w:b/>
      <w:kern w:val="0"/>
      <w:sz w:val="20"/>
      <w:szCs w:val="20"/>
      <w:lang w:eastAsia="zh-CN"/>
      <w14:ligatures w14:val="none"/>
    </w:rPr>
  </w:style>
  <w:style w:type="numbering" w:customStyle="1" w:styleId="11">
    <w:name w:val="Нет списка1"/>
    <w:next w:val="a2"/>
    <w:uiPriority w:val="99"/>
    <w:semiHidden/>
    <w:unhideWhenUsed/>
    <w:rsid w:val="00B70F81"/>
  </w:style>
  <w:style w:type="table" w:customStyle="1" w:styleId="TableNormal">
    <w:name w:val="Table Normal"/>
    <w:rsid w:val="00B70F81"/>
    <w:pPr>
      <w:spacing w:after="0" w:line="240" w:lineRule="auto"/>
    </w:pPr>
    <w:rPr>
      <w:rFonts w:ascii="Times New Roman" w:eastAsia="Times New Roman" w:hAnsi="Times New Roman" w:cs="Times New Roman"/>
      <w:kern w:val="0"/>
      <w:sz w:val="24"/>
      <w:szCs w:val="24"/>
      <w:lang w:eastAsia="ru-RU"/>
      <w14:ligatures w14:val="none"/>
    </w:rPr>
    <w:tblPr>
      <w:tblCellMar>
        <w:top w:w="0" w:type="dxa"/>
        <w:left w:w="0" w:type="dxa"/>
        <w:bottom w:w="0" w:type="dxa"/>
        <w:right w:w="0" w:type="dxa"/>
      </w:tblCellMar>
    </w:tblPr>
  </w:style>
  <w:style w:type="paragraph" w:styleId="aa">
    <w:name w:val="Title"/>
    <w:basedOn w:val="a"/>
    <w:next w:val="a"/>
    <w:link w:val="ab"/>
    <w:uiPriority w:val="10"/>
    <w:qFormat/>
    <w:rsid w:val="00B70F81"/>
    <w:pPr>
      <w:keepNext/>
      <w:keepLines/>
      <w:spacing w:before="480" w:after="120" w:line="240" w:lineRule="auto"/>
    </w:pPr>
    <w:rPr>
      <w:rFonts w:ascii="Times New Roman" w:eastAsia="SimSun" w:hAnsi="Times New Roman" w:cs="Times New Roman"/>
      <w:b/>
      <w:kern w:val="0"/>
      <w:sz w:val="72"/>
      <w:szCs w:val="72"/>
      <w:lang w:eastAsia="zh-CN"/>
      <w14:ligatures w14:val="none"/>
    </w:rPr>
  </w:style>
  <w:style w:type="character" w:customStyle="1" w:styleId="ab">
    <w:name w:val="Заголовок Знак"/>
    <w:basedOn w:val="a0"/>
    <w:link w:val="aa"/>
    <w:uiPriority w:val="10"/>
    <w:rsid w:val="00B70F81"/>
    <w:rPr>
      <w:rFonts w:ascii="Times New Roman" w:eastAsia="SimSun" w:hAnsi="Times New Roman" w:cs="Times New Roman"/>
      <w:b/>
      <w:kern w:val="0"/>
      <w:sz w:val="72"/>
      <w:szCs w:val="72"/>
      <w:lang w:eastAsia="zh-CN"/>
      <w14:ligatures w14:val="none"/>
    </w:rPr>
  </w:style>
  <w:style w:type="paragraph" w:customStyle="1" w:styleId="12">
    <w:name w:val="Обычный1"/>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char">
    <w:name w:val="normal__char"/>
    <w:basedOn w:val="a0"/>
    <w:rsid w:val="00B70F81"/>
  </w:style>
  <w:style w:type="paragraph" w:customStyle="1" w:styleId="ConsPlusNormal">
    <w:name w:val="ConsPlusNormal"/>
    <w:rsid w:val="00B70F81"/>
    <w:pPr>
      <w:autoSpaceDE w:val="0"/>
      <w:autoSpaceDN w:val="0"/>
      <w:adjustRightInd w:val="0"/>
      <w:spacing w:after="0" w:line="240" w:lineRule="auto"/>
      <w:ind w:firstLine="720"/>
    </w:pPr>
    <w:rPr>
      <w:rFonts w:ascii="Arial" w:eastAsia="Times New Roman" w:hAnsi="Arial" w:cs="Arial"/>
      <w:kern w:val="0"/>
      <w:sz w:val="24"/>
      <w:szCs w:val="24"/>
      <w:lang w:eastAsia="ru-RU"/>
      <w14:ligatures w14:val="none"/>
    </w:rPr>
  </w:style>
  <w:style w:type="paragraph" w:customStyle="1" w:styleId="consplusnormal0">
    <w:name w:val="consplusnormal"/>
    <w:basedOn w:val="a"/>
    <w:rsid w:val="00B70F81"/>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consnormal">
    <w:name w:val="consnormal"/>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c">
    <w:name w:val="Plain Text"/>
    <w:basedOn w:val="a"/>
    <w:link w:val="ad"/>
    <w:rsid w:val="00B70F81"/>
    <w:pPr>
      <w:spacing w:after="0" w:line="240" w:lineRule="auto"/>
    </w:pPr>
    <w:rPr>
      <w:rFonts w:ascii="Courier New" w:eastAsia="Times New Roman" w:hAnsi="Courier New" w:cs="Times New Roman"/>
      <w:kern w:val="0"/>
      <w:sz w:val="20"/>
      <w:szCs w:val="20"/>
      <w:lang w:eastAsia="zh-CN"/>
      <w14:ligatures w14:val="none"/>
    </w:rPr>
  </w:style>
  <w:style w:type="character" w:customStyle="1" w:styleId="ad">
    <w:name w:val="Текст Знак"/>
    <w:basedOn w:val="a0"/>
    <w:link w:val="ac"/>
    <w:rsid w:val="00B70F81"/>
    <w:rPr>
      <w:rFonts w:ascii="Courier New" w:eastAsia="Times New Roman" w:hAnsi="Courier New" w:cs="Times New Roman"/>
      <w:kern w:val="0"/>
      <w:sz w:val="20"/>
      <w:szCs w:val="20"/>
      <w:lang w:eastAsia="zh-CN"/>
      <w14:ligatures w14:val="none"/>
    </w:rPr>
  </w:style>
  <w:style w:type="paragraph" w:styleId="ae">
    <w:name w:val="Normal (Web)"/>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f">
    <w:name w:val="Цветовое выделение"/>
    <w:rsid w:val="00B70F81"/>
    <w:rPr>
      <w:b/>
      <w:bCs/>
      <w:color w:val="000080"/>
      <w:sz w:val="20"/>
      <w:szCs w:val="20"/>
    </w:rPr>
  </w:style>
  <w:style w:type="paragraph" w:customStyle="1" w:styleId="af0">
    <w:name w:val="Таблицы (моноширинный)"/>
    <w:basedOn w:val="a"/>
    <w:next w:val="a"/>
    <w:rsid w:val="00B70F81"/>
    <w:pPr>
      <w:widowControl w:val="0"/>
      <w:autoSpaceDE w:val="0"/>
      <w:autoSpaceDN w:val="0"/>
      <w:adjustRightInd w:val="0"/>
      <w:spacing w:after="0" w:line="240" w:lineRule="auto"/>
      <w:jc w:val="both"/>
    </w:pPr>
    <w:rPr>
      <w:rFonts w:ascii="Courier New" w:eastAsia="Times New Roman" w:hAnsi="Courier New" w:cs="Courier New"/>
      <w:kern w:val="0"/>
      <w:sz w:val="20"/>
      <w:szCs w:val="20"/>
      <w:lang w:eastAsia="ru-RU" w:bidi="th-TH"/>
      <w14:ligatures w14:val="none"/>
    </w:rPr>
  </w:style>
  <w:style w:type="paragraph" w:styleId="af1">
    <w:name w:val="Body Text"/>
    <w:basedOn w:val="a"/>
    <w:link w:val="af2"/>
    <w:rsid w:val="00B70F81"/>
    <w:pPr>
      <w:widowControl w:val="0"/>
      <w:autoSpaceDE w:val="0"/>
      <w:autoSpaceDN w:val="0"/>
      <w:adjustRightInd w:val="0"/>
      <w:spacing w:after="120" w:line="240" w:lineRule="auto"/>
      <w:ind w:firstLine="720"/>
      <w:jc w:val="both"/>
    </w:pPr>
    <w:rPr>
      <w:rFonts w:ascii="Arial" w:eastAsia="Times New Roman" w:hAnsi="Arial" w:cs="Arial"/>
      <w:kern w:val="0"/>
      <w:sz w:val="20"/>
      <w:szCs w:val="20"/>
      <w:lang w:eastAsia="zh-CN" w:bidi="th-TH"/>
      <w14:ligatures w14:val="none"/>
    </w:rPr>
  </w:style>
  <w:style w:type="character" w:customStyle="1" w:styleId="af2">
    <w:name w:val="Основной текст Знак"/>
    <w:basedOn w:val="a0"/>
    <w:link w:val="af1"/>
    <w:rsid w:val="00B70F81"/>
    <w:rPr>
      <w:rFonts w:ascii="Arial" w:eastAsia="Times New Roman" w:hAnsi="Arial" w:cs="Arial"/>
      <w:kern w:val="0"/>
      <w:sz w:val="20"/>
      <w:szCs w:val="20"/>
      <w:lang w:eastAsia="zh-CN" w:bidi="th-TH"/>
      <w14:ligatures w14:val="none"/>
    </w:rPr>
  </w:style>
  <w:style w:type="table" w:styleId="af3">
    <w:name w:val="Table Grid"/>
    <w:basedOn w:val="a1"/>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
    <w:link w:val="af5"/>
    <w:rsid w:val="00B70F81"/>
    <w:pPr>
      <w:spacing w:after="120" w:line="240" w:lineRule="auto"/>
      <w:ind w:left="283"/>
    </w:pPr>
    <w:rPr>
      <w:rFonts w:ascii="Times New Roman" w:eastAsia="SimSun" w:hAnsi="Times New Roman" w:cs="Times New Roman"/>
      <w:kern w:val="0"/>
      <w:sz w:val="24"/>
      <w:szCs w:val="24"/>
      <w:lang w:eastAsia="zh-CN"/>
      <w14:ligatures w14:val="none"/>
    </w:rPr>
  </w:style>
  <w:style w:type="character" w:customStyle="1" w:styleId="af5">
    <w:name w:val="Основной текст с отступом Знак"/>
    <w:basedOn w:val="a0"/>
    <w:link w:val="af4"/>
    <w:rsid w:val="00B70F81"/>
    <w:rPr>
      <w:rFonts w:ascii="Times New Roman" w:eastAsia="SimSun" w:hAnsi="Times New Roman" w:cs="Times New Roman"/>
      <w:kern w:val="0"/>
      <w:sz w:val="24"/>
      <w:szCs w:val="24"/>
      <w:lang w:eastAsia="zh-CN"/>
      <w14:ligatures w14:val="none"/>
    </w:rPr>
  </w:style>
  <w:style w:type="paragraph" w:customStyle="1" w:styleId="ConsNormal0">
    <w:name w:val="ConsNormal"/>
    <w:rsid w:val="00B70F81"/>
    <w:pPr>
      <w:widowControl w:val="0"/>
      <w:autoSpaceDE w:val="0"/>
      <w:autoSpaceDN w:val="0"/>
      <w:adjustRightInd w:val="0"/>
      <w:spacing w:after="0" w:line="240" w:lineRule="auto"/>
      <w:ind w:right="19772" w:firstLine="720"/>
    </w:pPr>
    <w:rPr>
      <w:rFonts w:ascii="Arial" w:eastAsia="Times New Roman" w:hAnsi="Arial" w:cs="Arial"/>
      <w:kern w:val="0"/>
      <w:sz w:val="24"/>
      <w:szCs w:val="24"/>
      <w:lang w:eastAsia="ru-RU"/>
      <w14:ligatures w14:val="none"/>
    </w:rPr>
  </w:style>
  <w:style w:type="paragraph" w:styleId="af6">
    <w:name w:val="header"/>
    <w:basedOn w:val="a"/>
    <w:link w:val="af7"/>
    <w:rsid w:val="00B70F81"/>
    <w:pPr>
      <w:tabs>
        <w:tab w:val="center" w:pos="4677"/>
        <w:tab w:val="right" w:pos="9355"/>
      </w:tabs>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af7">
    <w:name w:val="Верхний колонтитул Знак"/>
    <w:basedOn w:val="a0"/>
    <w:link w:val="af6"/>
    <w:rsid w:val="00B70F81"/>
    <w:rPr>
      <w:rFonts w:ascii="Times New Roman" w:eastAsia="Times New Roman" w:hAnsi="Times New Roman" w:cs="Times New Roman"/>
      <w:kern w:val="0"/>
      <w:sz w:val="24"/>
      <w:szCs w:val="24"/>
      <w:lang w:eastAsia="zh-CN"/>
      <w14:ligatures w14:val="none"/>
    </w:rPr>
  </w:style>
  <w:style w:type="paragraph" w:customStyle="1" w:styleId="ConsNonformat">
    <w:name w:val="ConsNonformat"/>
    <w:rsid w:val="00B70F81"/>
    <w:pPr>
      <w:widowControl w:val="0"/>
      <w:spacing w:after="0" w:line="240" w:lineRule="auto"/>
    </w:pPr>
    <w:rPr>
      <w:rFonts w:ascii="Courier New" w:eastAsia="Times New Roman" w:hAnsi="Courier New" w:cs="Courier New"/>
      <w:kern w:val="0"/>
      <w:sz w:val="24"/>
      <w:szCs w:val="24"/>
      <w:lang w:eastAsia="zh-CN"/>
      <w14:ligatures w14:val="none"/>
    </w:rPr>
  </w:style>
  <w:style w:type="paragraph" w:styleId="af8">
    <w:name w:val="footnote text"/>
    <w:basedOn w:val="a"/>
    <w:link w:val="af9"/>
    <w:rsid w:val="00B70F8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9">
    <w:name w:val="Текст сноски Знак"/>
    <w:basedOn w:val="a0"/>
    <w:link w:val="af8"/>
    <w:rsid w:val="00B70F81"/>
    <w:rPr>
      <w:rFonts w:ascii="Times New Roman" w:eastAsia="Times New Roman" w:hAnsi="Times New Roman" w:cs="Times New Roman"/>
      <w:kern w:val="0"/>
      <w:sz w:val="20"/>
      <w:szCs w:val="20"/>
      <w:lang w:eastAsia="ru-RU"/>
      <w14:ligatures w14:val="none"/>
    </w:rPr>
  </w:style>
  <w:style w:type="paragraph" w:styleId="afa">
    <w:name w:val="List Paragraph"/>
    <w:basedOn w:val="a"/>
    <w:qFormat/>
    <w:rsid w:val="00B70F81"/>
    <w:pPr>
      <w:spacing w:after="0" w:line="240" w:lineRule="auto"/>
      <w:ind w:left="720"/>
    </w:pPr>
    <w:rPr>
      <w:rFonts w:ascii="Times New Roman" w:eastAsia="Times New Roman" w:hAnsi="Times New Roman" w:cs="Times New Roman"/>
      <w:kern w:val="0"/>
      <w:sz w:val="24"/>
      <w:szCs w:val="24"/>
      <w:lang w:eastAsia="ru-RU"/>
      <w14:ligatures w14:val="none"/>
    </w:rPr>
  </w:style>
  <w:style w:type="paragraph" w:customStyle="1" w:styleId="FR1">
    <w:name w:val="FR1"/>
    <w:rsid w:val="00B70F81"/>
    <w:pPr>
      <w:widowControl w:val="0"/>
      <w:suppressAutoHyphens/>
      <w:spacing w:before="180" w:after="0" w:line="312" w:lineRule="auto"/>
      <w:jc w:val="center"/>
    </w:pPr>
    <w:rPr>
      <w:rFonts w:ascii="Times New Roman" w:eastAsia="Arial" w:hAnsi="Times New Roman" w:cs="Times New Roman"/>
      <w:kern w:val="0"/>
      <w:sz w:val="18"/>
      <w:szCs w:val="24"/>
      <w:lang w:eastAsia="ar-SA"/>
      <w14:ligatures w14:val="none"/>
    </w:rPr>
  </w:style>
  <w:style w:type="character" w:styleId="afb">
    <w:name w:val="Strong"/>
    <w:qFormat/>
    <w:rsid w:val="00B70F81"/>
    <w:rPr>
      <w:b/>
      <w:bCs/>
    </w:rPr>
  </w:style>
  <w:style w:type="paragraph" w:customStyle="1" w:styleId="western">
    <w:name w:val="western"/>
    <w:basedOn w:val="a"/>
    <w:rsid w:val="00B70F81"/>
    <w:pPr>
      <w:spacing w:before="100" w:beforeAutospacing="1" w:after="119"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3">
    <w:name w:val="Сетка таблицы1"/>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er"/>
    <w:basedOn w:val="a"/>
    <w:link w:val="afd"/>
    <w:uiPriority w:val="99"/>
    <w:rsid w:val="00B70F81"/>
    <w:pPr>
      <w:tabs>
        <w:tab w:val="center" w:pos="4677"/>
        <w:tab w:val="right" w:pos="9355"/>
      </w:tabs>
      <w:spacing w:after="0" w:line="240" w:lineRule="auto"/>
    </w:pPr>
    <w:rPr>
      <w:rFonts w:ascii="Times New Roman" w:eastAsia="SimSun" w:hAnsi="Times New Roman" w:cs="Times New Roman"/>
      <w:kern w:val="0"/>
      <w:sz w:val="24"/>
      <w:szCs w:val="24"/>
      <w:lang w:eastAsia="zh-CN"/>
      <w14:ligatures w14:val="none"/>
    </w:rPr>
  </w:style>
  <w:style w:type="character" w:customStyle="1" w:styleId="afd">
    <w:name w:val="Нижний колонтитул Знак"/>
    <w:basedOn w:val="a0"/>
    <w:link w:val="afc"/>
    <w:uiPriority w:val="99"/>
    <w:rsid w:val="00B70F81"/>
    <w:rPr>
      <w:rFonts w:ascii="Times New Roman" w:eastAsia="SimSun" w:hAnsi="Times New Roman" w:cs="Times New Roman"/>
      <w:kern w:val="0"/>
      <w:sz w:val="24"/>
      <w:szCs w:val="24"/>
      <w:lang w:eastAsia="zh-CN"/>
      <w14:ligatures w14:val="none"/>
    </w:rPr>
  </w:style>
  <w:style w:type="table" w:customStyle="1" w:styleId="21">
    <w:name w:val="Сетка таблицы2"/>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B70F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B70F81"/>
    <w:pPr>
      <w:keepNext/>
      <w:keepLines/>
      <w:spacing w:before="360" w:after="80" w:line="240" w:lineRule="auto"/>
    </w:pPr>
    <w:rPr>
      <w:rFonts w:ascii="Georgia" w:eastAsia="Georgia" w:hAnsi="Georgia" w:cs="Georgia"/>
      <w:i/>
      <w:color w:val="666666"/>
      <w:kern w:val="0"/>
      <w:sz w:val="48"/>
      <w:szCs w:val="48"/>
      <w:lang w:eastAsia="zh-CN"/>
      <w14:ligatures w14:val="none"/>
    </w:rPr>
  </w:style>
  <w:style w:type="character" w:customStyle="1" w:styleId="aff">
    <w:name w:val="Подзаголовок Знак"/>
    <w:basedOn w:val="a0"/>
    <w:link w:val="afe"/>
    <w:uiPriority w:val="11"/>
    <w:rsid w:val="00B70F81"/>
    <w:rPr>
      <w:rFonts w:ascii="Georgia" w:eastAsia="Georgia" w:hAnsi="Georgia" w:cs="Georgia"/>
      <w:i/>
      <w:color w:val="666666"/>
      <w:kern w:val="0"/>
      <w:sz w:val="48"/>
      <w:szCs w:val="4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mailto:mb@b14.ru" TargetMode="External"/><Relationship Id="rId7" Type="http://schemas.openxmlformats.org/officeDocument/2006/relationships/hyperlink" Target="http://www.torgi.gov.ru" TargetMode="External"/><Relationship Id="rId12" Type="http://schemas.openxmlformats.org/officeDocument/2006/relationships/hyperlink" Target="about:blank" TargetMode="External"/><Relationship Id="rId17" Type="http://schemas.openxmlformats.org/officeDocument/2006/relationships/hyperlink" Target="http://www.etpgpb.ru/"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etpgpb.ru/" TargetMode="External"/><Relationship Id="rId14" Type="http://schemas.openxmlformats.org/officeDocument/2006/relationships/hyperlink" Target="http://www.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45</Pages>
  <Words>15057</Words>
  <Characters>85825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MB54</dc:creator>
  <cp:keywords/>
  <dc:description/>
  <cp:lastModifiedBy>MB54</cp:lastModifiedBy>
  <cp:revision>7</cp:revision>
  <dcterms:created xsi:type="dcterms:W3CDTF">2024-04-12T01:53:00Z</dcterms:created>
  <dcterms:modified xsi:type="dcterms:W3CDTF">2024-04-19T07:13:00Z</dcterms:modified>
</cp:coreProperties>
</file>