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EA34" w14:textId="77777777" w:rsidR="00BD1932" w:rsidRDefault="00BD1932"/>
    <w:tbl>
      <w:tblPr>
        <w:tblW w:w="8393" w:type="dxa"/>
        <w:tblInd w:w="1384" w:type="dxa"/>
        <w:tblLook w:val="04A0" w:firstRow="1" w:lastRow="0" w:firstColumn="1" w:lastColumn="0" w:noHBand="0" w:noVBand="1"/>
      </w:tblPr>
      <w:tblGrid>
        <w:gridCol w:w="8393"/>
      </w:tblGrid>
      <w:tr w:rsidR="00E11008" w:rsidRPr="00E11008" w14:paraId="3F5EF5DF" w14:textId="77777777" w:rsidTr="00D6088D">
        <w:trPr>
          <w:trHeight w:val="517"/>
        </w:trPr>
        <w:tc>
          <w:tcPr>
            <w:tcW w:w="8393" w:type="dxa"/>
            <w:shd w:val="clear" w:color="auto" w:fill="auto"/>
          </w:tcPr>
          <w:p w14:paraId="24169AD1" w14:textId="77777777" w:rsidR="00FC58C9" w:rsidRPr="00FC58C9" w:rsidRDefault="00FC58C9" w:rsidP="00FC58C9">
            <w:pPr>
              <w:tabs>
                <w:tab w:val="left" w:pos="1134"/>
              </w:tabs>
              <w:spacing w:after="0"/>
              <w:ind w:left="35"/>
              <w:jc w:val="right"/>
              <w:rPr>
                <w:rFonts w:ascii="Times New Roman" w:hAnsi="Times New Roman" w:cs="Times New Roman"/>
                <w:b/>
              </w:rPr>
            </w:pPr>
            <w:r w:rsidRPr="00FC58C9">
              <w:rPr>
                <w:rFonts w:ascii="Times New Roman" w:hAnsi="Times New Roman" w:cs="Times New Roman"/>
                <w:b/>
              </w:rPr>
              <w:t>УТВЕРЖДЕН</w:t>
            </w:r>
          </w:p>
          <w:p w14:paraId="123E1A2C" w14:textId="77777777" w:rsidR="00FC58C9" w:rsidRPr="00FC58C9" w:rsidRDefault="00FC58C9" w:rsidP="00FC58C9">
            <w:pPr>
              <w:tabs>
                <w:tab w:val="left" w:pos="1134"/>
              </w:tabs>
              <w:spacing w:after="0"/>
              <w:ind w:left="35"/>
              <w:jc w:val="right"/>
              <w:rPr>
                <w:rFonts w:ascii="Times New Roman" w:hAnsi="Times New Roman" w:cs="Times New Roman"/>
                <w:b/>
              </w:rPr>
            </w:pPr>
            <w:r w:rsidRPr="00FC58C9">
              <w:rPr>
                <w:rFonts w:ascii="Times New Roman" w:hAnsi="Times New Roman" w:cs="Times New Roman"/>
                <w:b/>
              </w:rPr>
              <w:t xml:space="preserve">Решением совета Правления </w:t>
            </w:r>
          </w:p>
          <w:p w14:paraId="737EC014" w14:textId="77777777" w:rsidR="00FC58C9" w:rsidRPr="00FC58C9" w:rsidRDefault="00FC58C9" w:rsidP="00FC58C9">
            <w:pPr>
              <w:tabs>
                <w:tab w:val="left" w:pos="1134"/>
              </w:tabs>
              <w:spacing w:after="0"/>
              <w:ind w:left="35"/>
              <w:jc w:val="right"/>
              <w:rPr>
                <w:rFonts w:ascii="Times New Roman" w:hAnsi="Times New Roman" w:cs="Times New Roman"/>
                <w:b/>
              </w:rPr>
            </w:pPr>
            <w:r w:rsidRPr="00FC58C9">
              <w:rPr>
                <w:rFonts w:ascii="Times New Roman" w:hAnsi="Times New Roman" w:cs="Times New Roman"/>
                <w:b/>
              </w:rPr>
              <w:t>МФПМП Ленского района</w:t>
            </w:r>
          </w:p>
          <w:p w14:paraId="609BC503" w14:textId="77777777" w:rsidR="00FE469F" w:rsidRPr="00FC58C9" w:rsidRDefault="00FC58C9" w:rsidP="00FC58C9">
            <w:pPr>
              <w:tabs>
                <w:tab w:val="left" w:pos="1134"/>
              </w:tabs>
              <w:spacing w:after="0"/>
              <w:ind w:left="35"/>
              <w:jc w:val="right"/>
              <w:rPr>
                <w:rFonts w:ascii="Times New Roman" w:hAnsi="Times New Roman" w:cs="Times New Roman"/>
                <w:b/>
              </w:rPr>
            </w:pPr>
            <w:r w:rsidRPr="00FC58C9">
              <w:rPr>
                <w:rFonts w:ascii="Times New Roman" w:hAnsi="Times New Roman" w:cs="Times New Roman"/>
                <w:b/>
              </w:rPr>
              <w:t xml:space="preserve">(протокол №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FC58C9">
              <w:rPr>
                <w:rFonts w:ascii="Times New Roman" w:hAnsi="Times New Roman" w:cs="Times New Roman"/>
                <w:b/>
              </w:rPr>
              <w:t xml:space="preserve"> от «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582FAF">
              <w:rPr>
                <w:rFonts w:ascii="Times New Roman" w:hAnsi="Times New Roman" w:cs="Times New Roman"/>
                <w:b/>
              </w:rPr>
              <w:t>3</w:t>
            </w:r>
            <w:r w:rsidRPr="00FC58C9">
              <w:rPr>
                <w:rFonts w:ascii="Times New Roman" w:hAnsi="Times New Roman" w:cs="Times New Roman"/>
                <w:b/>
              </w:rPr>
              <w:t xml:space="preserve">» </w:t>
            </w:r>
            <w:r>
              <w:rPr>
                <w:rFonts w:ascii="Times New Roman" w:hAnsi="Times New Roman" w:cs="Times New Roman"/>
                <w:b/>
              </w:rPr>
              <w:t>февраля</w:t>
            </w:r>
            <w:r w:rsidRPr="00FC58C9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0742A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C58C9">
              <w:rPr>
                <w:rFonts w:ascii="Times New Roman" w:hAnsi="Times New Roman" w:cs="Times New Roman"/>
                <w:b/>
              </w:rPr>
              <w:t>г.)</w:t>
            </w:r>
          </w:p>
          <w:p w14:paraId="52E1E6C5" w14:textId="77777777" w:rsidR="00E11008" w:rsidRPr="00E11008" w:rsidRDefault="00E11008" w:rsidP="00D6088D">
            <w:pPr>
              <w:tabs>
                <w:tab w:val="left" w:pos="1134"/>
              </w:tabs>
              <w:spacing w:after="0"/>
              <w:ind w:left="35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390B51D7" w14:textId="77777777" w:rsidR="00E11008" w:rsidRPr="00FC58C9" w:rsidRDefault="00E11008" w:rsidP="00FC58C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58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</w:t>
      </w:r>
    </w:p>
    <w:p w14:paraId="024F792E" w14:textId="77777777" w:rsidR="00E11008" w:rsidRDefault="00E11008" w:rsidP="00FC58C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58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микрофинансирования субъектов малого и среднего предпринимательства  Муниципальным Фондом поддержки малого предпринимательства Ленского района</w:t>
      </w:r>
    </w:p>
    <w:p w14:paraId="3DE8858B" w14:textId="77777777" w:rsidR="00FC58C9" w:rsidRPr="00FC58C9" w:rsidRDefault="00FC58C9" w:rsidP="00FC58C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1C58094E" w14:textId="77777777" w:rsidR="00E11008" w:rsidRPr="00940518" w:rsidRDefault="00E11008" w:rsidP="00E1100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0518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7869BDB7" w14:textId="77777777" w:rsidR="00E11008" w:rsidRPr="00940518" w:rsidRDefault="00E11008" w:rsidP="00A76D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40518">
        <w:rPr>
          <w:rFonts w:ascii="Times New Roman" w:hAnsi="Times New Roman" w:cs="Times New Roman"/>
          <w:sz w:val="26"/>
          <w:szCs w:val="26"/>
        </w:rPr>
        <w:t>Настоящие Правила разработаны в соответствии с Конституцией Российской Федерации, Гражданским кодексом Российской Федерации, Бюджетным кодексом Российской Федерации, Земельным кодексом Российской Федерации, Федеральными законами от 24 июля 2007 г. № 209-ФЗ «О развитии малого и среднего предпринимательства в Российской Федерации» (далее - Федеральный закон № 209-ФЗ),</w:t>
      </w:r>
      <w:r w:rsidRPr="00940518">
        <w:rPr>
          <w:sz w:val="26"/>
          <w:szCs w:val="26"/>
        </w:rPr>
        <w:t xml:space="preserve">  </w:t>
      </w:r>
      <w:r w:rsidRPr="00940518">
        <w:rPr>
          <w:rFonts w:ascii="Times New Roman" w:hAnsi="Times New Roman" w:cs="Times New Roman"/>
          <w:sz w:val="26"/>
          <w:szCs w:val="26"/>
        </w:rPr>
        <w:t xml:space="preserve">Закона Республики Саха (Якутия) от 29.12.2008 г. 645-З № 179-IV (ред. От </w:t>
      </w:r>
      <w:r w:rsidR="00F436B9" w:rsidRPr="00940518">
        <w:rPr>
          <w:rFonts w:ascii="Times New Roman" w:hAnsi="Times New Roman" w:cs="Times New Roman"/>
          <w:sz w:val="26"/>
          <w:szCs w:val="26"/>
        </w:rPr>
        <w:t>19.06.2019</w:t>
      </w:r>
      <w:r w:rsidRPr="00940518">
        <w:rPr>
          <w:rFonts w:ascii="Times New Roman" w:hAnsi="Times New Roman" w:cs="Times New Roman"/>
          <w:sz w:val="26"/>
          <w:szCs w:val="26"/>
        </w:rPr>
        <w:t>) «О развитии малого и среднего предпринимательства в РС (Я)</w:t>
      </w:r>
      <w:r w:rsidR="00F436B9" w:rsidRPr="00940518">
        <w:rPr>
          <w:rFonts w:ascii="Times New Roman" w:hAnsi="Times New Roman" w:cs="Times New Roman"/>
          <w:sz w:val="26"/>
          <w:szCs w:val="26"/>
        </w:rPr>
        <w:t>,</w:t>
      </w:r>
      <w:r w:rsidRPr="00940518">
        <w:rPr>
          <w:rFonts w:ascii="Times New Roman" w:hAnsi="Times New Roman" w:cs="Times New Roman"/>
          <w:sz w:val="26"/>
          <w:szCs w:val="26"/>
        </w:rPr>
        <w:t xml:space="preserve"> от 02 июля 2010 г. № 151-ФЗ «О микрофинансовой деятельности и микрофинансовых организациях» (далее – Федеральный закон № 151-ФЗ), от 16 июля 1998 г. № 102-ФЗ «Об ипотеке (залоге недвижимости)», от 21.07.1997 г. № 122-ФЗ «О государственной регистрации прав на недвижимое имущество и сделок с ним», от 29 июля 1998 г. № 135-ФЗ «Об оценочной деятельности в Российской Федерации», от 7 августа 2001 г. № 115-ФЗ «О противодействии легализации (отмыванию) доходов, полученных преступным путем, и финансированию терроризма» (далее – Федеральный закон №115-ФЗ), от 30 декабря 2004 г. № 218-ФЗ «О кредитных историях», от 27 июля 2006 г. №152-ФЗ «О персональных данных», от 13 июля 2015 г. № 218-ФЗ «О государственной регистрации недвижимости»</w:t>
      </w:r>
      <w:r w:rsidR="00332987" w:rsidRPr="00940518">
        <w:rPr>
          <w:rFonts w:ascii="Times New Roman" w:hAnsi="Times New Roman" w:cs="Times New Roman"/>
          <w:sz w:val="26"/>
          <w:szCs w:val="26"/>
        </w:rPr>
        <w:t>, и в соответствии с Уставом Фонда.</w:t>
      </w:r>
    </w:p>
    <w:p w14:paraId="0BA00128" w14:textId="77777777" w:rsidR="00E11008" w:rsidRPr="00940518" w:rsidRDefault="00E11008" w:rsidP="003329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40518">
        <w:rPr>
          <w:rFonts w:ascii="Times New Roman" w:hAnsi="Times New Roman" w:cs="Times New Roman"/>
          <w:sz w:val="26"/>
          <w:szCs w:val="26"/>
        </w:rPr>
        <w:t>1.1. Настоящие Правила предоставления микрозаймов субъектам малого и среднего</w:t>
      </w:r>
      <w:r w:rsidR="00F436B9" w:rsidRPr="00940518">
        <w:rPr>
          <w:rFonts w:ascii="Times New Roman" w:hAnsi="Times New Roman" w:cs="Times New Roman"/>
          <w:sz w:val="26"/>
          <w:szCs w:val="26"/>
        </w:rPr>
        <w:t xml:space="preserve"> </w:t>
      </w:r>
      <w:r w:rsidRPr="00940518">
        <w:rPr>
          <w:rFonts w:ascii="Times New Roman" w:hAnsi="Times New Roman" w:cs="Times New Roman"/>
          <w:sz w:val="26"/>
          <w:szCs w:val="26"/>
        </w:rPr>
        <w:t xml:space="preserve">предпринимательства </w:t>
      </w:r>
      <w:r w:rsidR="00332987" w:rsidRPr="00940518">
        <w:rPr>
          <w:rFonts w:ascii="Times New Roman" w:hAnsi="Times New Roman" w:cs="Times New Roman"/>
          <w:sz w:val="26"/>
          <w:szCs w:val="26"/>
        </w:rPr>
        <w:t>Муниципального фонда поддержки малого и среднего предпринимательства Ленского района</w:t>
      </w:r>
      <w:r w:rsidRPr="00940518">
        <w:rPr>
          <w:rFonts w:ascii="Times New Roman" w:hAnsi="Times New Roman" w:cs="Times New Roman"/>
          <w:sz w:val="26"/>
          <w:szCs w:val="26"/>
        </w:rPr>
        <w:t xml:space="preserve"> (далее – Правила) определяют цели, условия и порядок предоставления</w:t>
      </w:r>
      <w:r w:rsidR="00F436B9" w:rsidRPr="00940518">
        <w:rPr>
          <w:rFonts w:ascii="Times New Roman" w:hAnsi="Times New Roman" w:cs="Times New Roman"/>
          <w:sz w:val="26"/>
          <w:szCs w:val="26"/>
        </w:rPr>
        <w:t xml:space="preserve"> </w:t>
      </w:r>
      <w:r w:rsidRPr="00940518">
        <w:rPr>
          <w:rFonts w:ascii="Times New Roman" w:hAnsi="Times New Roman" w:cs="Times New Roman"/>
          <w:sz w:val="26"/>
          <w:szCs w:val="26"/>
        </w:rPr>
        <w:t>микрозаймов субъектам малого и среднего предпринимательства за счет</w:t>
      </w:r>
      <w:r w:rsidR="00332987" w:rsidRPr="00940518">
        <w:rPr>
          <w:rFonts w:ascii="Times New Roman" w:hAnsi="Times New Roman" w:cs="Times New Roman"/>
          <w:sz w:val="26"/>
          <w:szCs w:val="26"/>
        </w:rPr>
        <w:t xml:space="preserve"> средств, предусмотренных в бюджете муниципального образования «Ленский район»; средств рефинансирования Фонда (возврат суммы займов);</w:t>
      </w:r>
      <w:r w:rsidR="00332987" w:rsidRPr="00940518">
        <w:rPr>
          <w:rFonts w:ascii="Times New Roman" w:hAnsi="Times New Roman" w:cs="Times New Roman"/>
          <w:sz w:val="26"/>
          <w:szCs w:val="26"/>
        </w:rPr>
        <w:tab/>
        <w:t xml:space="preserve"> других кредитных ресурсов, полученные Фондом от республиканских, российских и  иных кредитно-финансовых учреждений.</w:t>
      </w:r>
      <w:r w:rsidR="00F436B9" w:rsidRPr="0094051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590FC2" w14:textId="77777777" w:rsidR="00332987" w:rsidRPr="00940518" w:rsidRDefault="00332987" w:rsidP="009405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40518">
        <w:rPr>
          <w:rFonts w:ascii="Times New Roman" w:hAnsi="Times New Roman" w:cs="Times New Roman"/>
          <w:sz w:val="26"/>
          <w:szCs w:val="26"/>
        </w:rPr>
        <w:t xml:space="preserve">1.2. Предоставление микрозаймов </w:t>
      </w:r>
      <w:r w:rsidR="00940518" w:rsidRPr="00940518">
        <w:rPr>
          <w:rFonts w:ascii="Times New Roman" w:hAnsi="Times New Roman" w:cs="Times New Roman"/>
          <w:sz w:val="26"/>
          <w:szCs w:val="26"/>
        </w:rPr>
        <w:t>осуществляется</w:t>
      </w:r>
      <w:r w:rsidRPr="00940518">
        <w:rPr>
          <w:rFonts w:ascii="Times New Roman" w:hAnsi="Times New Roman" w:cs="Times New Roman"/>
          <w:sz w:val="26"/>
          <w:szCs w:val="26"/>
        </w:rPr>
        <w:t xml:space="preserve"> Муниципальным фондом поддержки малого и среднего предпринимательства Ленского района (далее – Фонд).</w:t>
      </w:r>
    </w:p>
    <w:p w14:paraId="37BE501B" w14:textId="77777777" w:rsidR="00E11008" w:rsidRPr="00940518" w:rsidRDefault="00E11008" w:rsidP="009405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1008">
        <w:rPr>
          <w:rFonts w:ascii="Times New Roman" w:hAnsi="Times New Roman" w:cs="Times New Roman"/>
          <w:sz w:val="24"/>
          <w:szCs w:val="24"/>
        </w:rPr>
        <w:t>1.</w:t>
      </w:r>
      <w:r w:rsidR="00940518">
        <w:rPr>
          <w:rFonts w:ascii="Times New Roman" w:hAnsi="Times New Roman" w:cs="Times New Roman"/>
          <w:sz w:val="24"/>
          <w:szCs w:val="24"/>
        </w:rPr>
        <w:t>3</w:t>
      </w:r>
      <w:r w:rsidRPr="00E11008">
        <w:rPr>
          <w:rFonts w:ascii="Times New Roman" w:hAnsi="Times New Roman" w:cs="Times New Roman"/>
          <w:sz w:val="24"/>
          <w:szCs w:val="24"/>
        </w:rPr>
        <w:t xml:space="preserve">. </w:t>
      </w:r>
      <w:r w:rsidRPr="00940518">
        <w:rPr>
          <w:rFonts w:ascii="Times New Roman" w:hAnsi="Times New Roman" w:cs="Times New Roman"/>
          <w:sz w:val="26"/>
          <w:szCs w:val="26"/>
        </w:rPr>
        <w:t>Для целей настоящих Правил используются следующие основные понятия:</w:t>
      </w:r>
    </w:p>
    <w:p w14:paraId="1B13F25A" w14:textId="77777777" w:rsidR="00E11008" w:rsidRPr="00E11008" w:rsidRDefault="00E11008" w:rsidP="009405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0518">
        <w:rPr>
          <w:rFonts w:ascii="Times New Roman" w:hAnsi="Times New Roman" w:cs="Times New Roman"/>
          <w:b/>
          <w:sz w:val="26"/>
          <w:szCs w:val="26"/>
        </w:rPr>
        <w:t>субъекты малого и среднего предпринимательства</w:t>
      </w:r>
      <w:r w:rsidRPr="00940518">
        <w:rPr>
          <w:rFonts w:ascii="Times New Roman" w:hAnsi="Times New Roman" w:cs="Times New Roman"/>
          <w:sz w:val="26"/>
          <w:szCs w:val="26"/>
        </w:rPr>
        <w:t xml:space="preserve"> (далее – СМСП) –</w:t>
      </w:r>
      <w:r w:rsidR="00940518" w:rsidRPr="00940518">
        <w:rPr>
          <w:rFonts w:ascii="Times New Roman" w:hAnsi="Times New Roman" w:cs="Times New Roman"/>
          <w:sz w:val="26"/>
          <w:szCs w:val="26"/>
        </w:rPr>
        <w:t xml:space="preserve"> </w:t>
      </w:r>
      <w:r w:rsidRPr="00940518">
        <w:rPr>
          <w:rFonts w:ascii="Times New Roman" w:hAnsi="Times New Roman" w:cs="Times New Roman"/>
          <w:sz w:val="26"/>
          <w:szCs w:val="26"/>
        </w:rPr>
        <w:t>хозяйствующие субъекты (юридические лица и индивидуальные предприниматели),</w:t>
      </w:r>
      <w:r w:rsidR="00940518" w:rsidRPr="00940518">
        <w:rPr>
          <w:rFonts w:ascii="Times New Roman" w:hAnsi="Times New Roman" w:cs="Times New Roman"/>
          <w:sz w:val="26"/>
          <w:szCs w:val="26"/>
        </w:rPr>
        <w:t xml:space="preserve"> </w:t>
      </w:r>
      <w:r w:rsidRPr="00940518">
        <w:rPr>
          <w:rFonts w:ascii="Times New Roman" w:hAnsi="Times New Roman" w:cs="Times New Roman"/>
          <w:sz w:val="26"/>
          <w:szCs w:val="26"/>
        </w:rPr>
        <w:t>являющиеся резидентами Российской Федерации, и отнесенные в соответствии со статьей 4</w:t>
      </w:r>
      <w:r w:rsidR="00940518" w:rsidRPr="00940518">
        <w:rPr>
          <w:rFonts w:ascii="Times New Roman" w:hAnsi="Times New Roman" w:cs="Times New Roman"/>
          <w:sz w:val="26"/>
          <w:szCs w:val="26"/>
        </w:rPr>
        <w:t xml:space="preserve"> </w:t>
      </w:r>
      <w:r w:rsidRPr="00940518">
        <w:rPr>
          <w:rFonts w:ascii="Times New Roman" w:hAnsi="Times New Roman" w:cs="Times New Roman"/>
          <w:sz w:val="26"/>
          <w:szCs w:val="26"/>
        </w:rPr>
        <w:t>Федерального закона № 209-ФЗ, зарегистрированные в соответствии с действующим</w:t>
      </w:r>
      <w:r w:rsidR="00940518">
        <w:rPr>
          <w:rFonts w:ascii="Times New Roman" w:hAnsi="Times New Roman" w:cs="Times New Roman"/>
          <w:sz w:val="24"/>
          <w:szCs w:val="24"/>
        </w:rPr>
        <w:t xml:space="preserve"> </w:t>
      </w:r>
      <w:r w:rsidRPr="00940518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осуществляющие деятельность на территории</w:t>
      </w:r>
      <w:r w:rsidR="00940518" w:rsidRPr="00940518">
        <w:rPr>
          <w:rFonts w:ascii="Times New Roman" w:hAnsi="Times New Roman" w:cs="Times New Roman"/>
          <w:sz w:val="26"/>
          <w:szCs w:val="26"/>
        </w:rPr>
        <w:t xml:space="preserve"> </w:t>
      </w:r>
      <w:r w:rsidR="00940518">
        <w:rPr>
          <w:rFonts w:ascii="Times New Roman" w:hAnsi="Times New Roman" w:cs="Times New Roman"/>
          <w:sz w:val="26"/>
          <w:szCs w:val="26"/>
        </w:rPr>
        <w:t>Ленского района</w:t>
      </w:r>
      <w:r w:rsidRPr="00940518">
        <w:rPr>
          <w:rFonts w:ascii="Times New Roman" w:hAnsi="Times New Roman" w:cs="Times New Roman"/>
          <w:sz w:val="26"/>
          <w:szCs w:val="26"/>
        </w:rPr>
        <w:t xml:space="preserve"> и включены в Единый реестр субъектов малого и среднего</w:t>
      </w:r>
      <w:r w:rsidR="00940518" w:rsidRPr="00940518">
        <w:rPr>
          <w:rFonts w:ascii="Times New Roman" w:hAnsi="Times New Roman" w:cs="Times New Roman"/>
          <w:sz w:val="26"/>
          <w:szCs w:val="26"/>
        </w:rPr>
        <w:t xml:space="preserve"> </w:t>
      </w:r>
      <w:r w:rsidRPr="00940518">
        <w:rPr>
          <w:rFonts w:ascii="Times New Roman" w:hAnsi="Times New Roman" w:cs="Times New Roman"/>
          <w:sz w:val="26"/>
          <w:szCs w:val="26"/>
        </w:rPr>
        <w:t>предпринимательства</w:t>
      </w:r>
      <w:r w:rsidRPr="00E1100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74538AA" w14:textId="77777777" w:rsidR="00E11008" w:rsidRPr="00940518" w:rsidRDefault="00E11008" w:rsidP="009405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40518">
        <w:rPr>
          <w:rFonts w:ascii="Times New Roman" w:hAnsi="Times New Roman" w:cs="Times New Roman"/>
          <w:b/>
          <w:sz w:val="26"/>
          <w:szCs w:val="26"/>
        </w:rPr>
        <w:t>за</w:t>
      </w:r>
      <w:r w:rsidR="00940518">
        <w:rPr>
          <w:rFonts w:ascii="Times New Roman" w:hAnsi="Times New Roman" w:cs="Times New Roman"/>
          <w:b/>
          <w:sz w:val="26"/>
          <w:szCs w:val="26"/>
        </w:rPr>
        <w:t>емщик</w:t>
      </w:r>
      <w:r w:rsidRPr="00940518">
        <w:rPr>
          <w:rFonts w:ascii="Times New Roman" w:hAnsi="Times New Roman" w:cs="Times New Roman"/>
          <w:sz w:val="26"/>
          <w:szCs w:val="26"/>
        </w:rPr>
        <w:t xml:space="preserve"> – СМСП, подавший заявление в Фонд на предоставление микрозайма;</w:t>
      </w:r>
    </w:p>
    <w:p w14:paraId="659BC705" w14:textId="77777777" w:rsidR="00E11008" w:rsidRPr="00940518" w:rsidRDefault="00E11008" w:rsidP="009405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40518">
        <w:rPr>
          <w:rFonts w:ascii="Times New Roman" w:hAnsi="Times New Roman" w:cs="Times New Roman"/>
          <w:b/>
          <w:sz w:val="26"/>
          <w:szCs w:val="26"/>
        </w:rPr>
        <w:t>микрозаем</w:t>
      </w:r>
      <w:r w:rsidRPr="00940518">
        <w:rPr>
          <w:rFonts w:ascii="Times New Roman" w:hAnsi="Times New Roman" w:cs="Times New Roman"/>
          <w:sz w:val="26"/>
          <w:szCs w:val="26"/>
        </w:rPr>
        <w:t xml:space="preserve"> – заем, предоставляемый Фондом заемщику на условиях предусмотренных</w:t>
      </w:r>
      <w:r w:rsidR="00940518">
        <w:rPr>
          <w:rFonts w:ascii="Times New Roman" w:hAnsi="Times New Roman" w:cs="Times New Roman"/>
          <w:sz w:val="26"/>
          <w:szCs w:val="26"/>
        </w:rPr>
        <w:t xml:space="preserve"> </w:t>
      </w:r>
      <w:r w:rsidRPr="00940518">
        <w:rPr>
          <w:rFonts w:ascii="Times New Roman" w:hAnsi="Times New Roman" w:cs="Times New Roman"/>
          <w:sz w:val="26"/>
          <w:szCs w:val="26"/>
        </w:rPr>
        <w:t xml:space="preserve">договором микрозайма в сумме, не превышающей 5 000 000 (пять миллионов) рублей сроком до </w:t>
      </w:r>
      <w:r w:rsidR="00B175D0">
        <w:rPr>
          <w:rFonts w:ascii="Times New Roman" w:hAnsi="Times New Roman" w:cs="Times New Roman"/>
          <w:sz w:val="26"/>
          <w:szCs w:val="26"/>
        </w:rPr>
        <w:t>пяти</w:t>
      </w:r>
      <w:r w:rsidRPr="00940518">
        <w:rPr>
          <w:rFonts w:ascii="Times New Roman" w:hAnsi="Times New Roman" w:cs="Times New Roman"/>
          <w:sz w:val="26"/>
          <w:szCs w:val="26"/>
        </w:rPr>
        <w:t xml:space="preserve"> лет на условиях срочности,</w:t>
      </w:r>
      <w:r w:rsidR="00940518">
        <w:rPr>
          <w:rFonts w:ascii="Times New Roman" w:hAnsi="Times New Roman" w:cs="Times New Roman"/>
          <w:sz w:val="26"/>
          <w:szCs w:val="26"/>
        </w:rPr>
        <w:t xml:space="preserve"> </w:t>
      </w:r>
      <w:r w:rsidRPr="00940518">
        <w:rPr>
          <w:rFonts w:ascii="Times New Roman" w:hAnsi="Times New Roman" w:cs="Times New Roman"/>
          <w:sz w:val="26"/>
          <w:szCs w:val="26"/>
        </w:rPr>
        <w:t>платности, возвратности, обеспеченности,</w:t>
      </w:r>
      <w:r w:rsidR="00B175D0">
        <w:rPr>
          <w:rFonts w:ascii="Times New Roman" w:hAnsi="Times New Roman" w:cs="Times New Roman"/>
          <w:sz w:val="26"/>
          <w:szCs w:val="26"/>
        </w:rPr>
        <w:t xml:space="preserve"> соблюдения целевого назначения;</w:t>
      </w:r>
    </w:p>
    <w:p w14:paraId="242EEEEC" w14:textId="77777777" w:rsidR="00D458B8" w:rsidRDefault="00E11008" w:rsidP="00B175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5D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технико-экономическое обоснование проекта на период пользования </w:t>
      </w:r>
      <w:r w:rsidRPr="00D458B8">
        <w:rPr>
          <w:rFonts w:ascii="Times New Roman" w:hAnsi="Times New Roman" w:cs="Times New Roman"/>
          <w:b/>
          <w:sz w:val="26"/>
          <w:szCs w:val="26"/>
        </w:rPr>
        <w:t>микрозаймом</w:t>
      </w:r>
      <w:r w:rsidR="00B175D0" w:rsidRPr="00D458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458B8">
        <w:rPr>
          <w:rFonts w:ascii="Times New Roman" w:hAnsi="Times New Roman" w:cs="Times New Roman"/>
          <w:sz w:val="26"/>
          <w:szCs w:val="26"/>
        </w:rPr>
        <w:t xml:space="preserve">– документ, заполненный по форме </w:t>
      </w:r>
      <w:r w:rsidRPr="001F475F">
        <w:rPr>
          <w:rFonts w:ascii="Times New Roman" w:hAnsi="Times New Roman" w:cs="Times New Roman"/>
          <w:sz w:val="26"/>
          <w:szCs w:val="26"/>
        </w:rPr>
        <w:t>приложения 5</w:t>
      </w:r>
      <w:r w:rsidRPr="00D458B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458B8">
        <w:rPr>
          <w:rFonts w:ascii="Times New Roman" w:hAnsi="Times New Roman" w:cs="Times New Roman"/>
          <w:sz w:val="26"/>
          <w:szCs w:val="26"/>
        </w:rPr>
        <w:t>к Правилам, содержащий анализ, расчет,</w:t>
      </w:r>
      <w:r w:rsidR="00B175D0" w:rsidRPr="00D458B8">
        <w:rPr>
          <w:rFonts w:ascii="Times New Roman" w:hAnsi="Times New Roman" w:cs="Times New Roman"/>
          <w:sz w:val="26"/>
          <w:szCs w:val="26"/>
        </w:rPr>
        <w:t xml:space="preserve"> </w:t>
      </w:r>
      <w:r w:rsidRPr="00D458B8">
        <w:rPr>
          <w:rFonts w:ascii="Times New Roman" w:hAnsi="Times New Roman" w:cs="Times New Roman"/>
          <w:sz w:val="26"/>
          <w:szCs w:val="26"/>
        </w:rPr>
        <w:t>оценку экономической целесообразности осуществления плана по использованию средств</w:t>
      </w:r>
      <w:r w:rsidR="00B175D0" w:rsidRPr="00D458B8">
        <w:rPr>
          <w:rFonts w:ascii="Times New Roman" w:hAnsi="Times New Roman" w:cs="Times New Roman"/>
          <w:sz w:val="26"/>
          <w:szCs w:val="26"/>
        </w:rPr>
        <w:t xml:space="preserve"> </w:t>
      </w:r>
      <w:r w:rsidRPr="00D458B8">
        <w:rPr>
          <w:rFonts w:ascii="Times New Roman" w:hAnsi="Times New Roman" w:cs="Times New Roman"/>
          <w:sz w:val="26"/>
          <w:szCs w:val="26"/>
        </w:rPr>
        <w:t>микрозайма, основанного на сопоставительной оценке затрат и результатов;</w:t>
      </w:r>
      <w:r w:rsidR="00B175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0A0FC" w14:textId="77777777" w:rsidR="00E11008" w:rsidRPr="00D458B8" w:rsidRDefault="00E11008" w:rsidP="00D458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b/>
          <w:sz w:val="26"/>
          <w:szCs w:val="26"/>
        </w:rPr>
        <w:t>обеспечение исполнения обязательств по возврату микрозайма и процентов по нему</w:t>
      </w:r>
      <w:r w:rsidR="00D458B8" w:rsidRPr="00D458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458B8">
        <w:rPr>
          <w:rFonts w:ascii="Times New Roman" w:hAnsi="Times New Roman" w:cs="Times New Roman"/>
          <w:sz w:val="26"/>
          <w:szCs w:val="26"/>
        </w:rPr>
        <w:t>– способы обеспечения исполнения обязательств, предусмотренных гражданским</w:t>
      </w:r>
      <w:r w:rsidR="00D458B8">
        <w:rPr>
          <w:rFonts w:ascii="Times New Roman" w:hAnsi="Times New Roman" w:cs="Times New Roman"/>
          <w:sz w:val="26"/>
          <w:szCs w:val="26"/>
        </w:rPr>
        <w:t xml:space="preserve"> </w:t>
      </w:r>
      <w:r w:rsidRPr="00D458B8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Федерации, с возможностью применения комбинированного</w:t>
      </w:r>
      <w:r w:rsidR="00D458B8" w:rsidRPr="00D458B8">
        <w:rPr>
          <w:rFonts w:ascii="Times New Roman" w:hAnsi="Times New Roman" w:cs="Times New Roman"/>
          <w:sz w:val="26"/>
          <w:szCs w:val="26"/>
        </w:rPr>
        <w:t xml:space="preserve"> </w:t>
      </w:r>
      <w:r w:rsidRPr="00D458B8">
        <w:rPr>
          <w:rFonts w:ascii="Times New Roman" w:hAnsi="Times New Roman" w:cs="Times New Roman"/>
          <w:sz w:val="26"/>
          <w:szCs w:val="26"/>
        </w:rPr>
        <w:t>обеспечения исполнения обязательств;</w:t>
      </w:r>
    </w:p>
    <w:p w14:paraId="427CC7CD" w14:textId="77777777" w:rsidR="00E11008" w:rsidRPr="009A74B8" w:rsidRDefault="00E11008" w:rsidP="009A74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A74B8">
        <w:rPr>
          <w:rFonts w:ascii="Times New Roman" w:hAnsi="Times New Roman" w:cs="Times New Roman"/>
          <w:b/>
          <w:sz w:val="26"/>
          <w:szCs w:val="26"/>
        </w:rPr>
        <w:t>залоговая стоимость обеспечения исполнения обязательств по возврату</w:t>
      </w:r>
      <w:r w:rsidR="00164E43" w:rsidRPr="009A74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A74B8">
        <w:rPr>
          <w:rFonts w:ascii="Times New Roman" w:hAnsi="Times New Roman" w:cs="Times New Roman"/>
          <w:b/>
          <w:sz w:val="26"/>
          <w:szCs w:val="26"/>
        </w:rPr>
        <w:t>микрозайма и процентов по нему</w:t>
      </w:r>
      <w:r w:rsidRPr="009A74B8">
        <w:rPr>
          <w:rFonts w:ascii="Times New Roman" w:hAnsi="Times New Roman" w:cs="Times New Roman"/>
          <w:sz w:val="26"/>
          <w:szCs w:val="26"/>
        </w:rPr>
        <w:t xml:space="preserve"> – это рыночная (оценочная) стоимость обеспечения</w:t>
      </w:r>
      <w:r w:rsidR="009A74B8">
        <w:rPr>
          <w:rFonts w:ascii="Times New Roman" w:hAnsi="Times New Roman" w:cs="Times New Roman"/>
          <w:sz w:val="26"/>
          <w:szCs w:val="26"/>
        </w:rPr>
        <w:t xml:space="preserve"> </w:t>
      </w:r>
      <w:r w:rsidRPr="009A74B8">
        <w:rPr>
          <w:rFonts w:ascii="Times New Roman" w:hAnsi="Times New Roman" w:cs="Times New Roman"/>
          <w:sz w:val="26"/>
          <w:szCs w:val="26"/>
        </w:rPr>
        <w:t>исполнения обязательств с учетом применения понижающего коэффициента (дисконта), в</w:t>
      </w:r>
      <w:r w:rsidR="009A74B8">
        <w:rPr>
          <w:rFonts w:ascii="Times New Roman" w:hAnsi="Times New Roman" w:cs="Times New Roman"/>
          <w:sz w:val="26"/>
          <w:szCs w:val="26"/>
        </w:rPr>
        <w:t xml:space="preserve"> </w:t>
      </w:r>
      <w:r w:rsidRPr="009A74B8">
        <w:rPr>
          <w:rFonts w:ascii="Times New Roman" w:hAnsi="Times New Roman" w:cs="Times New Roman"/>
          <w:sz w:val="26"/>
          <w:szCs w:val="26"/>
        </w:rPr>
        <w:t>который включаются возможные издержки, которые понесет Фонд в случае реализации</w:t>
      </w:r>
      <w:r w:rsidR="009A74B8">
        <w:rPr>
          <w:rFonts w:ascii="Times New Roman" w:hAnsi="Times New Roman" w:cs="Times New Roman"/>
          <w:sz w:val="26"/>
          <w:szCs w:val="26"/>
        </w:rPr>
        <w:t xml:space="preserve"> </w:t>
      </w:r>
      <w:r w:rsidRPr="009A74B8">
        <w:rPr>
          <w:rFonts w:ascii="Times New Roman" w:hAnsi="Times New Roman" w:cs="Times New Roman"/>
          <w:sz w:val="26"/>
          <w:szCs w:val="26"/>
        </w:rPr>
        <w:t>имущества, его возможный износ (далее – залоговая стоимость обеспечения). Основные</w:t>
      </w:r>
      <w:r w:rsidR="009A74B8">
        <w:rPr>
          <w:rFonts w:ascii="Times New Roman" w:hAnsi="Times New Roman" w:cs="Times New Roman"/>
          <w:sz w:val="26"/>
          <w:szCs w:val="26"/>
        </w:rPr>
        <w:t xml:space="preserve"> </w:t>
      </w:r>
      <w:r w:rsidRPr="009A74B8">
        <w:rPr>
          <w:rFonts w:ascii="Times New Roman" w:hAnsi="Times New Roman" w:cs="Times New Roman"/>
          <w:sz w:val="26"/>
          <w:szCs w:val="26"/>
        </w:rPr>
        <w:t>требования и направления работы с обеспечением исполнения обязательств по возврату</w:t>
      </w:r>
      <w:r w:rsidR="009A74B8">
        <w:rPr>
          <w:rFonts w:ascii="Times New Roman" w:hAnsi="Times New Roman" w:cs="Times New Roman"/>
          <w:sz w:val="26"/>
          <w:szCs w:val="26"/>
        </w:rPr>
        <w:t xml:space="preserve"> </w:t>
      </w:r>
      <w:r w:rsidRPr="009A74B8">
        <w:rPr>
          <w:rFonts w:ascii="Times New Roman" w:hAnsi="Times New Roman" w:cs="Times New Roman"/>
          <w:sz w:val="26"/>
          <w:szCs w:val="26"/>
        </w:rPr>
        <w:t>микрозайма и процентов по нему определяются Фондом в соответствии с принимаемыми им</w:t>
      </w:r>
      <w:r w:rsidR="009A74B8" w:rsidRPr="009A74B8">
        <w:rPr>
          <w:rFonts w:ascii="Times New Roman" w:hAnsi="Times New Roman" w:cs="Times New Roman"/>
          <w:sz w:val="26"/>
          <w:szCs w:val="26"/>
        </w:rPr>
        <w:t xml:space="preserve"> </w:t>
      </w:r>
      <w:r w:rsidRPr="009A74B8">
        <w:rPr>
          <w:rFonts w:ascii="Times New Roman" w:hAnsi="Times New Roman" w:cs="Times New Roman"/>
          <w:sz w:val="26"/>
          <w:szCs w:val="26"/>
        </w:rPr>
        <w:t>внутренними документами;</w:t>
      </w:r>
    </w:p>
    <w:p w14:paraId="4809DEA9" w14:textId="77777777" w:rsidR="00E11008" w:rsidRPr="009A74B8" w:rsidRDefault="00E11008" w:rsidP="009A74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A74B8">
        <w:rPr>
          <w:rFonts w:ascii="Times New Roman" w:hAnsi="Times New Roman" w:cs="Times New Roman"/>
          <w:b/>
          <w:sz w:val="26"/>
          <w:szCs w:val="26"/>
        </w:rPr>
        <w:t>деловая репутация</w:t>
      </w:r>
      <w:r w:rsidRPr="009A74B8">
        <w:rPr>
          <w:rFonts w:ascii="Times New Roman" w:hAnsi="Times New Roman" w:cs="Times New Roman"/>
          <w:sz w:val="26"/>
          <w:szCs w:val="26"/>
        </w:rPr>
        <w:t xml:space="preserve"> – совокупность мнений заинтересованных сторон (инвесторов,</w:t>
      </w:r>
      <w:r w:rsidR="009A74B8" w:rsidRPr="009A74B8">
        <w:rPr>
          <w:rFonts w:ascii="Times New Roman" w:hAnsi="Times New Roman" w:cs="Times New Roman"/>
          <w:sz w:val="26"/>
          <w:szCs w:val="26"/>
        </w:rPr>
        <w:t xml:space="preserve"> </w:t>
      </w:r>
      <w:r w:rsidRPr="009A74B8">
        <w:rPr>
          <w:rFonts w:ascii="Times New Roman" w:hAnsi="Times New Roman" w:cs="Times New Roman"/>
          <w:sz w:val="26"/>
          <w:szCs w:val="26"/>
        </w:rPr>
        <w:t>кредиторов, аналитиков, властей, СМИ, сотрудников и т.д.) о качестве услуг, добросовестности</w:t>
      </w:r>
      <w:r w:rsidR="009A74B8" w:rsidRPr="009A74B8">
        <w:rPr>
          <w:rFonts w:ascii="Times New Roman" w:hAnsi="Times New Roman" w:cs="Times New Roman"/>
          <w:sz w:val="26"/>
          <w:szCs w:val="26"/>
        </w:rPr>
        <w:t xml:space="preserve"> </w:t>
      </w:r>
      <w:r w:rsidRPr="009A74B8">
        <w:rPr>
          <w:rFonts w:ascii="Times New Roman" w:hAnsi="Times New Roman" w:cs="Times New Roman"/>
          <w:sz w:val="26"/>
          <w:szCs w:val="26"/>
        </w:rPr>
        <w:t>и профессионализме руководителей и владельцев СМСП, заинтересованности в постоянном</w:t>
      </w:r>
      <w:r w:rsidR="009A74B8" w:rsidRPr="009A74B8">
        <w:rPr>
          <w:rFonts w:ascii="Times New Roman" w:hAnsi="Times New Roman" w:cs="Times New Roman"/>
          <w:sz w:val="26"/>
          <w:szCs w:val="26"/>
        </w:rPr>
        <w:t xml:space="preserve"> </w:t>
      </w:r>
      <w:r w:rsidRPr="009A74B8">
        <w:rPr>
          <w:rFonts w:ascii="Times New Roman" w:hAnsi="Times New Roman" w:cs="Times New Roman"/>
          <w:sz w:val="26"/>
          <w:szCs w:val="26"/>
        </w:rPr>
        <w:t>развитии деятельности, политике в отношении персонала, уровне ответственности при работе</w:t>
      </w:r>
      <w:r w:rsidR="009A74B8" w:rsidRPr="009A74B8">
        <w:rPr>
          <w:rFonts w:ascii="Times New Roman" w:hAnsi="Times New Roman" w:cs="Times New Roman"/>
          <w:sz w:val="26"/>
          <w:szCs w:val="26"/>
        </w:rPr>
        <w:t xml:space="preserve"> </w:t>
      </w:r>
      <w:r w:rsidRPr="009A74B8">
        <w:rPr>
          <w:rFonts w:ascii="Times New Roman" w:hAnsi="Times New Roman" w:cs="Times New Roman"/>
          <w:sz w:val="26"/>
          <w:szCs w:val="26"/>
        </w:rPr>
        <w:t>с третьими лицами, участии в реализации общественных и социальных программ региона и др.;</w:t>
      </w:r>
    </w:p>
    <w:p w14:paraId="3DAFD568" w14:textId="77777777" w:rsidR="00E11008" w:rsidRDefault="00E11008" w:rsidP="00F83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34A8">
        <w:rPr>
          <w:rFonts w:ascii="Times New Roman" w:hAnsi="Times New Roman" w:cs="Times New Roman"/>
          <w:b/>
          <w:sz w:val="26"/>
          <w:szCs w:val="26"/>
        </w:rPr>
        <w:t>поручитель</w:t>
      </w:r>
      <w:r w:rsidRPr="00F834A8">
        <w:rPr>
          <w:rFonts w:ascii="Times New Roman" w:hAnsi="Times New Roman" w:cs="Times New Roman"/>
          <w:sz w:val="26"/>
          <w:szCs w:val="26"/>
        </w:rPr>
        <w:t xml:space="preserve"> </w:t>
      </w:r>
      <w:r w:rsidR="00D6088D">
        <w:rPr>
          <w:rFonts w:ascii="Times New Roman" w:hAnsi="Times New Roman" w:cs="Times New Roman"/>
          <w:sz w:val="26"/>
          <w:szCs w:val="26"/>
        </w:rPr>
        <w:t>–</w:t>
      </w:r>
      <w:r w:rsidRPr="00F834A8">
        <w:rPr>
          <w:rFonts w:ascii="Times New Roman" w:hAnsi="Times New Roman" w:cs="Times New Roman"/>
          <w:sz w:val="26"/>
          <w:szCs w:val="26"/>
        </w:rPr>
        <w:t xml:space="preserve"> </w:t>
      </w:r>
      <w:r w:rsidR="00D6088D">
        <w:rPr>
          <w:rFonts w:ascii="Times New Roman" w:hAnsi="Times New Roman" w:cs="Times New Roman"/>
          <w:sz w:val="26"/>
          <w:szCs w:val="26"/>
        </w:rPr>
        <w:t xml:space="preserve">физическое лицо, </w:t>
      </w:r>
      <w:r w:rsidR="00282084">
        <w:rPr>
          <w:rFonts w:ascii="Times New Roman" w:hAnsi="Times New Roman" w:cs="Times New Roman"/>
          <w:sz w:val="26"/>
          <w:szCs w:val="26"/>
        </w:rPr>
        <w:t>и\или</w:t>
      </w:r>
      <w:r w:rsidRPr="00F834A8">
        <w:rPr>
          <w:rFonts w:ascii="Times New Roman" w:hAnsi="Times New Roman" w:cs="Times New Roman"/>
          <w:sz w:val="26"/>
          <w:szCs w:val="26"/>
        </w:rPr>
        <w:t xml:space="preserve"> индивидуальный</w:t>
      </w:r>
      <w:r w:rsidR="009A74B8" w:rsidRPr="00F834A8">
        <w:rPr>
          <w:rFonts w:ascii="Times New Roman" w:hAnsi="Times New Roman" w:cs="Times New Roman"/>
          <w:sz w:val="26"/>
          <w:szCs w:val="26"/>
        </w:rPr>
        <w:t xml:space="preserve"> </w:t>
      </w:r>
      <w:r w:rsidRPr="00F834A8">
        <w:rPr>
          <w:rFonts w:ascii="Times New Roman" w:hAnsi="Times New Roman" w:cs="Times New Roman"/>
          <w:sz w:val="26"/>
          <w:szCs w:val="26"/>
        </w:rPr>
        <w:t xml:space="preserve">предприниматель, </w:t>
      </w:r>
      <w:r w:rsidR="00D6088D" w:rsidRPr="00F834A8">
        <w:rPr>
          <w:rFonts w:ascii="Times New Roman" w:hAnsi="Times New Roman" w:cs="Times New Roman"/>
          <w:sz w:val="26"/>
          <w:szCs w:val="26"/>
        </w:rPr>
        <w:t>юридическое лицо</w:t>
      </w:r>
      <w:r w:rsidR="00D6088D">
        <w:rPr>
          <w:rFonts w:ascii="Times New Roman" w:hAnsi="Times New Roman" w:cs="Times New Roman"/>
          <w:sz w:val="26"/>
          <w:szCs w:val="26"/>
        </w:rPr>
        <w:t xml:space="preserve">, </w:t>
      </w:r>
      <w:r w:rsidRPr="00F834A8">
        <w:rPr>
          <w:rFonts w:ascii="Times New Roman" w:hAnsi="Times New Roman" w:cs="Times New Roman"/>
          <w:sz w:val="26"/>
          <w:szCs w:val="26"/>
        </w:rPr>
        <w:t>внесенное в Единый государственный реестр юридических лиц, Единый</w:t>
      </w:r>
      <w:r w:rsidR="009A74B8" w:rsidRPr="00F834A8">
        <w:rPr>
          <w:rFonts w:ascii="Times New Roman" w:hAnsi="Times New Roman" w:cs="Times New Roman"/>
          <w:sz w:val="26"/>
          <w:szCs w:val="26"/>
        </w:rPr>
        <w:t xml:space="preserve"> </w:t>
      </w:r>
      <w:r w:rsidRPr="00F834A8">
        <w:rPr>
          <w:rFonts w:ascii="Times New Roman" w:hAnsi="Times New Roman" w:cs="Times New Roman"/>
          <w:sz w:val="26"/>
          <w:szCs w:val="26"/>
        </w:rPr>
        <w:t>государственный реестр индивидуальных предпринимателей, отвечающее солидарно с</w:t>
      </w:r>
      <w:r w:rsidR="009A74B8" w:rsidRPr="00F834A8">
        <w:rPr>
          <w:rFonts w:ascii="Times New Roman" w:hAnsi="Times New Roman" w:cs="Times New Roman"/>
          <w:sz w:val="26"/>
          <w:szCs w:val="26"/>
        </w:rPr>
        <w:t xml:space="preserve"> </w:t>
      </w:r>
      <w:r w:rsidRPr="00F834A8">
        <w:rPr>
          <w:rFonts w:ascii="Times New Roman" w:hAnsi="Times New Roman" w:cs="Times New Roman"/>
          <w:sz w:val="26"/>
          <w:szCs w:val="26"/>
        </w:rPr>
        <w:t>заемщиком (должником) за неисполнение или ненадлежащее исполнение обязательств,</w:t>
      </w:r>
      <w:r w:rsidR="00F834A8" w:rsidRPr="00F834A8">
        <w:rPr>
          <w:rFonts w:ascii="Times New Roman" w:hAnsi="Times New Roman" w:cs="Times New Roman"/>
          <w:sz w:val="26"/>
          <w:szCs w:val="26"/>
        </w:rPr>
        <w:t xml:space="preserve"> </w:t>
      </w:r>
      <w:r w:rsidRPr="00F834A8">
        <w:rPr>
          <w:rFonts w:ascii="Times New Roman" w:hAnsi="Times New Roman" w:cs="Times New Roman"/>
          <w:sz w:val="26"/>
          <w:szCs w:val="26"/>
        </w:rPr>
        <w:t>принятых заемщиком (должником), полностью или в части и отвечающее следующим</w:t>
      </w:r>
      <w:r w:rsidR="00F834A8" w:rsidRPr="00F834A8">
        <w:rPr>
          <w:rFonts w:ascii="Times New Roman" w:hAnsi="Times New Roman" w:cs="Times New Roman"/>
          <w:sz w:val="26"/>
          <w:szCs w:val="26"/>
        </w:rPr>
        <w:t xml:space="preserve"> </w:t>
      </w:r>
      <w:r w:rsidRPr="00F834A8">
        <w:rPr>
          <w:rFonts w:ascii="Times New Roman" w:hAnsi="Times New Roman" w:cs="Times New Roman"/>
          <w:sz w:val="26"/>
          <w:szCs w:val="26"/>
        </w:rPr>
        <w:t>требованиям:</w:t>
      </w:r>
    </w:p>
    <w:p w14:paraId="1D9AD2B8" w14:textId="77777777" w:rsidR="00D6088D" w:rsidRPr="00D6088D" w:rsidRDefault="00D6088D" w:rsidP="00414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088D">
        <w:rPr>
          <w:rFonts w:ascii="Times New Roman" w:hAnsi="Times New Roman" w:cs="Times New Roman"/>
          <w:sz w:val="26"/>
          <w:szCs w:val="26"/>
        </w:rPr>
        <w:t>1) для физического лица, не внесенного в Единый государственный реестр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088D">
        <w:rPr>
          <w:rFonts w:ascii="Times New Roman" w:hAnsi="Times New Roman" w:cs="Times New Roman"/>
          <w:sz w:val="26"/>
          <w:szCs w:val="26"/>
        </w:rPr>
        <w:t>индивидуальных предпринимателей, кроме физических лиц, являющихся учредителями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088D">
        <w:rPr>
          <w:rFonts w:ascii="Times New Roman" w:hAnsi="Times New Roman" w:cs="Times New Roman"/>
          <w:sz w:val="26"/>
          <w:szCs w:val="26"/>
        </w:rPr>
        <w:t>юридического лица, супругой (супругом) заемщика, залогодателями, предоставляющих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088D">
        <w:rPr>
          <w:rFonts w:ascii="Times New Roman" w:hAnsi="Times New Roman" w:cs="Times New Roman"/>
          <w:sz w:val="26"/>
          <w:szCs w:val="26"/>
        </w:rPr>
        <w:t>поручительство в своем лице:</w:t>
      </w:r>
    </w:p>
    <w:p w14:paraId="5792B1D0" w14:textId="77777777" w:rsidR="00D6088D" w:rsidRPr="00D6088D" w:rsidRDefault="00D6088D" w:rsidP="00D608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088D">
        <w:rPr>
          <w:rFonts w:ascii="Times New Roman" w:hAnsi="Times New Roman" w:cs="Times New Roman"/>
          <w:sz w:val="26"/>
          <w:szCs w:val="26"/>
        </w:rPr>
        <w:t xml:space="preserve">─ наличие постоянного места работы на территории </w:t>
      </w:r>
      <w:r>
        <w:rPr>
          <w:rFonts w:ascii="Times New Roman" w:hAnsi="Times New Roman" w:cs="Times New Roman"/>
          <w:sz w:val="26"/>
          <w:szCs w:val="26"/>
        </w:rPr>
        <w:t>Ленского района</w:t>
      </w:r>
      <w:r w:rsidRPr="00D6088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088D">
        <w:rPr>
          <w:rFonts w:ascii="Times New Roman" w:hAnsi="Times New Roman" w:cs="Times New Roman"/>
          <w:sz w:val="26"/>
          <w:szCs w:val="26"/>
        </w:rPr>
        <w:t>непрерывный стаж, на последнем месте работы составляет не менее 6 (шести) месяцев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1BC51A7" w14:textId="77777777" w:rsidR="00D6088D" w:rsidRPr="00D6088D" w:rsidRDefault="00D6088D" w:rsidP="00D608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088D">
        <w:rPr>
          <w:rFonts w:ascii="Times New Roman" w:hAnsi="Times New Roman" w:cs="Times New Roman"/>
          <w:sz w:val="26"/>
          <w:szCs w:val="26"/>
        </w:rPr>
        <w:t xml:space="preserve">─ наличие постоянной регистрации на территории </w:t>
      </w:r>
      <w:r>
        <w:rPr>
          <w:rFonts w:ascii="Times New Roman" w:hAnsi="Times New Roman" w:cs="Times New Roman"/>
          <w:sz w:val="26"/>
          <w:szCs w:val="26"/>
        </w:rPr>
        <w:t>Ленского района</w:t>
      </w:r>
      <w:r w:rsidRPr="00D6088D">
        <w:rPr>
          <w:rFonts w:ascii="Times New Roman" w:hAnsi="Times New Roman" w:cs="Times New Roman"/>
          <w:sz w:val="26"/>
          <w:szCs w:val="26"/>
        </w:rPr>
        <w:t>;</w:t>
      </w:r>
    </w:p>
    <w:p w14:paraId="20954C63" w14:textId="77777777" w:rsidR="00D6088D" w:rsidRPr="00D6088D" w:rsidRDefault="00D6088D" w:rsidP="00D608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088D">
        <w:rPr>
          <w:rFonts w:ascii="Times New Roman" w:hAnsi="Times New Roman" w:cs="Times New Roman"/>
          <w:sz w:val="26"/>
          <w:szCs w:val="26"/>
        </w:rPr>
        <w:t>─ минимальный возраст составляет 21 год;</w:t>
      </w:r>
    </w:p>
    <w:p w14:paraId="1AA027D7" w14:textId="77777777" w:rsidR="00D6088D" w:rsidRPr="00D6088D" w:rsidRDefault="00D6088D" w:rsidP="00293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088D">
        <w:rPr>
          <w:rFonts w:ascii="Times New Roman" w:hAnsi="Times New Roman" w:cs="Times New Roman"/>
          <w:sz w:val="26"/>
          <w:szCs w:val="26"/>
        </w:rPr>
        <w:t>─ максимальный возраст, которого будет составлять на дату возврата микрозайма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088D">
        <w:rPr>
          <w:rFonts w:ascii="Times New Roman" w:hAnsi="Times New Roman" w:cs="Times New Roman"/>
          <w:sz w:val="26"/>
          <w:szCs w:val="26"/>
        </w:rPr>
        <w:t>более 65 лет;</w:t>
      </w:r>
    </w:p>
    <w:p w14:paraId="0D252D96" w14:textId="77777777" w:rsidR="00D6088D" w:rsidRPr="00F834A8" w:rsidRDefault="00D6088D" w:rsidP="00D608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088D">
        <w:rPr>
          <w:rFonts w:ascii="Times New Roman" w:hAnsi="Times New Roman" w:cs="Times New Roman"/>
          <w:sz w:val="26"/>
          <w:szCs w:val="26"/>
        </w:rPr>
        <w:t>─ работодателем поручителя не должен являться заявитель (за исключением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088D">
        <w:rPr>
          <w:rFonts w:ascii="Times New Roman" w:hAnsi="Times New Roman" w:cs="Times New Roman"/>
          <w:sz w:val="26"/>
          <w:szCs w:val="26"/>
        </w:rPr>
        <w:t>дополнительного поручительства).</w:t>
      </w:r>
    </w:p>
    <w:p w14:paraId="66529C18" w14:textId="77777777" w:rsidR="00E11008" w:rsidRPr="00F834A8" w:rsidRDefault="00D6088D" w:rsidP="00414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11008" w:rsidRPr="00F834A8">
        <w:rPr>
          <w:rFonts w:ascii="Times New Roman" w:hAnsi="Times New Roman" w:cs="Times New Roman"/>
          <w:sz w:val="26"/>
          <w:szCs w:val="26"/>
        </w:rPr>
        <w:t>) для физического лица, внесенного в Единый государственный реестр</w:t>
      </w:r>
      <w:r w:rsidR="00F834A8">
        <w:rPr>
          <w:rFonts w:ascii="Times New Roman" w:hAnsi="Times New Roman" w:cs="Times New Roman"/>
          <w:sz w:val="26"/>
          <w:szCs w:val="26"/>
        </w:rPr>
        <w:t xml:space="preserve"> </w:t>
      </w:r>
      <w:r w:rsidR="00E11008" w:rsidRPr="00F834A8">
        <w:rPr>
          <w:rFonts w:ascii="Times New Roman" w:hAnsi="Times New Roman" w:cs="Times New Roman"/>
          <w:sz w:val="26"/>
          <w:szCs w:val="26"/>
        </w:rPr>
        <w:t>индивидуальных предпринимателей и осуществляющего предпринимательскую деятельность</w:t>
      </w:r>
      <w:r w:rsidR="00F834A8">
        <w:rPr>
          <w:rFonts w:ascii="Times New Roman" w:hAnsi="Times New Roman" w:cs="Times New Roman"/>
          <w:sz w:val="26"/>
          <w:szCs w:val="26"/>
        </w:rPr>
        <w:t xml:space="preserve"> </w:t>
      </w:r>
      <w:r w:rsidR="00E11008" w:rsidRPr="00F834A8">
        <w:rPr>
          <w:rFonts w:ascii="Times New Roman" w:hAnsi="Times New Roman" w:cs="Times New Roman"/>
          <w:sz w:val="26"/>
          <w:szCs w:val="26"/>
        </w:rPr>
        <w:t>без образования юридического лица:</w:t>
      </w:r>
    </w:p>
    <w:p w14:paraId="0A3B454D" w14:textId="77777777" w:rsidR="00E11008" w:rsidRPr="00F834A8" w:rsidRDefault="00E11008" w:rsidP="00414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4A8">
        <w:rPr>
          <w:rFonts w:ascii="Times New Roman" w:hAnsi="Times New Roman" w:cs="Times New Roman"/>
          <w:sz w:val="26"/>
          <w:szCs w:val="26"/>
        </w:rPr>
        <w:t xml:space="preserve">─ осуществление предпринимательской деятельности на территории </w:t>
      </w:r>
      <w:r w:rsidR="00F834A8">
        <w:rPr>
          <w:rFonts w:ascii="Times New Roman" w:hAnsi="Times New Roman" w:cs="Times New Roman"/>
          <w:sz w:val="26"/>
          <w:szCs w:val="26"/>
        </w:rPr>
        <w:t>Ленского района</w:t>
      </w:r>
      <w:r w:rsidRPr="00F834A8">
        <w:rPr>
          <w:rFonts w:ascii="Times New Roman" w:hAnsi="Times New Roman" w:cs="Times New Roman"/>
          <w:sz w:val="26"/>
          <w:szCs w:val="26"/>
        </w:rPr>
        <w:t>;</w:t>
      </w:r>
    </w:p>
    <w:p w14:paraId="1EDE42C3" w14:textId="77777777" w:rsidR="00E11008" w:rsidRPr="00F834A8" w:rsidRDefault="00E11008" w:rsidP="00414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4A8">
        <w:rPr>
          <w:rFonts w:ascii="Times New Roman" w:hAnsi="Times New Roman" w:cs="Times New Roman"/>
          <w:sz w:val="26"/>
          <w:szCs w:val="26"/>
        </w:rPr>
        <w:t xml:space="preserve">─ регистрация в налоговом органе на территории </w:t>
      </w:r>
      <w:r w:rsidR="00F834A8">
        <w:rPr>
          <w:rFonts w:ascii="Times New Roman" w:hAnsi="Times New Roman" w:cs="Times New Roman"/>
          <w:sz w:val="26"/>
          <w:szCs w:val="26"/>
        </w:rPr>
        <w:t>Ленского района</w:t>
      </w:r>
      <w:r w:rsidRPr="00F834A8">
        <w:rPr>
          <w:rFonts w:ascii="Times New Roman" w:hAnsi="Times New Roman" w:cs="Times New Roman"/>
          <w:sz w:val="26"/>
          <w:szCs w:val="26"/>
        </w:rPr>
        <w:t>;</w:t>
      </w:r>
    </w:p>
    <w:p w14:paraId="4FB3F7A0" w14:textId="77777777" w:rsidR="00E11008" w:rsidRPr="00F834A8" w:rsidRDefault="00E11008" w:rsidP="00414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4A8">
        <w:rPr>
          <w:rFonts w:ascii="Times New Roman" w:hAnsi="Times New Roman" w:cs="Times New Roman"/>
          <w:sz w:val="26"/>
          <w:szCs w:val="26"/>
        </w:rPr>
        <w:t>─ минимальный возраст составляет 21 год;</w:t>
      </w:r>
    </w:p>
    <w:p w14:paraId="462F8539" w14:textId="77777777" w:rsidR="00E11008" w:rsidRPr="00F834A8" w:rsidRDefault="00E11008" w:rsidP="00414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4A8">
        <w:rPr>
          <w:rFonts w:ascii="Times New Roman" w:hAnsi="Times New Roman" w:cs="Times New Roman"/>
          <w:sz w:val="26"/>
          <w:szCs w:val="26"/>
        </w:rPr>
        <w:t xml:space="preserve">─ максимальный </w:t>
      </w:r>
      <w:r w:rsidR="00F834A8" w:rsidRPr="00F834A8">
        <w:rPr>
          <w:rFonts w:ascii="Times New Roman" w:hAnsi="Times New Roman" w:cs="Times New Roman"/>
          <w:sz w:val="26"/>
          <w:szCs w:val="26"/>
        </w:rPr>
        <w:t>возраст,</w:t>
      </w:r>
      <w:r w:rsidRPr="00F834A8">
        <w:rPr>
          <w:rFonts w:ascii="Times New Roman" w:hAnsi="Times New Roman" w:cs="Times New Roman"/>
          <w:sz w:val="26"/>
          <w:szCs w:val="26"/>
        </w:rPr>
        <w:t xml:space="preserve"> которого будет составлять на дату возврата микрозайма </w:t>
      </w:r>
      <w:r w:rsidR="00F834A8">
        <w:rPr>
          <w:rFonts w:ascii="Times New Roman" w:hAnsi="Times New Roman" w:cs="Times New Roman"/>
          <w:sz w:val="26"/>
          <w:szCs w:val="26"/>
        </w:rPr>
        <w:t xml:space="preserve"> н</w:t>
      </w:r>
      <w:r w:rsidRPr="00F834A8">
        <w:rPr>
          <w:rFonts w:ascii="Times New Roman" w:hAnsi="Times New Roman" w:cs="Times New Roman"/>
          <w:sz w:val="26"/>
          <w:szCs w:val="26"/>
        </w:rPr>
        <w:t>е</w:t>
      </w:r>
      <w:r w:rsidR="00F834A8">
        <w:rPr>
          <w:rFonts w:ascii="Times New Roman" w:hAnsi="Times New Roman" w:cs="Times New Roman"/>
          <w:sz w:val="26"/>
          <w:szCs w:val="26"/>
        </w:rPr>
        <w:t xml:space="preserve"> </w:t>
      </w:r>
      <w:r w:rsidRPr="00F834A8">
        <w:rPr>
          <w:rFonts w:ascii="Times New Roman" w:hAnsi="Times New Roman" w:cs="Times New Roman"/>
          <w:sz w:val="26"/>
          <w:szCs w:val="26"/>
        </w:rPr>
        <w:t>более 65 лет.</w:t>
      </w:r>
    </w:p>
    <w:p w14:paraId="2816BC37" w14:textId="77777777" w:rsidR="00E11008" w:rsidRPr="00F834A8" w:rsidRDefault="00414361" w:rsidP="00414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11008" w:rsidRPr="00F834A8">
        <w:rPr>
          <w:rFonts w:ascii="Times New Roman" w:hAnsi="Times New Roman" w:cs="Times New Roman"/>
          <w:sz w:val="26"/>
          <w:szCs w:val="26"/>
        </w:rPr>
        <w:t>) для юридического лица, внесенного в Единый государственный реестр</w:t>
      </w:r>
      <w:r w:rsidR="00F834A8">
        <w:rPr>
          <w:rFonts w:ascii="Times New Roman" w:hAnsi="Times New Roman" w:cs="Times New Roman"/>
          <w:sz w:val="26"/>
          <w:szCs w:val="26"/>
        </w:rPr>
        <w:t xml:space="preserve"> </w:t>
      </w:r>
      <w:r w:rsidR="00E11008" w:rsidRPr="00F834A8">
        <w:rPr>
          <w:rFonts w:ascii="Times New Roman" w:hAnsi="Times New Roman" w:cs="Times New Roman"/>
          <w:sz w:val="26"/>
          <w:szCs w:val="26"/>
        </w:rPr>
        <w:t>юридических лиц:</w:t>
      </w:r>
    </w:p>
    <w:p w14:paraId="0B3F6206" w14:textId="77777777" w:rsidR="00E11008" w:rsidRPr="00F834A8" w:rsidRDefault="00414361" w:rsidP="00414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1008" w:rsidRPr="00F834A8">
        <w:rPr>
          <w:rFonts w:ascii="Times New Roman" w:hAnsi="Times New Roman" w:cs="Times New Roman"/>
          <w:sz w:val="26"/>
          <w:szCs w:val="26"/>
        </w:rPr>
        <w:t xml:space="preserve"> осуществление деятельности на территории </w:t>
      </w:r>
      <w:r w:rsidR="00F834A8">
        <w:rPr>
          <w:rFonts w:ascii="Times New Roman" w:hAnsi="Times New Roman" w:cs="Times New Roman"/>
          <w:sz w:val="26"/>
          <w:szCs w:val="26"/>
        </w:rPr>
        <w:t>Ленского района</w:t>
      </w:r>
      <w:r w:rsidR="00E11008" w:rsidRPr="00F834A8">
        <w:rPr>
          <w:rFonts w:ascii="Times New Roman" w:hAnsi="Times New Roman" w:cs="Times New Roman"/>
          <w:sz w:val="26"/>
          <w:szCs w:val="26"/>
        </w:rPr>
        <w:t>;</w:t>
      </w:r>
    </w:p>
    <w:p w14:paraId="19A04411" w14:textId="77777777" w:rsidR="00E11008" w:rsidRDefault="00E11008" w:rsidP="00414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4A8">
        <w:rPr>
          <w:rFonts w:ascii="Times New Roman" w:hAnsi="Times New Roman" w:cs="Times New Roman"/>
          <w:sz w:val="26"/>
          <w:szCs w:val="26"/>
        </w:rPr>
        <w:lastRenderedPageBreak/>
        <w:t xml:space="preserve">- регистрация в налоговом органе на территории </w:t>
      </w:r>
      <w:r w:rsidR="00F834A8">
        <w:rPr>
          <w:rFonts w:ascii="Times New Roman" w:hAnsi="Times New Roman" w:cs="Times New Roman"/>
          <w:sz w:val="26"/>
          <w:szCs w:val="26"/>
        </w:rPr>
        <w:t>Ленского района</w:t>
      </w:r>
      <w:r w:rsidRPr="00F834A8">
        <w:rPr>
          <w:rFonts w:ascii="Times New Roman" w:hAnsi="Times New Roman" w:cs="Times New Roman"/>
          <w:sz w:val="26"/>
          <w:szCs w:val="26"/>
        </w:rPr>
        <w:t>;</w:t>
      </w:r>
    </w:p>
    <w:p w14:paraId="34600962" w14:textId="77777777" w:rsidR="00414361" w:rsidRPr="00414361" w:rsidRDefault="00414361" w:rsidP="00414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361">
        <w:rPr>
          <w:rFonts w:ascii="Times New Roman" w:hAnsi="Times New Roman" w:cs="Times New Roman"/>
          <w:sz w:val="26"/>
          <w:szCs w:val="26"/>
        </w:rPr>
        <w:t>─ минимальный возраст составляет 21 год;</w:t>
      </w:r>
    </w:p>
    <w:p w14:paraId="6354B9D5" w14:textId="77777777" w:rsidR="00414361" w:rsidRPr="00F834A8" w:rsidRDefault="00414361" w:rsidP="00414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361">
        <w:rPr>
          <w:rFonts w:ascii="Times New Roman" w:hAnsi="Times New Roman" w:cs="Times New Roman"/>
          <w:sz w:val="26"/>
          <w:szCs w:val="26"/>
        </w:rPr>
        <w:t>─ максимальный возраст, которого будет составлять на дату возврата микрозайма  не более 65 лет.</w:t>
      </w:r>
    </w:p>
    <w:p w14:paraId="446A1A4A" w14:textId="77777777" w:rsidR="00E11008" w:rsidRPr="00F834A8" w:rsidRDefault="00E11008" w:rsidP="00F83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34A8">
        <w:rPr>
          <w:rFonts w:ascii="Times New Roman" w:hAnsi="Times New Roman" w:cs="Times New Roman"/>
          <w:b/>
          <w:sz w:val="26"/>
          <w:szCs w:val="26"/>
        </w:rPr>
        <w:t>залогодатель</w:t>
      </w:r>
      <w:r w:rsidRPr="00F834A8">
        <w:rPr>
          <w:rFonts w:ascii="Times New Roman" w:hAnsi="Times New Roman" w:cs="Times New Roman"/>
          <w:sz w:val="26"/>
          <w:szCs w:val="26"/>
        </w:rPr>
        <w:t xml:space="preserve"> – физическое лицо (гражданин Российской Федерации), имеющий</w:t>
      </w:r>
      <w:r w:rsidR="00F834A8">
        <w:rPr>
          <w:rFonts w:ascii="Times New Roman" w:hAnsi="Times New Roman" w:cs="Times New Roman"/>
          <w:sz w:val="26"/>
          <w:szCs w:val="26"/>
        </w:rPr>
        <w:t xml:space="preserve"> </w:t>
      </w:r>
      <w:r w:rsidRPr="00F834A8">
        <w:rPr>
          <w:rFonts w:ascii="Times New Roman" w:hAnsi="Times New Roman" w:cs="Times New Roman"/>
          <w:sz w:val="26"/>
          <w:szCs w:val="26"/>
        </w:rPr>
        <w:t xml:space="preserve">постоянную регистрацию на территории </w:t>
      </w:r>
      <w:r w:rsidR="00F834A8">
        <w:rPr>
          <w:rFonts w:ascii="Times New Roman" w:hAnsi="Times New Roman" w:cs="Times New Roman"/>
          <w:sz w:val="26"/>
          <w:szCs w:val="26"/>
        </w:rPr>
        <w:t>Ленского района</w:t>
      </w:r>
      <w:r w:rsidRPr="00F834A8">
        <w:rPr>
          <w:rFonts w:ascii="Times New Roman" w:hAnsi="Times New Roman" w:cs="Times New Roman"/>
          <w:sz w:val="26"/>
          <w:szCs w:val="26"/>
        </w:rPr>
        <w:t>, индивидуальный</w:t>
      </w:r>
      <w:r w:rsidR="00F834A8" w:rsidRPr="00F834A8">
        <w:rPr>
          <w:rFonts w:ascii="Times New Roman" w:hAnsi="Times New Roman" w:cs="Times New Roman"/>
          <w:sz w:val="26"/>
          <w:szCs w:val="26"/>
        </w:rPr>
        <w:t xml:space="preserve"> </w:t>
      </w:r>
      <w:r w:rsidRPr="00F834A8">
        <w:rPr>
          <w:rFonts w:ascii="Times New Roman" w:hAnsi="Times New Roman" w:cs="Times New Roman"/>
          <w:sz w:val="26"/>
          <w:szCs w:val="26"/>
        </w:rPr>
        <w:t xml:space="preserve">предприниматель либо юридическое лицо, зарегистрированные на территории </w:t>
      </w:r>
      <w:r w:rsidR="00F834A8">
        <w:rPr>
          <w:rFonts w:ascii="Times New Roman" w:hAnsi="Times New Roman" w:cs="Times New Roman"/>
          <w:sz w:val="26"/>
          <w:szCs w:val="26"/>
        </w:rPr>
        <w:t>Ленского района</w:t>
      </w:r>
      <w:r w:rsidRPr="00F834A8">
        <w:rPr>
          <w:rFonts w:ascii="Times New Roman" w:hAnsi="Times New Roman" w:cs="Times New Roman"/>
          <w:sz w:val="26"/>
          <w:szCs w:val="26"/>
        </w:rPr>
        <w:t>, предоставившие в залог имущество, принадлежащее им на праве собственности, в</w:t>
      </w:r>
      <w:r w:rsidR="00F834A8" w:rsidRPr="00F834A8">
        <w:rPr>
          <w:rFonts w:ascii="Times New Roman" w:hAnsi="Times New Roman" w:cs="Times New Roman"/>
          <w:sz w:val="26"/>
          <w:szCs w:val="26"/>
        </w:rPr>
        <w:t xml:space="preserve"> </w:t>
      </w:r>
      <w:r w:rsidRPr="00F834A8">
        <w:rPr>
          <w:rFonts w:ascii="Times New Roman" w:hAnsi="Times New Roman" w:cs="Times New Roman"/>
          <w:sz w:val="26"/>
          <w:szCs w:val="26"/>
        </w:rPr>
        <w:t>установленном действующим законодательством Российской Федерации порядке в целях</w:t>
      </w:r>
      <w:r w:rsidR="00F834A8" w:rsidRPr="00F834A8">
        <w:rPr>
          <w:rFonts w:ascii="Times New Roman" w:hAnsi="Times New Roman" w:cs="Times New Roman"/>
          <w:sz w:val="26"/>
          <w:szCs w:val="26"/>
        </w:rPr>
        <w:t xml:space="preserve"> </w:t>
      </w:r>
      <w:r w:rsidRPr="00F834A8">
        <w:rPr>
          <w:rFonts w:ascii="Times New Roman" w:hAnsi="Times New Roman" w:cs="Times New Roman"/>
          <w:sz w:val="26"/>
          <w:szCs w:val="26"/>
        </w:rPr>
        <w:t>обеспечения исполнения обязательств заемщика по возврату суммы микрозайма и уплате</w:t>
      </w:r>
      <w:r w:rsidR="00F834A8" w:rsidRPr="00F834A8">
        <w:rPr>
          <w:rFonts w:ascii="Times New Roman" w:hAnsi="Times New Roman" w:cs="Times New Roman"/>
          <w:sz w:val="26"/>
          <w:szCs w:val="26"/>
        </w:rPr>
        <w:t xml:space="preserve"> </w:t>
      </w:r>
      <w:r w:rsidRPr="00F834A8">
        <w:rPr>
          <w:rFonts w:ascii="Times New Roman" w:hAnsi="Times New Roman" w:cs="Times New Roman"/>
          <w:sz w:val="26"/>
          <w:szCs w:val="26"/>
        </w:rPr>
        <w:t>процентов по нему, рассчитанным за весь период пользования микрозаймом;</w:t>
      </w:r>
    </w:p>
    <w:p w14:paraId="357F50AA" w14:textId="77777777" w:rsidR="00E11008" w:rsidRPr="00F834A8" w:rsidRDefault="00F834A8" w:rsidP="00F8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11008" w:rsidRPr="00F834A8">
        <w:rPr>
          <w:rFonts w:ascii="Times New Roman" w:hAnsi="Times New Roman" w:cs="Times New Roman"/>
          <w:b/>
          <w:sz w:val="26"/>
          <w:szCs w:val="26"/>
        </w:rPr>
        <w:t>договор микрозайма</w:t>
      </w:r>
      <w:r w:rsidR="00E11008" w:rsidRPr="00F834A8">
        <w:rPr>
          <w:rFonts w:ascii="Times New Roman" w:hAnsi="Times New Roman" w:cs="Times New Roman"/>
          <w:sz w:val="26"/>
          <w:szCs w:val="26"/>
        </w:rPr>
        <w:t xml:space="preserve"> – договор, согласно которому заемщик получает от Фонда</w:t>
      </w:r>
      <w:r w:rsidRPr="00F834A8">
        <w:rPr>
          <w:rFonts w:ascii="Times New Roman" w:hAnsi="Times New Roman" w:cs="Times New Roman"/>
          <w:sz w:val="26"/>
          <w:szCs w:val="26"/>
        </w:rPr>
        <w:t xml:space="preserve"> </w:t>
      </w:r>
      <w:r w:rsidR="00E11008" w:rsidRPr="00F834A8">
        <w:rPr>
          <w:rFonts w:ascii="Times New Roman" w:hAnsi="Times New Roman" w:cs="Times New Roman"/>
          <w:sz w:val="26"/>
          <w:szCs w:val="26"/>
        </w:rPr>
        <w:t>денежные средства, сумма которых не превышает предельный размер обязательств заемщика</w:t>
      </w:r>
      <w:r w:rsidRPr="00F834A8">
        <w:rPr>
          <w:rFonts w:ascii="Times New Roman" w:hAnsi="Times New Roman" w:cs="Times New Roman"/>
          <w:sz w:val="26"/>
          <w:szCs w:val="26"/>
        </w:rPr>
        <w:t xml:space="preserve"> </w:t>
      </w:r>
      <w:r w:rsidR="00E11008" w:rsidRPr="00F834A8">
        <w:rPr>
          <w:rFonts w:ascii="Times New Roman" w:hAnsi="Times New Roman" w:cs="Times New Roman"/>
          <w:sz w:val="26"/>
          <w:szCs w:val="26"/>
        </w:rPr>
        <w:t>перед Фондом по основному долгу не превышающей 5 000 000 (пять миллионов) рублей и обязуется возвратить их Фонду с</w:t>
      </w:r>
      <w:r w:rsidRPr="00F834A8">
        <w:rPr>
          <w:rFonts w:ascii="Times New Roman" w:hAnsi="Times New Roman" w:cs="Times New Roman"/>
          <w:sz w:val="26"/>
          <w:szCs w:val="26"/>
        </w:rPr>
        <w:t xml:space="preserve"> </w:t>
      </w:r>
      <w:r w:rsidR="00E11008" w:rsidRPr="00F834A8">
        <w:rPr>
          <w:rFonts w:ascii="Times New Roman" w:hAnsi="Times New Roman" w:cs="Times New Roman"/>
          <w:sz w:val="26"/>
          <w:szCs w:val="26"/>
        </w:rPr>
        <w:t>процентами в срок и в порядке, предусмотренными указанным договором;</w:t>
      </w:r>
    </w:p>
    <w:p w14:paraId="7046640B" w14:textId="77777777" w:rsidR="00E11008" w:rsidRPr="00F834A8" w:rsidRDefault="00E11008" w:rsidP="00F83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34A8">
        <w:rPr>
          <w:rFonts w:ascii="Times New Roman" w:hAnsi="Times New Roman" w:cs="Times New Roman"/>
          <w:b/>
          <w:sz w:val="26"/>
          <w:szCs w:val="26"/>
        </w:rPr>
        <w:t>договор поручительства</w:t>
      </w:r>
      <w:r w:rsidRPr="00F834A8">
        <w:rPr>
          <w:rFonts w:ascii="Times New Roman" w:hAnsi="Times New Roman" w:cs="Times New Roman"/>
          <w:sz w:val="26"/>
          <w:szCs w:val="26"/>
        </w:rPr>
        <w:t xml:space="preserve"> – договор, в силу которого третье лицо (поручитель) обязуется</w:t>
      </w:r>
      <w:r w:rsidR="00F834A8" w:rsidRPr="00F834A8">
        <w:rPr>
          <w:rFonts w:ascii="Times New Roman" w:hAnsi="Times New Roman" w:cs="Times New Roman"/>
          <w:sz w:val="26"/>
          <w:szCs w:val="26"/>
        </w:rPr>
        <w:t xml:space="preserve"> </w:t>
      </w:r>
      <w:r w:rsidRPr="00F834A8">
        <w:rPr>
          <w:rFonts w:ascii="Times New Roman" w:hAnsi="Times New Roman" w:cs="Times New Roman"/>
          <w:sz w:val="26"/>
          <w:szCs w:val="26"/>
        </w:rPr>
        <w:t>перед Фондом солидарно с заемщиком (должником) отвечать за неисполнение или</w:t>
      </w:r>
      <w:r w:rsidR="00F834A8" w:rsidRPr="00F834A8">
        <w:rPr>
          <w:rFonts w:ascii="Times New Roman" w:hAnsi="Times New Roman" w:cs="Times New Roman"/>
          <w:sz w:val="26"/>
          <w:szCs w:val="26"/>
        </w:rPr>
        <w:t xml:space="preserve"> </w:t>
      </w:r>
      <w:r w:rsidRPr="00F834A8">
        <w:rPr>
          <w:rFonts w:ascii="Times New Roman" w:hAnsi="Times New Roman" w:cs="Times New Roman"/>
          <w:sz w:val="26"/>
          <w:szCs w:val="26"/>
        </w:rPr>
        <w:t>ненадлежащее исполнение обязательств, принятых заемщиком (должником), полностью или в</w:t>
      </w:r>
      <w:r w:rsidR="00F834A8" w:rsidRPr="00F834A8">
        <w:rPr>
          <w:rFonts w:ascii="Times New Roman" w:hAnsi="Times New Roman" w:cs="Times New Roman"/>
          <w:sz w:val="26"/>
          <w:szCs w:val="26"/>
        </w:rPr>
        <w:t xml:space="preserve"> </w:t>
      </w:r>
      <w:r w:rsidRPr="00F834A8">
        <w:rPr>
          <w:rFonts w:ascii="Times New Roman" w:hAnsi="Times New Roman" w:cs="Times New Roman"/>
          <w:sz w:val="26"/>
          <w:szCs w:val="26"/>
        </w:rPr>
        <w:t>части;</w:t>
      </w:r>
    </w:p>
    <w:p w14:paraId="5778F57A" w14:textId="77777777" w:rsidR="004A02AB" w:rsidRDefault="00E11008" w:rsidP="00F83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34A8">
        <w:rPr>
          <w:rFonts w:ascii="Times New Roman" w:hAnsi="Times New Roman" w:cs="Times New Roman"/>
          <w:b/>
          <w:sz w:val="26"/>
          <w:szCs w:val="26"/>
        </w:rPr>
        <w:t>договор залога (об ипотеке)</w:t>
      </w:r>
      <w:r w:rsidRPr="00F834A8">
        <w:rPr>
          <w:rFonts w:ascii="Times New Roman" w:hAnsi="Times New Roman" w:cs="Times New Roman"/>
          <w:sz w:val="26"/>
          <w:szCs w:val="26"/>
        </w:rPr>
        <w:t xml:space="preserve"> – договор, согласно которому Фонд по обеспеченному</w:t>
      </w:r>
      <w:r w:rsidR="00F834A8" w:rsidRPr="00F834A8">
        <w:rPr>
          <w:rFonts w:ascii="Times New Roman" w:hAnsi="Times New Roman" w:cs="Times New Roman"/>
          <w:sz w:val="26"/>
          <w:szCs w:val="26"/>
        </w:rPr>
        <w:t xml:space="preserve"> </w:t>
      </w:r>
      <w:r w:rsidRPr="00F834A8">
        <w:rPr>
          <w:rFonts w:ascii="Times New Roman" w:hAnsi="Times New Roman" w:cs="Times New Roman"/>
          <w:sz w:val="26"/>
          <w:szCs w:val="26"/>
        </w:rPr>
        <w:t>залогом обязательству</w:t>
      </w:r>
      <w:r w:rsidR="00F834A8">
        <w:rPr>
          <w:rFonts w:ascii="Times New Roman" w:hAnsi="Times New Roman" w:cs="Times New Roman"/>
          <w:sz w:val="26"/>
          <w:szCs w:val="26"/>
        </w:rPr>
        <w:t>,</w:t>
      </w:r>
      <w:r w:rsidRPr="00F834A8">
        <w:rPr>
          <w:rFonts w:ascii="Times New Roman" w:hAnsi="Times New Roman" w:cs="Times New Roman"/>
          <w:sz w:val="26"/>
          <w:szCs w:val="26"/>
        </w:rPr>
        <w:t xml:space="preserve"> имеет право в случае неисполнения заемщиком этого обязательства</w:t>
      </w:r>
      <w:r w:rsidR="00F834A8">
        <w:rPr>
          <w:rFonts w:ascii="Times New Roman" w:hAnsi="Times New Roman" w:cs="Times New Roman"/>
          <w:sz w:val="26"/>
          <w:szCs w:val="26"/>
        </w:rPr>
        <w:t xml:space="preserve"> </w:t>
      </w:r>
      <w:r w:rsidRPr="00F834A8">
        <w:rPr>
          <w:rFonts w:ascii="Times New Roman" w:hAnsi="Times New Roman" w:cs="Times New Roman"/>
          <w:sz w:val="26"/>
          <w:szCs w:val="26"/>
        </w:rPr>
        <w:t>получить удовлетворение из стоимости заложенного имущества преимущественно перед</w:t>
      </w:r>
      <w:r w:rsidR="00F834A8" w:rsidRPr="00F834A8">
        <w:rPr>
          <w:rFonts w:ascii="Times New Roman" w:hAnsi="Times New Roman" w:cs="Times New Roman"/>
          <w:sz w:val="26"/>
          <w:szCs w:val="26"/>
        </w:rPr>
        <w:t xml:space="preserve"> </w:t>
      </w:r>
      <w:r w:rsidRPr="00F834A8">
        <w:rPr>
          <w:rFonts w:ascii="Times New Roman" w:hAnsi="Times New Roman" w:cs="Times New Roman"/>
          <w:sz w:val="26"/>
          <w:szCs w:val="26"/>
        </w:rPr>
        <w:t>другими кредиторами лица, которому принадлежит это имущество, в порядке, установленном</w:t>
      </w:r>
      <w:r w:rsidR="00F834A8" w:rsidRPr="00F834A8">
        <w:rPr>
          <w:rFonts w:ascii="Times New Roman" w:hAnsi="Times New Roman" w:cs="Times New Roman"/>
          <w:sz w:val="26"/>
          <w:szCs w:val="26"/>
        </w:rPr>
        <w:t xml:space="preserve"> </w:t>
      </w:r>
      <w:r w:rsidRPr="00F834A8">
        <w:rPr>
          <w:rFonts w:ascii="Times New Roman" w:hAnsi="Times New Roman" w:cs="Times New Roman"/>
          <w:sz w:val="26"/>
          <w:szCs w:val="26"/>
        </w:rPr>
        <w:t>действующим законодательством Российской Федерации.</w:t>
      </w:r>
    </w:p>
    <w:p w14:paraId="566E3058" w14:textId="77777777" w:rsidR="003010FC" w:rsidRDefault="003010FC" w:rsidP="00F83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5C4196CE" w14:textId="77777777" w:rsidR="00D20541" w:rsidRPr="003010FC" w:rsidRDefault="00D20541" w:rsidP="003010F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10FC">
        <w:rPr>
          <w:rFonts w:ascii="Times New Roman" w:hAnsi="Times New Roman" w:cs="Times New Roman"/>
          <w:b/>
          <w:sz w:val="26"/>
          <w:szCs w:val="26"/>
        </w:rPr>
        <w:t>УСЛОВИЯ ПРЕДОСТАВЛЕНИЯ МИКРОЗАЙМОВ СМСП</w:t>
      </w:r>
    </w:p>
    <w:p w14:paraId="5B4339D2" w14:textId="77777777" w:rsidR="003010FC" w:rsidRPr="003010FC" w:rsidRDefault="003010FC" w:rsidP="003010F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D0E1717" w14:textId="77777777" w:rsidR="00D20541" w:rsidRPr="00D20541" w:rsidRDefault="00D20541" w:rsidP="00D205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0541">
        <w:rPr>
          <w:rFonts w:ascii="Times New Roman" w:hAnsi="Times New Roman" w:cs="Times New Roman"/>
          <w:sz w:val="26"/>
          <w:szCs w:val="26"/>
        </w:rPr>
        <w:t>2.1. Микрозаймы предоставляются СМСП:</w:t>
      </w:r>
    </w:p>
    <w:p w14:paraId="6098931D" w14:textId="77777777" w:rsidR="00D20541" w:rsidRPr="00D20541" w:rsidRDefault="00D20541" w:rsidP="00D205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0541">
        <w:rPr>
          <w:rFonts w:ascii="Times New Roman" w:hAnsi="Times New Roman" w:cs="Times New Roman"/>
          <w:sz w:val="26"/>
          <w:szCs w:val="26"/>
        </w:rPr>
        <w:t>- внесенным в Единый реестр субъектов малого и среднего предпринимательства;</w:t>
      </w:r>
    </w:p>
    <w:p w14:paraId="58509D7E" w14:textId="77777777" w:rsidR="00D20541" w:rsidRPr="00D20541" w:rsidRDefault="00D20541" w:rsidP="00D205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0541">
        <w:rPr>
          <w:rFonts w:ascii="Times New Roman" w:hAnsi="Times New Roman" w:cs="Times New Roman"/>
          <w:sz w:val="26"/>
          <w:szCs w:val="26"/>
        </w:rPr>
        <w:t>- зарегистрированным в соответствии с действующим законодательством Российской</w:t>
      </w:r>
      <w:r w:rsidR="003010FC">
        <w:rPr>
          <w:rFonts w:ascii="Times New Roman" w:hAnsi="Times New Roman" w:cs="Times New Roman"/>
          <w:sz w:val="26"/>
          <w:szCs w:val="26"/>
        </w:rPr>
        <w:t xml:space="preserve"> </w:t>
      </w:r>
      <w:r w:rsidRPr="00D20541">
        <w:rPr>
          <w:rFonts w:ascii="Times New Roman" w:hAnsi="Times New Roman" w:cs="Times New Roman"/>
          <w:sz w:val="26"/>
          <w:szCs w:val="26"/>
        </w:rPr>
        <w:t xml:space="preserve">Федерации и состоящим на налоговом учете в территориальных налоговых органах </w:t>
      </w:r>
      <w:r w:rsidR="003010FC">
        <w:rPr>
          <w:rFonts w:ascii="Times New Roman" w:hAnsi="Times New Roman" w:cs="Times New Roman"/>
          <w:sz w:val="26"/>
          <w:szCs w:val="26"/>
        </w:rPr>
        <w:t>Ленского района</w:t>
      </w:r>
      <w:r w:rsidRPr="00D20541">
        <w:rPr>
          <w:rFonts w:ascii="Times New Roman" w:hAnsi="Times New Roman" w:cs="Times New Roman"/>
          <w:sz w:val="26"/>
          <w:szCs w:val="26"/>
        </w:rPr>
        <w:t>;</w:t>
      </w:r>
    </w:p>
    <w:p w14:paraId="27B6E270" w14:textId="77777777" w:rsidR="00D20541" w:rsidRPr="00D20541" w:rsidRDefault="00D20541" w:rsidP="00D205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0541">
        <w:rPr>
          <w:rFonts w:ascii="Times New Roman" w:hAnsi="Times New Roman" w:cs="Times New Roman"/>
          <w:sz w:val="26"/>
          <w:szCs w:val="26"/>
        </w:rPr>
        <w:t xml:space="preserve">- осуществляющим свою деятельность на территории </w:t>
      </w:r>
      <w:r w:rsidR="003010FC">
        <w:rPr>
          <w:rFonts w:ascii="Times New Roman" w:hAnsi="Times New Roman" w:cs="Times New Roman"/>
          <w:sz w:val="26"/>
          <w:szCs w:val="26"/>
        </w:rPr>
        <w:t>Ленского района</w:t>
      </w:r>
      <w:r w:rsidRPr="00D20541">
        <w:rPr>
          <w:rFonts w:ascii="Times New Roman" w:hAnsi="Times New Roman" w:cs="Times New Roman"/>
          <w:sz w:val="26"/>
          <w:szCs w:val="26"/>
        </w:rPr>
        <w:t>;</w:t>
      </w:r>
    </w:p>
    <w:p w14:paraId="2E19993D" w14:textId="77777777" w:rsidR="00D20541" w:rsidRPr="00D20541" w:rsidRDefault="00D20541" w:rsidP="00D205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0541">
        <w:rPr>
          <w:rFonts w:ascii="Times New Roman" w:hAnsi="Times New Roman" w:cs="Times New Roman"/>
          <w:sz w:val="26"/>
          <w:szCs w:val="26"/>
        </w:rPr>
        <w:t>- занимающимся предпринимательской деятельностью не менее шести месяцев на дату</w:t>
      </w:r>
      <w:r w:rsidR="003010FC">
        <w:rPr>
          <w:rFonts w:ascii="Times New Roman" w:hAnsi="Times New Roman" w:cs="Times New Roman"/>
          <w:sz w:val="26"/>
          <w:szCs w:val="26"/>
        </w:rPr>
        <w:t xml:space="preserve"> </w:t>
      </w:r>
      <w:r w:rsidRPr="00D20541">
        <w:rPr>
          <w:rFonts w:ascii="Times New Roman" w:hAnsi="Times New Roman" w:cs="Times New Roman"/>
          <w:sz w:val="26"/>
          <w:szCs w:val="26"/>
        </w:rPr>
        <w:t>предшествующую дате подаче заявления на предоставление микрозайма;</w:t>
      </w:r>
    </w:p>
    <w:p w14:paraId="271875A1" w14:textId="77777777" w:rsidR="00D20541" w:rsidRPr="00D20541" w:rsidRDefault="00D20541" w:rsidP="00D205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0541">
        <w:rPr>
          <w:rFonts w:ascii="Times New Roman" w:hAnsi="Times New Roman" w:cs="Times New Roman"/>
          <w:sz w:val="26"/>
          <w:szCs w:val="26"/>
        </w:rPr>
        <w:t>- предоставившим обеспечение исполнения обязательств по возврату микрозайма и</w:t>
      </w:r>
      <w:r w:rsidR="003010FC">
        <w:rPr>
          <w:rFonts w:ascii="Times New Roman" w:hAnsi="Times New Roman" w:cs="Times New Roman"/>
          <w:sz w:val="26"/>
          <w:szCs w:val="26"/>
        </w:rPr>
        <w:t xml:space="preserve"> </w:t>
      </w:r>
      <w:r w:rsidRPr="00D20541">
        <w:rPr>
          <w:rFonts w:ascii="Times New Roman" w:hAnsi="Times New Roman" w:cs="Times New Roman"/>
          <w:sz w:val="26"/>
          <w:szCs w:val="26"/>
        </w:rPr>
        <w:t>процентов по нему;</w:t>
      </w:r>
    </w:p>
    <w:p w14:paraId="70656B5D" w14:textId="77777777" w:rsidR="00D20541" w:rsidRPr="00D20541" w:rsidRDefault="00D20541" w:rsidP="00D205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0541">
        <w:rPr>
          <w:rFonts w:ascii="Times New Roman" w:hAnsi="Times New Roman" w:cs="Times New Roman"/>
          <w:sz w:val="26"/>
          <w:szCs w:val="26"/>
        </w:rPr>
        <w:t>- предоставившим полный пакет документов, определенный настоящими Правилами,</w:t>
      </w:r>
      <w:r w:rsidR="003010FC">
        <w:rPr>
          <w:rFonts w:ascii="Times New Roman" w:hAnsi="Times New Roman" w:cs="Times New Roman"/>
          <w:sz w:val="26"/>
          <w:szCs w:val="26"/>
        </w:rPr>
        <w:t xml:space="preserve"> </w:t>
      </w:r>
      <w:r w:rsidRPr="00D20541">
        <w:rPr>
          <w:rFonts w:ascii="Times New Roman" w:hAnsi="Times New Roman" w:cs="Times New Roman"/>
          <w:sz w:val="26"/>
          <w:szCs w:val="26"/>
        </w:rPr>
        <w:t>при отсутствии недостоверных сведений и документов.</w:t>
      </w:r>
    </w:p>
    <w:p w14:paraId="7DD4D2BB" w14:textId="77777777" w:rsidR="00D20541" w:rsidRPr="00D20541" w:rsidRDefault="00D20541" w:rsidP="00D205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0541">
        <w:rPr>
          <w:rFonts w:ascii="Times New Roman" w:hAnsi="Times New Roman" w:cs="Times New Roman"/>
          <w:sz w:val="26"/>
          <w:szCs w:val="26"/>
        </w:rPr>
        <w:t>2.2. Микрозаймы не предоставляются СМСП:</w:t>
      </w:r>
    </w:p>
    <w:p w14:paraId="68A54B30" w14:textId="77777777" w:rsidR="00293022" w:rsidRPr="00D20541" w:rsidRDefault="00293022" w:rsidP="00293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0541">
        <w:rPr>
          <w:rFonts w:ascii="Times New Roman" w:hAnsi="Times New Roman" w:cs="Times New Roman"/>
          <w:sz w:val="26"/>
          <w:szCs w:val="26"/>
        </w:rPr>
        <w:t>- имеющим просроченн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D20541">
        <w:rPr>
          <w:rFonts w:ascii="Times New Roman" w:hAnsi="Times New Roman" w:cs="Times New Roman"/>
          <w:sz w:val="26"/>
          <w:szCs w:val="26"/>
        </w:rPr>
        <w:t xml:space="preserve"> задолженност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D20541">
        <w:rPr>
          <w:rFonts w:ascii="Times New Roman" w:hAnsi="Times New Roman" w:cs="Times New Roman"/>
          <w:sz w:val="26"/>
          <w:szCs w:val="26"/>
        </w:rPr>
        <w:t xml:space="preserve"> по налоговым платежам в бюджеты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0541">
        <w:rPr>
          <w:rFonts w:ascii="Times New Roman" w:hAnsi="Times New Roman" w:cs="Times New Roman"/>
          <w:sz w:val="26"/>
          <w:szCs w:val="26"/>
        </w:rPr>
        <w:t>бюджетной системы Российской Федерации и иным обязательным платежам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93022">
        <w:t xml:space="preserve"> </w:t>
      </w:r>
      <w:r w:rsidRPr="00293022">
        <w:rPr>
          <w:rFonts w:ascii="Times New Roman" w:hAnsi="Times New Roman" w:cs="Times New Roman"/>
          <w:sz w:val="26"/>
          <w:szCs w:val="26"/>
          <w:highlight w:val="yellow"/>
        </w:rPr>
        <w:t>Допускается наличие, на момент подачи заявления на получения займа, неурегулированной задолженности по налогам, которая должна быть погашена до момента фактического получения займа.</w:t>
      </w:r>
    </w:p>
    <w:p w14:paraId="28426900" w14:textId="77777777" w:rsidR="00D20541" w:rsidRPr="00D20541" w:rsidRDefault="00D20541" w:rsidP="00D205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0541">
        <w:rPr>
          <w:rFonts w:ascii="Times New Roman" w:hAnsi="Times New Roman" w:cs="Times New Roman"/>
          <w:sz w:val="26"/>
          <w:szCs w:val="26"/>
        </w:rPr>
        <w:t>- являющимся кредитными организациями, страховыми организациями (за исключением</w:t>
      </w:r>
      <w:r w:rsidR="003010FC">
        <w:rPr>
          <w:rFonts w:ascii="Times New Roman" w:hAnsi="Times New Roman" w:cs="Times New Roman"/>
          <w:sz w:val="26"/>
          <w:szCs w:val="26"/>
        </w:rPr>
        <w:t xml:space="preserve"> </w:t>
      </w:r>
      <w:r w:rsidRPr="00D20541">
        <w:rPr>
          <w:rFonts w:ascii="Times New Roman" w:hAnsi="Times New Roman" w:cs="Times New Roman"/>
          <w:sz w:val="26"/>
          <w:szCs w:val="26"/>
        </w:rPr>
        <w:t>потребительских кооперативов), инвестиционными фондами, негосударственными</w:t>
      </w:r>
      <w:r w:rsidR="003010FC">
        <w:rPr>
          <w:rFonts w:ascii="Times New Roman" w:hAnsi="Times New Roman" w:cs="Times New Roman"/>
          <w:sz w:val="26"/>
          <w:szCs w:val="26"/>
        </w:rPr>
        <w:t xml:space="preserve"> </w:t>
      </w:r>
      <w:r w:rsidRPr="00D20541">
        <w:rPr>
          <w:rFonts w:ascii="Times New Roman" w:hAnsi="Times New Roman" w:cs="Times New Roman"/>
          <w:sz w:val="26"/>
          <w:szCs w:val="26"/>
        </w:rPr>
        <w:t>пенсионными фондами, профессиональными участниками рынка ценных бумаг, ломбардами;</w:t>
      </w:r>
    </w:p>
    <w:p w14:paraId="16C2E272" w14:textId="77777777" w:rsidR="00D20541" w:rsidRPr="00D20541" w:rsidRDefault="00D20541" w:rsidP="00D205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0541">
        <w:rPr>
          <w:rFonts w:ascii="Times New Roman" w:hAnsi="Times New Roman" w:cs="Times New Roman"/>
          <w:sz w:val="26"/>
          <w:szCs w:val="26"/>
        </w:rPr>
        <w:t>- осуществляющим предпринимательскую деятельность в сфере игорного бизнеса;</w:t>
      </w:r>
    </w:p>
    <w:p w14:paraId="4D75E0CB" w14:textId="77777777" w:rsidR="00D20541" w:rsidRPr="00D20541" w:rsidRDefault="00D20541" w:rsidP="00D205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0541">
        <w:rPr>
          <w:rFonts w:ascii="Times New Roman" w:hAnsi="Times New Roman" w:cs="Times New Roman"/>
          <w:sz w:val="26"/>
          <w:szCs w:val="26"/>
        </w:rPr>
        <w:t>- являющихся участниками соглашений о разделе продукции;</w:t>
      </w:r>
    </w:p>
    <w:p w14:paraId="3E3D9A1F" w14:textId="77777777" w:rsidR="00D20541" w:rsidRPr="00D20541" w:rsidRDefault="00D20541" w:rsidP="00D205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0541">
        <w:rPr>
          <w:rFonts w:ascii="Times New Roman" w:hAnsi="Times New Roman" w:cs="Times New Roman"/>
          <w:sz w:val="26"/>
          <w:szCs w:val="26"/>
        </w:rPr>
        <w:lastRenderedPageBreak/>
        <w:t>- являющимся в порядке, установленном действующим законодательством о валютном</w:t>
      </w:r>
      <w:r w:rsidR="003010FC">
        <w:rPr>
          <w:rFonts w:ascii="Times New Roman" w:hAnsi="Times New Roman" w:cs="Times New Roman"/>
          <w:sz w:val="26"/>
          <w:szCs w:val="26"/>
        </w:rPr>
        <w:t xml:space="preserve"> </w:t>
      </w:r>
      <w:r w:rsidRPr="00D20541">
        <w:rPr>
          <w:rFonts w:ascii="Times New Roman" w:hAnsi="Times New Roman" w:cs="Times New Roman"/>
          <w:sz w:val="26"/>
          <w:szCs w:val="26"/>
        </w:rPr>
        <w:t>регулировании и валютном контроле, нерезидентами Российской Федерации, за исключением</w:t>
      </w:r>
      <w:r w:rsidR="003010FC">
        <w:rPr>
          <w:rFonts w:ascii="Times New Roman" w:hAnsi="Times New Roman" w:cs="Times New Roman"/>
          <w:sz w:val="26"/>
          <w:szCs w:val="26"/>
        </w:rPr>
        <w:t xml:space="preserve"> </w:t>
      </w:r>
      <w:r w:rsidRPr="00D20541">
        <w:rPr>
          <w:rFonts w:ascii="Times New Roman" w:hAnsi="Times New Roman" w:cs="Times New Roman"/>
          <w:sz w:val="26"/>
          <w:szCs w:val="26"/>
        </w:rPr>
        <w:t>случаев, предусмотренных международными договорами Российской Федерации;</w:t>
      </w:r>
    </w:p>
    <w:p w14:paraId="5C4E70F3" w14:textId="77777777" w:rsidR="00D20541" w:rsidRPr="00D20541" w:rsidRDefault="00D20541" w:rsidP="00D205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0541">
        <w:rPr>
          <w:rFonts w:ascii="Times New Roman" w:hAnsi="Times New Roman" w:cs="Times New Roman"/>
          <w:sz w:val="26"/>
          <w:szCs w:val="26"/>
        </w:rPr>
        <w:t>- осуществляющим производство и (или) реализацию подакцизных товаров, а также</w:t>
      </w:r>
      <w:r w:rsidR="003010FC">
        <w:rPr>
          <w:rFonts w:ascii="Times New Roman" w:hAnsi="Times New Roman" w:cs="Times New Roman"/>
          <w:sz w:val="26"/>
          <w:szCs w:val="26"/>
        </w:rPr>
        <w:t xml:space="preserve"> </w:t>
      </w:r>
      <w:r w:rsidRPr="00D20541">
        <w:rPr>
          <w:rFonts w:ascii="Times New Roman" w:hAnsi="Times New Roman" w:cs="Times New Roman"/>
          <w:sz w:val="26"/>
          <w:szCs w:val="26"/>
        </w:rPr>
        <w:t>добычу и (или) реализацию полезных ископаемых, за исключением общераспространенных</w:t>
      </w:r>
      <w:r w:rsidR="003010FC">
        <w:rPr>
          <w:rFonts w:ascii="Times New Roman" w:hAnsi="Times New Roman" w:cs="Times New Roman"/>
          <w:sz w:val="26"/>
          <w:szCs w:val="26"/>
        </w:rPr>
        <w:t xml:space="preserve"> </w:t>
      </w:r>
      <w:r w:rsidRPr="00D20541">
        <w:rPr>
          <w:rFonts w:ascii="Times New Roman" w:hAnsi="Times New Roman" w:cs="Times New Roman"/>
          <w:sz w:val="26"/>
          <w:szCs w:val="26"/>
        </w:rPr>
        <w:t>полезных ископаемых;</w:t>
      </w:r>
    </w:p>
    <w:p w14:paraId="48500460" w14:textId="77777777" w:rsidR="00D20541" w:rsidRPr="00D20541" w:rsidRDefault="00D20541" w:rsidP="00D205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0541">
        <w:rPr>
          <w:rFonts w:ascii="Times New Roman" w:hAnsi="Times New Roman" w:cs="Times New Roman"/>
          <w:sz w:val="26"/>
          <w:szCs w:val="26"/>
        </w:rPr>
        <w:t>- находящимся в стадии ликвидации, реорганизации или проведения процедур</w:t>
      </w:r>
      <w:r w:rsidR="003010FC">
        <w:rPr>
          <w:rFonts w:ascii="Times New Roman" w:hAnsi="Times New Roman" w:cs="Times New Roman"/>
          <w:sz w:val="26"/>
          <w:szCs w:val="26"/>
        </w:rPr>
        <w:t xml:space="preserve"> </w:t>
      </w:r>
      <w:r w:rsidRPr="00D20541">
        <w:rPr>
          <w:rFonts w:ascii="Times New Roman" w:hAnsi="Times New Roman" w:cs="Times New Roman"/>
          <w:sz w:val="26"/>
          <w:szCs w:val="26"/>
        </w:rPr>
        <w:t>банкротства, предусмотренных законодательством Российской Федерации, а также при</w:t>
      </w:r>
      <w:r w:rsidR="003010FC">
        <w:rPr>
          <w:rFonts w:ascii="Times New Roman" w:hAnsi="Times New Roman" w:cs="Times New Roman"/>
          <w:sz w:val="26"/>
          <w:szCs w:val="26"/>
        </w:rPr>
        <w:t xml:space="preserve"> </w:t>
      </w:r>
      <w:r w:rsidRPr="00D20541">
        <w:rPr>
          <w:rFonts w:ascii="Times New Roman" w:hAnsi="Times New Roman" w:cs="Times New Roman"/>
          <w:sz w:val="26"/>
          <w:szCs w:val="26"/>
        </w:rPr>
        <w:t>наличии указанных процедур в отношении его поручителя(ей), залогодателя(ей).</w:t>
      </w:r>
    </w:p>
    <w:p w14:paraId="40C4B882" w14:textId="77777777" w:rsidR="00D20541" w:rsidRPr="00D20541" w:rsidRDefault="00D20541" w:rsidP="00D205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0541">
        <w:rPr>
          <w:rFonts w:ascii="Times New Roman" w:hAnsi="Times New Roman" w:cs="Times New Roman"/>
          <w:sz w:val="26"/>
          <w:szCs w:val="26"/>
        </w:rPr>
        <w:t>2.3. Микрозаймы предоставляются на:</w:t>
      </w:r>
    </w:p>
    <w:p w14:paraId="55E720B4" w14:textId="77777777" w:rsidR="00D20541" w:rsidRPr="00D20541" w:rsidRDefault="00D20541" w:rsidP="00D205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0541">
        <w:rPr>
          <w:rFonts w:ascii="Times New Roman" w:hAnsi="Times New Roman" w:cs="Times New Roman"/>
          <w:sz w:val="26"/>
          <w:szCs w:val="26"/>
        </w:rPr>
        <w:t>- приобретение основных средств (транспортные средства), станки, приборы, аппараты, агрегаты, установки, машины, недвижимое</w:t>
      </w:r>
      <w:r w:rsidR="003010FC">
        <w:rPr>
          <w:rFonts w:ascii="Times New Roman" w:hAnsi="Times New Roman" w:cs="Times New Roman"/>
          <w:sz w:val="26"/>
          <w:szCs w:val="26"/>
        </w:rPr>
        <w:t xml:space="preserve"> </w:t>
      </w:r>
      <w:r w:rsidRPr="00D20541">
        <w:rPr>
          <w:rFonts w:ascii="Times New Roman" w:hAnsi="Times New Roman" w:cs="Times New Roman"/>
          <w:sz w:val="26"/>
          <w:szCs w:val="26"/>
        </w:rPr>
        <w:t>имущество);</w:t>
      </w:r>
    </w:p>
    <w:p w14:paraId="1EDE6C30" w14:textId="77777777" w:rsidR="00D20541" w:rsidRPr="00D20541" w:rsidRDefault="00D20541" w:rsidP="00D205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0541">
        <w:rPr>
          <w:rFonts w:ascii="Times New Roman" w:hAnsi="Times New Roman" w:cs="Times New Roman"/>
          <w:sz w:val="26"/>
          <w:szCs w:val="26"/>
        </w:rPr>
        <w:t>- реконструкцию и/или ремонт основных средств;</w:t>
      </w:r>
    </w:p>
    <w:p w14:paraId="55E93C43" w14:textId="77777777" w:rsidR="00D20541" w:rsidRPr="00D20541" w:rsidRDefault="00D20541" w:rsidP="00D205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0541">
        <w:rPr>
          <w:rFonts w:ascii="Times New Roman" w:hAnsi="Times New Roman" w:cs="Times New Roman"/>
          <w:sz w:val="26"/>
          <w:szCs w:val="26"/>
        </w:rPr>
        <w:t>- внедрение новых технологий;</w:t>
      </w:r>
    </w:p>
    <w:p w14:paraId="6FB9B379" w14:textId="77777777" w:rsidR="00D20541" w:rsidRPr="00D20541" w:rsidRDefault="00D20541" w:rsidP="00D205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0541">
        <w:rPr>
          <w:rFonts w:ascii="Times New Roman" w:hAnsi="Times New Roman" w:cs="Times New Roman"/>
          <w:sz w:val="26"/>
          <w:szCs w:val="26"/>
        </w:rPr>
        <w:t>- развитие научно-технической и инновационной деятельности;</w:t>
      </w:r>
    </w:p>
    <w:p w14:paraId="422720B1" w14:textId="77777777" w:rsidR="00D20541" w:rsidRPr="00D20541" w:rsidRDefault="00D20541" w:rsidP="00D205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0541">
        <w:rPr>
          <w:rFonts w:ascii="Times New Roman" w:hAnsi="Times New Roman" w:cs="Times New Roman"/>
          <w:sz w:val="26"/>
          <w:szCs w:val="26"/>
        </w:rPr>
        <w:t>- приобретение товарно-материальных ценностей для функционирования и/или развития</w:t>
      </w:r>
      <w:r w:rsidR="003010FC">
        <w:rPr>
          <w:rFonts w:ascii="Times New Roman" w:hAnsi="Times New Roman" w:cs="Times New Roman"/>
          <w:sz w:val="26"/>
          <w:szCs w:val="26"/>
        </w:rPr>
        <w:t xml:space="preserve"> </w:t>
      </w:r>
      <w:r w:rsidRPr="00D20541">
        <w:rPr>
          <w:rFonts w:ascii="Times New Roman" w:hAnsi="Times New Roman" w:cs="Times New Roman"/>
          <w:sz w:val="26"/>
          <w:szCs w:val="26"/>
        </w:rPr>
        <w:t>бизнеса;</w:t>
      </w:r>
    </w:p>
    <w:p w14:paraId="721E0A54" w14:textId="77777777" w:rsidR="00D20541" w:rsidRPr="00D20541" w:rsidRDefault="00D20541" w:rsidP="00D205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0541">
        <w:rPr>
          <w:rFonts w:ascii="Times New Roman" w:hAnsi="Times New Roman" w:cs="Times New Roman"/>
          <w:sz w:val="26"/>
          <w:szCs w:val="26"/>
        </w:rPr>
        <w:t>- расширение деятельности и/или развитие существующего бизнеса;</w:t>
      </w:r>
    </w:p>
    <w:p w14:paraId="057F252A" w14:textId="77777777" w:rsidR="00D20541" w:rsidRPr="00D20541" w:rsidRDefault="00D20541" w:rsidP="00D205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0541">
        <w:rPr>
          <w:rFonts w:ascii="Times New Roman" w:hAnsi="Times New Roman" w:cs="Times New Roman"/>
          <w:sz w:val="26"/>
          <w:szCs w:val="26"/>
        </w:rPr>
        <w:t>- обеспечение заявок на участие СМСП в конкурсах, аукционах, запросе котировок на</w:t>
      </w:r>
      <w:r w:rsidR="003010FC">
        <w:rPr>
          <w:rFonts w:ascii="Times New Roman" w:hAnsi="Times New Roman" w:cs="Times New Roman"/>
          <w:sz w:val="26"/>
          <w:szCs w:val="26"/>
        </w:rPr>
        <w:t xml:space="preserve"> </w:t>
      </w:r>
      <w:r w:rsidRPr="00D20541">
        <w:rPr>
          <w:rFonts w:ascii="Times New Roman" w:hAnsi="Times New Roman" w:cs="Times New Roman"/>
          <w:sz w:val="26"/>
          <w:szCs w:val="26"/>
        </w:rPr>
        <w:t>заключение контрактов;</w:t>
      </w:r>
    </w:p>
    <w:p w14:paraId="79C17E6B" w14:textId="77777777" w:rsidR="00D20541" w:rsidRPr="00D20541" w:rsidRDefault="00D20541" w:rsidP="00D205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0541">
        <w:rPr>
          <w:rFonts w:ascii="Times New Roman" w:hAnsi="Times New Roman" w:cs="Times New Roman"/>
          <w:sz w:val="26"/>
          <w:szCs w:val="26"/>
        </w:rPr>
        <w:t>- обеспечение исполнения контрактов, заключенных с СМСП по итогам конкурсов,</w:t>
      </w:r>
      <w:r w:rsidR="003010FC">
        <w:rPr>
          <w:rFonts w:ascii="Times New Roman" w:hAnsi="Times New Roman" w:cs="Times New Roman"/>
          <w:sz w:val="26"/>
          <w:szCs w:val="26"/>
        </w:rPr>
        <w:t xml:space="preserve"> </w:t>
      </w:r>
      <w:r w:rsidRPr="00D20541">
        <w:rPr>
          <w:rFonts w:ascii="Times New Roman" w:hAnsi="Times New Roman" w:cs="Times New Roman"/>
          <w:sz w:val="26"/>
          <w:szCs w:val="26"/>
        </w:rPr>
        <w:t>аукционов, запроса котировок;</w:t>
      </w:r>
    </w:p>
    <w:p w14:paraId="0F1BB7A0" w14:textId="77777777" w:rsidR="00D20541" w:rsidRPr="00D20541" w:rsidRDefault="00D20541" w:rsidP="00D205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0541">
        <w:rPr>
          <w:rFonts w:ascii="Times New Roman" w:hAnsi="Times New Roman" w:cs="Times New Roman"/>
          <w:sz w:val="26"/>
          <w:szCs w:val="26"/>
        </w:rPr>
        <w:t xml:space="preserve">2.4. Микрозаймы не выдаются на следующие операции: </w:t>
      </w:r>
    </w:p>
    <w:p w14:paraId="35602634" w14:textId="77777777" w:rsidR="00D20541" w:rsidRPr="00D20541" w:rsidRDefault="00D20541" w:rsidP="00D205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0541">
        <w:rPr>
          <w:rFonts w:ascii="Times New Roman" w:hAnsi="Times New Roman" w:cs="Times New Roman"/>
          <w:sz w:val="26"/>
          <w:szCs w:val="26"/>
        </w:rPr>
        <w:t xml:space="preserve">- </w:t>
      </w:r>
      <w:r w:rsidR="00063EB2">
        <w:rPr>
          <w:rFonts w:ascii="Times New Roman" w:hAnsi="Times New Roman" w:cs="Times New Roman"/>
          <w:sz w:val="26"/>
          <w:szCs w:val="26"/>
        </w:rPr>
        <w:t xml:space="preserve"> </w:t>
      </w:r>
      <w:r w:rsidRPr="00D20541">
        <w:rPr>
          <w:rFonts w:ascii="Times New Roman" w:hAnsi="Times New Roman" w:cs="Times New Roman"/>
          <w:sz w:val="26"/>
          <w:szCs w:val="26"/>
        </w:rPr>
        <w:t>оплата долговых обязательств перед другими кредиторами;</w:t>
      </w:r>
    </w:p>
    <w:p w14:paraId="44A671C1" w14:textId="77777777" w:rsidR="00D20541" w:rsidRPr="00D20541" w:rsidRDefault="00D20541" w:rsidP="00D205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0541">
        <w:rPr>
          <w:rFonts w:ascii="Times New Roman" w:hAnsi="Times New Roman" w:cs="Times New Roman"/>
          <w:sz w:val="26"/>
          <w:szCs w:val="26"/>
        </w:rPr>
        <w:t>- оплата просроченной задолженности по налоговым платежам и сборам,</w:t>
      </w:r>
      <w:r w:rsidR="00A84156">
        <w:rPr>
          <w:rFonts w:ascii="Times New Roman" w:hAnsi="Times New Roman" w:cs="Times New Roman"/>
          <w:sz w:val="26"/>
          <w:szCs w:val="26"/>
        </w:rPr>
        <w:t xml:space="preserve"> </w:t>
      </w:r>
      <w:r w:rsidRPr="00D20541">
        <w:rPr>
          <w:rFonts w:ascii="Times New Roman" w:hAnsi="Times New Roman" w:cs="Times New Roman"/>
          <w:sz w:val="26"/>
          <w:szCs w:val="26"/>
        </w:rPr>
        <w:t>исполнительным листам, штрафам, пеням, неустойкам, недоимкам, платежным требованиям и</w:t>
      </w:r>
      <w:r w:rsidR="00A84156">
        <w:rPr>
          <w:rFonts w:ascii="Times New Roman" w:hAnsi="Times New Roman" w:cs="Times New Roman"/>
          <w:sz w:val="26"/>
          <w:szCs w:val="26"/>
        </w:rPr>
        <w:t xml:space="preserve"> </w:t>
      </w:r>
      <w:r w:rsidRPr="00D20541">
        <w:rPr>
          <w:rFonts w:ascii="Times New Roman" w:hAnsi="Times New Roman" w:cs="Times New Roman"/>
          <w:sz w:val="26"/>
          <w:szCs w:val="26"/>
        </w:rPr>
        <w:t>инкассовым поручениям, заработной плате;</w:t>
      </w:r>
    </w:p>
    <w:p w14:paraId="4066E349" w14:textId="77777777" w:rsidR="00D20541" w:rsidRPr="00D20541" w:rsidRDefault="00D20541" w:rsidP="00D205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0541">
        <w:rPr>
          <w:rFonts w:ascii="Times New Roman" w:hAnsi="Times New Roman" w:cs="Times New Roman"/>
          <w:sz w:val="26"/>
          <w:szCs w:val="26"/>
        </w:rPr>
        <w:t>- любые операции с ценными бумагами;</w:t>
      </w:r>
    </w:p>
    <w:p w14:paraId="462A501F" w14:textId="77777777" w:rsidR="00D20541" w:rsidRPr="00D20541" w:rsidRDefault="00D20541" w:rsidP="00D205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0541">
        <w:rPr>
          <w:rFonts w:ascii="Times New Roman" w:hAnsi="Times New Roman" w:cs="Times New Roman"/>
          <w:sz w:val="26"/>
          <w:szCs w:val="26"/>
        </w:rPr>
        <w:t>- предоставление займов внутри группы компаний и третьим лицам;</w:t>
      </w:r>
    </w:p>
    <w:p w14:paraId="60507E9D" w14:textId="77777777" w:rsidR="00D20541" w:rsidRPr="00D20541" w:rsidRDefault="00D20541" w:rsidP="00D205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0541">
        <w:rPr>
          <w:rFonts w:ascii="Times New Roman" w:hAnsi="Times New Roman" w:cs="Times New Roman"/>
          <w:sz w:val="26"/>
          <w:szCs w:val="26"/>
        </w:rPr>
        <w:t>- осуществление вложений (взносов) в уставные капиталы других юридических лиц;</w:t>
      </w:r>
    </w:p>
    <w:p w14:paraId="0B164693" w14:textId="77777777" w:rsidR="00D20541" w:rsidRPr="00D20541" w:rsidRDefault="00D20541" w:rsidP="00D205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0541">
        <w:rPr>
          <w:rFonts w:ascii="Times New Roman" w:hAnsi="Times New Roman" w:cs="Times New Roman"/>
          <w:sz w:val="26"/>
          <w:szCs w:val="26"/>
        </w:rPr>
        <w:t>- оплата сделок, очевидно не соответствующих характеру деятельности СМСП;</w:t>
      </w:r>
    </w:p>
    <w:p w14:paraId="709E1A57" w14:textId="77777777" w:rsidR="00D20541" w:rsidRPr="00D20541" w:rsidRDefault="00D20541" w:rsidP="00D205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0541">
        <w:rPr>
          <w:rFonts w:ascii="Times New Roman" w:hAnsi="Times New Roman" w:cs="Times New Roman"/>
          <w:sz w:val="26"/>
          <w:szCs w:val="26"/>
        </w:rPr>
        <w:t>2.5. В предоставлении микрозайма заявителю может быть отказано если:</w:t>
      </w:r>
    </w:p>
    <w:p w14:paraId="7C656A7F" w14:textId="77777777" w:rsidR="00D20541" w:rsidRPr="00D20541" w:rsidRDefault="00D20541" w:rsidP="00D205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0541">
        <w:rPr>
          <w:rFonts w:ascii="Times New Roman" w:hAnsi="Times New Roman" w:cs="Times New Roman"/>
          <w:sz w:val="26"/>
          <w:szCs w:val="26"/>
        </w:rPr>
        <w:t>2.5.1. платежеспособность заявителя (поручителя) не отвечает установленным</w:t>
      </w:r>
      <w:r w:rsidR="00A84156">
        <w:rPr>
          <w:rFonts w:ascii="Times New Roman" w:hAnsi="Times New Roman" w:cs="Times New Roman"/>
          <w:sz w:val="26"/>
          <w:szCs w:val="26"/>
        </w:rPr>
        <w:t xml:space="preserve"> </w:t>
      </w:r>
      <w:r w:rsidRPr="00D20541">
        <w:rPr>
          <w:rFonts w:ascii="Times New Roman" w:hAnsi="Times New Roman" w:cs="Times New Roman"/>
          <w:sz w:val="26"/>
          <w:szCs w:val="26"/>
        </w:rPr>
        <w:t>внутренними документами Фонда требованиям или предоставленное обеспечение исполнения</w:t>
      </w:r>
      <w:r w:rsidR="00A84156">
        <w:rPr>
          <w:rFonts w:ascii="Times New Roman" w:hAnsi="Times New Roman" w:cs="Times New Roman"/>
          <w:sz w:val="26"/>
          <w:szCs w:val="26"/>
        </w:rPr>
        <w:t xml:space="preserve"> </w:t>
      </w:r>
      <w:r w:rsidRPr="00D20541">
        <w:rPr>
          <w:rFonts w:ascii="Times New Roman" w:hAnsi="Times New Roman" w:cs="Times New Roman"/>
          <w:sz w:val="26"/>
          <w:szCs w:val="26"/>
        </w:rPr>
        <w:t>обязательств не отвечают установленным настоящими Правилами требованиям;</w:t>
      </w:r>
    </w:p>
    <w:p w14:paraId="59B383BE" w14:textId="77777777" w:rsidR="00132524" w:rsidRDefault="00D20541" w:rsidP="00D205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0541">
        <w:rPr>
          <w:rFonts w:ascii="Times New Roman" w:hAnsi="Times New Roman" w:cs="Times New Roman"/>
          <w:sz w:val="26"/>
          <w:szCs w:val="26"/>
        </w:rPr>
        <w:t>2.5.2. с момента признания заявителя, допустившим нарушение порядка и условий</w:t>
      </w:r>
      <w:r w:rsidR="00A84156">
        <w:rPr>
          <w:rFonts w:ascii="Times New Roman" w:hAnsi="Times New Roman" w:cs="Times New Roman"/>
          <w:sz w:val="26"/>
          <w:szCs w:val="26"/>
        </w:rPr>
        <w:t xml:space="preserve"> </w:t>
      </w:r>
      <w:r w:rsidRPr="00D20541">
        <w:rPr>
          <w:rFonts w:ascii="Times New Roman" w:hAnsi="Times New Roman" w:cs="Times New Roman"/>
          <w:sz w:val="26"/>
          <w:szCs w:val="26"/>
        </w:rPr>
        <w:t>предоставления микрозайма, в том числе не обеспечившим целевого использования</w:t>
      </w:r>
      <w:r w:rsidR="00A84156">
        <w:rPr>
          <w:rFonts w:ascii="Times New Roman" w:hAnsi="Times New Roman" w:cs="Times New Roman"/>
          <w:sz w:val="26"/>
          <w:szCs w:val="26"/>
        </w:rPr>
        <w:t xml:space="preserve"> </w:t>
      </w:r>
      <w:r w:rsidRPr="00D20541">
        <w:rPr>
          <w:rFonts w:ascii="Times New Roman" w:hAnsi="Times New Roman" w:cs="Times New Roman"/>
          <w:sz w:val="26"/>
          <w:szCs w:val="26"/>
        </w:rPr>
        <w:t xml:space="preserve">микрозайма, прошло менее чем </w:t>
      </w:r>
      <w:r w:rsidR="00434238">
        <w:rPr>
          <w:rFonts w:ascii="Times New Roman" w:hAnsi="Times New Roman" w:cs="Times New Roman"/>
          <w:sz w:val="26"/>
          <w:szCs w:val="26"/>
        </w:rPr>
        <w:t>3</w:t>
      </w:r>
      <w:r w:rsidRPr="00D20541">
        <w:rPr>
          <w:rFonts w:ascii="Times New Roman" w:hAnsi="Times New Roman" w:cs="Times New Roman"/>
          <w:sz w:val="26"/>
          <w:szCs w:val="26"/>
        </w:rPr>
        <w:t xml:space="preserve"> год</w:t>
      </w:r>
      <w:r w:rsidR="00434238">
        <w:rPr>
          <w:rFonts w:ascii="Times New Roman" w:hAnsi="Times New Roman" w:cs="Times New Roman"/>
          <w:sz w:val="26"/>
          <w:szCs w:val="26"/>
        </w:rPr>
        <w:t>а</w:t>
      </w:r>
      <w:r w:rsidR="00132524">
        <w:rPr>
          <w:rFonts w:ascii="Times New Roman" w:hAnsi="Times New Roman" w:cs="Times New Roman"/>
          <w:sz w:val="26"/>
          <w:szCs w:val="26"/>
        </w:rPr>
        <w:t>;</w:t>
      </w:r>
    </w:p>
    <w:p w14:paraId="56D208BB" w14:textId="77777777" w:rsidR="00D20541" w:rsidRPr="00D20541" w:rsidRDefault="00D20541" w:rsidP="00D205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0541">
        <w:rPr>
          <w:rFonts w:ascii="Times New Roman" w:hAnsi="Times New Roman" w:cs="Times New Roman"/>
          <w:sz w:val="26"/>
          <w:szCs w:val="26"/>
        </w:rPr>
        <w:t>2.5.3. при выявлении отрицательной деловой репутации при подтверждении одного из</w:t>
      </w:r>
      <w:r w:rsidR="00A84156">
        <w:rPr>
          <w:rFonts w:ascii="Times New Roman" w:hAnsi="Times New Roman" w:cs="Times New Roman"/>
          <w:sz w:val="26"/>
          <w:szCs w:val="26"/>
        </w:rPr>
        <w:t xml:space="preserve"> </w:t>
      </w:r>
      <w:r w:rsidRPr="00D20541">
        <w:rPr>
          <w:rFonts w:ascii="Times New Roman" w:hAnsi="Times New Roman" w:cs="Times New Roman"/>
          <w:sz w:val="26"/>
          <w:szCs w:val="26"/>
        </w:rPr>
        <w:t>следующих фактов:</w:t>
      </w:r>
    </w:p>
    <w:p w14:paraId="52A5DFAD" w14:textId="77777777" w:rsidR="00D20541" w:rsidRPr="00414361" w:rsidRDefault="00D20541" w:rsidP="00414361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14361">
        <w:rPr>
          <w:rFonts w:ascii="Times New Roman" w:hAnsi="Times New Roman" w:cs="Times New Roman"/>
          <w:sz w:val="26"/>
          <w:szCs w:val="26"/>
        </w:rPr>
        <w:t>наличие негативной информации о Заявителе (Заемщике/Поручителе/Залогодателе),</w:t>
      </w:r>
      <w:r w:rsidR="00A84156" w:rsidRPr="00414361">
        <w:rPr>
          <w:rFonts w:ascii="Times New Roman" w:hAnsi="Times New Roman" w:cs="Times New Roman"/>
          <w:sz w:val="26"/>
          <w:szCs w:val="26"/>
        </w:rPr>
        <w:t xml:space="preserve"> </w:t>
      </w:r>
      <w:r w:rsidRPr="00414361">
        <w:rPr>
          <w:rFonts w:ascii="Times New Roman" w:hAnsi="Times New Roman" w:cs="Times New Roman"/>
          <w:sz w:val="26"/>
          <w:szCs w:val="26"/>
        </w:rPr>
        <w:t>учредителях, членах органов управления, аффилированных лицах, дочерних и зависимых</w:t>
      </w:r>
      <w:r w:rsidR="00A84156" w:rsidRPr="00414361">
        <w:rPr>
          <w:rFonts w:ascii="Times New Roman" w:hAnsi="Times New Roman" w:cs="Times New Roman"/>
          <w:sz w:val="26"/>
          <w:szCs w:val="26"/>
        </w:rPr>
        <w:t xml:space="preserve"> </w:t>
      </w:r>
      <w:r w:rsidRPr="00414361">
        <w:rPr>
          <w:rFonts w:ascii="Times New Roman" w:hAnsi="Times New Roman" w:cs="Times New Roman"/>
          <w:sz w:val="26"/>
          <w:szCs w:val="26"/>
        </w:rPr>
        <w:t>организациях в СМИ (например, информации о возбуждении уголовного дела в отношении</w:t>
      </w:r>
      <w:r w:rsidR="00A84156" w:rsidRPr="00414361">
        <w:rPr>
          <w:rFonts w:ascii="Times New Roman" w:hAnsi="Times New Roman" w:cs="Times New Roman"/>
          <w:sz w:val="26"/>
          <w:szCs w:val="26"/>
        </w:rPr>
        <w:t xml:space="preserve"> </w:t>
      </w:r>
      <w:r w:rsidRPr="00414361">
        <w:rPr>
          <w:rFonts w:ascii="Times New Roman" w:hAnsi="Times New Roman" w:cs="Times New Roman"/>
          <w:sz w:val="26"/>
          <w:szCs w:val="26"/>
        </w:rPr>
        <w:t>руководства Заявителя (Заемщика/Поручителя/Залогодателя) и т.п.);</w:t>
      </w:r>
    </w:p>
    <w:p w14:paraId="4082BF59" w14:textId="77777777" w:rsidR="00D20541" w:rsidRPr="00414361" w:rsidRDefault="00D20541" w:rsidP="00414361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14361">
        <w:rPr>
          <w:rFonts w:ascii="Times New Roman" w:hAnsi="Times New Roman" w:cs="Times New Roman"/>
          <w:sz w:val="26"/>
          <w:szCs w:val="26"/>
        </w:rPr>
        <w:t>наличие судебных споров (в качестве истца/ответчика) с организациями и лицами,</w:t>
      </w:r>
      <w:r w:rsidR="00A84156" w:rsidRPr="00414361">
        <w:rPr>
          <w:rFonts w:ascii="Times New Roman" w:hAnsi="Times New Roman" w:cs="Times New Roman"/>
          <w:sz w:val="26"/>
          <w:szCs w:val="26"/>
        </w:rPr>
        <w:t xml:space="preserve"> </w:t>
      </w:r>
      <w:r w:rsidRPr="00414361">
        <w:rPr>
          <w:rFonts w:ascii="Times New Roman" w:hAnsi="Times New Roman" w:cs="Times New Roman"/>
          <w:sz w:val="26"/>
          <w:szCs w:val="26"/>
        </w:rPr>
        <w:t>ухудшающие его (их) финансовое положение, наличие действующих исполнительных</w:t>
      </w:r>
      <w:r w:rsidR="00A84156" w:rsidRPr="00414361">
        <w:rPr>
          <w:rFonts w:ascii="Times New Roman" w:hAnsi="Times New Roman" w:cs="Times New Roman"/>
          <w:sz w:val="26"/>
          <w:szCs w:val="26"/>
        </w:rPr>
        <w:t xml:space="preserve"> </w:t>
      </w:r>
      <w:r w:rsidRPr="00414361">
        <w:rPr>
          <w:rFonts w:ascii="Times New Roman" w:hAnsi="Times New Roman" w:cs="Times New Roman"/>
          <w:sz w:val="26"/>
          <w:szCs w:val="26"/>
        </w:rPr>
        <w:t>производств, выданных, но не предъявленных к исполнению исполнительных документов;</w:t>
      </w:r>
    </w:p>
    <w:p w14:paraId="72F38874" w14:textId="77777777" w:rsidR="00D20541" w:rsidRPr="00D20541" w:rsidRDefault="00D20541" w:rsidP="00D205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0541">
        <w:rPr>
          <w:rFonts w:ascii="Times New Roman" w:hAnsi="Times New Roman" w:cs="Times New Roman"/>
          <w:sz w:val="26"/>
          <w:szCs w:val="26"/>
        </w:rPr>
        <w:t>2.5.4. при отрицательной кредитной истории Заявителя</w:t>
      </w:r>
      <w:r w:rsidR="00A84156">
        <w:rPr>
          <w:rFonts w:ascii="Times New Roman" w:hAnsi="Times New Roman" w:cs="Times New Roman"/>
          <w:sz w:val="26"/>
          <w:szCs w:val="26"/>
        </w:rPr>
        <w:t xml:space="preserve"> </w:t>
      </w:r>
      <w:r w:rsidRPr="00D20541">
        <w:rPr>
          <w:rFonts w:ascii="Times New Roman" w:hAnsi="Times New Roman" w:cs="Times New Roman"/>
          <w:sz w:val="26"/>
          <w:szCs w:val="26"/>
        </w:rPr>
        <w:t>(Заемщика/Поручителя/Залогодателя) (наличие факта нарушения срока исполнения</w:t>
      </w:r>
      <w:r w:rsidR="00A84156">
        <w:rPr>
          <w:rFonts w:ascii="Times New Roman" w:hAnsi="Times New Roman" w:cs="Times New Roman"/>
          <w:sz w:val="26"/>
          <w:szCs w:val="26"/>
        </w:rPr>
        <w:t xml:space="preserve"> </w:t>
      </w:r>
      <w:r w:rsidRPr="00D20541">
        <w:rPr>
          <w:rFonts w:ascii="Times New Roman" w:hAnsi="Times New Roman" w:cs="Times New Roman"/>
          <w:sz w:val="26"/>
          <w:szCs w:val="26"/>
        </w:rPr>
        <w:lastRenderedPageBreak/>
        <w:t>обязательств по погашению микрозайма(</w:t>
      </w:r>
      <w:proofErr w:type="spellStart"/>
      <w:r w:rsidRPr="00D20541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D20541">
        <w:rPr>
          <w:rFonts w:ascii="Times New Roman" w:hAnsi="Times New Roman" w:cs="Times New Roman"/>
          <w:sz w:val="26"/>
          <w:szCs w:val="26"/>
        </w:rPr>
        <w:t>) полученного(</w:t>
      </w:r>
      <w:proofErr w:type="spellStart"/>
      <w:r w:rsidRPr="00D20541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D20541">
        <w:rPr>
          <w:rFonts w:ascii="Times New Roman" w:hAnsi="Times New Roman" w:cs="Times New Roman"/>
          <w:sz w:val="26"/>
          <w:szCs w:val="26"/>
        </w:rPr>
        <w:t>) в Фонде, период просрочки по</w:t>
      </w:r>
      <w:r w:rsidR="00A84156">
        <w:rPr>
          <w:rFonts w:ascii="Times New Roman" w:hAnsi="Times New Roman" w:cs="Times New Roman"/>
          <w:sz w:val="26"/>
          <w:szCs w:val="26"/>
        </w:rPr>
        <w:t xml:space="preserve"> </w:t>
      </w:r>
      <w:r w:rsidRPr="00D20541">
        <w:rPr>
          <w:rFonts w:ascii="Times New Roman" w:hAnsi="Times New Roman" w:cs="Times New Roman"/>
          <w:sz w:val="26"/>
          <w:szCs w:val="26"/>
        </w:rPr>
        <w:t>которому(</w:t>
      </w:r>
      <w:proofErr w:type="spellStart"/>
      <w:r w:rsidRPr="00D20541">
        <w:rPr>
          <w:rFonts w:ascii="Times New Roman" w:hAnsi="Times New Roman" w:cs="Times New Roman"/>
          <w:sz w:val="26"/>
          <w:szCs w:val="26"/>
        </w:rPr>
        <w:t>ым</w:t>
      </w:r>
      <w:proofErr w:type="spellEnd"/>
      <w:r w:rsidRPr="00D20541">
        <w:rPr>
          <w:rFonts w:ascii="Times New Roman" w:hAnsi="Times New Roman" w:cs="Times New Roman"/>
          <w:sz w:val="26"/>
          <w:szCs w:val="26"/>
        </w:rPr>
        <w:t>) составляет более 30 (тридцати) дней и сумма просроченной задолженности</w:t>
      </w:r>
      <w:r w:rsidR="00A84156">
        <w:rPr>
          <w:rFonts w:ascii="Times New Roman" w:hAnsi="Times New Roman" w:cs="Times New Roman"/>
          <w:sz w:val="26"/>
          <w:szCs w:val="26"/>
        </w:rPr>
        <w:t xml:space="preserve"> </w:t>
      </w:r>
      <w:r w:rsidRPr="00D20541">
        <w:rPr>
          <w:rFonts w:ascii="Times New Roman" w:hAnsi="Times New Roman" w:cs="Times New Roman"/>
          <w:sz w:val="26"/>
          <w:szCs w:val="26"/>
        </w:rPr>
        <w:t>превышает размер очередного платежа по микрозайму(</w:t>
      </w:r>
      <w:proofErr w:type="spellStart"/>
      <w:r w:rsidRPr="00D20541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D20541">
        <w:rPr>
          <w:rFonts w:ascii="Times New Roman" w:hAnsi="Times New Roman" w:cs="Times New Roman"/>
          <w:sz w:val="26"/>
          <w:szCs w:val="26"/>
        </w:rPr>
        <w:t>) в соответствии с графиком</w:t>
      </w:r>
      <w:r w:rsidR="00A84156">
        <w:rPr>
          <w:rFonts w:ascii="Times New Roman" w:hAnsi="Times New Roman" w:cs="Times New Roman"/>
          <w:sz w:val="26"/>
          <w:szCs w:val="26"/>
        </w:rPr>
        <w:t xml:space="preserve"> </w:t>
      </w:r>
      <w:r w:rsidRPr="00D20541">
        <w:rPr>
          <w:rFonts w:ascii="Times New Roman" w:hAnsi="Times New Roman" w:cs="Times New Roman"/>
          <w:sz w:val="26"/>
          <w:szCs w:val="26"/>
        </w:rPr>
        <w:t>погашения микрозайма(</w:t>
      </w:r>
      <w:proofErr w:type="spellStart"/>
      <w:r w:rsidRPr="00D20541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D20541">
        <w:rPr>
          <w:rFonts w:ascii="Times New Roman" w:hAnsi="Times New Roman" w:cs="Times New Roman"/>
          <w:sz w:val="26"/>
          <w:szCs w:val="26"/>
        </w:rPr>
        <w:t>) на момент возникновения просроченной задолженности или период</w:t>
      </w:r>
      <w:r w:rsidR="00A84156">
        <w:rPr>
          <w:rFonts w:ascii="Times New Roman" w:hAnsi="Times New Roman" w:cs="Times New Roman"/>
          <w:sz w:val="26"/>
          <w:szCs w:val="26"/>
        </w:rPr>
        <w:t xml:space="preserve"> </w:t>
      </w:r>
      <w:r w:rsidRPr="00D20541">
        <w:rPr>
          <w:rFonts w:ascii="Times New Roman" w:hAnsi="Times New Roman" w:cs="Times New Roman"/>
          <w:sz w:val="26"/>
          <w:szCs w:val="26"/>
        </w:rPr>
        <w:t>просрочки по которым составляет более 60 (шестидесяти) дней и сумма просроченной</w:t>
      </w:r>
      <w:r w:rsidR="00A84156">
        <w:rPr>
          <w:rFonts w:ascii="Times New Roman" w:hAnsi="Times New Roman" w:cs="Times New Roman"/>
          <w:sz w:val="26"/>
          <w:szCs w:val="26"/>
        </w:rPr>
        <w:t xml:space="preserve"> </w:t>
      </w:r>
      <w:r w:rsidRPr="00D20541">
        <w:rPr>
          <w:rFonts w:ascii="Times New Roman" w:hAnsi="Times New Roman" w:cs="Times New Roman"/>
          <w:sz w:val="26"/>
          <w:szCs w:val="26"/>
        </w:rPr>
        <w:t>задолженности превышает размер очередного платежа по процентам за пользование</w:t>
      </w:r>
      <w:r w:rsidR="00A84156">
        <w:rPr>
          <w:rFonts w:ascii="Times New Roman" w:hAnsi="Times New Roman" w:cs="Times New Roman"/>
          <w:sz w:val="26"/>
          <w:szCs w:val="26"/>
        </w:rPr>
        <w:t xml:space="preserve"> </w:t>
      </w:r>
      <w:r w:rsidRPr="00D20541">
        <w:rPr>
          <w:rFonts w:ascii="Times New Roman" w:hAnsi="Times New Roman" w:cs="Times New Roman"/>
          <w:sz w:val="26"/>
          <w:szCs w:val="26"/>
        </w:rPr>
        <w:t>микрозаймом(</w:t>
      </w:r>
      <w:proofErr w:type="spellStart"/>
      <w:r w:rsidRPr="00D20541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Pr="00D20541">
        <w:rPr>
          <w:rFonts w:ascii="Times New Roman" w:hAnsi="Times New Roman" w:cs="Times New Roman"/>
          <w:sz w:val="26"/>
          <w:szCs w:val="26"/>
        </w:rPr>
        <w:t>) в соответствии с графиком погашения микрозайма на момент</w:t>
      </w:r>
      <w:r w:rsidR="00A84156">
        <w:rPr>
          <w:rFonts w:ascii="Times New Roman" w:hAnsi="Times New Roman" w:cs="Times New Roman"/>
          <w:sz w:val="26"/>
          <w:szCs w:val="26"/>
        </w:rPr>
        <w:t xml:space="preserve"> </w:t>
      </w:r>
      <w:r w:rsidRPr="00D20541">
        <w:rPr>
          <w:rFonts w:ascii="Times New Roman" w:hAnsi="Times New Roman" w:cs="Times New Roman"/>
          <w:sz w:val="26"/>
          <w:szCs w:val="26"/>
        </w:rPr>
        <w:t>возникновения задолженности) за последние 3 года, предшествующих дате рассмотрения</w:t>
      </w:r>
      <w:r w:rsidR="00A84156">
        <w:rPr>
          <w:rFonts w:ascii="Times New Roman" w:hAnsi="Times New Roman" w:cs="Times New Roman"/>
          <w:sz w:val="26"/>
          <w:szCs w:val="26"/>
        </w:rPr>
        <w:t xml:space="preserve"> </w:t>
      </w:r>
      <w:r w:rsidRPr="00D20541">
        <w:rPr>
          <w:rFonts w:ascii="Times New Roman" w:hAnsi="Times New Roman" w:cs="Times New Roman"/>
          <w:sz w:val="26"/>
          <w:szCs w:val="26"/>
        </w:rPr>
        <w:t>заявления на предоставление микрозайма (отсутствие кредитной истории допускается).</w:t>
      </w:r>
    </w:p>
    <w:p w14:paraId="03C6C327" w14:textId="77777777" w:rsidR="00D20541" w:rsidRPr="00D20541" w:rsidRDefault="00D20541" w:rsidP="00D205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0541">
        <w:rPr>
          <w:rFonts w:ascii="Times New Roman" w:hAnsi="Times New Roman" w:cs="Times New Roman"/>
          <w:sz w:val="26"/>
          <w:szCs w:val="26"/>
        </w:rPr>
        <w:t>2.5.5. при отрицательной кредитной истории Заявителя</w:t>
      </w:r>
      <w:r w:rsidR="00A84156">
        <w:rPr>
          <w:rFonts w:ascii="Times New Roman" w:hAnsi="Times New Roman" w:cs="Times New Roman"/>
          <w:sz w:val="26"/>
          <w:szCs w:val="26"/>
        </w:rPr>
        <w:t xml:space="preserve"> </w:t>
      </w:r>
      <w:r w:rsidRPr="00D20541">
        <w:rPr>
          <w:rFonts w:ascii="Times New Roman" w:hAnsi="Times New Roman" w:cs="Times New Roman"/>
          <w:sz w:val="26"/>
          <w:szCs w:val="26"/>
        </w:rPr>
        <w:t>(Заемщика/Поручителя/Залогодателя) (наличие факта нарушения срока исполнения</w:t>
      </w:r>
      <w:r w:rsidR="00A84156">
        <w:rPr>
          <w:rFonts w:ascii="Times New Roman" w:hAnsi="Times New Roman" w:cs="Times New Roman"/>
          <w:sz w:val="26"/>
          <w:szCs w:val="26"/>
        </w:rPr>
        <w:t xml:space="preserve"> </w:t>
      </w:r>
      <w:r w:rsidRPr="00D20541">
        <w:rPr>
          <w:rFonts w:ascii="Times New Roman" w:hAnsi="Times New Roman" w:cs="Times New Roman"/>
          <w:sz w:val="26"/>
          <w:szCs w:val="26"/>
        </w:rPr>
        <w:t>обязательств по погашению кредита/займа в иных кредитных и финансовых организациях (за</w:t>
      </w:r>
      <w:r w:rsidR="00A84156">
        <w:rPr>
          <w:rFonts w:ascii="Times New Roman" w:hAnsi="Times New Roman" w:cs="Times New Roman"/>
          <w:sz w:val="26"/>
          <w:szCs w:val="26"/>
        </w:rPr>
        <w:t xml:space="preserve"> </w:t>
      </w:r>
      <w:r w:rsidRPr="00D20541">
        <w:rPr>
          <w:rFonts w:ascii="Times New Roman" w:hAnsi="Times New Roman" w:cs="Times New Roman"/>
          <w:sz w:val="26"/>
          <w:szCs w:val="26"/>
        </w:rPr>
        <w:t>исключением Фонда) на период свыше 30 календарных дней) за последние 3 года,</w:t>
      </w:r>
      <w:r w:rsidR="00A84156">
        <w:rPr>
          <w:rFonts w:ascii="Times New Roman" w:hAnsi="Times New Roman" w:cs="Times New Roman"/>
          <w:sz w:val="26"/>
          <w:szCs w:val="26"/>
        </w:rPr>
        <w:t xml:space="preserve"> </w:t>
      </w:r>
      <w:r w:rsidRPr="00D20541">
        <w:rPr>
          <w:rFonts w:ascii="Times New Roman" w:hAnsi="Times New Roman" w:cs="Times New Roman"/>
          <w:sz w:val="26"/>
          <w:szCs w:val="26"/>
        </w:rPr>
        <w:t>предшествующих дате рассмотрения заявления на предоставление микрозайма (отсутствие</w:t>
      </w:r>
      <w:r w:rsidR="00A84156">
        <w:rPr>
          <w:rFonts w:ascii="Times New Roman" w:hAnsi="Times New Roman" w:cs="Times New Roman"/>
          <w:sz w:val="26"/>
          <w:szCs w:val="26"/>
        </w:rPr>
        <w:t xml:space="preserve"> </w:t>
      </w:r>
      <w:r w:rsidRPr="00D20541">
        <w:rPr>
          <w:rFonts w:ascii="Times New Roman" w:hAnsi="Times New Roman" w:cs="Times New Roman"/>
          <w:sz w:val="26"/>
          <w:szCs w:val="26"/>
        </w:rPr>
        <w:t>кредитной истории допускается).</w:t>
      </w:r>
    </w:p>
    <w:p w14:paraId="7B397021" w14:textId="77777777" w:rsidR="00D20541" w:rsidRPr="00D20541" w:rsidRDefault="00D20541" w:rsidP="00D205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0541">
        <w:rPr>
          <w:rFonts w:ascii="Times New Roman" w:hAnsi="Times New Roman" w:cs="Times New Roman"/>
          <w:sz w:val="26"/>
          <w:szCs w:val="26"/>
        </w:rPr>
        <w:t xml:space="preserve">2.6. Микрозаймы предоставляются на </w:t>
      </w:r>
      <w:r w:rsidR="00334356">
        <w:rPr>
          <w:rFonts w:ascii="Times New Roman" w:hAnsi="Times New Roman" w:cs="Times New Roman"/>
          <w:sz w:val="26"/>
          <w:szCs w:val="26"/>
        </w:rPr>
        <w:t xml:space="preserve">общий </w:t>
      </w:r>
      <w:r w:rsidRPr="00D20541">
        <w:rPr>
          <w:rFonts w:ascii="Times New Roman" w:hAnsi="Times New Roman" w:cs="Times New Roman"/>
          <w:sz w:val="26"/>
          <w:szCs w:val="26"/>
        </w:rPr>
        <w:t xml:space="preserve">срок не более </w:t>
      </w:r>
      <w:r w:rsidR="000A5B6C">
        <w:rPr>
          <w:rFonts w:ascii="Times New Roman" w:hAnsi="Times New Roman" w:cs="Times New Roman"/>
          <w:sz w:val="26"/>
          <w:szCs w:val="26"/>
        </w:rPr>
        <w:t>60</w:t>
      </w:r>
      <w:r w:rsidRPr="00D20541">
        <w:rPr>
          <w:rFonts w:ascii="Times New Roman" w:hAnsi="Times New Roman" w:cs="Times New Roman"/>
          <w:sz w:val="26"/>
          <w:szCs w:val="26"/>
        </w:rPr>
        <w:t xml:space="preserve"> (</w:t>
      </w:r>
      <w:r w:rsidR="000A5B6C">
        <w:rPr>
          <w:rFonts w:ascii="Times New Roman" w:hAnsi="Times New Roman" w:cs="Times New Roman"/>
          <w:sz w:val="26"/>
          <w:szCs w:val="26"/>
        </w:rPr>
        <w:t>шестидесяти</w:t>
      </w:r>
      <w:r w:rsidRPr="00D20541">
        <w:rPr>
          <w:rFonts w:ascii="Times New Roman" w:hAnsi="Times New Roman" w:cs="Times New Roman"/>
          <w:sz w:val="26"/>
          <w:szCs w:val="26"/>
        </w:rPr>
        <w:t>) месяцев.</w:t>
      </w:r>
    </w:p>
    <w:p w14:paraId="658F8E55" w14:textId="77777777" w:rsidR="00D20541" w:rsidRPr="00D20541" w:rsidRDefault="00D20541" w:rsidP="00D205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0541">
        <w:rPr>
          <w:rFonts w:ascii="Times New Roman" w:hAnsi="Times New Roman" w:cs="Times New Roman"/>
          <w:sz w:val="26"/>
          <w:szCs w:val="26"/>
        </w:rPr>
        <w:t>Максимальная отсрочка платежа по возврату микрозайма (основного долга по микрозайму) – 6</w:t>
      </w:r>
      <w:r w:rsidR="00A84156">
        <w:rPr>
          <w:rFonts w:ascii="Times New Roman" w:hAnsi="Times New Roman" w:cs="Times New Roman"/>
          <w:sz w:val="26"/>
          <w:szCs w:val="26"/>
        </w:rPr>
        <w:t xml:space="preserve"> </w:t>
      </w:r>
      <w:r w:rsidRPr="00D20541">
        <w:rPr>
          <w:rFonts w:ascii="Times New Roman" w:hAnsi="Times New Roman" w:cs="Times New Roman"/>
          <w:sz w:val="26"/>
          <w:szCs w:val="26"/>
        </w:rPr>
        <w:t>(шесть) календарных месяцев.</w:t>
      </w:r>
    </w:p>
    <w:p w14:paraId="4F5445E5" w14:textId="77777777" w:rsidR="00D20541" w:rsidRPr="00D20541" w:rsidRDefault="00D20541" w:rsidP="00D205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0541">
        <w:rPr>
          <w:rFonts w:ascii="Times New Roman" w:hAnsi="Times New Roman" w:cs="Times New Roman"/>
          <w:sz w:val="26"/>
          <w:szCs w:val="26"/>
        </w:rPr>
        <w:t>2.</w:t>
      </w:r>
      <w:r w:rsidR="000A5B6C">
        <w:rPr>
          <w:rFonts w:ascii="Times New Roman" w:hAnsi="Times New Roman" w:cs="Times New Roman"/>
          <w:sz w:val="26"/>
          <w:szCs w:val="26"/>
        </w:rPr>
        <w:t>7</w:t>
      </w:r>
      <w:r w:rsidRPr="00D20541">
        <w:rPr>
          <w:rFonts w:ascii="Times New Roman" w:hAnsi="Times New Roman" w:cs="Times New Roman"/>
          <w:sz w:val="26"/>
          <w:szCs w:val="26"/>
        </w:rPr>
        <w:t xml:space="preserve">. Виды микрозаймов и условия их предоставления </w:t>
      </w:r>
      <w:r w:rsidR="00334356">
        <w:rPr>
          <w:rFonts w:ascii="Times New Roman" w:hAnsi="Times New Roman" w:cs="Times New Roman"/>
          <w:sz w:val="26"/>
          <w:szCs w:val="26"/>
        </w:rPr>
        <w:t xml:space="preserve">(срок, процентная ставка, отсрочка основного займа) </w:t>
      </w:r>
      <w:r w:rsidRPr="00D20541">
        <w:rPr>
          <w:rFonts w:ascii="Times New Roman" w:hAnsi="Times New Roman" w:cs="Times New Roman"/>
          <w:sz w:val="26"/>
          <w:szCs w:val="26"/>
        </w:rPr>
        <w:t>устанавливаются в зависимости от</w:t>
      </w:r>
      <w:r w:rsidR="00A84156">
        <w:rPr>
          <w:rFonts w:ascii="Times New Roman" w:hAnsi="Times New Roman" w:cs="Times New Roman"/>
          <w:sz w:val="26"/>
          <w:szCs w:val="26"/>
        </w:rPr>
        <w:t xml:space="preserve"> </w:t>
      </w:r>
      <w:r w:rsidRPr="00D20541">
        <w:rPr>
          <w:rFonts w:ascii="Times New Roman" w:hAnsi="Times New Roman" w:cs="Times New Roman"/>
          <w:sz w:val="26"/>
          <w:szCs w:val="26"/>
        </w:rPr>
        <w:t>категории СМСП и целей микрозайма.</w:t>
      </w:r>
    </w:p>
    <w:p w14:paraId="6F0A350F" w14:textId="77777777" w:rsidR="00F834A8" w:rsidRDefault="00D20541" w:rsidP="00D205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56">
        <w:rPr>
          <w:rFonts w:ascii="Times New Roman" w:hAnsi="Times New Roman" w:cs="Times New Roman"/>
          <w:sz w:val="26"/>
          <w:szCs w:val="26"/>
        </w:rPr>
        <w:t>2.</w:t>
      </w:r>
      <w:r w:rsidR="00EB35EE">
        <w:rPr>
          <w:rFonts w:ascii="Times New Roman" w:hAnsi="Times New Roman" w:cs="Times New Roman"/>
          <w:sz w:val="26"/>
          <w:szCs w:val="26"/>
        </w:rPr>
        <w:t>8</w:t>
      </w:r>
      <w:r w:rsidRPr="00334356">
        <w:rPr>
          <w:rFonts w:ascii="Times New Roman" w:hAnsi="Times New Roman" w:cs="Times New Roman"/>
          <w:sz w:val="26"/>
          <w:szCs w:val="26"/>
        </w:rPr>
        <w:t>. Фонд предоставляет СМСП микрозаймы следующих видов: «</w:t>
      </w:r>
      <w:r w:rsidR="00334356" w:rsidRPr="00334356">
        <w:rPr>
          <w:rFonts w:ascii="Times New Roman" w:hAnsi="Times New Roman" w:cs="Times New Roman"/>
          <w:sz w:val="26"/>
          <w:szCs w:val="26"/>
        </w:rPr>
        <w:t>Стартап</w:t>
      </w:r>
      <w:r w:rsidRPr="00334356">
        <w:rPr>
          <w:rFonts w:ascii="Times New Roman" w:hAnsi="Times New Roman" w:cs="Times New Roman"/>
          <w:sz w:val="26"/>
          <w:szCs w:val="26"/>
        </w:rPr>
        <w:t>»</w:t>
      </w:r>
      <w:r w:rsidR="008E380D" w:rsidRPr="00334356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«</w:t>
      </w:r>
      <w:r w:rsidR="00334356" w:rsidRPr="00334356">
        <w:rPr>
          <w:rFonts w:ascii="Times New Roman" w:hAnsi="Times New Roman" w:cs="Times New Roman"/>
          <w:sz w:val="26"/>
          <w:szCs w:val="26"/>
        </w:rPr>
        <w:t>Сельскохозяйственный</w:t>
      </w:r>
      <w:r w:rsidRPr="00334356">
        <w:rPr>
          <w:rFonts w:ascii="Times New Roman" w:hAnsi="Times New Roman" w:cs="Times New Roman"/>
          <w:sz w:val="26"/>
          <w:szCs w:val="26"/>
        </w:rPr>
        <w:t>», «</w:t>
      </w:r>
      <w:r w:rsidR="00334356" w:rsidRPr="00334356">
        <w:rPr>
          <w:rFonts w:ascii="Times New Roman" w:hAnsi="Times New Roman" w:cs="Times New Roman"/>
          <w:sz w:val="26"/>
          <w:szCs w:val="26"/>
        </w:rPr>
        <w:t>Стабильность</w:t>
      </w:r>
      <w:r w:rsidRPr="00334356">
        <w:rPr>
          <w:rFonts w:ascii="Times New Roman" w:hAnsi="Times New Roman" w:cs="Times New Roman"/>
          <w:sz w:val="26"/>
          <w:szCs w:val="26"/>
        </w:rPr>
        <w:t>», «</w:t>
      </w:r>
      <w:r w:rsidR="00334356" w:rsidRPr="00334356">
        <w:rPr>
          <w:rFonts w:ascii="Times New Roman" w:hAnsi="Times New Roman" w:cs="Times New Roman"/>
          <w:sz w:val="26"/>
          <w:szCs w:val="26"/>
        </w:rPr>
        <w:t>Лесопромышленный комплекс</w:t>
      </w:r>
      <w:r w:rsidRPr="00334356">
        <w:rPr>
          <w:rFonts w:ascii="Times New Roman" w:hAnsi="Times New Roman" w:cs="Times New Roman"/>
          <w:sz w:val="26"/>
          <w:szCs w:val="26"/>
        </w:rPr>
        <w:t>», «</w:t>
      </w:r>
      <w:r w:rsidR="00334356" w:rsidRPr="00334356">
        <w:rPr>
          <w:rFonts w:ascii="Times New Roman" w:hAnsi="Times New Roman" w:cs="Times New Roman"/>
          <w:sz w:val="26"/>
          <w:szCs w:val="26"/>
        </w:rPr>
        <w:t>Народное ремесло</w:t>
      </w:r>
      <w:r w:rsidRPr="00334356">
        <w:rPr>
          <w:rFonts w:ascii="Times New Roman" w:hAnsi="Times New Roman" w:cs="Times New Roman"/>
          <w:sz w:val="26"/>
          <w:szCs w:val="26"/>
        </w:rPr>
        <w:t>», на условиях, указанных</w:t>
      </w:r>
      <w:r w:rsidR="008E380D" w:rsidRPr="00334356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 xml:space="preserve">в </w:t>
      </w:r>
      <w:r w:rsidRPr="00001581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001581">
        <w:rPr>
          <w:rFonts w:ascii="Times New Roman" w:hAnsi="Times New Roman" w:cs="Times New Roman"/>
          <w:sz w:val="26"/>
          <w:szCs w:val="26"/>
        </w:rPr>
        <w:t>6</w:t>
      </w:r>
      <w:r w:rsidRPr="00001581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к настоящим Правилам.</w:t>
      </w:r>
    </w:p>
    <w:p w14:paraId="75A27C9A" w14:textId="77777777" w:rsidR="00900CF2" w:rsidRDefault="00900CF2" w:rsidP="00D205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00CF2">
        <w:rPr>
          <w:rFonts w:ascii="Times New Roman" w:hAnsi="Times New Roman" w:cs="Times New Roman"/>
          <w:sz w:val="26"/>
          <w:szCs w:val="26"/>
        </w:rPr>
        <w:t>Для СМСП в сфере торговли размер займа составляет до 2000 000 рублей ставка 12% годовых сроком до 12 месяцев.</w:t>
      </w:r>
    </w:p>
    <w:p w14:paraId="75931F65" w14:textId="77777777" w:rsidR="00334356" w:rsidRDefault="00334356" w:rsidP="0033435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356">
        <w:rPr>
          <w:rFonts w:ascii="Times New Roman" w:hAnsi="Times New Roman" w:cs="Times New Roman"/>
          <w:b/>
          <w:sz w:val="26"/>
          <w:szCs w:val="26"/>
        </w:rPr>
        <w:t>3. ОБЕСПЕЧЕНИЕ МИКРОЗАЙМА</w:t>
      </w:r>
    </w:p>
    <w:p w14:paraId="282864D9" w14:textId="77777777" w:rsidR="00334356" w:rsidRPr="00334356" w:rsidRDefault="00334356" w:rsidP="0033435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0B195C0" w14:textId="77777777" w:rsidR="00334356" w:rsidRPr="00334356" w:rsidRDefault="00334356" w:rsidP="0033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56">
        <w:rPr>
          <w:rFonts w:ascii="Times New Roman" w:hAnsi="Times New Roman" w:cs="Times New Roman"/>
          <w:sz w:val="26"/>
          <w:szCs w:val="26"/>
        </w:rPr>
        <w:t>3.1. Обязательным условием предоставления микрозайма является предоставление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обеспечения исполнения обязательств по возврату микрозайма и процентов по нему в виде:</w:t>
      </w:r>
    </w:p>
    <w:p w14:paraId="27CAB414" w14:textId="77777777" w:rsidR="00334356" w:rsidRPr="00334356" w:rsidRDefault="00334356" w:rsidP="0033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56">
        <w:rPr>
          <w:rFonts w:ascii="Times New Roman" w:hAnsi="Times New Roman" w:cs="Times New Roman"/>
          <w:sz w:val="26"/>
          <w:szCs w:val="26"/>
        </w:rPr>
        <w:t xml:space="preserve">- </w:t>
      </w:r>
      <w:r w:rsidRPr="00E90A22">
        <w:rPr>
          <w:rFonts w:ascii="Times New Roman" w:hAnsi="Times New Roman" w:cs="Times New Roman"/>
          <w:sz w:val="26"/>
          <w:szCs w:val="26"/>
        </w:rPr>
        <w:t>поручительства физических лиц</w:t>
      </w:r>
      <w:r w:rsidR="00E90A22">
        <w:rPr>
          <w:rFonts w:ascii="Times New Roman" w:hAnsi="Times New Roman" w:cs="Times New Roman"/>
          <w:sz w:val="26"/>
          <w:szCs w:val="26"/>
        </w:rPr>
        <w:t xml:space="preserve"> (при размере займа до 500 000 рублей)</w:t>
      </w:r>
      <w:r w:rsidRPr="00334356">
        <w:rPr>
          <w:rFonts w:ascii="Times New Roman" w:hAnsi="Times New Roman" w:cs="Times New Roman"/>
          <w:sz w:val="26"/>
          <w:szCs w:val="26"/>
        </w:rPr>
        <w:t>, юридических лиц, индивидуальных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предпринимателей;</w:t>
      </w:r>
    </w:p>
    <w:p w14:paraId="266B2820" w14:textId="77777777" w:rsidR="00334356" w:rsidRDefault="00334356" w:rsidP="0033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56">
        <w:rPr>
          <w:rFonts w:ascii="Times New Roman" w:hAnsi="Times New Roman" w:cs="Times New Roman"/>
          <w:sz w:val="26"/>
          <w:szCs w:val="26"/>
        </w:rPr>
        <w:t>- залога ликвидного движимого или недвижимого имущества, объектов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интеллектуальной собственности.</w:t>
      </w:r>
    </w:p>
    <w:p w14:paraId="77EF2AB0" w14:textId="77777777" w:rsidR="00826312" w:rsidRPr="00826312" w:rsidRDefault="00826312" w:rsidP="0033435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26312">
        <w:rPr>
          <w:rFonts w:ascii="Times New Roman" w:hAnsi="Times New Roman" w:cs="Times New Roman"/>
          <w:i/>
          <w:sz w:val="26"/>
          <w:szCs w:val="26"/>
        </w:rPr>
        <w:t>3.2. Обеспечение поручительством:</w:t>
      </w:r>
    </w:p>
    <w:p w14:paraId="2D45A4B0" w14:textId="77777777" w:rsidR="00334356" w:rsidRPr="00334356" w:rsidRDefault="00334356" w:rsidP="0033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56">
        <w:rPr>
          <w:rFonts w:ascii="Times New Roman" w:hAnsi="Times New Roman" w:cs="Times New Roman"/>
          <w:sz w:val="26"/>
          <w:szCs w:val="26"/>
        </w:rPr>
        <w:t>3.</w:t>
      </w:r>
      <w:r w:rsidR="00D64BDA">
        <w:rPr>
          <w:rFonts w:ascii="Times New Roman" w:hAnsi="Times New Roman" w:cs="Times New Roman"/>
          <w:sz w:val="26"/>
          <w:szCs w:val="26"/>
        </w:rPr>
        <w:t>2</w:t>
      </w:r>
      <w:r w:rsidRPr="00334356">
        <w:rPr>
          <w:rFonts w:ascii="Times New Roman" w:hAnsi="Times New Roman" w:cs="Times New Roman"/>
          <w:sz w:val="26"/>
          <w:szCs w:val="26"/>
        </w:rPr>
        <w:t>.</w:t>
      </w:r>
      <w:r w:rsidR="00826312">
        <w:rPr>
          <w:rFonts w:ascii="Times New Roman" w:hAnsi="Times New Roman" w:cs="Times New Roman"/>
          <w:sz w:val="26"/>
          <w:szCs w:val="26"/>
        </w:rPr>
        <w:t>1.</w:t>
      </w:r>
      <w:r w:rsidRPr="00334356">
        <w:rPr>
          <w:rFonts w:ascii="Times New Roman" w:hAnsi="Times New Roman" w:cs="Times New Roman"/>
          <w:sz w:val="26"/>
          <w:szCs w:val="26"/>
        </w:rPr>
        <w:t xml:space="preserve"> Для оформления поручительства поручители представляют в Фонд документы,</w:t>
      </w:r>
      <w:r w:rsidR="00D64BDA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перечень которых установлен</w:t>
      </w:r>
      <w:r w:rsidR="009C66F5">
        <w:rPr>
          <w:rFonts w:ascii="Times New Roman" w:hAnsi="Times New Roman" w:cs="Times New Roman"/>
          <w:sz w:val="26"/>
          <w:szCs w:val="26"/>
        </w:rPr>
        <w:t xml:space="preserve"> в Приложениях</w:t>
      </w:r>
      <w:r w:rsidRPr="00334356">
        <w:rPr>
          <w:rFonts w:ascii="Times New Roman" w:hAnsi="Times New Roman" w:cs="Times New Roman"/>
          <w:sz w:val="26"/>
          <w:szCs w:val="26"/>
        </w:rPr>
        <w:t xml:space="preserve"> </w:t>
      </w:r>
      <w:r w:rsidR="009C66F5">
        <w:rPr>
          <w:rFonts w:ascii="Times New Roman" w:hAnsi="Times New Roman" w:cs="Times New Roman"/>
          <w:sz w:val="26"/>
          <w:szCs w:val="26"/>
        </w:rPr>
        <w:t>1,</w:t>
      </w:r>
      <w:r w:rsidRPr="00334356">
        <w:rPr>
          <w:rFonts w:ascii="Times New Roman" w:hAnsi="Times New Roman" w:cs="Times New Roman"/>
          <w:sz w:val="26"/>
          <w:szCs w:val="26"/>
        </w:rPr>
        <w:t>2 к настоящим Правилам.</w:t>
      </w:r>
    </w:p>
    <w:p w14:paraId="63CBCC6D" w14:textId="77777777" w:rsidR="00334356" w:rsidRPr="00334356" w:rsidRDefault="00334356" w:rsidP="0033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56">
        <w:rPr>
          <w:rFonts w:ascii="Times New Roman" w:hAnsi="Times New Roman" w:cs="Times New Roman"/>
          <w:sz w:val="26"/>
          <w:szCs w:val="26"/>
        </w:rPr>
        <w:t>Фонд осуществляет проверку представленных поручителями документов, в том числе</w:t>
      </w:r>
      <w:r w:rsidR="002C3881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достоверности содержащихся в них сведений.</w:t>
      </w:r>
    </w:p>
    <w:p w14:paraId="1C6E5F4C" w14:textId="77777777" w:rsidR="00334356" w:rsidRPr="00334356" w:rsidRDefault="00334356" w:rsidP="0033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56">
        <w:rPr>
          <w:rFonts w:ascii="Times New Roman" w:hAnsi="Times New Roman" w:cs="Times New Roman"/>
          <w:sz w:val="26"/>
          <w:szCs w:val="26"/>
        </w:rPr>
        <w:t>3.</w:t>
      </w:r>
      <w:r w:rsidR="00826312">
        <w:rPr>
          <w:rFonts w:ascii="Times New Roman" w:hAnsi="Times New Roman" w:cs="Times New Roman"/>
          <w:sz w:val="26"/>
          <w:szCs w:val="26"/>
        </w:rPr>
        <w:t>3</w:t>
      </w:r>
      <w:r w:rsidRPr="00334356">
        <w:rPr>
          <w:rFonts w:ascii="Times New Roman" w:hAnsi="Times New Roman" w:cs="Times New Roman"/>
          <w:sz w:val="26"/>
          <w:szCs w:val="26"/>
        </w:rPr>
        <w:t xml:space="preserve">. </w:t>
      </w:r>
      <w:r w:rsidRPr="00826312">
        <w:rPr>
          <w:rFonts w:ascii="Times New Roman" w:hAnsi="Times New Roman" w:cs="Times New Roman"/>
          <w:i/>
          <w:sz w:val="26"/>
          <w:szCs w:val="26"/>
        </w:rPr>
        <w:t>Обеспечение залогом</w:t>
      </w:r>
      <w:r w:rsidRPr="00334356">
        <w:rPr>
          <w:rFonts w:ascii="Times New Roman" w:hAnsi="Times New Roman" w:cs="Times New Roman"/>
          <w:sz w:val="26"/>
          <w:szCs w:val="26"/>
        </w:rPr>
        <w:t>:</w:t>
      </w:r>
    </w:p>
    <w:p w14:paraId="514A9716" w14:textId="77777777" w:rsidR="00334356" w:rsidRPr="00334356" w:rsidRDefault="00334356" w:rsidP="0033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56">
        <w:rPr>
          <w:rFonts w:ascii="Times New Roman" w:hAnsi="Times New Roman" w:cs="Times New Roman"/>
          <w:sz w:val="26"/>
          <w:szCs w:val="26"/>
        </w:rPr>
        <w:t>- движимое имущество (оборудование, транспортные средства, самоходные машины)</w:t>
      </w:r>
      <w:r w:rsidR="00826312">
        <w:rPr>
          <w:rFonts w:ascii="Times New Roman" w:hAnsi="Times New Roman" w:cs="Times New Roman"/>
          <w:sz w:val="26"/>
          <w:szCs w:val="26"/>
        </w:rPr>
        <w:t xml:space="preserve"> фактически расположенные на территории Ленского района;</w:t>
      </w:r>
    </w:p>
    <w:p w14:paraId="359314D7" w14:textId="77777777" w:rsidR="00334356" w:rsidRPr="00334356" w:rsidRDefault="00334356" w:rsidP="0033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56">
        <w:rPr>
          <w:rFonts w:ascii="Times New Roman" w:hAnsi="Times New Roman" w:cs="Times New Roman"/>
          <w:sz w:val="26"/>
          <w:szCs w:val="26"/>
        </w:rPr>
        <w:t>- недвижимое имущество, зарегистрированное в установленном законом порядке на</w:t>
      </w:r>
      <w:r w:rsidR="002C3881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826312">
        <w:rPr>
          <w:rFonts w:ascii="Times New Roman" w:hAnsi="Times New Roman" w:cs="Times New Roman"/>
          <w:sz w:val="26"/>
          <w:szCs w:val="26"/>
        </w:rPr>
        <w:t>Ленского района</w:t>
      </w:r>
      <w:r w:rsidRPr="00334356">
        <w:rPr>
          <w:rFonts w:ascii="Times New Roman" w:hAnsi="Times New Roman" w:cs="Times New Roman"/>
          <w:sz w:val="26"/>
          <w:szCs w:val="26"/>
        </w:rPr>
        <w:t xml:space="preserve"> (в том числе приобретаемое за исключением недвижимого</w:t>
      </w:r>
      <w:r w:rsidR="002C3881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имущества жилого назначения);</w:t>
      </w:r>
    </w:p>
    <w:p w14:paraId="66933A85" w14:textId="77777777" w:rsidR="00334356" w:rsidRPr="00334356" w:rsidRDefault="00334356" w:rsidP="0033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56">
        <w:rPr>
          <w:rFonts w:ascii="Times New Roman" w:hAnsi="Times New Roman" w:cs="Times New Roman"/>
          <w:sz w:val="26"/>
          <w:szCs w:val="26"/>
        </w:rPr>
        <w:t>3.</w:t>
      </w:r>
      <w:r w:rsidR="00826312">
        <w:rPr>
          <w:rFonts w:ascii="Times New Roman" w:hAnsi="Times New Roman" w:cs="Times New Roman"/>
          <w:sz w:val="26"/>
          <w:szCs w:val="26"/>
        </w:rPr>
        <w:t>3</w:t>
      </w:r>
      <w:r w:rsidRPr="00334356">
        <w:rPr>
          <w:rFonts w:ascii="Times New Roman" w:hAnsi="Times New Roman" w:cs="Times New Roman"/>
          <w:sz w:val="26"/>
          <w:szCs w:val="26"/>
        </w:rPr>
        <w:t>.1. Приобретаемое имущество</w:t>
      </w:r>
      <w:r w:rsidR="003D44D9">
        <w:rPr>
          <w:rStyle w:val="ac"/>
          <w:rFonts w:ascii="Times New Roman" w:hAnsi="Times New Roman" w:cs="Times New Roman"/>
          <w:sz w:val="26"/>
          <w:szCs w:val="26"/>
        </w:rPr>
        <w:footnoteReference w:id="1"/>
      </w:r>
      <w:r w:rsidR="00826312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должно быть:</w:t>
      </w:r>
    </w:p>
    <w:p w14:paraId="3938E5EB" w14:textId="77777777" w:rsidR="00334356" w:rsidRPr="00334356" w:rsidRDefault="00334356" w:rsidP="0033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56">
        <w:rPr>
          <w:rFonts w:ascii="Times New Roman" w:hAnsi="Times New Roman" w:cs="Times New Roman"/>
          <w:sz w:val="26"/>
          <w:szCs w:val="26"/>
        </w:rPr>
        <w:t>- растаможено (для ввезенных из-за пределов таможенной границы Российской</w:t>
      </w:r>
      <w:r w:rsidR="00826312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Федерации, для движимого имущества);</w:t>
      </w:r>
    </w:p>
    <w:p w14:paraId="56D94DE6" w14:textId="77777777" w:rsidR="00334356" w:rsidRPr="00334356" w:rsidRDefault="00334356" w:rsidP="0033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56">
        <w:rPr>
          <w:rFonts w:ascii="Times New Roman" w:hAnsi="Times New Roman" w:cs="Times New Roman"/>
          <w:sz w:val="26"/>
          <w:szCs w:val="26"/>
        </w:rPr>
        <w:t>- не обременено правами третьих лиц;</w:t>
      </w:r>
    </w:p>
    <w:p w14:paraId="698E4F1D" w14:textId="77777777" w:rsidR="00334356" w:rsidRDefault="00334356" w:rsidP="0033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56">
        <w:rPr>
          <w:rFonts w:ascii="Times New Roman" w:hAnsi="Times New Roman" w:cs="Times New Roman"/>
          <w:sz w:val="26"/>
          <w:szCs w:val="26"/>
        </w:rPr>
        <w:lastRenderedPageBreak/>
        <w:t>- не ограничено в обороте.</w:t>
      </w:r>
    </w:p>
    <w:p w14:paraId="137DEE38" w14:textId="77777777" w:rsidR="00B52A0C" w:rsidRPr="00334356" w:rsidRDefault="00B52A0C" w:rsidP="0033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застраховано на сумму займа;</w:t>
      </w:r>
    </w:p>
    <w:p w14:paraId="61289649" w14:textId="77777777" w:rsidR="00334356" w:rsidRPr="00334356" w:rsidRDefault="00334356" w:rsidP="0033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56">
        <w:rPr>
          <w:rFonts w:ascii="Times New Roman" w:hAnsi="Times New Roman" w:cs="Times New Roman"/>
          <w:sz w:val="26"/>
          <w:szCs w:val="26"/>
        </w:rPr>
        <w:t>3.</w:t>
      </w:r>
      <w:r w:rsidR="00826312">
        <w:rPr>
          <w:rFonts w:ascii="Times New Roman" w:hAnsi="Times New Roman" w:cs="Times New Roman"/>
          <w:sz w:val="26"/>
          <w:szCs w:val="26"/>
        </w:rPr>
        <w:t>3</w:t>
      </w:r>
      <w:r w:rsidRPr="00334356">
        <w:rPr>
          <w:rFonts w:ascii="Times New Roman" w:hAnsi="Times New Roman" w:cs="Times New Roman"/>
          <w:sz w:val="26"/>
          <w:szCs w:val="26"/>
        </w:rPr>
        <w:t>.2. При залоге приобретаемого имущества:</w:t>
      </w:r>
    </w:p>
    <w:p w14:paraId="6D1A5458" w14:textId="77777777" w:rsidR="00334356" w:rsidRPr="00334356" w:rsidRDefault="00334356" w:rsidP="0033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56">
        <w:rPr>
          <w:rFonts w:ascii="Times New Roman" w:hAnsi="Times New Roman" w:cs="Times New Roman"/>
          <w:sz w:val="26"/>
          <w:szCs w:val="26"/>
        </w:rPr>
        <w:t>- доля участия при оплате СМСП приобретаемого движимого имущества за счет</w:t>
      </w:r>
      <w:r w:rsidR="00826312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собственных средств должна составлять не менее 30 (тридцати) % стоимости приобретаемого</w:t>
      </w:r>
      <w:r w:rsidR="00826312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имущества;</w:t>
      </w:r>
    </w:p>
    <w:p w14:paraId="2622AE67" w14:textId="77777777" w:rsidR="00334356" w:rsidRPr="00334356" w:rsidRDefault="00334356" w:rsidP="0033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56">
        <w:rPr>
          <w:rFonts w:ascii="Times New Roman" w:hAnsi="Times New Roman" w:cs="Times New Roman"/>
          <w:sz w:val="26"/>
          <w:szCs w:val="26"/>
        </w:rPr>
        <w:t>- доля участия при оплате СМСП приобретаемого недвижимого имущества за счет</w:t>
      </w:r>
      <w:r w:rsidR="00826312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собственных средств должна составлять не менее 20 (двадцати) % стоимости приобретаемого</w:t>
      </w:r>
      <w:r w:rsidR="00B52A0C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имущества, а также заемщик одновременно с подписанием договора микрозайма заключает</w:t>
      </w:r>
      <w:r w:rsidR="00B52A0C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договор купли-продажи, содержащий указание на факт приобретения объекта недвижимости с</w:t>
      </w:r>
      <w:r w:rsidR="00B52A0C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использованием заемных средств, предоставленных Фондом и суммы микрозайма, что влечет</w:t>
      </w:r>
      <w:r w:rsidR="00B52A0C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возникновение залога (ипотеки) в силу закона в пользу Фонда в соответствии Федеральным</w:t>
      </w:r>
      <w:r w:rsidR="00B52A0C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законом №102-ФЗ.</w:t>
      </w:r>
    </w:p>
    <w:p w14:paraId="1B8977C4" w14:textId="77777777" w:rsidR="00334356" w:rsidRPr="00334356" w:rsidRDefault="00334356" w:rsidP="0033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56">
        <w:rPr>
          <w:rFonts w:ascii="Times New Roman" w:hAnsi="Times New Roman" w:cs="Times New Roman"/>
          <w:sz w:val="26"/>
          <w:szCs w:val="26"/>
        </w:rPr>
        <w:t>3.</w:t>
      </w:r>
      <w:r w:rsidR="00B52A0C">
        <w:rPr>
          <w:rFonts w:ascii="Times New Roman" w:hAnsi="Times New Roman" w:cs="Times New Roman"/>
          <w:sz w:val="26"/>
          <w:szCs w:val="26"/>
        </w:rPr>
        <w:t>4</w:t>
      </w:r>
      <w:r w:rsidRPr="00334356">
        <w:rPr>
          <w:rFonts w:ascii="Times New Roman" w:hAnsi="Times New Roman" w:cs="Times New Roman"/>
          <w:sz w:val="26"/>
          <w:szCs w:val="26"/>
        </w:rPr>
        <w:t>. Имущество, передаваемое в залог в качестве обеспечения исполнения обязательств</w:t>
      </w:r>
      <w:r w:rsidR="00B52A0C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по возврату микрозайма и процентов по нему, принимается по залоговой стоимости</w:t>
      </w:r>
      <w:r w:rsidR="00B52A0C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обеспечения.</w:t>
      </w:r>
    </w:p>
    <w:p w14:paraId="03C46596" w14:textId="77777777" w:rsidR="00334356" w:rsidRPr="00334356" w:rsidRDefault="00334356" w:rsidP="0033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56">
        <w:rPr>
          <w:rFonts w:ascii="Times New Roman" w:hAnsi="Times New Roman" w:cs="Times New Roman"/>
          <w:sz w:val="26"/>
          <w:szCs w:val="26"/>
        </w:rPr>
        <w:t>Расходы, связанные с проведением оценки несет заявитель.</w:t>
      </w:r>
    </w:p>
    <w:p w14:paraId="2079D4A1" w14:textId="77777777" w:rsidR="00334356" w:rsidRPr="00334356" w:rsidRDefault="00334356" w:rsidP="0033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56">
        <w:rPr>
          <w:rFonts w:ascii="Times New Roman" w:hAnsi="Times New Roman" w:cs="Times New Roman"/>
          <w:sz w:val="26"/>
          <w:szCs w:val="26"/>
        </w:rPr>
        <w:t>3.</w:t>
      </w:r>
      <w:r w:rsidR="00B52A0C">
        <w:rPr>
          <w:rFonts w:ascii="Times New Roman" w:hAnsi="Times New Roman" w:cs="Times New Roman"/>
          <w:sz w:val="26"/>
          <w:szCs w:val="26"/>
        </w:rPr>
        <w:t>5</w:t>
      </w:r>
      <w:r w:rsidRPr="00334356">
        <w:rPr>
          <w:rFonts w:ascii="Times New Roman" w:hAnsi="Times New Roman" w:cs="Times New Roman"/>
          <w:sz w:val="26"/>
          <w:szCs w:val="26"/>
        </w:rPr>
        <w:t>. Залоговая стоимость и ликвидность имущества (за исключением государственного и</w:t>
      </w:r>
      <w:r w:rsidR="00B52A0C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(или) муниципального имущества), предлагаемого в качестве обеспечения определяется</w:t>
      </w:r>
      <w:r w:rsidR="00B52A0C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Фондом.</w:t>
      </w:r>
    </w:p>
    <w:p w14:paraId="7CDEF39C" w14:textId="77777777" w:rsidR="00334356" w:rsidRPr="00334356" w:rsidRDefault="00334356" w:rsidP="0033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56">
        <w:rPr>
          <w:rFonts w:ascii="Times New Roman" w:hAnsi="Times New Roman" w:cs="Times New Roman"/>
          <w:sz w:val="26"/>
          <w:szCs w:val="26"/>
        </w:rPr>
        <w:t>3.</w:t>
      </w:r>
      <w:r w:rsidR="00B52A0C">
        <w:rPr>
          <w:rFonts w:ascii="Times New Roman" w:hAnsi="Times New Roman" w:cs="Times New Roman"/>
          <w:sz w:val="26"/>
          <w:szCs w:val="26"/>
        </w:rPr>
        <w:t>6</w:t>
      </w:r>
      <w:r w:rsidRPr="00334356">
        <w:rPr>
          <w:rFonts w:ascii="Times New Roman" w:hAnsi="Times New Roman" w:cs="Times New Roman"/>
          <w:sz w:val="26"/>
          <w:szCs w:val="26"/>
        </w:rPr>
        <w:t>. Залоговая стоимость передаваемого в залог приобретаемого имущества</w:t>
      </w:r>
      <w:r w:rsidR="00B52A0C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устанавливается равной стоимости его приобретения по договору купли-продажи без</w:t>
      </w:r>
      <w:r w:rsidR="00B52A0C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применения установленных Фондом соответствующих залоговых дисконтов.</w:t>
      </w:r>
    </w:p>
    <w:p w14:paraId="1034A0AF" w14:textId="77777777" w:rsidR="00334356" w:rsidRPr="00334356" w:rsidRDefault="00334356" w:rsidP="0033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56">
        <w:rPr>
          <w:rFonts w:ascii="Times New Roman" w:hAnsi="Times New Roman" w:cs="Times New Roman"/>
          <w:sz w:val="26"/>
          <w:szCs w:val="26"/>
        </w:rPr>
        <w:t>В случае, если цена по договору купли-продажи не соответствует рыночной стоимости</w:t>
      </w:r>
      <w:r w:rsidR="00B52A0C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приобретаемого имущества, залоговая стоимость определяется согласно Методики оценки,</w:t>
      </w:r>
      <w:r w:rsidR="00B52A0C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утвержденной внутренними документами Фонда, на дату заключения договора залога (об</w:t>
      </w:r>
      <w:r w:rsidR="00B52A0C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ипотеке).</w:t>
      </w:r>
      <w:r w:rsidR="00B52A0C">
        <w:rPr>
          <w:rFonts w:ascii="Times New Roman" w:hAnsi="Times New Roman" w:cs="Times New Roman"/>
          <w:sz w:val="26"/>
          <w:szCs w:val="26"/>
        </w:rPr>
        <w:t xml:space="preserve"> Предмет залога подлежит страхованию на размер займа.</w:t>
      </w:r>
    </w:p>
    <w:p w14:paraId="4E051A89" w14:textId="77777777" w:rsidR="00334356" w:rsidRPr="00334356" w:rsidRDefault="00334356" w:rsidP="0033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56">
        <w:rPr>
          <w:rFonts w:ascii="Times New Roman" w:hAnsi="Times New Roman" w:cs="Times New Roman"/>
          <w:sz w:val="26"/>
          <w:szCs w:val="26"/>
        </w:rPr>
        <w:t>3.</w:t>
      </w:r>
      <w:r w:rsidR="00B52A0C">
        <w:rPr>
          <w:rFonts w:ascii="Times New Roman" w:hAnsi="Times New Roman" w:cs="Times New Roman"/>
          <w:sz w:val="26"/>
          <w:szCs w:val="26"/>
        </w:rPr>
        <w:t>7</w:t>
      </w:r>
      <w:r w:rsidRPr="00334356">
        <w:rPr>
          <w:rFonts w:ascii="Times New Roman" w:hAnsi="Times New Roman" w:cs="Times New Roman"/>
          <w:sz w:val="26"/>
          <w:szCs w:val="26"/>
        </w:rPr>
        <w:t>. Учет залога движимого имущества осуществляется посредством регистрации</w:t>
      </w:r>
      <w:r w:rsidR="00B52A0C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уведомлений о залогах движимого имущества и внесении соответствующих сведений в реестр</w:t>
      </w:r>
      <w:r w:rsidR="00B52A0C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уведомлений о залоге движимого имущества. Расходы, связанные с нотариальной регистрацией</w:t>
      </w:r>
      <w:r w:rsidR="00B52A0C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уведомлений о залоге движимого имущества несет залогодатель.</w:t>
      </w:r>
    </w:p>
    <w:p w14:paraId="34D7E61E" w14:textId="77777777" w:rsidR="00334356" w:rsidRPr="00334356" w:rsidRDefault="00334356" w:rsidP="0033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56">
        <w:rPr>
          <w:rFonts w:ascii="Times New Roman" w:hAnsi="Times New Roman" w:cs="Times New Roman"/>
          <w:sz w:val="26"/>
          <w:szCs w:val="26"/>
        </w:rPr>
        <w:t>3.</w:t>
      </w:r>
      <w:r w:rsidR="00B52A0C">
        <w:rPr>
          <w:rFonts w:ascii="Times New Roman" w:hAnsi="Times New Roman" w:cs="Times New Roman"/>
          <w:sz w:val="26"/>
          <w:szCs w:val="26"/>
        </w:rPr>
        <w:t>8</w:t>
      </w:r>
      <w:r w:rsidRPr="00334356">
        <w:rPr>
          <w:rFonts w:ascii="Times New Roman" w:hAnsi="Times New Roman" w:cs="Times New Roman"/>
          <w:sz w:val="26"/>
          <w:szCs w:val="26"/>
        </w:rPr>
        <w:t>. В залог не принимаются:</w:t>
      </w:r>
    </w:p>
    <w:p w14:paraId="59A3D966" w14:textId="77777777" w:rsidR="00334356" w:rsidRPr="00334356" w:rsidRDefault="00334356" w:rsidP="0033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56">
        <w:rPr>
          <w:rFonts w:ascii="Times New Roman" w:hAnsi="Times New Roman" w:cs="Times New Roman"/>
          <w:sz w:val="26"/>
          <w:szCs w:val="26"/>
        </w:rPr>
        <w:t>- объекты, в отношении которых действующим законодательством Российской</w:t>
      </w:r>
      <w:r w:rsidR="00B52A0C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Федерации установлен запрет на их залог и/или отчуждение (в том числе имущество, на которое</w:t>
      </w:r>
      <w:r w:rsidR="00B52A0C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не может быть обращено взыскание по исполнительным документам;</w:t>
      </w:r>
    </w:p>
    <w:p w14:paraId="7DD80959" w14:textId="77777777" w:rsidR="00334356" w:rsidRPr="00334356" w:rsidRDefault="00334356" w:rsidP="0033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56">
        <w:rPr>
          <w:rFonts w:ascii="Times New Roman" w:hAnsi="Times New Roman" w:cs="Times New Roman"/>
          <w:sz w:val="26"/>
          <w:szCs w:val="26"/>
        </w:rPr>
        <w:t>- имущество, изъятое из оборота в соответствии с действующим законодательством</w:t>
      </w:r>
      <w:r w:rsidR="003D44D9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Российской Федерации (оружие, наркотические, радиоактивные, взрывчатые вещества и т.п.);</w:t>
      </w:r>
    </w:p>
    <w:p w14:paraId="63EB9FBA" w14:textId="77777777" w:rsidR="00334356" w:rsidRPr="00334356" w:rsidRDefault="00334356" w:rsidP="0033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56">
        <w:rPr>
          <w:rFonts w:ascii="Times New Roman" w:hAnsi="Times New Roman" w:cs="Times New Roman"/>
          <w:sz w:val="26"/>
          <w:szCs w:val="26"/>
        </w:rPr>
        <w:t>- животные;</w:t>
      </w:r>
    </w:p>
    <w:p w14:paraId="615BA146" w14:textId="77777777" w:rsidR="00334356" w:rsidRPr="00334356" w:rsidRDefault="00334356" w:rsidP="0033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56">
        <w:rPr>
          <w:rFonts w:ascii="Times New Roman" w:hAnsi="Times New Roman" w:cs="Times New Roman"/>
          <w:sz w:val="26"/>
          <w:szCs w:val="26"/>
        </w:rPr>
        <w:t>- товары в обороте;</w:t>
      </w:r>
    </w:p>
    <w:p w14:paraId="1346DA31" w14:textId="77777777" w:rsidR="00334356" w:rsidRPr="00334356" w:rsidRDefault="00334356" w:rsidP="0033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56">
        <w:rPr>
          <w:rFonts w:ascii="Times New Roman" w:hAnsi="Times New Roman" w:cs="Times New Roman"/>
          <w:sz w:val="26"/>
          <w:szCs w:val="26"/>
        </w:rPr>
        <w:t>- права, неразрывно связанные с личностью кредитора (такие как: требования об</w:t>
      </w:r>
      <w:r w:rsidR="003D44D9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алиментах, о возмещении вреда, причиненного жизни или здоровью, и иные права, уступка</w:t>
      </w:r>
      <w:r w:rsidR="003D44D9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которых другому лицу запрещена законом);</w:t>
      </w:r>
    </w:p>
    <w:p w14:paraId="202D4286" w14:textId="77777777" w:rsidR="00334356" w:rsidRPr="00334356" w:rsidRDefault="00334356" w:rsidP="0033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56">
        <w:rPr>
          <w:rFonts w:ascii="Times New Roman" w:hAnsi="Times New Roman" w:cs="Times New Roman"/>
          <w:sz w:val="26"/>
          <w:szCs w:val="26"/>
        </w:rPr>
        <w:t>- ценные бумаги;</w:t>
      </w:r>
    </w:p>
    <w:p w14:paraId="035DD56B" w14:textId="77777777" w:rsidR="00334356" w:rsidRPr="00334356" w:rsidRDefault="00334356" w:rsidP="0033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56">
        <w:rPr>
          <w:rFonts w:ascii="Times New Roman" w:hAnsi="Times New Roman" w:cs="Times New Roman"/>
          <w:sz w:val="26"/>
          <w:szCs w:val="26"/>
        </w:rPr>
        <w:t>- имущество, залоговая стоимость которого менее 100 000 рублей;</w:t>
      </w:r>
    </w:p>
    <w:p w14:paraId="41D108F7" w14:textId="77777777" w:rsidR="00334356" w:rsidRPr="00334356" w:rsidRDefault="00334356" w:rsidP="0033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56">
        <w:rPr>
          <w:rFonts w:ascii="Times New Roman" w:hAnsi="Times New Roman" w:cs="Times New Roman"/>
          <w:sz w:val="26"/>
          <w:szCs w:val="26"/>
        </w:rPr>
        <w:t>- имущество, на котором не имеется информационной таблички, содержащей сведения,</w:t>
      </w:r>
      <w:r w:rsidR="003D44D9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нанесенные нестираемым способом, индивидуально определяющие указанное имущество, в</w:t>
      </w:r>
      <w:r w:rsidR="003D44D9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том числе идентификационный (заводской, серийный, инвентарный) номер, нет сведений о</w:t>
      </w:r>
      <w:r w:rsidR="003D44D9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марке, модели, дате выпуска, а также отсутствует паспорт, техническая и иная документация;</w:t>
      </w:r>
    </w:p>
    <w:p w14:paraId="0B51D42F" w14:textId="77777777" w:rsidR="00334356" w:rsidRPr="00334356" w:rsidRDefault="00334356" w:rsidP="0033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56">
        <w:rPr>
          <w:rFonts w:ascii="Times New Roman" w:hAnsi="Times New Roman" w:cs="Times New Roman"/>
          <w:sz w:val="26"/>
          <w:szCs w:val="26"/>
        </w:rPr>
        <w:lastRenderedPageBreak/>
        <w:t>- грузовые автомобили, спецтехника и прочие транспортные средства, самоходные</w:t>
      </w:r>
      <w:r w:rsidR="003D44D9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машины отечественного производства на момент истечения срока договора микрозайма старше</w:t>
      </w:r>
      <w:r w:rsidR="003D44D9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10 лет;</w:t>
      </w:r>
    </w:p>
    <w:p w14:paraId="5D45CA7E" w14:textId="77777777" w:rsidR="00334356" w:rsidRPr="00334356" w:rsidRDefault="00334356" w:rsidP="0033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56">
        <w:rPr>
          <w:rFonts w:ascii="Times New Roman" w:hAnsi="Times New Roman" w:cs="Times New Roman"/>
          <w:sz w:val="26"/>
          <w:szCs w:val="26"/>
        </w:rPr>
        <w:t>- грузовые автомобили, спецтехника и прочие транспортные средства, самоходные</w:t>
      </w:r>
      <w:r w:rsidR="003D44D9">
        <w:rPr>
          <w:rFonts w:ascii="Times New Roman" w:hAnsi="Times New Roman" w:cs="Times New Roman"/>
          <w:sz w:val="26"/>
          <w:szCs w:val="26"/>
        </w:rPr>
        <w:t xml:space="preserve"> м</w:t>
      </w:r>
      <w:r w:rsidRPr="00334356">
        <w:rPr>
          <w:rFonts w:ascii="Times New Roman" w:hAnsi="Times New Roman" w:cs="Times New Roman"/>
          <w:sz w:val="26"/>
          <w:szCs w:val="26"/>
        </w:rPr>
        <w:t>ашины</w:t>
      </w:r>
      <w:r w:rsidR="003D44D9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иностранного производства на момент истечения срока договора микрозайма старше</w:t>
      </w:r>
      <w:r w:rsidR="003D44D9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12 лет;</w:t>
      </w:r>
    </w:p>
    <w:p w14:paraId="59761F2F" w14:textId="77777777" w:rsidR="00334356" w:rsidRPr="00334356" w:rsidRDefault="00334356" w:rsidP="0033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56">
        <w:rPr>
          <w:rFonts w:ascii="Times New Roman" w:hAnsi="Times New Roman" w:cs="Times New Roman"/>
          <w:sz w:val="26"/>
          <w:szCs w:val="26"/>
        </w:rPr>
        <w:t>- оборудование на момент истечения срока договора микрозайма старше 8 лет;</w:t>
      </w:r>
    </w:p>
    <w:p w14:paraId="23973EFE" w14:textId="77777777" w:rsidR="00334356" w:rsidRPr="00334356" w:rsidRDefault="00334356" w:rsidP="0033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56">
        <w:rPr>
          <w:rFonts w:ascii="Times New Roman" w:hAnsi="Times New Roman" w:cs="Times New Roman"/>
          <w:sz w:val="26"/>
          <w:szCs w:val="26"/>
        </w:rPr>
        <w:t>- недвижимое имущество, на которое в соответствии с действующим законодательством</w:t>
      </w:r>
      <w:r w:rsidR="00CC4372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Российской Федерации не может быть обращено взыскание;</w:t>
      </w:r>
    </w:p>
    <w:p w14:paraId="7C5865D8" w14:textId="77777777" w:rsidR="00334356" w:rsidRPr="00334356" w:rsidRDefault="00334356" w:rsidP="0033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56">
        <w:rPr>
          <w:rFonts w:ascii="Times New Roman" w:hAnsi="Times New Roman" w:cs="Times New Roman"/>
          <w:sz w:val="26"/>
          <w:szCs w:val="26"/>
        </w:rPr>
        <w:t>- предприятия;</w:t>
      </w:r>
    </w:p>
    <w:p w14:paraId="66480BEC" w14:textId="77777777" w:rsidR="00334356" w:rsidRPr="00334356" w:rsidRDefault="00334356" w:rsidP="0033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56">
        <w:rPr>
          <w:rFonts w:ascii="Times New Roman" w:hAnsi="Times New Roman" w:cs="Times New Roman"/>
          <w:sz w:val="26"/>
          <w:szCs w:val="26"/>
        </w:rPr>
        <w:t>- строения неопределенного назначения;</w:t>
      </w:r>
    </w:p>
    <w:p w14:paraId="74FE51B2" w14:textId="77777777" w:rsidR="00334356" w:rsidRPr="00334356" w:rsidRDefault="00334356" w:rsidP="0033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56">
        <w:rPr>
          <w:rFonts w:ascii="Times New Roman" w:hAnsi="Times New Roman" w:cs="Times New Roman"/>
          <w:sz w:val="26"/>
          <w:szCs w:val="26"/>
        </w:rPr>
        <w:t>- объекты незавершенного строительства;</w:t>
      </w:r>
    </w:p>
    <w:p w14:paraId="5B910842" w14:textId="77777777" w:rsidR="00334356" w:rsidRPr="00334356" w:rsidRDefault="00334356" w:rsidP="0033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56">
        <w:rPr>
          <w:rFonts w:ascii="Times New Roman" w:hAnsi="Times New Roman" w:cs="Times New Roman"/>
          <w:sz w:val="26"/>
          <w:szCs w:val="26"/>
        </w:rPr>
        <w:t>- недвижимое имущество жилого назначения;</w:t>
      </w:r>
    </w:p>
    <w:p w14:paraId="65F6A9B6" w14:textId="77777777" w:rsidR="00334356" w:rsidRPr="00334356" w:rsidRDefault="00334356" w:rsidP="0033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56">
        <w:rPr>
          <w:rFonts w:ascii="Times New Roman" w:hAnsi="Times New Roman" w:cs="Times New Roman"/>
          <w:sz w:val="26"/>
          <w:szCs w:val="26"/>
        </w:rPr>
        <w:t>- строения, признанные в установленном порядке непригодными для пользования</w:t>
      </w:r>
      <w:r w:rsidR="00CC4372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(аварийные, поврежденные по причине стихийных бедствий или пожара и др.);</w:t>
      </w:r>
    </w:p>
    <w:p w14:paraId="42D98DDF" w14:textId="77777777" w:rsidR="00334356" w:rsidRPr="00334356" w:rsidRDefault="00334356" w:rsidP="0033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56">
        <w:rPr>
          <w:rFonts w:ascii="Times New Roman" w:hAnsi="Times New Roman" w:cs="Times New Roman"/>
          <w:sz w:val="26"/>
          <w:szCs w:val="26"/>
        </w:rPr>
        <w:t>- недвижимое имущество, право собственности, на которое не зарегистрировано в</w:t>
      </w:r>
      <w:r w:rsidR="00CC4372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установленном законом порядке;</w:t>
      </w:r>
    </w:p>
    <w:p w14:paraId="2F248D4A" w14:textId="77777777" w:rsidR="00334356" w:rsidRPr="00334356" w:rsidRDefault="00334356" w:rsidP="0033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56">
        <w:rPr>
          <w:rFonts w:ascii="Times New Roman" w:hAnsi="Times New Roman" w:cs="Times New Roman"/>
          <w:sz w:val="26"/>
          <w:szCs w:val="26"/>
        </w:rPr>
        <w:t>- земельные участки, право пользования, аренды или собственности на которые не</w:t>
      </w:r>
      <w:r w:rsidR="00CC4372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зарегистрировано в установленном порядке;</w:t>
      </w:r>
    </w:p>
    <w:p w14:paraId="284D0B3A" w14:textId="77777777" w:rsidR="00334356" w:rsidRPr="00334356" w:rsidRDefault="00334356" w:rsidP="0033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56">
        <w:rPr>
          <w:rFonts w:ascii="Times New Roman" w:hAnsi="Times New Roman" w:cs="Times New Roman"/>
          <w:sz w:val="26"/>
          <w:szCs w:val="26"/>
        </w:rPr>
        <w:t>- земельные участки, находящиеся в пожизненном наследуемом владении;</w:t>
      </w:r>
    </w:p>
    <w:p w14:paraId="2EB48484" w14:textId="77777777" w:rsidR="00334356" w:rsidRPr="00334356" w:rsidRDefault="00334356" w:rsidP="0033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56">
        <w:rPr>
          <w:rFonts w:ascii="Times New Roman" w:hAnsi="Times New Roman" w:cs="Times New Roman"/>
          <w:sz w:val="26"/>
          <w:szCs w:val="26"/>
        </w:rPr>
        <w:t>- земельные участки, на которых отсутствуют здания, строения, сооружения.</w:t>
      </w:r>
    </w:p>
    <w:p w14:paraId="5E4C8AA0" w14:textId="77777777" w:rsidR="00334356" w:rsidRPr="00334356" w:rsidRDefault="00334356" w:rsidP="0033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56">
        <w:rPr>
          <w:rFonts w:ascii="Times New Roman" w:hAnsi="Times New Roman" w:cs="Times New Roman"/>
          <w:sz w:val="26"/>
          <w:szCs w:val="26"/>
        </w:rPr>
        <w:t>3.</w:t>
      </w:r>
      <w:r w:rsidR="00CC4372">
        <w:rPr>
          <w:rFonts w:ascii="Times New Roman" w:hAnsi="Times New Roman" w:cs="Times New Roman"/>
          <w:sz w:val="26"/>
          <w:szCs w:val="26"/>
        </w:rPr>
        <w:t>9</w:t>
      </w:r>
      <w:r w:rsidRPr="00334356">
        <w:rPr>
          <w:rFonts w:ascii="Times New Roman" w:hAnsi="Times New Roman" w:cs="Times New Roman"/>
          <w:sz w:val="26"/>
          <w:szCs w:val="26"/>
        </w:rPr>
        <w:t>. Предмет залога:</w:t>
      </w:r>
    </w:p>
    <w:p w14:paraId="396F11B0" w14:textId="77777777" w:rsidR="00334356" w:rsidRPr="00334356" w:rsidRDefault="00334356" w:rsidP="0033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56">
        <w:rPr>
          <w:rFonts w:ascii="Times New Roman" w:hAnsi="Times New Roman" w:cs="Times New Roman"/>
          <w:sz w:val="26"/>
          <w:szCs w:val="26"/>
        </w:rPr>
        <w:t xml:space="preserve">- должен находиться на территории </w:t>
      </w:r>
      <w:r w:rsidR="00CC4372">
        <w:rPr>
          <w:rFonts w:ascii="Times New Roman" w:hAnsi="Times New Roman" w:cs="Times New Roman"/>
          <w:sz w:val="26"/>
          <w:szCs w:val="26"/>
        </w:rPr>
        <w:t>Ленского района</w:t>
      </w:r>
      <w:r w:rsidRPr="00334356">
        <w:rPr>
          <w:rFonts w:ascii="Times New Roman" w:hAnsi="Times New Roman" w:cs="Times New Roman"/>
          <w:sz w:val="26"/>
          <w:szCs w:val="26"/>
        </w:rPr>
        <w:t>;</w:t>
      </w:r>
    </w:p>
    <w:p w14:paraId="7506668C" w14:textId="77777777" w:rsidR="00334356" w:rsidRPr="00334356" w:rsidRDefault="00334356" w:rsidP="00CC43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56">
        <w:rPr>
          <w:rFonts w:ascii="Times New Roman" w:hAnsi="Times New Roman" w:cs="Times New Roman"/>
          <w:sz w:val="26"/>
          <w:szCs w:val="26"/>
        </w:rPr>
        <w:t>- не должен находиться под арестом, подарен, обещан в дарение, состоять в споре, а</w:t>
      </w:r>
      <w:r w:rsidR="00CC4372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также быть обремененны</w:t>
      </w:r>
      <w:r w:rsidR="00CC4372">
        <w:rPr>
          <w:rFonts w:ascii="Times New Roman" w:hAnsi="Times New Roman" w:cs="Times New Roman"/>
          <w:sz w:val="26"/>
          <w:szCs w:val="26"/>
        </w:rPr>
        <w:t>м иными обязательствами.</w:t>
      </w:r>
    </w:p>
    <w:p w14:paraId="1199125B" w14:textId="77777777" w:rsidR="00334356" w:rsidRPr="00334356" w:rsidRDefault="00334356" w:rsidP="0033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56">
        <w:rPr>
          <w:rFonts w:ascii="Times New Roman" w:hAnsi="Times New Roman" w:cs="Times New Roman"/>
          <w:sz w:val="26"/>
          <w:szCs w:val="26"/>
        </w:rPr>
        <w:t>3.</w:t>
      </w:r>
      <w:r w:rsidR="00CC4372">
        <w:rPr>
          <w:rFonts w:ascii="Times New Roman" w:hAnsi="Times New Roman" w:cs="Times New Roman"/>
          <w:sz w:val="26"/>
          <w:szCs w:val="26"/>
        </w:rPr>
        <w:t>10</w:t>
      </w:r>
      <w:r w:rsidRPr="00334356">
        <w:rPr>
          <w:rFonts w:ascii="Times New Roman" w:hAnsi="Times New Roman" w:cs="Times New Roman"/>
          <w:sz w:val="26"/>
          <w:szCs w:val="26"/>
        </w:rPr>
        <w:t>. Фонд осуществляет проверку представленных заемщиком документов и</w:t>
      </w:r>
      <w:r w:rsidR="00CC4372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содержащихся в них сведений, права собственности залогодателя на предмет залога и иных</w:t>
      </w:r>
      <w:r w:rsidR="00CC4372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сведений в отношении предмета залога.</w:t>
      </w:r>
    </w:p>
    <w:p w14:paraId="3861EC86" w14:textId="77777777" w:rsidR="00334356" w:rsidRPr="00334356" w:rsidRDefault="00334356" w:rsidP="0033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56">
        <w:rPr>
          <w:rFonts w:ascii="Times New Roman" w:hAnsi="Times New Roman" w:cs="Times New Roman"/>
          <w:sz w:val="26"/>
          <w:szCs w:val="26"/>
        </w:rPr>
        <w:t>3.</w:t>
      </w:r>
      <w:r w:rsidR="00CC4372">
        <w:rPr>
          <w:rFonts w:ascii="Times New Roman" w:hAnsi="Times New Roman" w:cs="Times New Roman"/>
          <w:sz w:val="26"/>
          <w:szCs w:val="26"/>
        </w:rPr>
        <w:t>11</w:t>
      </w:r>
      <w:r w:rsidRPr="00334356">
        <w:rPr>
          <w:rFonts w:ascii="Times New Roman" w:hAnsi="Times New Roman" w:cs="Times New Roman"/>
          <w:sz w:val="26"/>
          <w:szCs w:val="26"/>
        </w:rPr>
        <w:t>. Оригиналы документов, передаваемые залогодателями Фонду в соответствии с</w:t>
      </w:r>
      <w:r w:rsidR="00CC4372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заключенными договорами залога, хранятся в Фонде до полного исполнения заемщиком</w:t>
      </w:r>
      <w:r w:rsidR="00CC4372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обязательств по заключенному с Фондом договору микрозайма.</w:t>
      </w:r>
    </w:p>
    <w:p w14:paraId="1FBBA4C0" w14:textId="77777777" w:rsidR="00334356" w:rsidRPr="00334356" w:rsidRDefault="00334356" w:rsidP="0033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56">
        <w:rPr>
          <w:rFonts w:ascii="Times New Roman" w:hAnsi="Times New Roman" w:cs="Times New Roman"/>
          <w:sz w:val="26"/>
          <w:szCs w:val="26"/>
        </w:rPr>
        <w:t>3.1</w:t>
      </w:r>
      <w:r w:rsidR="00CC4372">
        <w:rPr>
          <w:rFonts w:ascii="Times New Roman" w:hAnsi="Times New Roman" w:cs="Times New Roman"/>
          <w:sz w:val="26"/>
          <w:szCs w:val="26"/>
        </w:rPr>
        <w:t>2</w:t>
      </w:r>
      <w:r w:rsidRPr="00334356">
        <w:rPr>
          <w:rFonts w:ascii="Times New Roman" w:hAnsi="Times New Roman" w:cs="Times New Roman"/>
          <w:sz w:val="26"/>
          <w:szCs w:val="26"/>
        </w:rPr>
        <w:t>. При залоге приобретаемого за счет микрозайма имущества заемщик обязан в</w:t>
      </w:r>
      <w:r w:rsidR="00CC4372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установленный в договоре микрозайма срок приобрести имущество, предоставить в Фонд</w:t>
      </w:r>
      <w:r w:rsidR="00CC4372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оригиналы и заверенные им копии документов, подтверждающих право собственности на</w:t>
      </w:r>
      <w:r w:rsidR="00CC4372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приобретенное имущество.</w:t>
      </w:r>
    </w:p>
    <w:p w14:paraId="7CAC2BF1" w14:textId="77777777" w:rsidR="00334356" w:rsidRPr="00334356" w:rsidRDefault="00334356" w:rsidP="0033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56">
        <w:rPr>
          <w:rFonts w:ascii="Times New Roman" w:hAnsi="Times New Roman" w:cs="Times New Roman"/>
          <w:sz w:val="26"/>
          <w:szCs w:val="26"/>
        </w:rPr>
        <w:t>3.15. При приеме в залог движимого и недвижимого имущества осуществляется выезд</w:t>
      </w:r>
      <w:r w:rsidR="00CC4372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представителей Фонда к залогодателю для осмотра предмета залога и установления</w:t>
      </w:r>
      <w:r w:rsidR="00CC4372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соответствия данных в представленных на предмет залога документах фактическому состоянию</w:t>
      </w:r>
      <w:r w:rsidR="00CC4372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предмета залога.</w:t>
      </w:r>
    </w:p>
    <w:p w14:paraId="741EC6B7" w14:textId="77777777" w:rsidR="00334356" w:rsidRDefault="00334356" w:rsidP="0033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56">
        <w:rPr>
          <w:rFonts w:ascii="Times New Roman" w:hAnsi="Times New Roman" w:cs="Times New Roman"/>
          <w:sz w:val="26"/>
          <w:szCs w:val="26"/>
        </w:rPr>
        <w:t xml:space="preserve">3.16. </w:t>
      </w:r>
      <w:r w:rsidR="00CC4372">
        <w:rPr>
          <w:rFonts w:ascii="Times New Roman" w:hAnsi="Times New Roman" w:cs="Times New Roman"/>
          <w:sz w:val="26"/>
          <w:szCs w:val="26"/>
        </w:rPr>
        <w:t xml:space="preserve">Конкурсной </w:t>
      </w:r>
      <w:proofErr w:type="spellStart"/>
      <w:r w:rsidR="00CC4372">
        <w:rPr>
          <w:rFonts w:ascii="Times New Roman" w:hAnsi="Times New Roman" w:cs="Times New Roman"/>
          <w:sz w:val="26"/>
          <w:szCs w:val="26"/>
        </w:rPr>
        <w:t>комиссиией</w:t>
      </w:r>
      <w:proofErr w:type="spellEnd"/>
      <w:r w:rsidRPr="00334356">
        <w:rPr>
          <w:rFonts w:ascii="Times New Roman" w:hAnsi="Times New Roman" w:cs="Times New Roman"/>
          <w:sz w:val="26"/>
          <w:szCs w:val="26"/>
        </w:rPr>
        <w:t xml:space="preserve"> Фонда может быть принято решение о необходимости</w:t>
      </w:r>
      <w:r w:rsidR="00CC4372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предоставления СМСП дополнительного обеспечения исполнения обязательств по возврату</w:t>
      </w:r>
      <w:r w:rsidR="00CC4372">
        <w:rPr>
          <w:rFonts w:ascii="Times New Roman" w:hAnsi="Times New Roman" w:cs="Times New Roman"/>
          <w:sz w:val="26"/>
          <w:szCs w:val="26"/>
        </w:rPr>
        <w:t xml:space="preserve"> </w:t>
      </w:r>
      <w:r w:rsidRPr="00334356">
        <w:rPr>
          <w:rFonts w:ascii="Times New Roman" w:hAnsi="Times New Roman" w:cs="Times New Roman"/>
          <w:sz w:val="26"/>
          <w:szCs w:val="26"/>
        </w:rPr>
        <w:t>микрозайма и процентов по нему.</w:t>
      </w:r>
    </w:p>
    <w:p w14:paraId="5BBA5895" w14:textId="77777777" w:rsidR="00127893" w:rsidRDefault="00127893" w:rsidP="0033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16E540F2" w14:textId="77777777" w:rsidR="00127893" w:rsidRPr="00127893" w:rsidRDefault="00127893" w:rsidP="0012789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7893">
        <w:rPr>
          <w:rFonts w:ascii="Times New Roman" w:hAnsi="Times New Roman" w:cs="Times New Roman"/>
          <w:b/>
          <w:sz w:val="26"/>
          <w:szCs w:val="26"/>
        </w:rPr>
        <w:t>4. ПОРЯДОК ПОДАЧИ И РАССМОТРЕНИЯ ЗАЯВЛЕНИЯ НА</w:t>
      </w:r>
    </w:p>
    <w:p w14:paraId="73F93E35" w14:textId="77777777" w:rsidR="00127893" w:rsidRDefault="00127893" w:rsidP="0012789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7893">
        <w:rPr>
          <w:rFonts w:ascii="Times New Roman" w:hAnsi="Times New Roman" w:cs="Times New Roman"/>
          <w:b/>
          <w:sz w:val="26"/>
          <w:szCs w:val="26"/>
        </w:rPr>
        <w:t>ПРЕДОСТАВЛЕНИЕ МИКРОЗАЙМА</w:t>
      </w:r>
    </w:p>
    <w:p w14:paraId="3BD45D3B" w14:textId="77777777" w:rsidR="00127893" w:rsidRPr="00127893" w:rsidRDefault="00127893" w:rsidP="0012789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D098283" w14:textId="77777777" w:rsidR="009E284B" w:rsidRDefault="009E284B" w:rsidP="001278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132524" w:rsidRPr="00132524">
        <w:rPr>
          <w:rFonts w:ascii="Times New Roman" w:hAnsi="Times New Roman" w:cs="Times New Roman"/>
          <w:sz w:val="26"/>
          <w:szCs w:val="26"/>
        </w:rPr>
        <w:t xml:space="preserve">Обязательным условием предоставления микрокредитов Фондом в Ленском районе является опубликование информации о проведении конкурса среди субъектов малого и среднего предпринимательства в средствах массовой информации. Информация о проведении конкурса публикуется в СМИ за 20 </w:t>
      </w:r>
      <w:r w:rsidR="00D3420D">
        <w:rPr>
          <w:rFonts w:ascii="Times New Roman" w:hAnsi="Times New Roman" w:cs="Times New Roman"/>
          <w:sz w:val="26"/>
          <w:szCs w:val="26"/>
        </w:rPr>
        <w:t>календарных</w:t>
      </w:r>
      <w:r w:rsidR="00132524" w:rsidRPr="00132524">
        <w:rPr>
          <w:rFonts w:ascii="Times New Roman" w:hAnsi="Times New Roman" w:cs="Times New Roman"/>
          <w:sz w:val="26"/>
          <w:szCs w:val="26"/>
        </w:rPr>
        <w:t xml:space="preserve"> дней до его проведения. Конкурс проводится на основании приказа директора Фонда.</w:t>
      </w:r>
    </w:p>
    <w:p w14:paraId="50E0D2E0" w14:textId="77777777" w:rsidR="00127893" w:rsidRPr="00127893" w:rsidRDefault="00127893" w:rsidP="001278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7893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="00132524">
        <w:rPr>
          <w:rFonts w:ascii="Times New Roman" w:hAnsi="Times New Roman" w:cs="Times New Roman"/>
          <w:sz w:val="26"/>
          <w:szCs w:val="26"/>
        </w:rPr>
        <w:t>2</w:t>
      </w:r>
      <w:r w:rsidRPr="00127893">
        <w:rPr>
          <w:rFonts w:ascii="Times New Roman" w:hAnsi="Times New Roman" w:cs="Times New Roman"/>
          <w:sz w:val="26"/>
          <w:szCs w:val="26"/>
        </w:rPr>
        <w:t>. Заявление</w:t>
      </w:r>
      <w:r w:rsidR="00282084">
        <w:rPr>
          <w:rFonts w:ascii="Times New Roman" w:hAnsi="Times New Roman" w:cs="Times New Roman"/>
          <w:sz w:val="26"/>
          <w:szCs w:val="26"/>
        </w:rPr>
        <w:t xml:space="preserve"> (приложения </w:t>
      </w:r>
      <w:r w:rsidR="00711E56">
        <w:rPr>
          <w:rFonts w:ascii="Times New Roman" w:hAnsi="Times New Roman" w:cs="Times New Roman"/>
          <w:sz w:val="26"/>
          <w:szCs w:val="26"/>
        </w:rPr>
        <w:t>3,4</w:t>
      </w:r>
      <w:r w:rsidR="00282084">
        <w:rPr>
          <w:rFonts w:ascii="Times New Roman" w:hAnsi="Times New Roman" w:cs="Times New Roman"/>
          <w:sz w:val="26"/>
          <w:szCs w:val="26"/>
        </w:rPr>
        <w:t xml:space="preserve"> настоящих Правил)</w:t>
      </w:r>
      <w:r w:rsidRPr="00127893">
        <w:rPr>
          <w:rFonts w:ascii="Times New Roman" w:hAnsi="Times New Roman" w:cs="Times New Roman"/>
          <w:sz w:val="26"/>
          <w:szCs w:val="26"/>
        </w:rPr>
        <w:t xml:space="preserve"> на предоставление микрозайма подается в Фонд (представителю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7893">
        <w:rPr>
          <w:rFonts w:ascii="Times New Roman" w:hAnsi="Times New Roman" w:cs="Times New Roman"/>
          <w:sz w:val="26"/>
          <w:szCs w:val="26"/>
        </w:rPr>
        <w:t xml:space="preserve">Фонда) в виде комплекта документов, подготовленных согласно Приложениям </w:t>
      </w:r>
      <w:r w:rsidR="00711E56">
        <w:rPr>
          <w:rFonts w:ascii="Times New Roman" w:hAnsi="Times New Roman" w:cs="Times New Roman"/>
          <w:sz w:val="26"/>
          <w:szCs w:val="26"/>
        </w:rPr>
        <w:t>1,2</w:t>
      </w:r>
      <w:r w:rsidRPr="00127893">
        <w:rPr>
          <w:rFonts w:ascii="Times New Roman" w:hAnsi="Times New Roman" w:cs="Times New Roman"/>
          <w:sz w:val="26"/>
          <w:szCs w:val="26"/>
        </w:rPr>
        <w:t xml:space="preserve"> к настоящим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7893">
        <w:rPr>
          <w:rFonts w:ascii="Times New Roman" w:hAnsi="Times New Roman" w:cs="Times New Roman"/>
          <w:sz w:val="26"/>
          <w:szCs w:val="26"/>
        </w:rPr>
        <w:t>Правилам.</w:t>
      </w:r>
    </w:p>
    <w:p w14:paraId="5C06BBCE" w14:textId="77777777" w:rsidR="00127893" w:rsidRPr="00127893" w:rsidRDefault="00127893" w:rsidP="001278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7893">
        <w:rPr>
          <w:rFonts w:ascii="Times New Roman" w:hAnsi="Times New Roman" w:cs="Times New Roman"/>
          <w:sz w:val="26"/>
          <w:szCs w:val="26"/>
        </w:rPr>
        <w:t>4.</w:t>
      </w:r>
      <w:r w:rsidR="00132524">
        <w:rPr>
          <w:rFonts w:ascii="Times New Roman" w:hAnsi="Times New Roman" w:cs="Times New Roman"/>
          <w:sz w:val="26"/>
          <w:szCs w:val="26"/>
        </w:rPr>
        <w:t>3</w:t>
      </w:r>
      <w:r w:rsidRPr="00127893">
        <w:rPr>
          <w:rFonts w:ascii="Times New Roman" w:hAnsi="Times New Roman" w:cs="Times New Roman"/>
          <w:sz w:val="26"/>
          <w:szCs w:val="26"/>
        </w:rPr>
        <w:t>. Ответственность за правильность оформления документов в составе заявления,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7893">
        <w:rPr>
          <w:rFonts w:ascii="Times New Roman" w:hAnsi="Times New Roman" w:cs="Times New Roman"/>
          <w:sz w:val="26"/>
          <w:szCs w:val="26"/>
        </w:rPr>
        <w:t>достоверность и полноту сведений, в них содержащихся, несет заявитель.</w:t>
      </w:r>
    </w:p>
    <w:p w14:paraId="095FC546" w14:textId="77777777" w:rsidR="00127893" w:rsidRPr="00127893" w:rsidRDefault="00127893" w:rsidP="001278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7893">
        <w:rPr>
          <w:rFonts w:ascii="Times New Roman" w:hAnsi="Times New Roman" w:cs="Times New Roman"/>
          <w:sz w:val="26"/>
          <w:szCs w:val="26"/>
        </w:rPr>
        <w:t>4.</w:t>
      </w:r>
      <w:r w:rsidR="00132524">
        <w:rPr>
          <w:rFonts w:ascii="Times New Roman" w:hAnsi="Times New Roman" w:cs="Times New Roman"/>
          <w:sz w:val="26"/>
          <w:szCs w:val="26"/>
        </w:rPr>
        <w:t>4</w:t>
      </w:r>
      <w:r w:rsidRPr="00127893">
        <w:rPr>
          <w:rFonts w:ascii="Times New Roman" w:hAnsi="Times New Roman" w:cs="Times New Roman"/>
          <w:sz w:val="26"/>
          <w:szCs w:val="26"/>
        </w:rPr>
        <w:t>. Поступившее заявление проверяется на правильность оформления и</w:t>
      </w:r>
      <w:r w:rsidR="009E284B">
        <w:rPr>
          <w:rFonts w:ascii="Times New Roman" w:hAnsi="Times New Roman" w:cs="Times New Roman"/>
          <w:sz w:val="26"/>
          <w:szCs w:val="26"/>
        </w:rPr>
        <w:t xml:space="preserve"> </w:t>
      </w:r>
      <w:r w:rsidRPr="00127893">
        <w:rPr>
          <w:rFonts w:ascii="Times New Roman" w:hAnsi="Times New Roman" w:cs="Times New Roman"/>
          <w:sz w:val="26"/>
          <w:szCs w:val="26"/>
        </w:rPr>
        <w:t>комплектность документов.</w:t>
      </w:r>
    </w:p>
    <w:p w14:paraId="3A1FD670" w14:textId="77777777" w:rsidR="00127893" w:rsidRPr="00127893" w:rsidRDefault="00127893" w:rsidP="001278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7893">
        <w:rPr>
          <w:rFonts w:ascii="Times New Roman" w:hAnsi="Times New Roman" w:cs="Times New Roman"/>
          <w:sz w:val="26"/>
          <w:szCs w:val="26"/>
        </w:rPr>
        <w:t>4.</w:t>
      </w:r>
      <w:r w:rsidR="00132524">
        <w:rPr>
          <w:rFonts w:ascii="Times New Roman" w:hAnsi="Times New Roman" w:cs="Times New Roman"/>
          <w:sz w:val="26"/>
          <w:szCs w:val="26"/>
        </w:rPr>
        <w:t>5</w:t>
      </w:r>
      <w:r w:rsidRPr="00127893">
        <w:rPr>
          <w:rFonts w:ascii="Times New Roman" w:hAnsi="Times New Roman" w:cs="Times New Roman"/>
          <w:sz w:val="26"/>
          <w:szCs w:val="26"/>
        </w:rPr>
        <w:t>. Заявление, не соответствующее требованиям настоящих Правил, не</w:t>
      </w:r>
      <w:r w:rsidR="009E284B">
        <w:rPr>
          <w:rFonts w:ascii="Times New Roman" w:hAnsi="Times New Roman" w:cs="Times New Roman"/>
          <w:sz w:val="26"/>
          <w:szCs w:val="26"/>
        </w:rPr>
        <w:t xml:space="preserve"> </w:t>
      </w:r>
      <w:r w:rsidRPr="00127893">
        <w:rPr>
          <w:rFonts w:ascii="Times New Roman" w:hAnsi="Times New Roman" w:cs="Times New Roman"/>
          <w:sz w:val="26"/>
          <w:szCs w:val="26"/>
        </w:rPr>
        <w:t>регистрируется и возвращается заявителю на доработку.</w:t>
      </w:r>
    </w:p>
    <w:p w14:paraId="72724F84" w14:textId="77777777" w:rsidR="00127893" w:rsidRPr="00127893" w:rsidRDefault="00127893" w:rsidP="001278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7893">
        <w:rPr>
          <w:rFonts w:ascii="Times New Roman" w:hAnsi="Times New Roman" w:cs="Times New Roman"/>
          <w:sz w:val="26"/>
          <w:szCs w:val="26"/>
        </w:rPr>
        <w:t>4.</w:t>
      </w:r>
      <w:r w:rsidR="00132524">
        <w:rPr>
          <w:rFonts w:ascii="Times New Roman" w:hAnsi="Times New Roman" w:cs="Times New Roman"/>
          <w:sz w:val="26"/>
          <w:szCs w:val="26"/>
        </w:rPr>
        <w:t>6</w:t>
      </w:r>
      <w:r w:rsidRPr="00127893">
        <w:rPr>
          <w:rFonts w:ascii="Times New Roman" w:hAnsi="Times New Roman" w:cs="Times New Roman"/>
          <w:sz w:val="26"/>
          <w:szCs w:val="26"/>
        </w:rPr>
        <w:t>. Заявление, соответствующее требованиям настоящих Правил, принимается</w:t>
      </w:r>
      <w:r w:rsidR="009E284B">
        <w:rPr>
          <w:rFonts w:ascii="Times New Roman" w:hAnsi="Times New Roman" w:cs="Times New Roman"/>
          <w:sz w:val="26"/>
          <w:szCs w:val="26"/>
        </w:rPr>
        <w:t xml:space="preserve"> </w:t>
      </w:r>
      <w:r w:rsidRPr="00127893">
        <w:rPr>
          <w:rFonts w:ascii="Times New Roman" w:hAnsi="Times New Roman" w:cs="Times New Roman"/>
          <w:sz w:val="26"/>
          <w:szCs w:val="26"/>
        </w:rPr>
        <w:t>Фондом и регистрируется в журнале регистрации заявлений на предоставление микрозайма.</w:t>
      </w:r>
    </w:p>
    <w:p w14:paraId="26616A13" w14:textId="77777777" w:rsidR="00127893" w:rsidRPr="00127893" w:rsidRDefault="00127893" w:rsidP="001278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7893">
        <w:rPr>
          <w:rFonts w:ascii="Times New Roman" w:hAnsi="Times New Roman" w:cs="Times New Roman"/>
          <w:sz w:val="26"/>
          <w:szCs w:val="26"/>
        </w:rPr>
        <w:t>4.</w:t>
      </w:r>
      <w:r w:rsidR="00132524">
        <w:rPr>
          <w:rFonts w:ascii="Times New Roman" w:hAnsi="Times New Roman" w:cs="Times New Roman"/>
          <w:sz w:val="26"/>
          <w:szCs w:val="26"/>
        </w:rPr>
        <w:t>7</w:t>
      </w:r>
      <w:r w:rsidRPr="00127893">
        <w:rPr>
          <w:rFonts w:ascii="Times New Roman" w:hAnsi="Times New Roman" w:cs="Times New Roman"/>
          <w:sz w:val="26"/>
          <w:szCs w:val="26"/>
        </w:rPr>
        <w:t>. Фонд рассматривает заявление на предоставление микрозайма и принимает</w:t>
      </w:r>
      <w:r w:rsidR="009E284B">
        <w:rPr>
          <w:rFonts w:ascii="Times New Roman" w:hAnsi="Times New Roman" w:cs="Times New Roman"/>
          <w:sz w:val="26"/>
          <w:szCs w:val="26"/>
        </w:rPr>
        <w:t xml:space="preserve"> </w:t>
      </w:r>
      <w:r w:rsidRPr="00127893">
        <w:rPr>
          <w:rFonts w:ascii="Times New Roman" w:hAnsi="Times New Roman" w:cs="Times New Roman"/>
          <w:sz w:val="26"/>
          <w:szCs w:val="26"/>
        </w:rPr>
        <w:t>решение о предоставлении микрозайма в срок, не превышающий 20 рабочих дней со дня</w:t>
      </w:r>
      <w:r w:rsidR="009E284B">
        <w:rPr>
          <w:rFonts w:ascii="Times New Roman" w:hAnsi="Times New Roman" w:cs="Times New Roman"/>
          <w:sz w:val="26"/>
          <w:szCs w:val="26"/>
        </w:rPr>
        <w:t xml:space="preserve"> </w:t>
      </w:r>
      <w:r w:rsidRPr="00127893">
        <w:rPr>
          <w:rFonts w:ascii="Times New Roman" w:hAnsi="Times New Roman" w:cs="Times New Roman"/>
          <w:sz w:val="26"/>
          <w:szCs w:val="26"/>
        </w:rPr>
        <w:t>регистрации заявления, при условии предоставления заявителем всех необходимых</w:t>
      </w:r>
      <w:r w:rsidR="009E284B">
        <w:rPr>
          <w:rFonts w:ascii="Times New Roman" w:hAnsi="Times New Roman" w:cs="Times New Roman"/>
          <w:sz w:val="26"/>
          <w:szCs w:val="26"/>
        </w:rPr>
        <w:t xml:space="preserve"> </w:t>
      </w:r>
      <w:r w:rsidRPr="00127893">
        <w:rPr>
          <w:rFonts w:ascii="Times New Roman" w:hAnsi="Times New Roman" w:cs="Times New Roman"/>
          <w:sz w:val="26"/>
          <w:szCs w:val="26"/>
        </w:rPr>
        <w:t>документов.</w:t>
      </w:r>
    </w:p>
    <w:p w14:paraId="022F1CC5" w14:textId="77777777" w:rsidR="00127893" w:rsidRPr="00127893" w:rsidRDefault="00127893" w:rsidP="001278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7893">
        <w:rPr>
          <w:rFonts w:ascii="Times New Roman" w:hAnsi="Times New Roman" w:cs="Times New Roman"/>
          <w:sz w:val="26"/>
          <w:szCs w:val="26"/>
        </w:rPr>
        <w:t>4.</w:t>
      </w:r>
      <w:r w:rsidR="00132524">
        <w:rPr>
          <w:rFonts w:ascii="Times New Roman" w:hAnsi="Times New Roman" w:cs="Times New Roman"/>
          <w:sz w:val="26"/>
          <w:szCs w:val="26"/>
        </w:rPr>
        <w:t>8</w:t>
      </w:r>
      <w:r w:rsidRPr="00127893">
        <w:rPr>
          <w:rFonts w:ascii="Times New Roman" w:hAnsi="Times New Roman" w:cs="Times New Roman"/>
          <w:sz w:val="26"/>
          <w:szCs w:val="26"/>
        </w:rPr>
        <w:t>. В случаях отсутствия необходимых документов, необходимости замены</w:t>
      </w:r>
      <w:r w:rsidR="009E284B">
        <w:rPr>
          <w:rFonts w:ascii="Times New Roman" w:hAnsi="Times New Roman" w:cs="Times New Roman"/>
          <w:sz w:val="26"/>
          <w:szCs w:val="26"/>
        </w:rPr>
        <w:t xml:space="preserve"> </w:t>
      </w:r>
      <w:r w:rsidRPr="00127893">
        <w:rPr>
          <w:rFonts w:ascii="Times New Roman" w:hAnsi="Times New Roman" w:cs="Times New Roman"/>
          <w:sz w:val="26"/>
          <w:szCs w:val="26"/>
        </w:rPr>
        <w:t>неправильно оформленных документов либо необходимости предоставления дополнительных</w:t>
      </w:r>
      <w:r w:rsidR="009E284B">
        <w:rPr>
          <w:rFonts w:ascii="Times New Roman" w:hAnsi="Times New Roman" w:cs="Times New Roman"/>
          <w:sz w:val="26"/>
          <w:szCs w:val="26"/>
        </w:rPr>
        <w:t xml:space="preserve"> </w:t>
      </w:r>
      <w:r w:rsidRPr="00127893">
        <w:rPr>
          <w:rFonts w:ascii="Times New Roman" w:hAnsi="Times New Roman" w:cs="Times New Roman"/>
          <w:sz w:val="26"/>
          <w:szCs w:val="26"/>
        </w:rPr>
        <w:t>документов, рассмотрение заявления приостанавливается до момента получения Фондом</w:t>
      </w:r>
      <w:r w:rsidR="009E284B">
        <w:rPr>
          <w:rFonts w:ascii="Times New Roman" w:hAnsi="Times New Roman" w:cs="Times New Roman"/>
          <w:sz w:val="26"/>
          <w:szCs w:val="26"/>
        </w:rPr>
        <w:t xml:space="preserve"> </w:t>
      </w:r>
      <w:r w:rsidRPr="00127893">
        <w:rPr>
          <w:rFonts w:ascii="Times New Roman" w:hAnsi="Times New Roman" w:cs="Times New Roman"/>
          <w:sz w:val="26"/>
          <w:szCs w:val="26"/>
        </w:rPr>
        <w:t>требуемых документов.</w:t>
      </w:r>
    </w:p>
    <w:p w14:paraId="646F5814" w14:textId="77777777" w:rsidR="00127893" w:rsidRPr="00127893" w:rsidRDefault="00127893" w:rsidP="001278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7893">
        <w:rPr>
          <w:rFonts w:ascii="Times New Roman" w:hAnsi="Times New Roman" w:cs="Times New Roman"/>
          <w:sz w:val="26"/>
          <w:szCs w:val="26"/>
        </w:rPr>
        <w:t>Уведомление СМСП Фондом о необходимости устранить замечания по документам,</w:t>
      </w:r>
      <w:r w:rsidR="009E284B">
        <w:rPr>
          <w:rFonts w:ascii="Times New Roman" w:hAnsi="Times New Roman" w:cs="Times New Roman"/>
          <w:sz w:val="26"/>
          <w:szCs w:val="26"/>
        </w:rPr>
        <w:t xml:space="preserve"> </w:t>
      </w:r>
      <w:r w:rsidRPr="00127893">
        <w:rPr>
          <w:rFonts w:ascii="Times New Roman" w:hAnsi="Times New Roman" w:cs="Times New Roman"/>
          <w:sz w:val="26"/>
          <w:szCs w:val="26"/>
        </w:rPr>
        <w:t>осуществляется посредством телефонной связи, а также путем направления письма на</w:t>
      </w:r>
      <w:r w:rsidR="009E284B">
        <w:rPr>
          <w:rFonts w:ascii="Times New Roman" w:hAnsi="Times New Roman" w:cs="Times New Roman"/>
          <w:sz w:val="26"/>
          <w:szCs w:val="26"/>
        </w:rPr>
        <w:t xml:space="preserve"> </w:t>
      </w:r>
      <w:r w:rsidRPr="00127893">
        <w:rPr>
          <w:rFonts w:ascii="Times New Roman" w:hAnsi="Times New Roman" w:cs="Times New Roman"/>
          <w:sz w:val="26"/>
          <w:szCs w:val="26"/>
        </w:rPr>
        <w:t>электронную почту, указанную СМСП в заявлении.</w:t>
      </w:r>
    </w:p>
    <w:p w14:paraId="1E92DF0C" w14:textId="77777777" w:rsidR="00127893" w:rsidRPr="00127893" w:rsidRDefault="00127893" w:rsidP="001278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7893">
        <w:rPr>
          <w:rFonts w:ascii="Times New Roman" w:hAnsi="Times New Roman" w:cs="Times New Roman"/>
          <w:sz w:val="26"/>
          <w:szCs w:val="26"/>
        </w:rPr>
        <w:t>Днем уведомления СМСП о необходимости устранить замечания по документам</w:t>
      </w:r>
      <w:r w:rsidR="009E284B">
        <w:rPr>
          <w:rFonts w:ascii="Times New Roman" w:hAnsi="Times New Roman" w:cs="Times New Roman"/>
          <w:sz w:val="26"/>
          <w:szCs w:val="26"/>
        </w:rPr>
        <w:t xml:space="preserve"> </w:t>
      </w:r>
      <w:r w:rsidRPr="00127893">
        <w:rPr>
          <w:rFonts w:ascii="Times New Roman" w:hAnsi="Times New Roman" w:cs="Times New Roman"/>
          <w:sz w:val="26"/>
          <w:szCs w:val="26"/>
        </w:rPr>
        <w:t>считается:</w:t>
      </w:r>
    </w:p>
    <w:p w14:paraId="0383896F" w14:textId="77777777" w:rsidR="00127893" w:rsidRPr="00127893" w:rsidRDefault="00127893" w:rsidP="001278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7893">
        <w:rPr>
          <w:rFonts w:ascii="Times New Roman" w:hAnsi="Times New Roman" w:cs="Times New Roman"/>
          <w:sz w:val="26"/>
          <w:szCs w:val="26"/>
        </w:rPr>
        <w:t>- при уведомлении посредством телефонной связи – день звонка;</w:t>
      </w:r>
    </w:p>
    <w:p w14:paraId="683C1208" w14:textId="77777777" w:rsidR="00127893" w:rsidRPr="00127893" w:rsidRDefault="00127893" w:rsidP="001278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7893">
        <w:rPr>
          <w:rFonts w:ascii="Times New Roman" w:hAnsi="Times New Roman" w:cs="Times New Roman"/>
          <w:sz w:val="26"/>
          <w:szCs w:val="26"/>
        </w:rPr>
        <w:t>- при уведомлении по электронной почте – день отправки уведомления на электронную</w:t>
      </w:r>
      <w:r w:rsidR="009E284B">
        <w:rPr>
          <w:rFonts w:ascii="Times New Roman" w:hAnsi="Times New Roman" w:cs="Times New Roman"/>
          <w:sz w:val="26"/>
          <w:szCs w:val="26"/>
        </w:rPr>
        <w:t xml:space="preserve"> </w:t>
      </w:r>
      <w:r w:rsidRPr="00127893">
        <w:rPr>
          <w:rFonts w:ascii="Times New Roman" w:hAnsi="Times New Roman" w:cs="Times New Roman"/>
          <w:sz w:val="26"/>
          <w:szCs w:val="26"/>
        </w:rPr>
        <w:t xml:space="preserve">почту СМСП. </w:t>
      </w:r>
    </w:p>
    <w:p w14:paraId="638CAB46" w14:textId="77777777" w:rsidR="00127893" w:rsidRPr="00127893" w:rsidRDefault="00127893" w:rsidP="001278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7893">
        <w:rPr>
          <w:rFonts w:ascii="Times New Roman" w:hAnsi="Times New Roman" w:cs="Times New Roman"/>
          <w:sz w:val="26"/>
          <w:szCs w:val="26"/>
        </w:rPr>
        <w:t>4.</w:t>
      </w:r>
      <w:r w:rsidR="00132524">
        <w:rPr>
          <w:rFonts w:ascii="Times New Roman" w:hAnsi="Times New Roman" w:cs="Times New Roman"/>
          <w:sz w:val="26"/>
          <w:szCs w:val="26"/>
        </w:rPr>
        <w:t>9</w:t>
      </w:r>
      <w:r w:rsidRPr="00127893">
        <w:rPr>
          <w:rFonts w:ascii="Times New Roman" w:hAnsi="Times New Roman" w:cs="Times New Roman"/>
          <w:sz w:val="26"/>
          <w:szCs w:val="26"/>
        </w:rPr>
        <w:t>. С момента получения Фондом требуемых документов, течение срока</w:t>
      </w:r>
      <w:r w:rsidR="00132524">
        <w:rPr>
          <w:rFonts w:ascii="Times New Roman" w:hAnsi="Times New Roman" w:cs="Times New Roman"/>
          <w:sz w:val="26"/>
          <w:szCs w:val="26"/>
        </w:rPr>
        <w:t xml:space="preserve"> </w:t>
      </w:r>
      <w:r w:rsidRPr="00127893">
        <w:rPr>
          <w:rFonts w:ascii="Times New Roman" w:hAnsi="Times New Roman" w:cs="Times New Roman"/>
          <w:sz w:val="26"/>
          <w:szCs w:val="26"/>
        </w:rPr>
        <w:t>рассмотрения заявления возобновляется. Срок, в течение которого рассмотрение заявления</w:t>
      </w:r>
      <w:r w:rsidR="00132524">
        <w:rPr>
          <w:rFonts w:ascii="Times New Roman" w:hAnsi="Times New Roman" w:cs="Times New Roman"/>
          <w:sz w:val="26"/>
          <w:szCs w:val="26"/>
        </w:rPr>
        <w:t xml:space="preserve"> </w:t>
      </w:r>
      <w:r w:rsidRPr="00127893">
        <w:rPr>
          <w:rFonts w:ascii="Times New Roman" w:hAnsi="Times New Roman" w:cs="Times New Roman"/>
          <w:sz w:val="26"/>
          <w:szCs w:val="26"/>
        </w:rPr>
        <w:t>было приостановлено, не засчитывается в общий срок на принятие решения по заявлению.</w:t>
      </w:r>
    </w:p>
    <w:p w14:paraId="26938BA0" w14:textId="77777777" w:rsidR="00127893" w:rsidRPr="00127893" w:rsidRDefault="00127893" w:rsidP="001278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7893">
        <w:rPr>
          <w:rFonts w:ascii="Times New Roman" w:hAnsi="Times New Roman" w:cs="Times New Roman"/>
          <w:sz w:val="26"/>
          <w:szCs w:val="26"/>
        </w:rPr>
        <w:t>4.10. Не предоставление заявителем в Фонд необходимых документов в течение</w:t>
      </w:r>
      <w:r w:rsidR="00132524">
        <w:rPr>
          <w:rFonts w:ascii="Times New Roman" w:hAnsi="Times New Roman" w:cs="Times New Roman"/>
          <w:sz w:val="26"/>
          <w:szCs w:val="26"/>
        </w:rPr>
        <w:t xml:space="preserve"> </w:t>
      </w:r>
      <w:r w:rsidRPr="00127893">
        <w:rPr>
          <w:rFonts w:ascii="Times New Roman" w:hAnsi="Times New Roman" w:cs="Times New Roman"/>
          <w:sz w:val="26"/>
          <w:szCs w:val="26"/>
        </w:rPr>
        <w:t>1</w:t>
      </w:r>
      <w:r w:rsidR="00132524">
        <w:rPr>
          <w:rFonts w:ascii="Times New Roman" w:hAnsi="Times New Roman" w:cs="Times New Roman"/>
          <w:sz w:val="26"/>
          <w:szCs w:val="26"/>
        </w:rPr>
        <w:t>5</w:t>
      </w:r>
      <w:r w:rsidRPr="00127893">
        <w:rPr>
          <w:rFonts w:ascii="Times New Roman" w:hAnsi="Times New Roman" w:cs="Times New Roman"/>
          <w:sz w:val="26"/>
          <w:szCs w:val="26"/>
        </w:rPr>
        <w:t xml:space="preserve"> рабочих дней с момента их запроса, Фонд возобновляет рассмотрение заявления и</w:t>
      </w:r>
      <w:r w:rsidR="00132524">
        <w:rPr>
          <w:rFonts w:ascii="Times New Roman" w:hAnsi="Times New Roman" w:cs="Times New Roman"/>
          <w:sz w:val="26"/>
          <w:szCs w:val="26"/>
        </w:rPr>
        <w:t xml:space="preserve"> </w:t>
      </w:r>
      <w:r w:rsidRPr="00127893">
        <w:rPr>
          <w:rFonts w:ascii="Times New Roman" w:hAnsi="Times New Roman" w:cs="Times New Roman"/>
          <w:sz w:val="26"/>
          <w:szCs w:val="26"/>
        </w:rPr>
        <w:t>предупреждает СМСП о возможном отказе в предоставлении микрозайма по решению</w:t>
      </w:r>
      <w:r w:rsidR="00132524">
        <w:rPr>
          <w:rFonts w:ascii="Times New Roman" w:hAnsi="Times New Roman" w:cs="Times New Roman"/>
          <w:sz w:val="26"/>
          <w:szCs w:val="26"/>
        </w:rPr>
        <w:t xml:space="preserve"> Конкурсной комиссии</w:t>
      </w:r>
      <w:r w:rsidRPr="00127893">
        <w:rPr>
          <w:rFonts w:ascii="Times New Roman" w:hAnsi="Times New Roman" w:cs="Times New Roman"/>
          <w:sz w:val="26"/>
          <w:szCs w:val="26"/>
        </w:rPr>
        <w:t>.</w:t>
      </w:r>
    </w:p>
    <w:p w14:paraId="056041E2" w14:textId="77777777" w:rsidR="00127893" w:rsidRPr="00127893" w:rsidRDefault="00127893" w:rsidP="001278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7893">
        <w:rPr>
          <w:rFonts w:ascii="Times New Roman" w:hAnsi="Times New Roman" w:cs="Times New Roman"/>
          <w:sz w:val="26"/>
          <w:szCs w:val="26"/>
        </w:rPr>
        <w:t>4.11. В целях проверки достоверности сведений, содержащихся в заявлении, а также в</w:t>
      </w:r>
      <w:r w:rsidR="00132524">
        <w:rPr>
          <w:rFonts w:ascii="Times New Roman" w:hAnsi="Times New Roman" w:cs="Times New Roman"/>
          <w:sz w:val="26"/>
          <w:szCs w:val="26"/>
        </w:rPr>
        <w:t xml:space="preserve"> </w:t>
      </w:r>
      <w:r w:rsidRPr="00127893">
        <w:rPr>
          <w:rFonts w:ascii="Times New Roman" w:hAnsi="Times New Roman" w:cs="Times New Roman"/>
          <w:sz w:val="26"/>
          <w:szCs w:val="26"/>
        </w:rPr>
        <w:t xml:space="preserve">целях исполнения требований Федерального закона № </w:t>
      </w:r>
      <w:r w:rsidR="00132524">
        <w:rPr>
          <w:rFonts w:ascii="Times New Roman" w:hAnsi="Times New Roman" w:cs="Times New Roman"/>
          <w:sz w:val="26"/>
          <w:szCs w:val="26"/>
        </w:rPr>
        <w:t>209</w:t>
      </w:r>
      <w:r w:rsidRPr="00127893">
        <w:rPr>
          <w:rFonts w:ascii="Times New Roman" w:hAnsi="Times New Roman" w:cs="Times New Roman"/>
          <w:sz w:val="26"/>
          <w:szCs w:val="26"/>
        </w:rPr>
        <w:t>-ФЗ, Фонд имеет право запрашивать</w:t>
      </w:r>
      <w:r w:rsidR="00132524">
        <w:rPr>
          <w:rFonts w:ascii="Times New Roman" w:hAnsi="Times New Roman" w:cs="Times New Roman"/>
          <w:sz w:val="26"/>
          <w:szCs w:val="26"/>
        </w:rPr>
        <w:t xml:space="preserve"> </w:t>
      </w:r>
      <w:r w:rsidRPr="00127893">
        <w:rPr>
          <w:rFonts w:ascii="Times New Roman" w:hAnsi="Times New Roman" w:cs="Times New Roman"/>
          <w:sz w:val="26"/>
          <w:szCs w:val="26"/>
        </w:rPr>
        <w:t>и получать дополнительные документы и информацию у заявителя и третьих лиц, посещать</w:t>
      </w:r>
      <w:r w:rsidR="00132524">
        <w:rPr>
          <w:rFonts w:ascii="Times New Roman" w:hAnsi="Times New Roman" w:cs="Times New Roman"/>
          <w:sz w:val="26"/>
          <w:szCs w:val="26"/>
        </w:rPr>
        <w:t xml:space="preserve"> </w:t>
      </w:r>
      <w:r w:rsidRPr="00127893">
        <w:rPr>
          <w:rFonts w:ascii="Times New Roman" w:hAnsi="Times New Roman" w:cs="Times New Roman"/>
          <w:sz w:val="26"/>
          <w:szCs w:val="26"/>
        </w:rPr>
        <w:t>места осуществления предпринимательской деятельности заявителя, места нахождения</w:t>
      </w:r>
      <w:r w:rsidR="00132524">
        <w:rPr>
          <w:rFonts w:ascii="Times New Roman" w:hAnsi="Times New Roman" w:cs="Times New Roman"/>
          <w:sz w:val="26"/>
          <w:szCs w:val="26"/>
        </w:rPr>
        <w:t xml:space="preserve"> </w:t>
      </w:r>
      <w:r w:rsidRPr="00127893">
        <w:rPr>
          <w:rFonts w:ascii="Times New Roman" w:hAnsi="Times New Roman" w:cs="Times New Roman"/>
          <w:sz w:val="26"/>
          <w:szCs w:val="26"/>
        </w:rPr>
        <w:t>предметов залога.</w:t>
      </w:r>
    </w:p>
    <w:p w14:paraId="58CC3CE3" w14:textId="77777777" w:rsidR="00127893" w:rsidRPr="00127893" w:rsidRDefault="00127893" w:rsidP="001278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7893">
        <w:rPr>
          <w:rFonts w:ascii="Times New Roman" w:hAnsi="Times New Roman" w:cs="Times New Roman"/>
          <w:sz w:val="26"/>
          <w:szCs w:val="26"/>
        </w:rPr>
        <w:t>4.12. Заявление, содержащее недостоверные сведения, либо не соответствующее</w:t>
      </w:r>
      <w:r w:rsidR="00132524">
        <w:rPr>
          <w:rFonts w:ascii="Times New Roman" w:hAnsi="Times New Roman" w:cs="Times New Roman"/>
          <w:sz w:val="26"/>
          <w:szCs w:val="26"/>
        </w:rPr>
        <w:t xml:space="preserve"> </w:t>
      </w:r>
      <w:r w:rsidRPr="00127893">
        <w:rPr>
          <w:rFonts w:ascii="Times New Roman" w:hAnsi="Times New Roman" w:cs="Times New Roman"/>
          <w:sz w:val="26"/>
          <w:szCs w:val="26"/>
        </w:rPr>
        <w:t>требованиям настоящих Правил по выполнению условий предоставления микрозаймов,</w:t>
      </w:r>
      <w:r w:rsidR="00132524">
        <w:rPr>
          <w:rFonts w:ascii="Times New Roman" w:hAnsi="Times New Roman" w:cs="Times New Roman"/>
          <w:sz w:val="26"/>
          <w:szCs w:val="26"/>
        </w:rPr>
        <w:t xml:space="preserve"> </w:t>
      </w:r>
      <w:r w:rsidRPr="00127893">
        <w:rPr>
          <w:rFonts w:ascii="Times New Roman" w:hAnsi="Times New Roman" w:cs="Times New Roman"/>
          <w:sz w:val="26"/>
          <w:szCs w:val="26"/>
        </w:rPr>
        <w:t>отклоняется Фондом без дальнейшего рассмотрения.</w:t>
      </w:r>
    </w:p>
    <w:p w14:paraId="2E48BCBD" w14:textId="77777777" w:rsidR="00127893" w:rsidRPr="00127893" w:rsidRDefault="00127893" w:rsidP="001278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7893">
        <w:rPr>
          <w:rFonts w:ascii="Times New Roman" w:hAnsi="Times New Roman" w:cs="Times New Roman"/>
          <w:sz w:val="26"/>
          <w:szCs w:val="26"/>
        </w:rPr>
        <w:t>4.13. Фонд рассматривает заявление на соответствие требованиям настоящих Правил,</w:t>
      </w:r>
      <w:r w:rsidR="00132524">
        <w:rPr>
          <w:rFonts w:ascii="Times New Roman" w:hAnsi="Times New Roman" w:cs="Times New Roman"/>
          <w:sz w:val="26"/>
          <w:szCs w:val="26"/>
        </w:rPr>
        <w:t xml:space="preserve"> </w:t>
      </w:r>
      <w:r w:rsidRPr="00127893">
        <w:rPr>
          <w:rFonts w:ascii="Times New Roman" w:hAnsi="Times New Roman" w:cs="Times New Roman"/>
          <w:sz w:val="26"/>
          <w:szCs w:val="26"/>
        </w:rPr>
        <w:t>проводит сбор и анализ сведений о заявителе из доступных источников информации, проводит</w:t>
      </w:r>
      <w:r w:rsidR="00132524">
        <w:rPr>
          <w:rFonts w:ascii="Times New Roman" w:hAnsi="Times New Roman" w:cs="Times New Roman"/>
          <w:sz w:val="26"/>
          <w:szCs w:val="26"/>
        </w:rPr>
        <w:t xml:space="preserve"> </w:t>
      </w:r>
      <w:r w:rsidRPr="00127893">
        <w:rPr>
          <w:rFonts w:ascii="Times New Roman" w:hAnsi="Times New Roman" w:cs="Times New Roman"/>
          <w:sz w:val="26"/>
          <w:szCs w:val="26"/>
        </w:rPr>
        <w:t>оценку платежеспособности заявителя, поручителя, формирует заключение, которое</w:t>
      </w:r>
      <w:r w:rsidR="00132524">
        <w:rPr>
          <w:rFonts w:ascii="Times New Roman" w:hAnsi="Times New Roman" w:cs="Times New Roman"/>
          <w:sz w:val="26"/>
          <w:szCs w:val="26"/>
        </w:rPr>
        <w:t xml:space="preserve"> </w:t>
      </w:r>
      <w:r w:rsidRPr="00127893">
        <w:rPr>
          <w:rFonts w:ascii="Times New Roman" w:hAnsi="Times New Roman" w:cs="Times New Roman"/>
          <w:sz w:val="26"/>
          <w:szCs w:val="26"/>
        </w:rPr>
        <w:t xml:space="preserve">направляется на рассмотрение </w:t>
      </w:r>
      <w:r w:rsidR="00132524">
        <w:rPr>
          <w:rFonts w:ascii="Times New Roman" w:hAnsi="Times New Roman" w:cs="Times New Roman"/>
          <w:sz w:val="26"/>
          <w:szCs w:val="26"/>
        </w:rPr>
        <w:t>Конкурсной комиссии</w:t>
      </w:r>
      <w:r w:rsidRPr="00127893">
        <w:rPr>
          <w:rFonts w:ascii="Times New Roman" w:hAnsi="Times New Roman" w:cs="Times New Roman"/>
          <w:sz w:val="26"/>
          <w:szCs w:val="26"/>
        </w:rPr>
        <w:t xml:space="preserve"> Фонда.</w:t>
      </w:r>
    </w:p>
    <w:p w14:paraId="377D6432" w14:textId="77777777" w:rsidR="00127893" w:rsidRPr="00127893" w:rsidRDefault="00127893" w:rsidP="001278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7893">
        <w:rPr>
          <w:rFonts w:ascii="Times New Roman" w:hAnsi="Times New Roman" w:cs="Times New Roman"/>
          <w:sz w:val="26"/>
          <w:szCs w:val="26"/>
        </w:rPr>
        <w:t xml:space="preserve">4.14. </w:t>
      </w:r>
      <w:r w:rsidR="00132524">
        <w:rPr>
          <w:rFonts w:ascii="Times New Roman" w:hAnsi="Times New Roman" w:cs="Times New Roman"/>
          <w:sz w:val="26"/>
          <w:szCs w:val="26"/>
        </w:rPr>
        <w:t>Конкурсная комиссия</w:t>
      </w:r>
      <w:r w:rsidRPr="00127893">
        <w:rPr>
          <w:rFonts w:ascii="Times New Roman" w:hAnsi="Times New Roman" w:cs="Times New Roman"/>
          <w:sz w:val="26"/>
          <w:szCs w:val="26"/>
        </w:rPr>
        <w:t xml:space="preserve"> Фонда рассматривает заключение по заявлению и</w:t>
      </w:r>
      <w:r w:rsidR="00132524">
        <w:rPr>
          <w:rFonts w:ascii="Times New Roman" w:hAnsi="Times New Roman" w:cs="Times New Roman"/>
          <w:sz w:val="26"/>
          <w:szCs w:val="26"/>
        </w:rPr>
        <w:t xml:space="preserve"> </w:t>
      </w:r>
      <w:r w:rsidRPr="00127893">
        <w:rPr>
          <w:rFonts w:ascii="Times New Roman" w:hAnsi="Times New Roman" w:cs="Times New Roman"/>
          <w:sz w:val="26"/>
          <w:szCs w:val="26"/>
        </w:rPr>
        <w:t>принимает решение о предоставлении микрозайма, об отказе в предоставлении микрозайма, о</w:t>
      </w:r>
      <w:r w:rsidR="00132524">
        <w:rPr>
          <w:rFonts w:ascii="Times New Roman" w:hAnsi="Times New Roman" w:cs="Times New Roman"/>
          <w:sz w:val="26"/>
          <w:szCs w:val="26"/>
        </w:rPr>
        <w:t xml:space="preserve"> </w:t>
      </w:r>
      <w:r w:rsidRPr="00127893">
        <w:rPr>
          <w:rFonts w:ascii="Times New Roman" w:hAnsi="Times New Roman" w:cs="Times New Roman"/>
          <w:sz w:val="26"/>
          <w:szCs w:val="26"/>
        </w:rPr>
        <w:t>необходимости предоставления заявителем дополнительного обеспечения, и (или) замены</w:t>
      </w:r>
      <w:r w:rsidR="00132524">
        <w:rPr>
          <w:rFonts w:ascii="Times New Roman" w:hAnsi="Times New Roman" w:cs="Times New Roman"/>
          <w:sz w:val="26"/>
          <w:szCs w:val="26"/>
        </w:rPr>
        <w:t xml:space="preserve"> </w:t>
      </w:r>
      <w:r w:rsidRPr="00127893">
        <w:rPr>
          <w:rFonts w:ascii="Times New Roman" w:hAnsi="Times New Roman" w:cs="Times New Roman"/>
          <w:sz w:val="26"/>
          <w:szCs w:val="26"/>
        </w:rPr>
        <w:t>обеспечения исполнения обязательств по возврату микрозайма и процентов по нему, а также о</w:t>
      </w:r>
      <w:r w:rsidR="00132524">
        <w:rPr>
          <w:rFonts w:ascii="Times New Roman" w:hAnsi="Times New Roman" w:cs="Times New Roman"/>
          <w:sz w:val="26"/>
          <w:szCs w:val="26"/>
        </w:rPr>
        <w:t xml:space="preserve"> </w:t>
      </w:r>
      <w:r w:rsidRPr="00127893">
        <w:rPr>
          <w:rFonts w:ascii="Times New Roman" w:hAnsi="Times New Roman" w:cs="Times New Roman"/>
          <w:sz w:val="26"/>
          <w:szCs w:val="26"/>
        </w:rPr>
        <w:t>проведении дополнительного анализа представленных документов в срок не позднее 20</w:t>
      </w:r>
      <w:r w:rsidR="00132524">
        <w:rPr>
          <w:rFonts w:ascii="Times New Roman" w:hAnsi="Times New Roman" w:cs="Times New Roman"/>
          <w:sz w:val="26"/>
          <w:szCs w:val="26"/>
        </w:rPr>
        <w:t xml:space="preserve"> </w:t>
      </w:r>
      <w:r w:rsidRPr="00127893">
        <w:rPr>
          <w:rFonts w:ascii="Times New Roman" w:hAnsi="Times New Roman" w:cs="Times New Roman"/>
          <w:sz w:val="26"/>
          <w:szCs w:val="26"/>
        </w:rPr>
        <w:t>рабочих дней, с даты регистрации заявления на предоставление микрозайма</w:t>
      </w:r>
      <w:r w:rsidR="00132524">
        <w:rPr>
          <w:rFonts w:ascii="Times New Roman" w:hAnsi="Times New Roman" w:cs="Times New Roman"/>
          <w:sz w:val="26"/>
          <w:szCs w:val="26"/>
        </w:rPr>
        <w:t>.</w:t>
      </w:r>
    </w:p>
    <w:p w14:paraId="60799B38" w14:textId="77777777" w:rsidR="00127893" w:rsidRPr="00127893" w:rsidRDefault="00127893" w:rsidP="001278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7893">
        <w:rPr>
          <w:rFonts w:ascii="Times New Roman" w:hAnsi="Times New Roman" w:cs="Times New Roman"/>
          <w:sz w:val="26"/>
          <w:szCs w:val="26"/>
        </w:rPr>
        <w:lastRenderedPageBreak/>
        <w:t xml:space="preserve">4.15. Решение </w:t>
      </w:r>
      <w:r w:rsidR="00132524">
        <w:rPr>
          <w:rFonts w:ascii="Times New Roman" w:hAnsi="Times New Roman" w:cs="Times New Roman"/>
          <w:sz w:val="26"/>
          <w:szCs w:val="26"/>
        </w:rPr>
        <w:t>Конкурсной комиссии</w:t>
      </w:r>
      <w:r w:rsidRPr="00127893">
        <w:rPr>
          <w:rFonts w:ascii="Times New Roman" w:hAnsi="Times New Roman" w:cs="Times New Roman"/>
          <w:sz w:val="26"/>
          <w:szCs w:val="26"/>
        </w:rPr>
        <w:t xml:space="preserve"> Фонда о предоставлении микрозайма, об</w:t>
      </w:r>
      <w:r w:rsidR="00132524">
        <w:rPr>
          <w:rFonts w:ascii="Times New Roman" w:hAnsi="Times New Roman" w:cs="Times New Roman"/>
          <w:sz w:val="26"/>
          <w:szCs w:val="26"/>
        </w:rPr>
        <w:t xml:space="preserve"> </w:t>
      </w:r>
      <w:r w:rsidRPr="00127893">
        <w:rPr>
          <w:rFonts w:ascii="Times New Roman" w:hAnsi="Times New Roman" w:cs="Times New Roman"/>
          <w:sz w:val="26"/>
          <w:szCs w:val="26"/>
        </w:rPr>
        <w:t>отказе, о необходимости предоставления заявителем дополнительного обеспечения и (или)</w:t>
      </w:r>
      <w:r w:rsidR="00132524">
        <w:rPr>
          <w:rFonts w:ascii="Times New Roman" w:hAnsi="Times New Roman" w:cs="Times New Roman"/>
          <w:sz w:val="26"/>
          <w:szCs w:val="26"/>
        </w:rPr>
        <w:t xml:space="preserve"> </w:t>
      </w:r>
      <w:r w:rsidRPr="00127893">
        <w:rPr>
          <w:rFonts w:ascii="Times New Roman" w:hAnsi="Times New Roman" w:cs="Times New Roman"/>
          <w:sz w:val="26"/>
          <w:szCs w:val="26"/>
        </w:rPr>
        <w:t>замены обеспечения исполнения обязательств по возврату микрозайма и процентов по нему, а</w:t>
      </w:r>
      <w:r w:rsidR="00132524">
        <w:rPr>
          <w:rFonts w:ascii="Times New Roman" w:hAnsi="Times New Roman" w:cs="Times New Roman"/>
          <w:sz w:val="26"/>
          <w:szCs w:val="26"/>
        </w:rPr>
        <w:t xml:space="preserve"> </w:t>
      </w:r>
      <w:r w:rsidRPr="00127893">
        <w:rPr>
          <w:rFonts w:ascii="Times New Roman" w:hAnsi="Times New Roman" w:cs="Times New Roman"/>
          <w:sz w:val="26"/>
          <w:szCs w:val="26"/>
        </w:rPr>
        <w:t>также о проведении дополнительного анализа представленных документов оформляется</w:t>
      </w:r>
      <w:r w:rsidR="00132524">
        <w:rPr>
          <w:rFonts w:ascii="Times New Roman" w:hAnsi="Times New Roman" w:cs="Times New Roman"/>
          <w:sz w:val="26"/>
          <w:szCs w:val="26"/>
        </w:rPr>
        <w:t xml:space="preserve"> </w:t>
      </w:r>
      <w:r w:rsidRPr="00127893">
        <w:rPr>
          <w:rFonts w:ascii="Times New Roman" w:hAnsi="Times New Roman" w:cs="Times New Roman"/>
          <w:sz w:val="26"/>
          <w:szCs w:val="26"/>
        </w:rPr>
        <w:t>протоколом.</w:t>
      </w:r>
    </w:p>
    <w:p w14:paraId="34449101" w14:textId="77777777" w:rsidR="00127893" w:rsidRPr="00127893" w:rsidRDefault="00127893" w:rsidP="001278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7893">
        <w:rPr>
          <w:rFonts w:ascii="Times New Roman" w:hAnsi="Times New Roman" w:cs="Times New Roman"/>
          <w:sz w:val="26"/>
          <w:szCs w:val="26"/>
        </w:rPr>
        <w:t>4.16. В случае принятия положительного решения о предоставлении микрозайма</w:t>
      </w:r>
      <w:r w:rsidR="00132524">
        <w:rPr>
          <w:rFonts w:ascii="Times New Roman" w:hAnsi="Times New Roman" w:cs="Times New Roman"/>
          <w:sz w:val="26"/>
          <w:szCs w:val="26"/>
        </w:rPr>
        <w:t xml:space="preserve"> Конкурсной комиссией</w:t>
      </w:r>
      <w:r w:rsidRPr="00127893">
        <w:rPr>
          <w:rFonts w:ascii="Times New Roman" w:hAnsi="Times New Roman" w:cs="Times New Roman"/>
          <w:sz w:val="26"/>
          <w:szCs w:val="26"/>
        </w:rPr>
        <w:t xml:space="preserve"> Фонда, оформляется договор микрозайма.</w:t>
      </w:r>
    </w:p>
    <w:p w14:paraId="457BAF27" w14:textId="77777777" w:rsidR="00127893" w:rsidRPr="00127893" w:rsidRDefault="00127893" w:rsidP="001278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7893">
        <w:rPr>
          <w:rFonts w:ascii="Times New Roman" w:hAnsi="Times New Roman" w:cs="Times New Roman"/>
          <w:sz w:val="26"/>
          <w:szCs w:val="26"/>
        </w:rPr>
        <w:t xml:space="preserve">4.17. В случае если </w:t>
      </w:r>
      <w:r w:rsidR="007221EB">
        <w:rPr>
          <w:rFonts w:ascii="Times New Roman" w:hAnsi="Times New Roman" w:cs="Times New Roman"/>
          <w:sz w:val="26"/>
          <w:szCs w:val="26"/>
        </w:rPr>
        <w:t>Конкурсной комиссией</w:t>
      </w:r>
      <w:r w:rsidRPr="00127893">
        <w:rPr>
          <w:rFonts w:ascii="Times New Roman" w:hAnsi="Times New Roman" w:cs="Times New Roman"/>
          <w:sz w:val="26"/>
          <w:szCs w:val="26"/>
        </w:rPr>
        <w:t xml:space="preserve"> принято положительное решение о</w:t>
      </w:r>
      <w:r w:rsidR="00132524">
        <w:rPr>
          <w:rFonts w:ascii="Times New Roman" w:hAnsi="Times New Roman" w:cs="Times New Roman"/>
          <w:sz w:val="26"/>
          <w:szCs w:val="26"/>
        </w:rPr>
        <w:t xml:space="preserve"> </w:t>
      </w:r>
      <w:r w:rsidRPr="00127893">
        <w:rPr>
          <w:rFonts w:ascii="Times New Roman" w:hAnsi="Times New Roman" w:cs="Times New Roman"/>
          <w:sz w:val="26"/>
          <w:szCs w:val="26"/>
        </w:rPr>
        <w:t>предоставлении микрозайма, но заявитель не воспользовался своим правом на получение</w:t>
      </w:r>
      <w:r w:rsidR="00132524">
        <w:rPr>
          <w:rFonts w:ascii="Times New Roman" w:hAnsi="Times New Roman" w:cs="Times New Roman"/>
          <w:sz w:val="26"/>
          <w:szCs w:val="26"/>
        </w:rPr>
        <w:t xml:space="preserve"> </w:t>
      </w:r>
      <w:r w:rsidRPr="00127893">
        <w:rPr>
          <w:rFonts w:ascii="Times New Roman" w:hAnsi="Times New Roman" w:cs="Times New Roman"/>
          <w:sz w:val="26"/>
          <w:szCs w:val="26"/>
        </w:rPr>
        <w:t xml:space="preserve">микрозайма в течение 30 календарных дней с момента принятия решения </w:t>
      </w:r>
      <w:r w:rsidR="007221EB">
        <w:rPr>
          <w:rFonts w:ascii="Times New Roman" w:hAnsi="Times New Roman" w:cs="Times New Roman"/>
          <w:sz w:val="26"/>
          <w:szCs w:val="26"/>
        </w:rPr>
        <w:t>Конкурсной комиссии</w:t>
      </w:r>
      <w:r w:rsidRPr="00127893">
        <w:rPr>
          <w:rFonts w:ascii="Times New Roman" w:hAnsi="Times New Roman" w:cs="Times New Roman"/>
          <w:sz w:val="26"/>
          <w:szCs w:val="26"/>
        </w:rPr>
        <w:t xml:space="preserve"> Фонда, решение о предоставлении микрозайма считается утратившим свою силу. В</w:t>
      </w:r>
      <w:r w:rsidR="00132524">
        <w:rPr>
          <w:rFonts w:ascii="Times New Roman" w:hAnsi="Times New Roman" w:cs="Times New Roman"/>
          <w:sz w:val="26"/>
          <w:szCs w:val="26"/>
        </w:rPr>
        <w:t xml:space="preserve"> </w:t>
      </w:r>
      <w:r w:rsidRPr="00127893">
        <w:rPr>
          <w:rFonts w:ascii="Times New Roman" w:hAnsi="Times New Roman" w:cs="Times New Roman"/>
          <w:sz w:val="26"/>
          <w:szCs w:val="26"/>
        </w:rPr>
        <w:t>этом случае, при повторном обращении заявителя в Фонд с заявлением на предоставление</w:t>
      </w:r>
      <w:r w:rsidR="00132524">
        <w:rPr>
          <w:rFonts w:ascii="Times New Roman" w:hAnsi="Times New Roman" w:cs="Times New Roman"/>
          <w:sz w:val="26"/>
          <w:szCs w:val="26"/>
        </w:rPr>
        <w:t xml:space="preserve"> </w:t>
      </w:r>
      <w:r w:rsidRPr="00127893">
        <w:rPr>
          <w:rFonts w:ascii="Times New Roman" w:hAnsi="Times New Roman" w:cs="Times New Roman"/>
          <w:sz w:val="26"/>
          <w:szCs w:val="26"/>
        </w:rPr>
        <w:t>микрозайма, процедура предоставления микрозайма начинается заново.</w:t>
      </w:r>
    </w:p>
    <w:p w14:paraId="34FB3233" w14:textId="77777777" w:rsidR="00127893" w:rsidRPr="00127893" w:rsidRDefault="00127893" w:rsidP="001278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7893">
        <w:rPr>
          <w:rFonts w:ascii="Times New Roman" w:hAnsi="Times New Roman" w:cs="Times New Roman"/>
          <w:sz w:val="26"/>
          <w:szCs w:val="26"/>
        </w:rPr>
        <w:t>Заявитель имеет право повторно обратиться в Фонд с новым заявлением. О решении</w:t>
      </w:r>
      <w:r w:rsidR="007221EB">
        <w:rPr>
          <w:rFonts w:ascii="Times New Roman" w:hAnsi="Times New Roman" w:cs="Times New Roman"/>
          <w:sz w:val="26"/>
          <w:szCs w:val="26"/>
        </w:rPr>
        <w:t xml:space="preserve"> </w:t>
      </w:r>
      <w:r w:rsidRPr="00127893">
        <w:rPr>
          <w:rFonts w:ascii="Times New Roman" w:hAnsi="Times New Roman" w:cs="Times New Roman"/>
          <w:sz w:val="26"/>
          <w:szCs w:val="26"/>
        </w:rPr>
        <w:t xml:space="preserve">принятом на </w:t>
      </w:r>
      <w:r w:rsidR="007221EB">
        <w:rPr>
          <w:rFonts w:ascii="Times New Roman" w:hAnsi="Times New Roman" w:cs="Times New Roman"/>
          <w:sz w:val="26"/>
          <w:szCs w:val="26"/>
        </w:rPr>
        <w:t>заседании Конкурсной комиссии</w:t>
      </w:r>
      <w:r w:rsidRPr="00127893">
        <w:rPr>
          <w:rFonts w:ascii="Times New Roman" w:hAnsi="Times New Roman" w:cs="Times New Roman"/>
          <w:sz w:val="26"/>
          <w:szCs w:val="26"/>
        </w:rPr>
        <w:t xml:space="preserve"> сообщается заявителю.</w:t>
      </w:r>
    </w:p>
    <w:p w14:paraId="23C1AFDC" w14:textId="77777777" w:rsidR="00127893" w:rsidRPr="00127893" w:rsidRDefault="00127893" w:rsidP="001278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7893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7221EB">
        <w:rPr>
          <w:rFonts w:ascii="Times New Roman" w:hAnsi="Times New Roman" w:cs="Times New Roman"/>
          <w:sz w:val="26"/>
          <w:szCs w:val="26"/>
        </w:rPr>
        <w:t>Конкурсной комиссии</w:t>
      </w:r>
      <w:r w:rsidRPr="00127893">
        <w:rPr>
          <w:rFonts w:ascii="Times New Roman" w:hAnsi="Times New Roman" w:cs="Times New Roman"/>
          <w:sz w:val="26"/>
          <w:szCs w:val="26"/>
        </w:rPr>
        <w:t xml:space="preserve"> доводится до сведения СМСП посредством</w:t>
      </w:r>
      <w:r w:rsidR="007221EB">
        <w:rPr>
          <w:rFonts w:ascii="Times New Roman" w:hAnsi="Times New Roman" w:cs="Times New Roman"/>
          <w:sz w:val="26"/>
          <w:szCs w:val="26"/>
        </w:rPr>
        <w:t xml:space="preserve"> </w:t>
      </w:r>
      <w:r w:rsidRPr="00127893">
        <w:rPr>
          <w:rFonts w:ascii="Times New Roman" w:hAnsi="Times New Roman" w:cs="Times New Roman"/>
          <w:sz w:val="26"/>
          <w:szCs w:val="26"/>
        </w:rPr>
        <w:t>электронной связи (телефон, электронная почта и т.п.). В случае, если СМСП требует</w:t>
      </w:r>
      <w:r w:rsidR="007221EB">
        <w:rPr>
          <w:rFonts w:ascii="Times New Roman" w:hAnsi="Times New Roman" w:cs="Times New Roman"/>
          <w:sz w:val="26"/>
          <w:szCs w:val="26"/>
        </w:rPr>
        <w:t xml:space="preserve"> </w:t>
      </w:r>
      <w:r w:rsidRPr="00127893">
        <w:rPr>
          <w:rFonts w:ascii="Times New Roman" w:hAnsi="Times New Roman" w:cs="Times New Roman"/>
          <w:sz w:val="26"/>
          <w:szCs w:val="26"/>
        </w:rPr>
        <w:t>предоставления данного решения в письменном виде, такое решение предоставляется в течение</w:t>
      </w:r>
      <w:r w:rsidR="007221EB">
        <w:rPr>
          <w:rFonts w:ascii="Times New Roman" w:hAnsi="Times New Roman" w:cs="Times New Roman"/>
          <w:sz w:val="26"/>
          <w:szCs w:val="26"/>
        </w:rPr>
        <w:t xml:space="preserve"> </w:t>
      </w:r>
      <w:r w:rsidRPr="00127893">
        <w:rPr>
          <w:rFonts w:ascii="Times New Roman" w:hAnsi="Times New Roman" w:cs="Times New Roman"/>
          <w:sz w:val="26"/>
          <w:szCs w:val="26"/>
        </w:rPr>
        <w:t>2 (Двух) дней с момента требования лично под роспись СМСП или отправляется заказным</w:t>
      </w:r>
      <w:r w:rsidR="007221EB">
        <w:rPr>
          <w:rFonts w:ascii="Times New Roman" w:hAnsi="Times New Roman" w:cs="Times New Roman"/>
          <w:sz w:val="26"/>
          <w:szCs w:val="26"/>
        </w:rPr>
        <w:t xml:space="preserve"> </w:t>
      </w:r>
      <w:r w:rsidRPr="00127893">
        <w:rPr>
          <w:rFonts w:ascii="Times New Roman" w:hAnsi="Times New Roman" w:cs="Times New Roman"/>
          <w:sz w:val="26"/>
          <w:szCs w:val="26"/>
        </w:rPr>
        <w:t>письмом с уведомлением.</w:t>
      </w:r>
    </w:p>
    <w:p w14:paraId="588462E3" w14:textId="77777777" w:rsidR="00127893" w:rsidRDefault="00127893" w:rsidP="001278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7893">
        <w:rPr>
          <w:rFonts w:ascii="Times New Roman" w:hAnsi="Times New Roman" w:cs="Times New Roman"/>
          <w:sz w:val="26"/>
          <w:szCs w:val="26"/>
        </w:rPr>
        <w:t xml:space="preserve">4.18. </w:t>
      </w:r>
      <w:r w:rsidR="007221EB">
        <w:rPr>
          <w:rFonts w:ascii="Times New Roman" w:hAnsi="Times New Roman" w:cs="Times New Roman"/>
          <w:sz w:val="26"/>
          <w:szCs w:val="26"/>
        </w:rPr>
        <w:t>Р</w:t>
      </w:r>
      <w:r w:rsidRPr="00127893">
        <w:rPr>
          <w:rFonts w:ascii="Times New Roman" w:hAnsi="Times New Roman" w:cs="Times New Roman"/>
          <w:sz w:val="26"/>
          <w:szCs w:val="26"/>
        </w:rPr>
        <w:t>ешение</w:t>
      </w:r>
      <w:r w:rsidR="007221EB">
        <w:rPr>
          <w:rFonts w:ascii="Times New Roman" w:hAnsi="Times New Roman" w:cs="Times New Roman"/>
          <w:sz w:val="26"/>
          <w:szCs w:val="26"/>
        </w:rPr>
        <w:t xml:space="preserve"> </w:t>
      </w:r>
      <w:r w:rsidRPr="00127893">
        <w:rPr>
          <w:rFonts w:ascii="Times New Roman" w:hAnsi="Times New Roman" w:cs="Times New Roman"/>
          <w:sz w:val="26"/>
          <w:szCs w:val="26"/>
        </w:rPr>
        <w:t>о начале приема заявлений на предоставление микрозайма принимается директором Фонда и</w:t>
      </w:r>
      <w:r w:rsidR="007221EB">
        <w:rPr>
          <w:rFonts w:ascii="Times New Roman" w:hAnsi="Times New Roman" w:cs="Times New Roman"/>
          <w:sz w:val="26"/>
          <w:szCs w:val="26"/>
        </w:rPr>
        <w:t xml:space="preserve"> </w:t>
      </w:r>
      <w:r w:rsidRPr="00127893">
        <w:rPr>
          <w:rFonts w:ascii="Times New Roman" w:hAnsi="Times New Roman" w:cs="Times New Roman"/>
          <w:sz w:val="26"/>
          <w:szCs w:val="26"/>
        </w:rPr>
        <w:t xml:space="preserve">подлежит опубликованию на официальном сайте </w:t>
      </w:r>
      <w:r w:rsidR="007221EB">
        <w:rPr>
          <w:rFonts w:ascii="Times New Roman" w:hAnsi="Times New Roman" w:cs="Times New Roman"/>
          <w:sz w:val="26"/>
          <w:szCs w:val="26"/>
        </w:rPr>
        <w:t>муниципального образования «Ленский район»</w:t>
      </w:r>
      <w:r w:rsidRPr="00127893">
        <w:rPr>
          <w:rFonts w:ascii="Times New Roman" w:hAnsi="Times New Roman" w:cs="Times New Roman"/>
          <w:sz w:val="26"/>
          <w:szCs w:val="26"/>
        </w:rPr>
        <w:t xml:space="preserve"> в</w:t>
      </w:r>
      <w:r w:rsidR="007221EB">
        <w:rPr>
          <w:rFonts w:ascii="Times New Roman" w:hAnsi="Times New Roman" w:cs="Times New Roman"/>
          <w:sz w:val="26"/>
          <w:szCs w:val="26"/>
        </w:rPr>
        <w:t xml:space="preserve"> </w:t>
      </w:r>
      <w:r w:rsidRPr="00127893">
        <w:rPr>
          <w:rFonts w:ascii="Times New Roman" w:hAnsi="Times New Roman" w:cs="Times New Roman"/>
          <w:sz w:val="26"/>
          <w:szCs w:val="26"/>
        </w:rPr>
        <w:t>течение 1 (одного) дня с момента принятия решения.</w:t>
      </w:r>
    </w:p>
    <w:p w14:paraId="69D281BE" w14:textId="77777777" w:rsidR="00F257BB" w:rsidRDefault="00F257BB" w:rsidP="001278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4BC849B6" w14:textId="77777777" w:rsidR="00F257BB" w:rsidRDefault="00F257BB" w:rsidP="00F257B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57BB">
        <w:rPr>
          <w:rFonts w:ascii="Times New Roman" w:hAnsi="Times New Roman" w:cs="Times New Roman"/>
          <w:b/>
          <w:sz w:val="26"/>
          <w:szCs w:val="26"/>
        </w:rPr>
        <w:t>5. ПОРЯДОК ЗАКЛЮЧЕНИЯ И ИСПОЛНЕНИЯ ДОГОВОРА МИКРОЗАЙМА</w:t>
      </w:r>
    </w:p>
    <w:p w14:paraId="5DC0B657" w14:textId="77777777" w:rsidR="00F257BB" w:rsidRPr="00F257BB" w:rsidRDefault="00F257BB" w:rsidP="00F257B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1FFEAC" w14:textId="77777777" w:rsidR="00F257BB" w:rsidRPr="00F257BB" w:rsidRDefault="00F257BB" w:rsidP="00F257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257BB">
        <w:rPr>
          <w:rFonts w:ascii="Times New Roman" w:hAnsi="Times New Roman" w:cs="Times New Roman"/>
          <w:sz w:val="26"/>
          <w:szCs w:val="26"/>
        </w:rPr>
        <w:t>5.1. Фонд обязан до выдачи микрозайма проинформировать заявителя об условиях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57BB">
        <w:rPr>
          <w:rFonts w:ascii="Times New Roman" w:hAnsi="Times New Roman" w:cs="Times New Roman"/>
          <w:sz w:val="26"/>
          <w:szCs w:val="26"/>
        </w:rPr>
        <w:t>договора микрозайма, договоров залога и/или поручительства, о возможности и порядке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57BB">
        <w:rPr>
          <w:rFonts w:ascii="Times New Roman" w:hAnsi="Times New Roman" w:cs="Times New Roman"/>
          <w:sz w:val="26"/>
          <w:szCs w:val="26"/>
        </w:rPr>
        <w:t>изменения условий договора микрозайма по инициативе Фонда и заемщика, о перечне и размере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57BB">
        <w:rPr>
          <w:rFonts w:ascii="Times New Roman" w:hAnsi="Times New Roman" w:cs="Times New Roman"/>
          <w:sz w:val="26"/>
          <w:szCs w:val="26"/>
        </w:rPr>
        <w:t>всех платежей, связанных с получением, обслуживанием и возвратом микрозайма, а также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57BB">
        <w:rPr>
          <w:rFonts w:ascii="Times New Roman" w:hAnsi="Times New Roman" w:cs="Times New Roman"/>
          <w:sz w:val="26"/>
          <w:szCs w:val="26"/>
        </w:rPr>
        <w:t>нарушением условий договора микрозайма.</w:t>
      </w:r>
    </w:p>
    <w:p w14:paraId="7779E8DE" w14:textId="77777777" w:rsidR="00F257BB" w:rsidRPr="00F257BB" w:rsidRDefault="00F257BB" w:rsidP="00F257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257BB">
        <w:rPr>
          <w:rFonts w:ascii="Times New Roman" w:hAnsi="Times New Roman" w:cs="Times New Roman"/>
          <w:sz w:val="26"/>
          <w:szCs w:val="26"/>
        </w:rPr>
        <w:t>5.2. Особенности порядка предоставления средств микрозайма:</w:t>
      </w:r>
    </w:p>
    <w:p w14:paraId="1AE78B6E" w14:textId="77777777" w:rsidR="00F257BB" w:rsidRPr="00F257BB" w:rsidRDefault="00F257BB" w:rsidP="00F257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257BB">
        <w:rPr>
          <w:rFonts w:ascii="Times New Roman" w:hAnsi="Times New Roman" w:cs="Times New Roman"/>
          <w:sz w:val="26"/>
          <w:szCs w:val="26"/>
        </w:rPr>
        <w:t>1) в случае, когда в залог передается недвижимое имущество, принадлежащее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57BB">
        <w:rPr>
          <w:rFonts w:ascii="Times New Roman" w:hAnsi="Times New Roman" w:cs="Times New Roman"/>
          <w:sz w:val="26"/>
          <w:szCs w:val="26"/>
        </w:rPr>
        <w:t xml:space="preserve">залогодателю на праве собственности, </w:t>
      </w:r>
      <w:proofErr w:type="spellStart"/>
      <w:r w:rsidRPr="00F257BB">
        <w:rPr>
          <w:rFonts w:ascii="Times New Roman" w:hAnsi="Times New Roman" w:cs="Times New Roman"/>
          <w:sz w:val="26"/>
          <w:szCs w:val="26"/>
        </w:rPr>
        <w:t>микрозайм</w:t>
      </w:r>
      <w:proofErr w:type="spellEnd"/>
      <w:r w:rsidRPr="00F257BB">
        <w:rPr>
          <w:rFonts w:ascii="Times New Roman" w:hAnsi="Times New Roman" w:cs="Times New Roman"/>
          <w:sz w:val="26"/>
          <w:szCs w:val="26"/>
        </w:rPr>
        <w:t xml:space="preserve"> предоставляется СМСП после получения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57BB">
        <w:rPr>
          <w:rFonts w:ascii="Times New Roman" w:hAnsi="Times New Roman" w:cs="Times New Roman"/>
          <w:sz w:val="26"/>
          <w:szCs w:val="26"/>
        </w:rPr>
        <w:t>Фондом экземпляра договора об ипотеке с отметкой о государственной регистрации ипотеки,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57BB">
        <w:rPr>
          <w:rFonts w:ascii="Times New Roman" w:hAnsi="Times New Roman" w:cs="Times New Roman"/>
          <w:sz w:val="26"/>
          <w:szCs w:val="26"/>
        </w:rPr>
        <w:t>совершенной регистрирующим органом;</w:t>
      </w:r>
    </w:p>
    <w:p w14:paraId="3FDCBB53" w14:textId="77777777" w:rsidR="00F257BB" w:rsidRPr="00F257BB" w:rsidRDefault="00F257BB" w:rsidP="00F257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257BB">
        <w:rPr>
          <w:rFonts w:ascii="Times New Roman" w:hAnsi="Times New Roman" w:cs="Times New Roman"/>
          <w:sz w:val="26"/>
          <w:szCs w:val="26"/>
        </w:rPr>
        <w:t>2) в случае, когда в залог передается недвижимое имущество, приобретаемое за счет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57BB">
        <w:rPr>
          <w:rFonts w:ascii="Times New Roman" w:hAnsi="Times New Roman" w:cs="Times New Roman"/>
          <w:sz w:val="26"/>
          <w:szCs w:val="26"/>
        </w:rPr>
        <w:t xml:space="preserve">средств микрозайма, </w:t>
      </w:r>
      <w:proofErr w:type="spellStart"/>
      <w:r w:rsidRPr="00F257BB">
        <w:rPr>
          <w:rFonts w:ascii="Times New Roman" w:hAnsi="Times New Roman" w:cs="Times New Roman"/>
          <w:sz w:val="26"/>
          <w:szCs w:val="26"/>
        </w:rPr>
        <w:t>микрозайм</w:t>
      </w:r>
      <w:proofErr w:type="spellEnd"/>
      <w:r w:rsidRPr="00F257BB">
        <w:rPr>
          <w:rFonts w:ascii="Times New Roman" w:hAnsi="Times New Roman" w:cs="Times New Roman"/>
          <w:sz w:val="26"/>
          <w:szCs w:val="26"/>
        </w:rPr>
        <w:t xml:space="preserve"> предоставляется СМСП после заключения 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57BB">
        <w:rPr>
          <w:rFonts w:ascii="Times New Roman" w:hAnsi="Times New Roman" w:cs="Times New Roman"/>
          <w:sz w:val="26"/>
          <w:szCs w:val="26"/>
        </w:rPr>
        <w:t>микрозайма и обеспечительных договоров и государственной регистрации перехода права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57BB">
        <w:rPr>
          <w:rFonts w:ascii="Times New Roman" w:hAnsi="Times New Roman" w:cs="Times New Roman"/>
          <w:sz w:val="26"/>
          <w:szCs w:val="26"/>
        </w:rPr>
        <w:t>собственности на приобретаемое недвижимое имущество от продавца к заемщику (покупателю)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57BB">
        <w:rPr>
          <w:rFonts w:ascii="Times New Roman" w:hAnsi="Times New Roman" w:cs="Times New Roman"/>
          <w:sz w:val="26"/>
          <w:szCs w:val="26"/>
        </w:rPr>
        <w:t>и ипотеки в силу закона в пользу Фонда путем зачисления на расчетный счет заемщика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57BB">
        <w:rPr>
          <w:rFonts w:ascii="Times New Roman" w:hAnsi="Times New Roman" w:cs="Times New Roman"/>
          <w:sz w:val="26"/>
          <w:szCs w:val="26"/>
        </w:rPr>
        <w:t xml:space="preserve"> (покупателя) с последующим перечислением заемщиком (покупателем) предоставленного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57BB">
        <w:rPr>
          <w:rFonts w:ascii="Times New Roman" w:hAnsi="Times New Roman" w:cs="Times New Roman"/>
          <w:sz w:val="26"/>
          <w:szCs w:val="26"/>
        </w:rPr>
        <w:t>микрозайма на счет продавца, указанный в договоре купли-продажи;</w:t>
      </w:r>
    </w:p>
    <w:p w14:paraId="120B3A1E" w14:textId="77777777" w:rsidR="00F257BB" w:rsidRPr="00F257BB" w:rsidRDefault="00F257BB" w:rsidP="00F257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257BB">
        <w:rPr>
          <w:rFonts w:ascii="Times New Roman" w:hAnsi="Times New Roman" w:cs="Times New Roman"/>
          <w:sz w:val="26"/>
          <w:szCs w:val="26"/>
        </w:rPr>
        <w:t>3) в случае, когда в залог передается движимое имущество, приобретаемое за счет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57BB">
        <w:rPr>
          <w:rFonts w:ascii="Times New Roman" w:hAnsi="Times New Roman" w:cs="Times New Roman"/>
          <w:sz w:val="26"/>
          <w:szCs w:val="26"/>
        </w:rPr>
        <w:t xml:space="preserve">средств микрозайма, </w:t>
      </w:r>
      <w:proofErr w:type="spellStart"/>
      <w:r w:rsidRPr="00F257BB">
        <w:rPr>
          <w:rFonts w:ascii="Times New Roman" w:hAnsi="Times New Roman" w:cs="Times New Roman"/>
          <w:sz w:val="26"/>
          <w:szCs w:val="26"/>
        </w:rPr>
        <w:t>микрозайм</w:t>
      </w:r>
      <w:proofErr w:type="spellEnd"/>
      <w:r w:rsidRPr="00F257BB">
        <w:rPr>
          <w:rFonts w:ascii="Times New Roman" w:hAnsi="Times New Roman" w:cs="Times New Roman"/>
          <w:sz w:val="26"/>
          <w:szCs w:val="26"/>
        </w:rPr>
        <w:t xml:space="preserve"> предоставляется СМСП после осмотра имущества, получения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57BB">
        <w:rPr>
          <w:rFonts w:ascii="Times New Roman" w:hAnsi="Times New Roman" w:cs="Times New Roman"/>
          <w:sz w:val="26"/>
          <w:szCs w:val="26"/>
        </w:rPr>
        <w:t xml:space="preserve">Фондом документов, указанных в пункте </w:t>
      </w:r>
      <w:r w:rsidR="00282084" w:rsidRPr="00282084">
        <w:rPr>
          <w:rFonts w:ascii="Times New Roman" w:hAnsi="Times New Roman" w:cs="Times New Roman"/>
          <w:sz w:val="26"/>
          <w:szCs w:val="26"/>
        </w:rPr>
        <w:t>7</w:t>
      </w:r>
      <w:r w:rsidRPr="0028208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82084">
        <w:rPr>
          <w:rFonts w:ascii="Times New Roman" w:hAnsi="Times New Roman" w:cs="Times New Roman"/>
          <w:sz w:val="26"/>
          <w:szCs w:val="26"/>
        </w:rPr>
        <w:t>Приложени</w:t>
      </w:r>
      <w:r w:rsidR="00282084" w:rsidRPr="00282084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282084" w:rsidRPr="00282084">
        <w:rPr>
          <w:rFonts w:ascii="Times New Roman" w:hAnsi="Times New Roman" w:cs="Times New Roman"/>
          <w:sz w:val="26"/>
          <w:szCs w:val="26"/>
        </w:rPr>
        <w:t xml:space="preserve"> 1,</w:t>
      </w:r>
      <w:r w:rsidRPr="00282084">
        <w:rPr>
          <w:rFonts w:ascii="Times New Roman" w:hAnsi="Times New Roman" w:cs="Times New Roman"/>
          <w:sz w:val="26"/>
          <w:szCs w:val="26"/>
        </w:rPr>
        <w:t xml:space="preserve"> 2 </w:t>
      </w:r>
      <w:r w:rsidRPr="00F257BB">
        <w:rPr>
          <w:rFonts w:ascii="Times New Roman" w:hAnsi="Times New Roman" w:cs="Times New Roman"/>
          <w:sz w:val="26"/>
          <w:szCs w:val="26"/>
        </w:rPr>
        <w:t>к настоящим Правилам,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57BB">
        <w:rPr>
          <w:rFonts w:ascii="Times New Roman" w:hAnsi="Times New Roman" w:cs="Times New Roman"/>
          <w:sz w:val="26"/>
          <w:szCs w:val="26"/>
        </w:rPr>
        <w:t>заключения договора микрозайма, обеспечительных договоров и регистрации предмета залога;</w:t>
      </w:r>
    </w:p>
    <w:p w14:paraId="53C15801" w14:textId="77777777" w:rsidR="00F257BB" w:rsidRPr="00F257BB" w:rsidRDefault="00F257BB" w:rsidP="00F257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257BB">
        <w:rPr>
          <w:rFonts w:ascii="Times New Roman" w:hAnsi="Times New Roman" w:cs="Times New Roman"/>
          <w:sz w:val="26"/>
          <w:szCs w:val="26"/>
        </w:rPr>
        <w:t>5.3. Предоставление микрозайма осуществляется путем безналичного перечисления</w:t>
      </w:r>
      <w:r w:rsidR="00770CED">
        <w:rPr>
          <w:rFonts w:ascii="Times New Roman" w:hAnsi="Times New Roman" w:cs="Times New Roman"/>
          <w:sz w:val="26"/>
          <w:szCs w:val="26"/>
        </w:rPr>
        <w:t xml:space="preserve"> </w:t>
      </w:r>
      <w:r w:rsidRPr="00F257BB">
        <w:rPr>
          <w:rFonts w:ascii="Times New Roman" w:hAnsi="Times New Roman" w:cs="Times New Roman"/>
          <w:sz w:val="26"/>
          <w:szCs w:val="26"/>
        </w:rPr>
        <w:t xml:space="preserve">денежных средств в валюте Российской Федерации на расчетный счет заемщика, указанный </w:t>
      </w:r>
      <w:r w:rsidRPr="00F257BB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770CED">
        <w:rPr>
          <w:rFonts w:ascii="Times New Roman" w:hAnsi="Times New Roman" w:cs="Times New Roman"/>
          <w:sz w:val="26"/>
          <w:szCs w:val="26"/>
        </w:rPr>
        <w:t xml:space="preserve"> </w:t>
      </w:r>
      <w:r w:rsidRPr="00F257BB">
        <w:rPr>
          <w:rFonts w:ascii="Times New Roman" w:hAnsi="Times New Roman" w:cs="Times New Roman"/>
          <w:sz w:val="26"/>
          <w:szCs w:val="26"/>
        </w:rPr>
        <w:t>договоре микрозайма. Днем предоставления микрозайма считается день списания средств с</w:t>
      </w:r>
      <w:r w:rsidR="00770CED">
        <w:rPr>
          <w:rFonts w:ascii="Times New Roman" w:hAnsi="Times New Roman" w:cs="Times New Roman"/>
          <w:sz w:val="26"/>
          <w:szCs w:val="26"/>
        </w:rPr>
        <w:t xml:space="preserve"> </w:t>
      </w:r>
      <w:r w:rsidRPr="00F257BB">
        <w:rPr>
          <w:rFonts w:ascii="Times New Roman" w:hAnsi="Times New Roman" w:cs="Times New Roman"/>
          <w:sz w:val="26"/>
          <w:szCs w:val="26"/>
        </w:rPr>
        <w:t>расчетного счета Фонда.</w:t>
      </w:r>
    </w:p>
    <w:p w14:paraId="3B5A06AA" w14:textId="77777777" w:rsidR="00F257BB" w:rsidRPr="00F257BB" w:rsidRDefault="00F257BB" w:rsidP="00F257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257BB">
        <w:rPr>
          <w:rFonts w:ascii="Times New Roman" w:hAnsi="Times New Roman" w:cs="Times New Roman"/>
          <w:sz w:val="26"/>
          <w:szCs w:val="26"/>
        </w:rPr>
        <w:t>5.4. В случае обеспечения микрозайма залогом недвижимого имущества,</w:t>
      </w:r>
      <w:r w:rsidR="00770CED">
        <w:rPr>
          <w:rFonts w:ascii="Times New Roman" w:hAnsi="Times New Roman" w:cs="Times New Roman"/>
          <w:sz w:val="26"/>
          <w:szCs w:val="26"/>
        </w:rPr>
        <w:t xml:space="preserve"> </w:t>
      </w:r>
      <w:r w:rsidRPr="00F257BB">
        <w:rPr>
          <w:rFonts w:ascii="Times New Roman" w:hAnsi="Times New Roman" w:cs="Times New Roman"/>
          <w:sz w:val="26"/>
          <w:szCs w:val="26"/>
        </w:rPr>
        <w:t>производится государственная регистрация ипотеки. Залогодатель при подписании договора об</w:t>
      </w:r>
      <w:r w:rsidR="00770CED">
        <w:rPr>
          <w:rFonts w:ascii="Times New Roman" w:hAnsi="Times New Roman" w:cs="Times New Roman"/>
          <w:sz w:val="26"/>
          <w:szCs w:val="26"/>
        </w:rPr>
        <w:t xml:space="preserve"> </w:t>
      </w:r>
      <w:r w:rsidRPr="00F257BB">
        <w:rPr>
          <w:rFonts w:ascii="Times New Roman" w:hAnsi="Times New Roman" w:cs="Times New Roman"/>
          <w:sz w:val="26"/>
          <w:szCs w:val="26"/>
        </w:rPr>
        <w:t>ипотеке обязан предоставить в Фонд (представителю Фонда) копии и оригиналы документов,</w:t>
      </w:r>
      <w:r w:rsidR="00770CED">
        <w:rPr>
          <w:rFonts w:ascii="Times New Roman" w:hAnsi="Times New Roman" w:cs="Times New Roman"/>
          <w:sz w:val="26"/>
          <w:szCs w:val="26"/>
        </w:rPr>
        <w:t xml:space="preserve"> </w:t>
      </w:r>
      <w:r w:rsidRPr="00F257BB">
        <w:rPr>
          <w:rFonts w:ascii="Times New Roman" w:hAnsi="Times New Roman" w:cs="Times New Roman"/>
          <w:sz w:val="26"/>
          <w:szCs w:val="26"/>
        </w:rPr>
        <w:t>которые требуются при государственной регистрации ипотеки, в том числе квитанцию об</w:t>
      </w:r>
      <w:r w:rsidR="00770CED">
        <w:rPr>
          <w:rFonts w:ascii="Times New Roman" w:hAnsi="Times New Roman" w:cs="Times New Roman"/>
          <w:sz w:val="26"/>
          <w:szCs w:val="26"/>
        </w:rPr>
        <w:t xml:space="preserve"> </w:t>
      </w:r>
      <w:r w:rsidRPr="00F257BB">
        <w:rPr>
          <w:rFonts w:ascii="Times New Roman" w:hAnsi="Times New Roman" w:cs="Times New Roman"/>
          <w:sz w:val="26"/>
          <w:szCs w:val="26"/>
        </w:rPr>
        <w:t>оплате госпошлины.</w:t>
      </w:r>
    </w:p>
    <w:p w14:paraId="07BE7B9B" w14:textId="77777777" w:rsidR="00F257BB" w:rsidRPr="00F257BB" w:rsidRDefault="00F257BB" w:rsidP="00F257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257BB">
        <w:rPr>
          <w:rFonts w:ascii="Times New Roman" w:hAnsi="Times New Roman" w:cs="Times New Roman"/>
          <w:sz w:val="26"/>
          <w:szCs w:val="26"/>
        </w:rPr>
        <w:t>В течение срока действия решения о предоставлении микрозайма Фонд и Заемщик</w:t>
      </w:r>
      <w:r w:rsidR="00770CED">
        <w:rPr>
          <w:rFonts w:ascii="Times New Roman" w:hAnsi="Times New Roman" w:cs="Times New Roman"/>
          <w:sz w:val="26"/>
          <w:szCs w:val="26"/>
        </w:rPr>
        <w:t xml:space="preserve"> </w:t>
      </w:r>
      <w:r w:rsidRPr="00F257BB">
        <w:rPr>
          <w:rFonts w:ascii="Times New Roman" w:hAnsi="Times New Roman" w:cs="Times New Roman"/>
          <w:sz w:val="26"/>
          <w:szCs w:val="26"/>
        </w:rPr>
        <w:t>подписывают договор микрозайма, договор об ипотеке и другие обеспечительные договоры.</w:t>
      </w:r>
    </w:p>
    <w:p w14:paraId="3198A69A" w14:textId="77777777" w:rsidR="00F257BB" w:rsidRPr="00F257BB" w:rsidRDefault="00F257BB" w:rsidP="00F257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257BB">
        <w:rPr>
          <w:rFonts w:ascii="Times New Roman" w:hAnsi="Times New Roman" w:cs="Times New Roman"/>
          <w:sz w:val="26"/>
          <w:szCs w:val="26"/>
        </w:rPr>
        <w:t xml:space="preserve">5.5. Заемщик обязан использовать </w:t>
      </w:r>
      <w:proofErr w:type="spellStart"/>
      <w:r w:rsidRPr="00F257BB">
        <w:rPr>
          <w:rFonts w:ascii="Times New Roman" w:hAnsi="Times New Roman" w:cs="Times New Roman"/>
          <w:sz w:val="26"/>
          <w:szCs w:val="26"/>
        </w:rPr>
        <w:t>микрозайм</w:t>
      </w:r>
      <w:proofErr w:type="spellEnd"/>
      <w:r w:rsidRPr="00F257BB">
        <w:rPr>
          <w:rFonts w:ascii="Times New Roman" w:hAnsi="Times New Roman" w:cs="Times New Roman"/>
          <w:sz w:val="26"/>
          <w:szCs w:val="26"/>
        </w:rPr>
        <w:t xml:space="preserve"> в целевом направлении, в сроки и в</w:t>
      </w:r>
      <w:r w:rsidR="00770CED">
        <w:rPr>
          <w:rFonts w:ascii="Times New Roman" w:hAnsi="Times New Roman" w:cs="Times New Roman"/>
          <w:sz w:val="26"/>
          <w:szCs w:val="26"/>
        </w:rPr>
        <w:t xml:space="preserve"> </w:t>
      </w:r>
      <w:r w:rsidRPr="00F257BB">
        <w:rPr>
          <w:rFonts w:ascii="Times New Roman" w:hAnsi="Times New Roman" w:cs="Times New Roman"/>
          <w:sz w:val="26"/>
          <w:szCs w:val="26"/>
        </w:rPr>
        <w:t>порядке, определенные договором микрозайма, подтвердить целевое использование</w:t>
      </w:r>
      <w:r w:rsidR="00770CED">
        <w:rPr>
          <w:rFonts w:ascii="Times New Roman" w:hAnsi="Times New Roman" w:cs="Times New Roman"/>
          <w:sz w:val="26"/>
          <w:szCs w:val="26"/>
        </w:rPr>
        <w:t xml:space="preserve"> </w:t>
      </w:r>
      <w:r w:rsidRPr="00F257BB">
        <w:rPr>
          <w:rFonts w:ascii="Times New Roman" w:hAnsi="Times New Roman" w:cs="Times New Roman"/>
          <w:sz w:val="26"/>
          <w:szCs w:val="26"/>
        </w:rPr>
        <w:t>полученного микрозайма представить отчет о целевом расходовании средств микрозайма по</w:t>
      </w:r>
      <w:r w:rsidR="00770CED">
        <w:rPr>
          <w:rFonts w:ascii="Times New Roman" w:hAnsi="Times New Roman" w:cs="Times New Roman"/>
          <w:sz w:val="26"/>
          <w:szCs w:val="26"/>
        </w:rPr>
        <w:t xml:space="preserve"> </w:t>
      </w:r>
      <w:r w:rsidRPr="00F257BB">
        <w:rPr>
          <w:rFonts w:ascii="Times New Roman" w:hAnsi="Times New Roman" w:cs="Times New Roman"/>
          <w:sz w:val="26"/>
          <w:szCs w:val="26"/>
        </w:rPr>
        <w:t>форме, утвержденной внутренними документами Фонда, с приложением заверенных в</w:t>
      </w:r>
      <w:r w:rsidR="00770CED">
        <w:rPr>
          <w:rFonts w:ascii="Times New Roman" w:hAnsi="Times New Roman" w:cs="Times New Roman"/>
          <w:sz w:val="26"/>
          <w:szCs w:val="26"/>
        </w:rPr>
        <w:t xml:space="preserve"> </w:t>
      </w:r>
      <w:r w:rsidRPr="00F257BB">
        <w:rPr>
          <w:rFonts w:ascii="Times New Roman" w:hAnsi="Times New Roman" w:cs="Times New Roman"/>
          <w:sz w:val="26"/>
          <w:szCs w:val="26"/>
        </w:rPr>
        <w:t>установленном порядке копий документов, подтверждающих расходование средств (договоры,</w:t>
      </w:r>
      <w:r w:rsidR="00770CED">
        <w:rPr>
          <w:rFonts w:ascii="Times New Roman" w:hAnsi="Times New Roman" w:cs="Times New Roman"/>
          <w:sz w:val="26"/>
          <w:szCs w:val="26"/>
        </w:rPr>
        <w:t xml:space="preserve"> </w:t>
      </w:r>
      <w:r w:rsidRPr="00F257BB">
        <w:rPr>
          <w:rFonts w:ascii="Times New Roman" w:hAnsi="Times New Roman" w:cs="Times New Roman"/>
          <w:sz w:val="26"/>
          <w:szCs w:val="26"/>
        </w:rPr>
        <w:t>счета, товарно-транспортные накладные, акты приема-передачи товарно-материальных</w:t>
      </w:r>
      <w:r w:rsidR="00770CED">
        <w:rPr>
          <w:rFonts w:ascii="Times New Roman" w:hAnsi="Times New Roman" w:cs="Times New Roman"/>
          <w:sz w:val="26"/>
          <w:szCs w:val="26"/>
        </w:rPr>
        <w:t xml:space="preserve"> </w:t>
      </w:r>
      <w:r w:rsidRPr="00F257BB">
        <w:rPr>
          <w:rFonts w:ascii="Times New Roman" w:hAnsi="Times New Roman" w:cs="Times New Roman"/>
          <w:sz w:val="26"/>
          <w:szCs w:val="26"/>
        </w:rPr>
        <w:t>ценностей, акты выполненных работ и услуг, платежные поручения, фискальные и товарные</w:t>
      </w:r>
      <w:r w:rsidR="00770CED">
        <w:rPr>
          <w:rFonts w:ascii="Times New Roman" w:hAnsi="Times New Roman" w:cs="Times New Roman"/>
          <w:sz w:val="26"/>
          <w:szCs w:val="26"/>
        </w:rPr>
        <w:t xml:space="preserve"> </w:t>
      </w:r>
      <w:r w:rsidRPr="00F257BB">
        <w:rPr>
          <w:rFonts w:ascii="Times New Roman" w:hAnsi="Times New Roman" w:cs="Times New Roman"/>
          <w:sz w:val="26"/>
          <w:szCs w:val="26"/>
        </w:rPr>
        <w:t>чеки, выписку из ЕГРН в отношении приобретенного за счет средств микрозайма недвижимого</w:t>
      </w:r>
      <w:r w:rsidR="00770CED">
        <w:rPr>
          <w:rFonts w:ascii="Times New Roman" w:hAnsi="Times New Roman" w:cs="Times New Roman"/>
          <w:sz w:val="26"/>
          <w:szCs w:val="26"/>
        </w:rPr>
        <w:t xml:space="preserve"> </w:t>
      </w:r>
      <w:r w:rsidRPr="00F257BB">
        <w:rPr>
          <w:rFonts w:ascii="Times New Roman" w:hAnsi="Times New Roman" w:cs="Times New Roman"/>
          <w:sz w:val="26"/>
          <w:szCs w:val="26"/>
        </w:rPr>
        <w:t>имущества и т.п.).</w:t>
      </w:r>
    </w:p>
    <w:p w14:paraId="483C2BC0" w14:textId="77777777" w:rsidR="00F257BB" w:rsidRPr="00F257BB" w:rsidRDefault="00F257BB" w:rsidP="00F257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257BB">
        <w:rPr>
          <w:rFonts w:ascii="Times New Roman" w:hAnsi="Times New Roman" w:cs="Times New Roman"/>
          <w:sz w:val="26"/>
          <w:szCs w:val="26"/>
        </w:rPr>
        <w:t>5.6. Заемщик обязан заключить соглашение к договору банковского счета для</w:t>
      </w:r>
      <w:r w:rsidR="00770CED">
        <w:rPr>
          <w:rFonts w:ascii="Times New Roman" w:hAnsi="Times New Roman" w:cs="Times New Roman"/>
          <w:sz w:val="26"/>
          <w:szCs w:val="26"/>
        </w:rPr>
        <w:t xml:space="preserve"> </w:t>
      </w:r>
      <w:r w:rsidRPr="00F257BB">
        <w:rPr>
          <w:rFonts w:ascii="Times New Roman" w:hAnsi="Times New Roman" w:cs="Times New Roman"/>
          <w:sz w:val="26"/>
          <w:szCs w:val="26"/>
        </w:rPr>
        <w:t>осуществления контроля за целевым использованием микрозайма по форме, утвержденной</w:t>
      </w:r>
      <w:r w:rsidR="00770CED">
        <w:rPr>
          <w:rFonts w:ascii="Times New Roman" w:hAnsi="Times New Roman" w:cs="Times New Roman"/>
          <w:sz w:val="26"/>
          <w:szCs w:val="26"/>
        </w:rPr>
        <w:t xml:space="preserve"> </w:t>
      </w:r>
      <w:r w:rsidRPr="00F257BB">
        <w:rPr>
          <w:rFonts w:ascii="Times New Roman" w:hAnsi="Times New Roman" w:cs="Times New Roman"/>
          <w:sz w:val="26"/>
          <w:szCs w:val="26"/>
        </w:rPr>
        <w:t>внутренними документами Фонда, а также заемщик/</w:t>
      </w:r>
      <w:proofErr w:type="gramStart"/>
      <w:r w:rsidRPr="00F257BB">
        <w:rPr>
          <w:rFonts w:ascii="Times New Roman" w:hAnsi="Times New Roman" w:cs="Times New Roman"/>
          <w:sz w:val="26"/>
          <w:szCs w:val="26"/>
        </w:rPr>
        <w:t xml:space="preserve">поручители </w:t>
      </w:r>
      <w:r w:rsidR="00770CED">
        <w:rPr>
          <w:rFonts w:ascii="Times New Roman" w:hAnsi="Times New Roman" w:cs="Times New Roman"/>
          <w:sz w:val="26"/>
          <w:szCs w:val="26"/>
        </w:rPr>
        <w:t xml:space="preserve"> </w:t>
      </w:r>
      <w:r w:rsidRPr="00F257BB">
        <w:rPr>
          <w:rFonts w:ascii="Times New Roman" w:hAnsi="Times New Roman" w:cs="Times New Roman"/>
          <w:sz w:val="26"/>
          <w:szCs w:val="26"/>
        </w:rPr>
        <w:t>обязаны</w:t>
      </w:r>
      <w:proofErr w:type="gramEnd"/>
      <w:r w:rsidRPr="00F257BB">
        <w:rPr>
          <w:rFonts w:ascii="Times New Roman" w:hAnsi="Times New Roman" w:cs="Times New Roman"/>
          <w:sz w:val="26"/>
          <w:szCs w:val="26"/>
        </w:rPr>
        <w:t xml:space="preserve"> заключить дополнительное(</w:t>
      </w:r>
      <w:proofErr w:type="spellStart"/>
      <w:r w:rsidRPr="00F257BB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F257BB">
        <w:rPr>
          <w:rFonts w:ascii="Times New Roman" w:hAnsi="Times New Roman" w:cs="Times New Roman"/>
          <w:sz w:val="26"/>
          <w:szCs w:val="26"/>
        </w:rPr>
        <w:t>)</w:t>
      </w:r>
      <w:r w:rsidR="00770CED">
        <w:rPr>
          <w:rFonts w:ascii="Times New Roman" w:hAnsi="Times New Roman" w:cs="Times New Roman"/>
          <w:sz w:val="26"/>
          <w:szCs w:val="26"/>
        </w:rPr>
        <w:t xml:space="preserve"> </w:t>
      </w:r>
      <w:r w:rsidRPr="00F257BB">
        <w:rPr>
          <w:rFonts w:ascii="Times New Roman" w:hAnsi="Times New Roman" w:cs="Times New Roman"/>
          <w:sz w:val="26"/>
          <w:szCs w:val="26"/>
        </w:rPr>
        <w:t>соглашение(я) к договору(</w:t>
      </w:r>
      <w:proofErr w:type="spellStart"/>
      <w:r w:rsidRPr="00F257BB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F257BB">
        <w:rPr>
          <w:rFonts w:ascii="Times New Roman" w:hAnsi="Times New Roman" w:cs="Times New Roman"/>
          <w:sz w:val="26"/>
          <w:szCs w:val="26"/>
        </w:rPr>
        <w:t>) банковского счета о предоставлении заемщиком/поручителем</w:t>
      </w:r>
      <w:r w:rsidR="00770CED">
        <w:rPr>
          <w:rFonts w:ascii="Times New Roman" w:hAnsi="Times New Roman" w:cs="Times New Roman"/>
          <w:sz w:val="26"/>
          <w:szCs w:val="26"/>
        </w:rPr>
        <w:t xml:space="preserve"> </w:t>
      </w:r>
      <w:r w:rsidRPr="00F257BB">
        <w:rPr>
          <w:rFonts w:ascii="Times New Roman" w:hAnsi="Times New Roman" w:cs="Times New Roman"/>
          <w:sz w:val="26"/>
          <w:szCs w:val="26"/>
        </w:rPr>
        <w:t>Фонду права списания денежных средств со счета(</w:t>
      </w:r>
      <w:proofErr w:type="spellStart"/>
      <w:r w:rsidRPr="00F257BB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F257BB">
        <w:rPr>
          <w:rFonts w:ascii="Times New Roman" w:hAnsi="Times New Roman" w:cs="Times New Roman"/>
          <w:sz w:val="26"/>
          <w:szCs w:val="26"/>
        </w:rPr>
        <w:t>) заемщика/поручителя без</w:t>
      </w:r>
      <w:r w:rsidR="00770CED">
        <w:rPr>
          <w:rFonts w:ascii="Times New Roman" w:hAnsi="Times New Roman" w:cs="Times New Roman"/>
          <w:sz w:val="26"/>
          <w:szCs w:val="26"/>
        </w:rPr>
        <w:t xml:space="preserve"> </w:t>
      </w:r>
      <w:r w:rsidRPr="00F257BB">
        <w:rPr>
          <w:rFonts w:ascii="Times New Roman" w:hAnsi="Times New Roman" w:cs="Times New Roman"/>
          <w:sz w:val="26"/>
          <w:szCs w:val="26"/>
        </w:rPr>
        <w:t>дополнительного распоряжения (заранее данный акцепт).</w:t>
      </w:r>
    </w:p>
    <w:p w14:paraId="47673B5E" w14:textId="77777777" w:rsidR="00F257BB" w:rsidRPr="00F257BB" w:rsidRDefault="00F257BB" w:rsidP="00F257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257BB">
        <w:rPr>
          <w:rFonts w:ascii="Times New Roman" w:hAnsi="Times New Roman" w:cs="Times New Roman"/>
          <w:sz w:val="26"/>
          <w:szCs w:val="26"/>
        </w:rPr>
        <w:t>5.7. Возврат суммы микрозайма и уплата процентов за пользование микрозаймом</w:t>
      </w:r>
      <w:r w:rsidR="00770CED">
        <w:rPr>
          <w:rFonts w:ascii="Times New Roman" w:hAnsi="Times New Roman" w:cs="Times New Roman"/>
          <w:sz w:val="26"/>
          <w:szCs w:val="26"/>
        </w:rPr>
        <w:t xml:space="preserve"> </w:t>
      </w:r>
      <w:r w:rsidRPr="00F257BB">
        <w:rPr>
          <w:rFonts w:ascii="Times New Roman" w:hAnsi="Times New Roman" w:cs="Times New Roman"/>
          <w:sz w:val="26"/>
          <w:szCs w:val="26"/>
        </w:rPr>
        <w:t>производятся ежемесячными платежами в размерах и в сроки, установленные договором</w:t>
      </w:r>
      <w:r w:rsidR="00770CED">
        <w:rPr>
          <w:rFonts w:ascii="Times New Roman" w:hAnsi="Times New Roman" w:cs="Times New Roman"/>
          <w:sz w:val="26"/>
          <w:szCs w:val="26"/>
        </w:rPr>
        <w:t xml:space="preserve"> </w:t>
      </w:r>
      <w:r w:rsidRPr="00F257BB">
        <w:rPr>
          <w:rFonts w:ascii="Times New Roman" w:hAnsi="Times New Roman" w:cs="Times New Roman"/>
          <w:sz w:val="26"/>
          <w:szCs w:val="26"/>
        </w:rPr>
        <w:t>микрозайма.</w:t>
      </w:r>
    </w:p>
    <w:p w14:paraId="5E5D5E16" w14:textId="77777777" w:rsidR="00F257BB" w:rsidRPr="00F257BB" w:rsidRDefault="00F257BB" w:rsidP="00F257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257BB">
        <w:rPr>
          <w:rFonts w:ascii="Times New Roman" w:hAnsi="Times New Roman" w:cs="Times New Roman"/>
          <w:sz w:val="26"/>
          <w:szCs w:val="26"/>
        </w:rPr>
        <w:t>5.8. Досрочное погашение микрозайма или его части допускается с пересчетом</w:t>
      </w:r>
      <w:r w:rsidR="00770CED">
        <w:rPr>
          <w:rFonts w:ascii="Times New Roman" w:hAnsi="Times New Roman" w:cs="Times New Roman"/>
          <w:sz w:val="26"/>
          <w:szCs w:val="26"/>
        </w:rPr>
        <w:t xml:space="preserve"> </w:t>
      </w:r>
      <w:r w:rsidRPr="00F257BB">
        <w:rPr>
          <w:rFonts w:ascii="Times New Roman" w:hAnsi="Times New Roman" w:cs="Times New Roman"/>
          <w:sz w:val="26"/>
          <w:szCs w:val="26"/>
        </w:rPr>
        <w:t>подлежащих уплате процентов исходя из фактического остатка основного долга по микрозайму</w:t>
      </w:r>
      <w:r w:rsidR="00770CED">
        <w:rPr>
          <w:rFonts w:ascii="Times New Roman" w:hAnsi="Times New Roman" w:cs="Times New Roman"/>
          <w:sz w:val="26"/>
          <w:szCs w:val="26"/>
        </w:rPr>
        <w:t xml:space="preserve"> </w:t>
      </w:r>
      <w:r w:rsidRPr="00F257BB">
        <w:rPr>
          <w:rFonts w:ascii="Times New Roman" w:hAnsi="Times New Roman" w:cs="Times New Roman"/>
          <w:sz w:val="26"/>
          <w:szCs w:val="26"/>
        </w:rPr>
        <w:t>на дату погашения на основании заявления заемщика.</w:t>
      </w:r>
    </w:p>
    <w:p w14:paraId="3EEF6322" w14:textId="77777777" w:rsidR="00F257BB" w:rsidRPr="00F257BB" w:rsidRDefault="00F257BB" w:rsidP="00F257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257BB">
        <w:rPr>
          <w:rFonts w:ascii="Times New Roman" w:hAnsi="Times New Roman" w:cs="Times New Roman"/>
          <w:sz w:val="26"/>
          <w:szCs w:val="26"/>
        </w:rPr>
        <w:t xml:space="preserve">5.9. Проценты за пользование микрозаймом начисляются </w:t>
      </w:r>
      <w:proofErr w:type="gramStart"/>
      <w:r w:rsidRPr="00F257BB">
        <w:rPr>
          <w:rFonts w:ascii="Times New Roman" w:hAnsi="Times New Roman" w:cs="Times New Roman"/>
          <w:sz w:val="26"/>
          <w:szCs w:val="26"/>
        </w:rPr>
        <w:t>согласно условий</w:t>
      </w:r>
      <w:proofErr w:type="gramEnd"/>
      <w:r w:rsidRPr="00F257BB">
        <w:rPr>
          <w:rFonts w:ascii="Times New Roman" w:hAnsi="Times New Roman" w:cs="Times New Roman"/>
          <w:sz w:val="26"/>
          <w:szCs w:val="26"/>
        </w:rPr>
        <w:t>,</w:t>
      </w:r>
      <w:r w:rsidR="00770CED">
        <w:rPr>
          <w:rFonts w:ascii="Times New Roman" w:hAnsi="Times New Roman" w:cs="Times New Roman"/>
          <w:sz w:val="26"/>
          <w:szCs w:val="26"/>
        </w:rPr>
        <w:t xml:space="preserve"> </w:t>
      </w:r>
      <w:r w:rsidRPr="00F257BB">
        <w:rPr>
          <w:rFonts w:ascii="Times New Roman" w:hAnsi="Times New Roman" w:cs="Times New Roman"/>
          <w:sz w:val="26"/>
          <w:szCs w:val="26"/>
        </w:rPr>
        <w:t>определенных договором микрозайма.</w:t>
      </w:r>
    </w:p>
    <w:p w14:paraId="00BAF3D6" w14:textId="77777777" w:rsidR="00F257BB" w:rsidRPr="00F257BB" w:rsidRDefault="00F257BB" w:rsidP="00770C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257BB">
        <w:rPr>
          <w:rFonts w:ascii="Times New Roman" w:hAnsi="Times New Roman" w:cs="Times New Roman"/>
          <w:sz w:val="26"/>
          <w:szCs w:val="26"/>
        </w:rPr>
        <w:t>5.10. При несвоевременном поступлении платежа по возврату суммы микрозайма и</w:t>
      </w:r>
      <w:r w:rsidR="00770CED">
        <w:rPr>
          <w:rFonts w:ascii="Times New Roman" w:hAnsi="Times New Roman" w:cs="Times New Roman"/>
          <w:sz w:val="26"/>
          <w:szCs w:val="26"/>
        </w:rPr>
        <w:t xml:space="preserve"> </w:t>
      </w:r>
      <w:r w:rsidRPr="00F257BB">
        <w:rPr>
          <w:rFonts w:ascii="Times New Roman" w:hAnsi="Times New Roman" w:cs="Times New Roman"/>
          <w:sz w:val="26"/>
          <w:szCs w:val="26"/>
        </w:rPr>
        <w:t xml:space="preserve">процентов за пользование микрозаймом Фонд начисляет заемщику неустойку в размере </w:t>
      </w:r>
      <w:r w:rsidR="00770CED" w:rsidRPr="00770CED">
        <w:rPr>
          <w:rFonts w:ascii="Times New Roman" w:hAnsi="Times New Roman" w:cs="Times New Roman"/>
          <w:sz w:val="26"/>
          <w:szCs w:val="26"/>
        </w:rPr>
        <w:t>0,5%  от   суммы</w:t>
      </w:r>
      <w:r w:rsidR="00770CED">
        <w:rPr>
          <w:rFonts w:ascii="Times New Roman" w:hAnsi="Times New Roman" w:cs="Times New Roman"/>
          <w:sz w:val="26"/>
          <w:szCs w:val="26"/>
        </w:rPr>
        <w:t xml:space="preserve"> </w:t>
      </w:r>
      <w:r w:rsidR="00770CED" w:rsidRPr="00770CED">
        <w:rPr>
          <w:rFonts w:ascii="Times New Roman" w:hAnsi="Times New Roman" w:cs="Times New Roman"/>
          <w:sz w:val="26"/>
          <w:szCs w:val="26"/>
        </w:rPr>
        <w:t>просроченной задолженности  в день по основному займу;</w:t>
      </w:r>
      <w:r w:rsidR="00770CED">
        <w:rPr>
          <w:rFonts w:ascii="Times New Roman" w:hAnsi="Times New Roman" w:cs="Times New Roman"/>
          <w:sz w:val="26"/>
          <w:szCs w:val="26"/>
        </w:rPr>
        <w:t xml:space="preserve"> </w:t>
      </w:r>
      <w:r w:rsidR="00770CED" w:rsidRPr="00770CED">
        <w:rPr>
          <w:rFonts w:ascii="Times New Roman" w:hAnsi="Times New Roman" w:cs="Times New Roman"/>
          <w:sz w:val="26"/>
          <w:szCs w:val="26"/>
        </w:rPr>
        <w:t>1% от суммы просроченной задолженности в день по процентам</w:t>
      </w:r>
      <w:r w:rsidR="00770CED">
        <w:rPr>
          <w:rFonts w:ascii="Times New Roman" w:hAnsi="Times New Roman" w:cs="Times New Roman"/>
          <w:sz w:val="26"/>
          <w:szCs w:val="26"/>
        </w:rPr>
        <w:t>.</w:t>
      </w:r>
    </w:p>
    <w:p w14:paraId="1F28FC1C" w14:textId="77777777" w:rsidR="00F257BB" w:rsidRPr="00F257BB" w:rsidRDefault="00F257BB" w:rsidP="00F257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257BB">
        <w:rPr>
          <w:rFonts w:ascii="Times New Roman" w:hAnsi="Times New Roman" w:cs="Times New Roman"/>
          <w:sz w:val="26"/>
          <w:szCs w:val="26"/>
        </w:rPr>
        <w:t>5.11. При использовании микрозайма не по целевому назначению и/или</w:t>
      </w:r>
      <w:r w:rsidR="00770CED">
        <w:rPr>
          <w:rFonts w:ascii="Times New Roman" w:hAnsi="Times New Roman" w:cs="Times New Roman"/>
          <w:sz w:val="26"/>
          <w:szCs w:val="26"/>
        </w:rPr>
        <w:t xml:space="preserve"> </w:t>
      </w:r>
      <w:r w:rsidRPr="00F257BB">
        <w:rPr>
          <w:rFonts w:ascii="Times New Roman" w:hAnsi="Times New Roman" w:cs="Times New Roman"/>
          <w:sz w:val="26"/>
          <w:szCs w:val="26"/>
        </w:rPr>
        <w:t>несвоевременного предоставления заемщиком документов, подтверждающих целевое</w:t>
      </w:r>
      <w:r w:rsidR="00770CED">
        <w:rPr>
          <w:rFonts w:ascii="Times New Roman" w:hAnsi="Times New Roman" w:cs="Times New Roman"/>
          <w:sz w:val="26"/>
          <w:szCs w:val="26"/>
        </w:rPr>
        <w:t xml:space="preserve"> </w:t>
      </w:r>
      <w:r w:rsidRPr="00F257BB">
        <w:rPr>
          <w:rFonts w:ascii="Times New Roman" w:hAnsi="Times New Roman" w:cs="Times New Roman"/>
          <w:sz w:val="26"/>
          <w:szCs w:val="26"/>
        </w:rPr>
        <w:t>использование полученного микрозайма, Фонд вправе взыскать с заемщика штраф в размере</w:t>
      </w:r>
      <w:r w:rsidR="00770CED">
        <w:rPr>
          <w:rFonts w:ascii="Times New Roman" w:hAnsi="Times New Roman" w:cs="Times New Roman"/>
          <w:sz w:val="26"/>
          <w:szCs w:val="26"/>
        </w:rPr>
        <w:t xml:space="preserve"> </w:t>
      </w:r>
      <w:r w:rsidR="00770CED" w:rsidRPr="00770CED">
        <w:rPr>
          <w:rFonts w:ascii="Times New Roman" w:hAnsi="Times New Roman" w:cs="Times New Roman"/>
          <w:sz w:val="26"/>
          <w:szCs w:val="26"/>
        </w:rPr>
        <w:t>5%</w:t>
      </w:r>
      <w:r w:rsidR="00770CED" w:rsidRPr="00770CED">
        <w:rPr>
          <w:rFonts w:ascii="Times New Roman" w:hAnsi="Times New Roman" w:cs="Times New Roman"/>
          <w:sz w:val="26"/>
          <w:szCs w:val="26"/>
        </w:rPr>
        <w:tab/>
        <w:t>от суммы предоставленного займа</w:t>
      </w:r>
      <w:r w:rsidRPr="00F257BB">
        <w:rPr>
          <w:rFonts w:ascii="Times New Roman" w:hAnsi="Times New Roman" w:cs="Times New Roman"/>
          <w:sz w:val="26"/>
          <w:szCs w:val="26"/>
        </w:rPr>
        <w:t>.</w:t>
      </w:r>
    </w:p>
    <w:p w14:paraId="025C8DD3" w14:textId="77777777" w:rsidR="00F257BB" w:rsidRPr="00F257BB" w:rsidRDefault="00F257BB" w:rsidP="00F257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257BB">
        <w:rPr>
          <w:rFonts w:ascii="Times New Roman" w:hAnsi="Times New Roman" w:cs="Times New Roman"/>
          <w:sz w:val="26"/>
          <w:szCs w:val="26"/>
        </w:rPr>
        <w:t>5.1</w:t>
      </w:r>
      <w:r w:rsidR="00770CED">
        <w:rPr>
          <w:rFonts w:ascii="Times New Roman" w:hAnsi="Times New Roman" w:cs="Times New Roman"/>
          <w:sz w:val="26"/>
          <w:szCs w:val="26"/>
        </w:rPr>
        <w:t>2</w:t>
      </w:r>
      <w:r w:rsidRPr="00F257BB">
        <w:rPr>
          <w:rFonts w:ascii="Times New Roman" w:hAnsi="Times New Roman" w:cs="Times New Roman"/>
          <w:sz w:val="26"/>
          <w:szCs w:val="26"/>
        </w:rPr>
        <w:t>. Фонд в течение действия договора микрозайма осуществляет контроль</w:t>
      </w:r>
      <w:r w:rsidR="00770CED">
        <w:rPr>
          <w:rFonts w:ascii="Times New Roman" w:hAnsi="Times New Roman" w:cs="Times New Roman"/>
          <w:sz w:val="26"/>
          <w:szCs w:val="26"/>
        </w:rPr>
        <w:t xml:space="preserve"> </w:t>
      </w:r>
      <w:r w:rsidRPr="00F257BB">
        <w:rPr>
          <w:rFonts w:ascii="Times New Roman" w:hAnsi="Times New Roman" w:cs="Times New Roman"/>
          <w:sz w:val="26"/>
          <w:szCs w:val="26"/>
        </w:rPr>
        <w:t>финансового состояния заемщика, сохранности предметов залога, а также достижение</w:t>
      </w:r>
      <w:r w:rsidR="00770CED">
        <w:rPr>
          <w:rFonts w:ascii="Times New Roman" w:hAnsi="Times New Roman" w:cs="Times New Roman"/>
          <w:sz w:val="26"/>
          <w:szCs w:val="26"/>
        </w:rPr>
        <w:t xml:space="preserve"> </w:t>
      </w:r>
      <w:r w:rsidRPr="00F257BB">
        <w:rPr>
          <w:rFonts w:ascii="Times New Roman" w:hAnsi="Times New Roman" w:cs="Times New Roman"/>
          <w:sz w:val="26"/>
          <w:szCs w:val="26"/>
        </w:rPr>
        <w:t>заявленных показателей ожидаемого социально-значимого эффекта в деятельности заемщика</w:t>
      </w:r>
      <w:r w:rsidR="00770CED">
        <w:rPr>
          <w:rFonts w:ascii="Times New Roman" w:hAnsi="Times New Roman" w:cs="Times New Roman"/>
          <w:sz w:val="26"/>
          <w:szCs w:val="26"/>
        </w:rPr>
        <w:t xml:space="preserve"> </w:t>
      </w:r>
      <w:r w:rsidRPr="00F257BB">
        <w:rPr>
          <w:rFonts w:ascii="Times New Roman" w:hAnsi="Times New Roman" w:cs="Times New Roman"/>
          <w:sz w:val="26"/>
          <w:szCs w:val="26"/>
        </w:rPr>
        <w:t>от привлечения заемных средств, для чего имеет право запрашивать у заемщика необходимую</w:t>
      </w:r>
      <w:r w:rsidR="00770CED">
        <w:rPr>
          <w:rFonts w:ascii="Times New Roman" w:hAnsi="Times New Roman" w:cs="Times New Roman"/>
          <w:sz w:val="26"/>
          <w:szCs w:val="26"/>
        </w:rPr>
        <w:t xml:space="preserve"> </w:t>
      </w:r>
      <w:r w:rsidRPr="00F257BB">
        <w:rPr>
          <w:rFonts w:ascii="Times New Roman" w:hAnsi="Times New Roman" w:cs="Times New Roman"/>
          <w:sz w:val="26"/>
          <w:szCs w:val="26"/>
        </w:rPr>
        <w:t>информацию, а также посещать места осуществления предпринимательской деятельности</w:t>
      </w:r>
      <w:r w:rsidR="00770CED">
        <w:rPr>
          <w:rFonts w:ascii="Times New Roman" w:hAnsi="Times New Roman" w:cs="Times New Roman"/>
          <w:sz w:val="26"/>
          <w:szCs w:val="26"/>
        </w:rPr>
        <w:t xml:space="preserve"> </w:t>
      </w:r>
      <w:r w:rsidRPr="00F257BB">
        <w:rPr>
          <w:rFonts w:ascii="Times New Roman" w:hAnsi="Times New Roman" w:cs="Times New Roman"/>
          <w:sz w:val="26"/>
          <w:szCs w:val="26"/>
        </w:rPr>
        <w:t>заемщика и/или нахождения предметов залога (при необходимости).</w:t>
      </w:r>
    </w:p>
    <w:p w14:paraId="33B999DA" w14:textId="77777777" w:rsidR="00F257BB" w:rsidRPr="00950ADD" w:rsidRDefault="00F257BB" w:rsidP="00F257B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257BB">
        <w:rPr>
          <w:rFonts w:ascii="Times New Roman" w:hAnsi="Times New Roman" w:cs="Times New Roman"/>
          <w:sz w:val="26"/>
          <w:szCs w:val="26"/>
        </w:rPr>
        <w:t>5.1</w:t>
      </w:r>
      <w:r w:rsidR="0073186C">
        <w:rPr>
          <w:rFonts w:ascii="Times New Roman" w:hAnsi="Times New Roman" w:cs="Times New Roman"/>
          <w:sz w:val="26"/>
          <w:szCs w:val="26"/>
        </w:rPr>
        <w:t>3</w:t>
      </w:r>
      <w:r w:rsidRPr="00F257BB">
        <w:rPr>
          <w:rFonts w:ascii="Times New Roman" w:hAnsi="Times New Roman" w:cs="Times New Roman"/>
          <w:sz w:val="26"/>
          <w:szCs w:val="26"/>
        </w:rPr>
        <w:t xml:space="preserve">. </w:t>
      </w:r>
      <w:r w:rsidRPr="000742A9">
        <w:rPr>
          <w:rFonts w:ascii="Times New Roman" w:hAnsi="Times New Roman" w:cs="Times New Roman"/>
          <w:color w:val="000000" w:themeColor="text1"/>
          <w:sz w:val="26"/>
          <w:szCs w:val="26"/>
        </w:rPr>
        <w:t>Заемщик в течение 3 (трех) лет с момента выдачи микрозайма в срок до 31 марта</w:t>
      </w:r>
      <w:r w:rsidR="0073186C" w:rsidRPr="000742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742A9">
        <w:rPr>
          <w:rFonts w:ascii="Times New Roman" w:hAnsi="Times New Roman" w:cs="Times New Roman"/>
          <w:color w:val="000000" w:themeColor="text1"/>
          <w:sz w:val="26"/>
          <w:szCs w:val="26"/>
        </w:rPr>
        <w:t>года, следующего за отчетным, обязан представлять в Фонд информацию о показателях</w:t>
      </w:r>
      <w:r w:rsidR="0073186C" w:rsidRPr="000742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742A9">
        <w:rPr>
          <w:rFonts w:ascii="Times New Roman" w:hAnsi="Times New Roman" w:cs="Times New Roman"/>
          <w:color w:val="000000" w:themeColor="text1"/>
          <w:sz w:val="26"/>
          <w:szCs w:val="26"/>
        </w:rPr>
        <w:t>эффективности деятельности заемщика и финансового состояния по формам, утвержденным</w:t>
      </w:r>
      <w:r w:rsidR="0073186C" w:rsidRPr="000742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742A9">
        <w:rPr>
          <w:rFonts w:ascii="Times New Roman" w:hAnsi="Times New Roman" w:cs="Times New Roman"/>
          <w:color w:val="000000" w:themeColor="text1"/>
          <w:sz w:val="26"/>
          <w:szCs w:val="26"/>
        </w:rPr>
        <w:t>внутренними документами Фонда.</w:t>
      </w:r>
    </w:p>
    <w:p w14:paraId="7250193F" w14:textId="77777777" w:rsidR="00F257BB" w:rsidRPr="00F257BB" w:rsidRDefault="00F257BB" w:rsidP="00F257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257BB">
        <w:rPr>
          <w:rFonts w:ascii="Times New Roman" w:hAnsi="Times New Roman" w:cs="Times New Roman"/>
          <w:sz w:val="26"/>
          <w:szCs w:val="26"/>
        </w:rPr>
        <w:lastRenderedPageBreak/>
        <w:t>5.1</w:t>
      </w:r>
      <w:r w:rsidR="0073186C">
        <w:rPr>
          <w:rFonts w:ascii="Times New Roman" w:hAnsi="Times New Roman" w:cs="Times New Roman"/>
          <w:sz w:val="26"/>
          <w:szCs w:val="26"/>
        </w:rPr>
        <w:t>4</w:t>
      </w:r>
      <w:r w:rsidRPr="00F257BB">
        <w:rPr>
          <w:rFonts w:ascii="Times New Roman" w:hAnsi="Times New Roman" w:cs="Times New Roman"/>
          <w:sz w:val="26"/>
          <w:szCs w:val="26"/>
        </w:rPr>
        <w:t>. Договор микрозайма считается полностью исполненным с момента погашения</w:t>
      </w:r>
      <w:r w:rsidR="0073186C">
        <w:rPr>
          <w:rFonts w:ascii="Times New Roman" w:hAnsi="Times New Roman" w:cs="Times New Roman"/>
          <w:sz w:val="26"/>
          <w:szCs w:val="26"/>
        </w:rPr>
        <w:t xml:space="preserve"> </w:t>
      </w:r>
      <w:r w:rsidRPr="00F257BB">
        <w:rPr>
          <w:rFonts w:ascii="Times New Roman" w:hAnsi="Times New Roman" w:cs="Times New Roman"/>
          <w:sz w:val="26"/>
          <w:szCs w:val="26"/>
        </w:rPr>
        <w:t>основного долга, уплаты процентов, иных платежей, начисленных в соответствии с условиями</w:t>
      </w:r>
      <w:r w:rsidR="0073186C">
        <w:rPr>
          <w:rFonts w:ascii="Times New Roman" w:hAnsi="Times New Roman" w:cs="Times New Roman"/>
          <w:sz w:val="26"/>
          <w:szCs w:val="26"/>
        </w:rPr>
        <w:t xml:space="preserve"> </w:t>
      </w:r>
      <w:r w:rsidRPr="00F257BB">
        <w:rPr>
          <w:rFonts w:ascii="Times New Roman" w:hAnsi="Times New Roman" w:cs="Times New Roman"/>
          <w:sz w:val="26"/>
          <w:szCs w:val="26"/>
        </w:rPr>
        <w:t>договора микрозайма.</w:t>
      </w:r>
    </w:p>
    <w:p w14:paraId="05E5854E" w14:textId="77777777" w:rsidR="00F257BB" w:rsidRDefault="00F257BB" w:rsidP="00F257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257BB">
        <w:rPr>
          <w:rFonts w:ascii="Times New Roman" w:hAnsi="Times New Roman" w:cs="Times New Roman"/>
          <w:sz w:val="26"/>
          <w:szCs w:val="26"/>
        </w:rPr>
        <w:t>5.1</w:t>
      </w:r>
      <w:r w:rsidR="0073186C">
        <w:rPr>
          <w:rFonts w:ascii="Times New Roman" w:hAnsi="Times New Roman" w:cs="Times New Roman"/>
          <w:sz w:val="26"/>
          <w:szCs w:val="26"/>
        </w:rPr>
        <w:t>5</w:t>
      </w:r>
      <w:r w:rsidRPr="00F257BB">
        <w:rPr>
          <w:rFonts w:ascii="Times New Roman" w:hAnsi="Times New Roman" w:cs="Times New Roman"/>
          <w:sz w:val="26"/>
          <w:szCs w:val="26"/>
        </w:rPr>
        <w:t xml:space="preserve">. Настоящие Правила вступают в силу с даты утверждения их </w:t>
      </w:r>
      <w:r w:rsidR="0073186C">
        <w:rPr>
          <w:rFonts w:ascii="Times New Roman" w:hAnsi="Times New Roman" w:cs="Times New Roman"/>
          <w:sz w:val="26"/>
          <w:szCs w:val="26"/>
        </w:rPr>
        <w:t>Правлением Фонда.</w:t>
      </w:r>
    </w:p>
    <w:p w14:paraId="5137C37F" w14:textId="77777777" w:rsidR="00711E56" w:rsidRDefault="00711E56" w:rsidP="00711E56">
      <w:pPr>
        <w:tabs>
          <w:tab w:val="left" w:pos="223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ВИДЫ МИКРОЗАЙМОВ</w:t>
      </w:r>
    </w:p>
    <w:tbl>
      <w:tblPr>
        <w:tblStyle w:val="ad"/>
        <w:tblpPr w:leftFromText="180" w:rightFromText="180" w:vertAnchor="text" w:horzAnchor="margin" w:tblpY="71"/>
        <w:tblW w:w="1019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43"/>
        <w:gridCol w:w="7651"/>
      </w:tblGrid>
      <w:tr w:rsidR="00711E56" w:rsidRPr="00C6618F" w14:paraId="202826C2" w14:textId="77777777" w:rsidTr="00425B6C">
        <w:trPr>
          <w:trHeight w:val="416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3C7E2" w14:textId="77777777" w:rsidR="00711E56" w:rsidRPr="00C6618F" w:rsidRDefault="00711E56" w:rsidP="00764A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618F">
              <w:rPr>
                <w:rFonts w:ascii="Times New Roman" w:hAnsi="Times New Roman" w:cs="Times New Roman"/>
                <w:b/>
                <w:sz w:val="26"/>
                <w:szCs w:val="26"/>
              </w:rPr>
              <w:t>«СТАРТАП» (начинающие СМП)</w:t>
            </w:r>
          </w:p>
        </w:tc>
      </w:tr>
      <w:tr w:rsidR="00711E56" w:rsidRPr="00C6618F" w14:paraId="1A62533B" w14:textId="77777777" w:rsidTr="00764ABD">
        <w:trPr>
          <w:trHeight w:val="291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3AB68" w14:textId="77777777" w:rsidR="00711E56" w:rsidRPr="00C6618F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618F">
              <w:rPr>
                <w:rFonts w:ascii="Times New Roman" w:hAnsi="Times New Roman" w:cs="Times New Roman"/>
                <w:b/>
                <w:sz w:val="26"/>
                <w:szCs w:val="26"/>
              </w:rPr>
              <w:t>Цель займа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380D5" w14:textId="77777777" w:rsidR="00711E56" w:rsidRPr="00C6618F" w:rsidRDefault="00711E56" w:rsidP="00764ABD">
            <w:pPr>
              <w:shd w:val="clear" w:color="auto" w:fill="FFFFFF" w:themeFill="background1"/>
              <w:tabs>
                <w:tab w:val="left" w:pos="34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6618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C661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Пополнение оборотных средств</w:t>
            </w:r>
          </w:p>
        </w:tc>
      </w:tr>
      <w:tr w:rsidR="00711E56" w:rsidRPr="00C6618F" w14:paraId="129FBF65" w14:textId="77777777" w:rsidTr="00764ABD">
        <w:trPr>
          <w:trHeight w:val="914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FCEFB" w14:textId="77777777" w:rsidR="00711E56" w:rsidRPr="00C6618F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618F">
              <w:rPr>
                <w:rFonts w:ascii="Times New Roman" w:hAnsi="Times New Roman" w:cs="Times New Roman"/>
                <w:b/>
                <w:sz w:val="26"/>
                <w:szCs w:val="26"/>
              </w:rPr>
              <w:t>Целевая аудитория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45723" w14:textId="77777777" w:rsidR="00711E56" w:rsidRPr="00C6618F" w:rsidRDefault="00711E56" w:rsidP="00764AB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Вновь созданные </w:t>
            </w:r>
            <w:r w:rsidRPr="00C6618F">
              <w:rPr>
                <w:rFonts w:ascii="Times New Roman" w:hAnsi="Times New Roman" w:cs="Times New Roman"/>
                <w:sz w:val="26"/>
                <w:szCs w:val="26"/>
              </w:rPr>
              <w:t>СМСП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1535A4">
              <w:rPr>
                <w:rFonts w:ascii="Times New Roman" w:hAnsi="Times New Roman" w:cs="Times New Roman"/>
                <w:sz w:val="26"/>
                <w:szCs w:val="26"/>
              </w:rPr>
              <w:t>занимающиеся предпринимательской деятельностью не менее шести месяцев на дату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35A4">
              <w:rPr>
                <w:rFonts w:ascii="Times New Roman" w:hAnsi="Times New Roman" w:cs="Times New Roman"/>
                <w:sz w:val="26"/>
                <w:szCs w:val="26"/>
              </w:rPr>
              <w:t>предшествующую дате подаче заявления на предоставление микрозайм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  <w:r w:rsidRPr="00C6618F">
              <w:rPr>
                <w:rFonts w:ascii="Times New Roman" w:hAnsi="Times New Roman" w:cs="Times New Roman"/>
                <w:sz w:val="26"/>
                <w:szCs w:val="26"/>
              </w:rPr>
              <w:t>, соответствующие Федеральному закону № 209-ФЗ «О развитии малого и среднего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618F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предпринимательства» и Правилам предоставления микрозаймов субъектам малого и среднего предпринимательства МФПМП Ленского района</w:t>
            </w:r>
          </w:p>
        </w:tc>
      </w:tr>
      <w:tr w:rsidR="00711E56" w:rsidRPr="00C6618F" w14:paraId="26B62D6A" w14:textId="77777777" w:rsidTr="00764ABD">
        <w:trPr>
          <w:trHeight w:val="305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E4BD4" w14:textId="77777777" w:rsidR="00711E56" w:rsidRPr="00C6618F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618F">
              <w:rPr>
                <w:rFonts w:ascii="Times New Roman" w:hAnsi="Times New Roman" w:cs="Times New Roman"/>
                <w:b/>
                <w:sz w:val="26"/>
                <w:szCs w:val="26"/>
              </w:rPr>
              <w:t>% ставка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FB818" w14:textId="77777777" w:rsidR="00711E56" w:rsidRPr="00C6618F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7,5 %</w:t>
            </w:r>
          </w:p>
        </w:tc>
      </w:tr>
      <w:tr w:rsidR="00711E56" w:rsidRPr="00C6618F" w14:paraId="26E38985" w14:textId="77777777" w:rsidTr="00764ABD">
        <w:trPr>
          <w:trHeight w:val="305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8F3EE" w14:textId="77777777" w:rsidR="00711E56" w:rsidRPr="00C6618F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618F">
              <w:rPr>
                <w:rFonts w:ascii="Times New Roman" w:hAnsi="Times New Roman" w:cs="Times New Roman"/>
                <w:b/>
                <w:sz w:val="26"/>
                <w:szCs w:val="26"/>
              </w:rPr>
              <w:t>Сумма займа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2C2AF" w14:textId="77777777" w:rsidR="00711E56" w:rsidRPr="00C6618F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6618F">
              <w:rPr>
                <w:rFonts w:ascii="Times New Roman" w:hAnsi="Times New Roman" w:cs="Times New Roman"/>
                <w:sz w:val="26"/>
                <w:szCs w:val="26"/>
              </w:rPr>
              <w:t>до 1000 000 рублей</w:t>
            </w:r>
          </w:p>
        </w:tc>
      </w:tr>
      <w:tr w:rsidR="00711E56" w:rsidRPr="00C6618F" w14:paraId="39F78421" w14:textId="77777777" w:rsidTr="00764ABD">
        <w:trPr>
          <w:trHeight w:val="305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F73E9" w14:textId="77777777" w:rsidR="00711E56" w:rsidRPr="00C6618F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618F">
              <w:rPr>
                <w:rFonts w:ascii="Times New Roman" w:hAnsi="Times New Roman" w:cs="Times New Roman"/>
                <w:b/>
                <w:sz w:val="26"/>
                <w:szCs w:val="26"/>
              </w:rPr>
              <w:t>Срок займа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E54CA" w14:textId="77777777" w:rsidR="00711E56" w:rsidRPr="00C6618F" w:rsidRDefault="00711E56" w:rsidP="00900CF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6618F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900CF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C6618F">
              <w:rPr>
                <w:rFonts w:ascii="Times New Roman" w:hAnsi="Times New Roman" w:cs="Times New Roman"/>
                <w:sz w:val="26"/>
                <w:szCs w:val="26"/>
              </w:rPr>
              <w:t xml:space="preserve"> месяцев</w:t>
            </w:r>
          </w:p>
        </w:tc>
      </w:tr>
      <w:tr w:rsidR="00711E56" w:rsidRPr="00C6618F" w14:paraId="7B740ACF" w14:textId="77777777" w:rsidTr="00764ABD">
        <w:trPr>
          <w:trHeight w:val="305"/>
        </w:trPr>
        <w:tc>
          <w:tcPr>
            <w:tcW w:w="254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794C00A" w14:textId="77777777" w:rsidR="00711E56" w:rsidRPr="00C6618F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983D49" w14:textId="77777777" w:rsidR="00711E56" w:rsidRPr="00C6618F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E56" w:rsidRPr="00C6618F" w14:paraId="104503F7" w14:textId="77777777" w:rsidTr="00764ABD">
        <w:trPr>
          <w:trHeight w:val="305"/>
        </w:trPr>
        <w:tc>
          <w:tcPr>
            <w:tcW w:w="10194" w:type="dxa"/>
            <w:gridSpan w:val="2"/>
            <w:shd w:val="clear" w:color="auto" w:fill="FFFFFF" w:themeFill="background1"/>
          </w:tcPr>
          <w:p w14:paraId="2DCF999E" w14:textId="77777777" w:rsidR="00711E56" w:rsidRPr="00C6618F" w:rsidRDefault="00711E56" w:rsidP="00764A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618F">
              <w:rPr>
                <w:rFonts w:ascii="Times New Roman" w:hAnsi="Times New Roman" w:cs="Times New Roman"/>
                <w:b/>
                <w:sz w:val="26"/>
                <w:szCs w:val="26"/>
              </w:rPr>
              <w:t>«СЕЛЬСКОХОЗЯЙСТВЕННЫЙ»</w:t>
            </w:r>
          </w:p>
        </w:tc>
      </w:tr>
      <w:tr w:rsidR="00711E56" w:rsidRPr="00C6618F" w14:paraId="1B47EF19" w14:textId="77777777" w:rsidTr="00764ABD">
        <w:trPr>
          <w:trHeight w:val="291"/>
        </w:trPr>
        <w:tc>
          <w:tcPr>
            <w:tcW w:w="2543" w:type="dxa"/>
            <w:shd w:val="clear" w:color="auto" w:fill="FFFFFF" w:themeFill="background1"/>
          </w:tcPr>
          <w:p w14:paraId="42B5CBBC" w14:textId="77777777" w:rsidR="00711E56" w:rsidRPr="00C6618F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1" w:type="dxa"/>
            <w:shd w:val="clear" w:color="auto" w:fill="FFFFFF" w:themeFill="background1"/>
          </w:tcPr>
          <w:p w14:paraId="5355BD31" w14:textId="77777777" w:rsidR="00711E56" w:rsidRPr="00C6618F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E56" w:rsidRPr="00C6618F" w14:paraId="6AF22828" w14:textId="77777777" w:rsidTr="00764ABD">
        <w:trPr>
          <w:trHeight w:val="609"/>
        </w:trPr>
        <w:tc>
          <w:tcPr>
            <w:tcW w:w="2543" w:type="dxa"/>
            <w:shd w:val="clear" w:color="auto" w:fill="FFFFFF" w:themeFill="background1"/>
          </w:tcPr>
          <w:p w14:paraId="31AC53F2" w14:textId="77777777" w:rsidR="00711E56" w:rsidRPr="00C6618F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618F">
              <w:rPr>
                <w:rFonts w:ascii="Times New Roman" w:hAnsi="Times New Roman" w:cs="Times New Roman"/>
                <w:b/>
                <w:sz w:val="26"/>
                <w:szCs w:val="26"/>
              </w:rPr>
              <w:t>Цель займа</w:t>
            </w:r>
          </w:p>
        </w:tc>
        <w:tc>
          <w:tcPr>
            <w:tcW w:w="7651" w:type="dxa"/>
            <w:shd w:val="clear" w:color="auto" w:fill="FFFFFF" w:themeFill="background1"/>
          </w:tcPr>
          <w:p w14:paraId="3B1D37CB" w14:textId="77777777" w:rsidR="00711E56" w:rsidRPr="00C6618F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661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Финансирование   капитальных   затрат   -   приобретение  (модернизация)  производственного оборудования, приобретение сырья, строительство с целью развития действующего бизнеса</w:t>
            </w:r>
          </w:p>
        </w:tc>
      </w:tr>
      <w:tr w:rsidR="00711E56" w:rsidRPr="00C6618F" w14:paraId="3FD18C6E" w14:textId="77777777" w:rsidTr="00764ABD">
        <w:trPr>
          <w:trHeight w:val="914"/>
        </w:trPr>
        <w:tc>
          <w:tcPr>
            <w:tcW w:w="2543" w:type="dxa"/>
            <w:shd w:val="clear" w:color="auto" w:fill="FFFFFF" w:themeFill="background1"/>
          </w:tcPr>
          <w:p w14:paraId="66FB7652" w14:textId="77777777" w:rsidR="00711E56" w:rsidRPr="00C6618F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618F">
              <w:rPr>
                <w:rFonts w:ascii="Times New Roman" w:hAnsi="Times New Roman" w:cs="Times New Roman"/>
                <w:b/>
                <w:sz w:val="26"/>
                <w:szCs w:val="26"/>
              </w:rPr>
              <w:t>Целевая аудитория</w:t>
            </w:r>
          </w:p>
        </w:tc>
        <w:tc>
          <w:tcPr>
            <w:tcW w:w="7651" w:type="dxa"/>
            <w:shd w:val="clear" w:color="auto" w:fill="FFFFFF" w:themeFill="background1"/>
          </w:tcPr>
          <w:p w14:paraId="57F7284A" w14:textId="77777777" w:rsidR="00711E56" w:rsidRPr="00C6618F" w:rsidRDefault="00711E56" w:rsidP="00764AB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Действующие и вновь созданные </w:t>
            </w:r>
            <w:r w:rsidRPr="00C6618F">
              <w:rPr>
                <w:rFonts w:ascii="Times New Roman" w:hAnsi="Times New Roman" w:cs="Times New Roman"/>
                <w:sz w:val="26"/>
                <w:szCs w:val="26"/>
              </w:rPr>
              <w:t>СМСП, соответствующие Федеральному закону № 209-ФЗ «О развитии малого и среднего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618F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предпринимательства» и Правилам предоставления микрозаймов субъектам малого и среднего предпринимательства МФПМП Ленского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ОКВЭД </w:t>
            </w:r>
            <w:r w:rsidRPr="00DF7ECD">
              <w:rPr>
                <w:rFonts w:ascii="Times New Roman" w:hAnsi="Times New Roman" w:cs="Times New Roman"/>
                <w:sz w:val="26"/>
                <w:szCs w:val="26"/>
              </w:rPr>
              <w:t xml:space="preserve">01.1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01.70</w:t>
            </w:r>
            <w:r w:rsidRPr="00DF7E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11E56" w:rsidRPr="00C6618F" w14:paraId="4B76848A" w14:textId="77777777" w:rsidTr="00764ABD">
        <w:trPr>
          <w:trHeight w:val="305"/>
        </w:trPr>
        <w:tc>
          <w:tcPr>
            <w:tcW w:w="2543" w:type="dxa"/>
            <w:shd w:val="clear" w:color="auto" w:fill="FFFFFF" w:themeFill="background1"/>
          </w:tcPr>
          <w:p w14:paraId="650520DD" w14:textId="77777777" w:rsidR="00711E56" w:rsidRPr="00C6618F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618F">
              <w:rPr>
                <w:rFonts w:ascii="Times New Roman" w:hAnsi="Times New Roman" w:cs="Times New Roman"/>
                <w:b/>
                <w:sz w:val="26"/>
                <w:szCs w:val="26"/>
              </w:rPr>
              <w:t>% ставка</w:t>
            </w:r>
          </w:p>
        </w:tc>
        <w:tc>
          <w:tcPr>
            <w:tcW w:w="7651" w:type="dxa"/>
            <w:shd w:val="clear" w:color="auto" w:fill="FFFFFF" w:themeFill="background1"/>
          </w:tcPr>
          <w:p w14:paraId="10CAB460" w14:textId="77777777" w:rsidR="00711E56" w:rsidRPr="00C6618F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Pr="00C6618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711E56" w:rsidRPr="00C6618F" w14:paraId="2FCC8AEF" w14:textId="77777777" w:rsidTr="00764ABD">
        <w:trPr>
          <w:trHeight w:val="305"/>
        </w:trPr>
        <w:tc>
          <w:tcPr>
            <w:tcW w:w="2543" w:type="dxa"/>
            <w:shd w:val="clear" w:color="auto" w:fill="FFFFFF" w:themeFill="background1"/>
          </w:tcPr>
          <w:p w14:paraId="1CC78EC8" w14:textId="77777777" w:rsidR="00711E56" w:rsidRPr="00C6618F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618F">
              <w:rPr>
                <w:rFonts w:ascii="Times New Roman" w:hAnsi="Times New Roman" w:cs="Times New Roman"/>
                <w:b/>
                <w:sz w:val="26"/>
                <w:szCs w:val="26"/>
              </w:rPr>
              <w:t>Сумма займа</w:t>
            </w:r>
          </w:p>
        </w:tc>
        <w:tc>
          <w:tcPr>
            <w:tcW w:w="7651" w:type="dxa"/>
            <w:shd w:val="clear" w:color="auto" w:fill="FFFFFF" w:themeFill="background1"/>
          </w:tcPr>
          <w:p w14:paraId="2EBD50AB" w14:textId="77777777" w:rsidR="00711E56" w:rsidRPr="00C6618F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6618F">
              <w:rPr>
                <w:rFonts w:ascii="Times New Roman" w:hAnsi="Times New Roman" w:cs="Times New Roman"/>
                <w:sz w:val="26"/>
                <w:szCs w:val="26"/>
              </w:rPr>
              <w:t>до 2000 000 рублей</w:t>
            </w:r>
          </w:p>
        </w:tc>
      </w:tr>
      <w:tr w:rsidR="00711E56" w:rsidRPr="00C6618F" w14:paraId="7996300A" w14:textId="77777777" w:rsidTr="00764ABD">
        <w:trPr>
          <w:trHeight w:val="305"/>
        </w:trPr>
        <w:tc>
          <w:tcPr>
            <w:tcW w:w="2543" w:type="dxa"/>
            <w:shd w:val="clear" w:color="auto" w:fill="FFFFFF" w:themeFill="background1"/>
          </w:tcPr>
          <w:p w14:paraId="54FAD25B" w14:textId="77777777" w:rsidR="00711E56" w:rsidRPr="00C6618F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618F">
              <w:rPr>
                <w:rFonts w:ascii="Times New Roman" w:hAnsi="Times New Roman" w:cs="Times New Roman"/>
                <w:b/>
                <w:sz w:val="26"/>
                <w:szCs w:val="26"/>
              </w:rPr>
              <w:t>Срок займа</w:t>
            </w:r>
          </w:p>
        </w:tc>
        <w:tc>
          <w:tcPr>
            <w:tcW w:w="7651" w:type="dxa"/>
            <w:shd w:val="clear" w:color="auto" w:fill="FFFFFF" w:themeFill="background1"/>
          </w:tcPr>
          <w:p w14:paraId="3564DD9A" w14:textId="77777777" w:rsidR="00711E56" w:rsidRPr="00C6618F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6618F">
              <w:rPr>
                <w:rFonts w:ascii="Times New Roman" w:hAnsi="Times New Roman" w:cs="Times New Roman"/>
                <w:sz w:val="26"/>
                <w:szCs w:val="26"/>
              </w:rPr>
              <w:t>До 36 месяцев</w:t>
            </w:r>
          </w:p>
        </w:tc>
      </w:tr>
      <w:tr w:rsidR="00711E56" w:rsidRPr="00C6618F" w14:paraId="7BC02346" w14:textId="77777777" w:rsidTr="00764ABD">
        <w:trPr>
          <w:trHeight w:val="291"/>
        </w:trPr>
        <w:tc>
          <w:tcPr>
            <w:tcW w:w="2543" w:type="dxa"/>
            <w:shd w:val="clear" w:color="auto" w:fill="FFFFFF" w:themeFill="background1"/>
          </w:tcPr>
          <w:p w14:paraId="11BDDA55" w14:textId="77777777" w:rsidR="00711E56" w:rsidRPr="00C6618F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1" w:type="dxa"/>
            <w:shd w:val="clear" w:color="auto" w:fill="FFFFFF" w:themeFill="background1"/>
          </w:tcPr>
          <w:p w14:paraId="3B6DBB88" w14:textId="77777777" w:rsidR="00711E56" w:rsidRPr="00C6618F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E56" w:rsidRPr="00C6618F" w14:paraId="0F52C396" w14:textId="77777777" w:rsidTr="00764ABD">
        <w:trPr>
          <w:trHeight w:val="305"/>
        </w:trPr>
        <w:tc>
          <w:tcPr>
            <w:tcW w:w="10194" w:type="dxa"/>
            <w:gridSpan w:val="2"/>
            <w:shd w:val="clear" w:color="auto" w:fill="FFFFFF" w:themeFill="background1"/>
          </w:tcPr>
          <w:p w14:paraId="15163097" w14:textId="77777777" w:rsidR="00711E56" w:rsidRPr="00C6618F" w:rsidRDefault="00711E56" w:rsidP="00764ABD">
            <w:pPr>
              <w:shd w:val="clear" w:color="auto" w:fill="FFFFFF" w:themeFill="background1"/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618F">
              <w:rPr>
                <w:rFonts w:ascii="Times New Roman" w:hAnsi="Times New Roman" w:cs="Times New Roman"/>
                <w:b/>
                <w:sz w:val="26"/>
                <w:szCs w:val="26"/>
              </w:rPr>
              <w:t>«СТАБИЛЬНОСТЬ»</w:t>
            </w:r>
          </w:p>
        </w:tc>
      </w:tr>
      <w:tr w:rsidR="00711E56" w:rsidRPr="00C6618F" w14:paraId="7941574E" w14:textId="77777777" w:rsidTr="00764ABD">
        <w:trPr>
          <w:trHeight w:val="305"/>
        </w:trPr>
        <w:tc>
          <w:tcPr>
            <w:tcW w:w="2543" w:type="dxa"/>
            <w:shd w:val="clear" w:color="auto" w:fill="FFFFFF" w:themeFill="background1"/>
          </w:tcPr>
          <w:p w14:paraId="752603D7" w14:textId="77777777" w:rsidR="00711E56" w:rsidRPr="00C6618F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618F">
              <w:rPr>
                <w:rFonts w:ascii="Times New Roman" w:hAnsi="Times New Roman" w:cs="Times New Roman"/>
                <w:b/>
                <w:sz w:val="26"/>
                <w:szCs w:val="26"/>
              </w:rPr>
              <w:t>Цель займа</w:t>
            </w:r>
          </w:p>
        </w:tc>
        <w:tc>
          <w:tcPr>
            <w:tcW w:w="7651" w:type="dxa"/>
            <w:shd w:val="clear" w:color="auto" w:fill="FFFFFF" w:themeFill="background1"/>
          </w:tcPr>
          <w:p w14:paraId="4E6E51B4" w14:textId="77777777" w:rsidR="00711E56" w:rsidRPr="00C6618F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936B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Пополнен</w:t>
            </w:r>
            <w:proofErr w:type="spellStart"/>
            <w:r w:rsidRPr="00C6618F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ие</w:t>
            </w:r>
            <w:proofErr w:type="spellEnd"/>
            <w:r w:rsidRPr="00C6618F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6618F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оборотных</w:t>
            </w:r>
            <w:proofErr w:type="spellEnd"/>
            <w:r w:rsidRPr="00C6618F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6618F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средств</w:t>
            </w:r>
            <w:proofErr w:type="spellEnd"/>
          </w:p>
        </w:tc>
      </w:tr>
      <w:tr w:rsidR="00711E56" w:rsidRPr="00C6618F" w14:paraId="5B18D2F2" w14:textId="77777777" w:rsidTr="00764ABD">
        <w:trPr>
          <w:trHeight w:val="914"/>
        </w:trPr>
        <w:tc>
          <w:tcPr>
            <w:tcW w:w="2543" w:type="dxa"/>
            <w:shd w:val="clear" w:color="auto" w:fill="FFFFFF" w:themeFill="background1"/>
          </w:tcPr>
          <w:p w14:paraId="5ABF4146" w14:textId="77777777" w:rsidR="00711E56" w:rsidRPr="00C6618F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618F">
              <w:rPr>
                <w:rFonts w:ascii="Times New Roman" w:hAnsi="Times New Roman" w:cs="Times New Roman"/>
                <w:b/>
                <w:sz w:val="26"/>
                <w:szCs w:val="26"/>
              </w:rPr>
              <w:t>Целевая аудитория</w:t>
            </w:r>
          </w:p>
        </w:tc>
        <w:tc>
          <w:tcPr>
            <w:tcW w:w="7651" w:type="dxa"/>
            <w:shd w:val="clear" w:color="auto" w:fill="FFFFFF" w:themeFill="background1"/>
          </w:tcPr>
          <w:p w14:paraId="7637F0AB" w14:textId="77777777" w:rsidR="00711E56" w:rsidRPr="00C6618F" w:rsidRDefault="00711E56" w:rsidP="00764AB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Действующие </w:t>
            </w:r>
            <w:r w:rsidRPr="00C6618F">
              <w:rPr>
                <w:rFonts w:ascii="Times New Roman" w:hAnsi="Times New Roman" w:cs="Times New Roman"/>
                <w:sz w:val="26"/>
                <w:szCs w:val="26"/>
              </w:rPr>
              <w:t>СМСП, соответствующие Федеральному закону № 209-ФЗ «О развитии малого и среднего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618F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предпринимательства» и Правилам предоставления микрозаймов субъектам малого и среднего предпринимательства МФПМП Ленского района</w:t>
            </w:r>
          </w:p>
        </w:tc>
      </w:tr>
      <w:tr w:rsidR="00711E56" w:rsidRPr="00C6618F" w14:paraId="68CEF019" w14:textId="77777777" w:rsidTr="00764ABD">
        <w:trPr>
          <w:trHeight w:val="305"/>
        </w:trPr>
        <w:tc>
          <w:tcPr>
            <w:tcW w:w="2543" w:type="dxa"/>
            <w:vMerge w:val="restart"/>
            <w:shd w:val="clear" w:color="auto" w:fill="FFFFFF" w:themeFill="background1"/>
          </w:tcPr>
          <w:p w14:paraId="62616D72" w14:textId="77777777" w:rsidR="00711E56" w:rsidRPr="00C6618F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618F">
              <w:rPr>
                <w:rFonts w:ascii="Times New Roman" w:hAnsi="Times New Roman" w:cs="Times New Roman"/>
                <w:b/>
                <w:sz w:val="26"/>
                <w:szCs w:val="26"/>
              </w:rPr>
              <w:t>% ставка</w:t>
            </w:r>
          </w:p>
        </w:tc>
        <w:tc>
          <w:tcPr>
            <w:tcW w:w="7651" w:type="dxa"/>
            <w:vMerge w:val="restart"/>
            <w:shd w:val="clear" w:color="auto" w:fill="FFFFFF" w:themeFill="background1"/>
          </w:tcPr>
          <w:p w14:paraId="4EB09EF5" w14:textId="77777777" w:rsidR="00711E56" w:rsidRPr="00C6618F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7,75%</w:t>
            </w:r>
          </w:p>
        </w:tc>
      </w:tr>
      <w:tr w:rsidR="00711E56" w:rsidRPr="00C6618F" w14:paraId="7E449B91" w14:textId="77777777" w:rsidTr="00764ABD">
        <w:trPr>
          <w:trHeight w:val="299"/>
        </w:trPr>
        <w:tc>
          <w:tcPr>
            <w:tcW w:w="2543" w:type="dxa"/>
            <w:vMerge/>
            <w:shd w:val="clear" w:color="auto" w:fill="FFFFFF" w:themeFill="background1"/>
          </w:tcPr>
          <w:p w14:paraId="65DDD9C7" w14:textId="77777777" w:rsidR="00711E56" w:rsidRPr="00C6618F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1" w:type="dxa"/>
            <w:vMerge/>
            <w:shd w:val="clear" w:color="auto" w:fill="FFFFFF" w:themeFill="background1"/>
          </w:tcPr>
          <w:p w14:paraId="0AF89A50" w14:textId="77777777" w:rsidR="00711E56" w:rsidRPr="00C6618F" w:rsidRDefault="00711E56" w:rsidP="00764A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E56" w:rsidRPr="00C6618F" w14:paraId="2987F54F" w14:textId="77777777" w:rsidTr="00764ABD">
        <w:trPr>
          <w:trHeight w:val="305"/>
        </w:trPr>
        <w:tc>
          <w:tcPr>
            <w:tcW w:w="2543" w:type="dxa"/>
            <w:shd w:val="clear" w:color="auto" w:fill="FFFFFF" w:themeFill="background1"/>
          </w:tcPr>
          <w:p w14:paraId="291105D5" w14:textId="77777777" w:rsidR="00711E56" w:rsidRPr="00C6618F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618F">
              <w:rPr>
                <w:rFonts w:ascii="Times New Roman" w:hAnsi="Times New Roman" w:cs="Times New Roman"/>
                <w:b/>
                <w:sz w:val="26"/>
                <w:szCs w:val="26"/>
              </w:rPr>
              <w:t>Сумма займа</w:t>
            </w:r>
          </w:p>
        </w:tc>
        <w:tc>
          <w:tcPr>
            <w:tcW w:w="7651" w:type="dxa"/>
            <w:shd w:val="clear" w:color="auto" w:fill="FFFFFF" w:themeFill="background1"/>
          </w:tcPr>
          <w:p w14:paraId="0D199579" w14:textId="77777777" w:rsidR="00711E56" w:rsidRPr="00C6618F" w:rsidRDefault="00711E56" w:rsidP="000742A9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742A9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От 100 000 до </w:t>
            </w:r>
            <w:r w:rsidR="000742A9" w:rsidRPr="000742A9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5</w:t>
            </w:r>
            <w:r w:rsidRPr="000742A9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000 000 рублей</w:t>
            </w:r>
          </w:p>
        </w:tc>
      </w:tr>
      <w:tr w:rsidR="00711E56" w:rsidRPr="00C6618F" w14:paraId="7E6010B9" w14:textId="77777777" w:rsidTr="00764ABD">
        <w:trPr>
          <w:trHeight w:val="305"/>
        </w:trPr>
        <w:tc>
          <w:tcPr>
            <w:tcW w:w="2543" w:type="dxa"/>
            <w:shd w:val="clear" w:color="auto" w:fill="FFFFFF" w:themeFill="background1"/>
          </w:tcPr>
          <w:p w14:paraId="5FDAB3EF" w14:textId="77777777" w:rsidR="00711E56" w:rsidRPr="00C6618F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618F">
              <w:rPr>
                <w:rFonts w:ascii="Times New Roman" w:hAnsi="Times New Roman" w:cs="Times New Roman"/>
                <w:b/>
                <w:sz w:val="26"/>
                <w:szCs w:val="26"/>
              </w:rPr>
              <w:t>Срок займа</w:t>
            </w:r>
          </w:p>
        </w:tc>
        <w:tc>
          <w:tcPr>
            <w:tcW w:w="7651" w:type="dxa"/>
            <w:shd w:val="clear" w:color="auto" w:fill="FFFFFF" w:themeFill="background1"/>
          </w:tcPr>
          <w:p w14:paraId="6435C8AA" w14:textId="77777777" w:rsidR="00711E56" w:rsidRPr="00C6618F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6618F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Pr="00C6618F">
              <w:rPr>
                <w:rFonts w:ascii="Times New Roman" w:hAnsi="Times New Roman" w:cs="Times New Roman"/>
                <w:sz w:val="26"/>
                <w:szCs w:val="26"/>
              </w:rPr>
              <w:t xml:space="preserve"> месяцев</w:t>
            </w:r>
          </w:p>
        </w:tc>
      </w:tr>
      <w:tr w:rsidR="00711E56" w:rsidRPr="00C6618F" w14:paraId="77C806C4" w14:textId="77777777" w:rsidTr="00764ABD">
        <w:trPr>
          <w:trHeight w:val="305"/>
        </w:trPr>
        <w:tc>
          <w:tcPr>
            <w:tcW w:w="2543" w:type="dxa"/>
            <w:shd w:val="clear" w:color="auto" w:fill="FFFFFF" w:themeFill="background1"/>
          </w:tcPr>
          <w:p w14:paraId="466E89C9" w14:textId="77777777" w:rsidR="00711E56" w:rsidRPr="00C6618F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1" w:type="dxa"/>
            <w:shd w:val="clear" w:color="auto" w:fill="FFFFFF" w:themeFill="background1"/>
          </w:tcPr>
          <w:p w14:paraId="19A8B22C" w14:textId="77777777" w:rsidR="00711E56" w:rsidRPr="00C6618F" w:rsidRDefault="00900CF2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900CF2">
              <w:rPr>
                <w:rFonts w:ascii="Times New Roman" w:hAnsi="Times New Roman" w:cs="Times New Roman"/>
                <w:sz w:val="26"/>
                <w:szCs w:val="26"/>
              </w:rPr>
              <w:t>Для СМСП в сфере торговли размер займа составляет до 2000 000 рублей ставка 12% годовых сроком до 12 месяцев.</w:t>
            </w:r>
          </w:p>
        </w:tc>
      </w:tr>
      <w:tr w:rsidR="00711E56" w:rsidRPr="00C6618F" w14:paraId="749FF156" w14:textId="77777777" w:rsidTr="00764ABD">
        <w:trPr>
          <w:trHeight w:val="305"/>
        </w:trPr>
        <w:tc>
          <w:tcPr>
            <w:tcW w:w="10194" w:type="dxa"/>
            <w:gridSpan w:val="2"/>
            <w:shd w:val="clear" w:color="auto" w:fill="FFFFFF" w:themeFill="background1"/>
          </w:tcPr>
          <w:p w14:paraId="4FB883AA" w14:textId="77777777" w:rsidR="00711E56" w:rsidRPr="00833FB8" w:rsidRDefault="00711E56" w:rsidP="00764A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FB8">
              <w:rPr>
                <w:rFonts w:ascii="Times New Roman" w:hAnsi="Times New Roman" w:cs="Times New Roman"/>
                <w:b/>
                <w:sz w:val="26"/>
                <w:szCs w:val="26"/>
              </w:rPr>
              <w:t>«ЛЕСОПРОМЫШЛЕННЫЙ КОМПЛЕКС»</w:t>
            </w:r>
          </w:p>
        </w:tc>
      </w:tr>
      <w:tr w:rsidR="00711E56" w:rsidRPr="00C6618F" w14:paraId="3D838AD6" w14:textId="77777777" w:rsidTr="00764ABD">
        <w:trPr>
          <w:trHeight w:val="696"/>
        </w:trPr>
        <w:tc>
          <w:tcPr>
            <w:tcW w:w="2543" w:type="dxa"/>
            <w:shd w:val="clear" w:color="auto" w:fill="FFFFFF" w:themeFill="background1"/>
          </w:tcPr>
          <w:p w14:paraId="36FA759E" w14:textId="77777777" w:rsidR="00711E56" w:rsidRPr="00C6618F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 займа</w:t>
            </w:r>
          </w:p>
        </w:tc>
        <w:tc>
          <w:tcPr>
            <w:tcW w:w="7651" w:type="dxa"/>
            <w:shd w:val="clear" w:color="auto" w:fill="FFFFFF" w:themeFill="background1"/>
          </w:tcPr>
          <w:p w14:paraId="417EEE2A" w14:textId="77777777" w:rsidR="00711E56" w:rsidRPr="00833FB8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33FB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Финансирование   капитальных   затрат   -   </w:t>
            </w:r>
            <w:proofErr w:type="gramStart"/>
            <w:r w:rsidRPr="00833FB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приобретение  (</w:t>
            </w:r>
            <w:proofErr w:type="gramEnd"/>
            <w:r w:rsidRPr="00833FB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модернизация)  производственного оборудования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и пополнение оборотных средств </w:t>
            </w:r>
            <w:r w:rsidRPr="00833FB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 целью развития действующего бизнеса </w:t>
            </w:r>
          </w:p>
        </w:tc>
      </w:tr>
      <w:tr w:rsidR="00711E56" w:rsidRPr="00C6618F" w14:paraId="75766E08" w14:textId="77777777" w:rsidTr="00764ABD">
        <w:trPr>
          <w:trHeight w:val="914"/>
        </w:trPr>
        <w:tc>
          <w:tcPr>
            <w:tcW w:w="2543" w:type="dxa"/>
            <w:shd w:val="clear" w:color="auto" w:fill="FFFFFF" w:themeFill="background1"/>
          </w:tcPr>
          <w:p w14:paraId="7A721BD0" w14:textId="77777777" w:rsidR="00711E56" w:rsidRPr="00C6618F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FB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Целевая аудитория</w:t>
            </w:r>
            <w:r w:rsidRPr="00833FB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14:paraId="06A2063C" w14:textId="77777777" w:rsidR="00711E56" w:rsidRPr="00C6618F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1" w:type="dxa"/>
            <w:shd w:val="clear" w:color="auto" w:fill="FFFFFF" w:themeFill="background1"/>
          </w:tcPr>
          <w:p w14:paraId="10D5CF17" w14:textId="77777777" w:rsidR="00711E56" w:rsidRPr="00C6618F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Действующие </w:t>
            </w:r>
            <w:r w:rsidRPr="00833FB8">
              <w:rPr>
                <w:rFonts w:ascii="Times New Roman" w:hAnsi="Times New Roman" w:cs="Times New Roman"/>
                <w:sz w:val="26"/>
                <w:szCs w:val="26"/>
              </w:rPr>
              <w:t>СМСП, соответствующие Федеральному закону № 209-ФЗ «О развитии малого и среднего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3FB8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предпринимательства» и Правилам предоставления микрозаймов субъектам малого и среднего предпринимательства МФПМП Ленского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ОКВЭД 02.20; 16; 16.10.1-16.22. </w:t>
            </w:r>
          </w:p>
        </w:tc>
      </w:tr>
      <w:tr w:rsidR="00711E56" w:rsidRPr="00C6618F" w14:paraId="6FD1E903" w14:textId="77777777" w:rsidTr="00764ABD">
        <w:trPr>
          <w:trHeight w:val="620"/>
        </w:trPr>
        <w:tc>
          <w:tcPr>
            <w:tcW w:w="2543" w:type="dxa"/>
            <w:shd w:val="clear" w:color="auto" w:fill="FFFFFF" w:themeFill="background1"/>
          </w:tcPr>
          <w:p w14:paraId="5B683073" w14:textId="77777777" w:rsidR="00711E56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% ставка</w:t>
            </w:r>
          </w:p>
        </w:tc>
        <w:tc>
          <w:tcPr>
            <w:tcW w:w="7651" w:type="dxa"/>
            <w:shd w:val="clear" w:color="auto" w:fill="FFFFFF" w:themeFill="background1"/>
          </w:tcPr>
          <w:p w14:paraId="47179C3F" w14:textId="77777777" w:rsidR="00711E56" w:rsidRPr="00F74A55" w:rsidRDefault="00711E56" w:rsidP="00764ABD">
            <w:pPr>
              <w:shd w:val="clear" w:color="auto" w:fill="FFFFFF" w:themeFill="background1"/>
              <w:tabs>
                <w:tab w:val="left" w:pos="796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7%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711E56" w:rsidRPr="00C6618F" w14:paraId="45CBE7FF" w14:textId="77777777" w:rsidTr="00764ABD">
        <w:trPr>
          <w:trHeight w:val="305"/>
        </w:trPr>
        <w:tc>
          <w:tcPr>
            <w:tcW w:w="2543" w:type="dxa"/>
            <w:shd w:val="clear" w:color="auto" w:fill="FFFFFF" w:themeFill="background1"/>
          </w:tcPr>
          <w:p w14:paraId="62E506E8" w14:textId="77777777" w:rsidR="00711E56" w:rsidRPr="00C6618F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FB8">
              <w:rPr>
                <w:rFonts w:ascii="Times New Roman" w:hAnsi="Times New Roman" w:cs="Times New Roman"/>
                <w:b/>
                <w:sz w:val="26"/>
                <w:szCs w:val="26"/>
              </w:rPr>
              <w:t>Сумма займа</w:t>
            </w:r>
            <w:r w:rsidRPr="00833FB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</w:tc>
        <w:tc>
          <w:tcPr>
            <w:tcW w:w="7651" w:type="dxa"/>
            <w:shd w:val="clear" w:color="auto" w:fill="FFFFFF" w:themeFill="background1"/>
          </w:tcPr>
          <w:p w14:paraId="0746E500" w14:textId="77777777" w:rsidR="00711E56" w:rsidRPr="00833FB8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33FB8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833FB8">
              <w:rPr>
                <w:rFonts w:ascii="Times New Roman" w:hAnsi="Times New Roman" w:cs="Times New Roman"/>
                <w:sz w:val="26"/>
                <w:szCs w:val="26"/>
              </w:rPr>
              <w:t>00 000 рублей</w:t>
            </w:r>
          </w:p>
        </w:tc>
      </w:tr>
      <w:tr w:rsidR="00711E56" w:rsidRPr="00C6618F" w14:paraId="2138BB84" w14:textId="77777777" w:rsidTr="00764ABD">
        <w:trPr>
          <w:trHeight w:val="305"/>
        </w:trPr>
        <w:tc>
          <w:tcPr>
            <w:tcW w:w="2543" w:type="dxa"/>
            <w:shd w:val="clear" w:color="auto" w:fill="FFFFFF" w:themeFill="background1"/>
          </w:tcPr>
          <w:p w14:paraId="3A9007EA" w14:textId="77777777" w:rsidR="00711E56" w:rsidRPr="00C6618F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займа</w:t>
            </w:r>
          </w:p>
        </w:tc>
        <w:tc>
          <w:tcPr>
            <w:tcW w:w="7651" w:type="dxa"/>
            <w:shd w:val="clear" w:color="auto" w:fill="FFFFFF" w:themeFill="background1"/>
          </w:tcPr>
          <w:p w14:paraId="428C7386" w14:textId="77777777" w:rsidR="00711E56" w:rsidRPr="00C6618F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60 месяцев</w:t>
            </w:r>
          </w:p>
        </w:tc>
      </w:tr>
      <w:tr w:rsidR="00711E56" w:rsidRPr="00C6618F" w14:paraId="2A90BF6C" w14:textId="77777777" w:rsidTr="00764ABD">
        <w:trPr>
          <w:trHeight w:val="298"/>
        </w:trPr>
        <w:tc>
          <w:tcPr>
            <w:tcW w:w="2543" w:type="dxa"/>
            <w:shd w:val="clear" w:color="auto" w:fill="FFFFFF" w:themeFill="background1"/>
          </w:tcPr>
          <w:p w14:paraId="187E76A5" w14:textId="77777777" w:rsidR="00711E56" w:rsidRPr="00C6618F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1" w:type="dxa"/>
            <w:shd w:val="clear" w:color="auto" w:fill="FFFFFF" w:themeFill="background1"/>
          </w:tcPr>
          <w:p w14:paraId="469A5A8D" w14:textId="77777777" w:rsidR="00711E56" w:rsidRPr="00C6618F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E56" w:rsidRPr="00C6618F" w14:paraId="098495A7" w14:textId="77777777" w:rsidTr="00764ABD">
        <w:trPr>
          <w:trHeight w:val="467"/>
        </w:trPr>
        <w:tc>
          <w:tcPr>
            <w:tcW w:w="10194" w:type="dxa"/>
            <w:gridSpan w:val="2"/>
            <w:shd w:val="clear" w:color="auto" w:fill="FFFFFF" w:themeFill="background1"/>
          </w:tcPr>
          <w:p w14:paraId="0E0C50CE" w14:textId="77777777" w:rsidR="00711E56" w:rsidRPr="00C473AE" w:rsidRDefault="00711E56" w:rsidP="00764ABD">
            <w:pPr>
              <w:shd w:val="clear" w:color="auto" w:fill="FFFFFF" w:themeFill="background1"/>
              <w:tabs>
                <w:tab w:val="left" w:pos="550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73AE">
              <w:rPr>
                <w:rFonts w:ascii="Times New Roman" w:hAnsi="Times New Roman" w:cs="Times New Roman"/>
                <w:b/>
                <w:sz w:val="26"/>
                <w:szCs w:val="26"/>
              </w:rPr>
              <w:t>«НАРОДНОЕ РЕМЕСЛО»</w:t>
            </w:r>
          </w:p>
        </w:tc>
      </w:tr>
      <w:tr w:rsidR="00711E56" w:rsidRPr="00C6618F" w14:paraId="7F21F4E4" w14:textId="77777777" w:rsidTr="00764ABD">
        <w:trPr>
          <w:trHeight w:val="69"/>
        </w:trPr>
        <w:tc>
          <w:tcPr>
            <w:tcW w:w="2543" w:type="dxa"/>
            <w:shd w:val="clear" w:color="auto" w:fill="FFFFFF" w:themeFill="background1"/>
          </w:tcPr>
          <w:p w14:paraId="3E6DDE97" w14:textId="77777777" w:rsidR="00711E56" w:rsidRPr="00C6618F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 займа</w:t>
            </w:r>
          </w:p>
        </w:tc>
        <w:tc>
          <w:tcPr>
            <w:tcW w:w="7651" w:type="dxa"/>
            <w:shd w:val="clear" w:color="auto" w:fill="FFFFFF" w:themeFill="background1"/>
          </w:tcPr>
          <w:p w14:paraId="1801262B" w14:textId="77777777" w:rsidR="00711E56" w:rsidRPr="00C473AE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73A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Приобретение оборудования и оборотных средств для производства изделий народного художественного промысла.</w:t>
            </w:r>
          </w:p>
        </w:tc>
      </w:tr>
      <w:tr w:rsidR="00711E56" w:rsidRPr="00C6618F" w14:paraId="571BD9E5" w14:textId="77777777" w:rsidTr="00764ABD">
        <w:trPr>
          <w:trHeight w:val="69"/>
        </w:trPr>
        <w:tc>
          <w:tcPr>
            <w:tcW w:w="2543" w:type="dxa"/>
            <w:shd w:val="clear" w:color="auto" w:fill="FFFFFF" w:themeFill="background1"/>
          </w:tcPr>
          <w:p w14:paraId="54BCD4A6" w14:textId="77777777" w:rsidR="00711E56" w:rsidRPr="00C6618F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FB8">
              <w:rPr>
                <w:rFonts w:ascii="Times New Roman" w:hAnsi="Times New Roman" w:cs="Times New Roman"/>
                <w:b/>
                <w:sz w:val="26"/>
                <w:szCs w:val="26"/>
              </w:rPr>
              <w:t>Целевая аудитория</w:t>
            </w:r>
            <w:r w:rsidRPr="00833FB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14:paraId="6B36CE07" w14:textId="77777777" w:rsidR="00711E56" w:rsidRPr="00C6618F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1" w:type="dxa"/>
            <w:shd w:val="clear" w:color="auto" w:fill="FFFFFF" w:themeFill="background1"/>
          </w:tcPr>
          <w:p w14:paraId="308AC7B3" w14:textId="77777777" w:rsidR="00711E56" w:rsidRPr="00C6618F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Действующие </w:t>
            </w:r>
            <w:r w:rsidRPr="00833FB8">
              <w:rPr>
                <w:rFonts w:ascii="Times New Roman" w:hAnsi="Times New Roman" w:cs="Times New Roman"/>
                <w:sz w:val="26"/>
                <w:szCs w:val="26"/>
              </w:rPr>
              <w:t>СМСП, соответствующие Федеральному закону № 209-ФЗ «О развитии малого и среднего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3FB8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предпринимательства» и Правилам предоставления микрозаймов субъектам малого и среднего предпринимательства МФПМП Ленского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ОКВЭД 32.99.8</w:t>
            </w:r>
          </w:p>
        </w:tc>
      </w:tr>
      <w:tr w:rsidR="00711E56" w:rsidRPr="00C6618F" w14:paraId="701B31D4" w14:textId="77777777" w:rsidTr="00764ABD">
        <w:trPr>
          <w:trHeight w:val="69"/>
        </w:trPr>
        <w:tc>
          <w:tcPr>
            <w:tcW w:w="2543" w:type="dxa"/>
            <w:shd w:val="clear" w:color="auto" w:fill="FFFFFF" w:themeFill="background1"/>
          </w:tcPr>
          <w:p w14:paraId="6283050D" w14:textId="77777777" w:rsidR="00711E56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% ставка</w:t>
            </w:r>
          </w:p>
        </w:tc>
        <w:tc>
          <w:tcPr>
            <w:tcW w:w="7651" w:type="dxa"/>
            <w:shd w:val="clear" w:color="auto" w:fill="FFFFFF" w:themeFill="background1"/>
          </w:tcPr>
          <w:p w14:paraId="57659BEA" w14:textId="77777777" w:rsidR="00711E56" w:rsidRPr="00C6618F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</w:tr>
      <w:tr w:rsidR="00711E56" w:rsidRPr="00C6618F" w14:paraId="44DF3F03" w14:textId="77777777" w:rsidTr="00764ABD">
        <w:trPr>
          <w:trHeight w:val="69"/>
        </w:trPr>
        <w:tc>
          <w:tcPr>
            <w:tcW w:w="2543" w:type="dxa"/>
            <w:shd w:val="clear" w:color="auto" w:fill="FFFFFF" w:themeFill="background1"/>
          </w:tcPr>
          <w:p w14:paraId="5E537957" w14:textId="77777777" w:rsidR="00711E56" w:rsidRPr="00C6618F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FB8">
              <w:rPr>
                <w:rFonts w:ascii="Times New Roman" w:hAnsi="Times New Roman" w:cs="Times New Roman"/>
                <w:b/>
                <w:sz w:val="26"/>
                <w:szCs w:val="26"/>
              </w:rPr>
              <w:t>Сумма займа</w:t>
            </w:r>
            <w:r w:rsidRPr="00833FB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</w:tc>
        <w:tc>
          <w:tcPr>
            <w:tcW w:w="7651" w:type="dxa"/>
            <w:shd w:val="clear" w:color="auto" w:fill="FFFFFF" w:themeFill="background1"/>
          </w:tcPr>
          <w:p w14:paraId="4362EB07" w14:textId="77777777" w:rsidR="00711E56" w:rsidRPr="00C6618F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2000 000</w:t>
            </w:r>
          </w:p>
        </w:tc>
      </w:tr>
      <w:tr w:rsidR="00711E56" w:rsidRPr="00C6618F" w14:paraId="4C2D8547" w14:textId="77777777" w:rsidTr="00764ABD">
        <w:trPr>
          <w:trHeight w:val="69"/>
        </w:trPr>
        <w:tc>
          <w:tcPr>
            <w:tcW w:w="2543" w:type="dxa"/>
            <w:shd w:val="clear" w:color="auto" w:fill="FFFFFF" w:themeFill="background1"/>
          </w:tcPr>
          <w:p w14:paraId="43813D44" w14:textId="77777777" w:rsidR="00711E56" w:rsidRPr="00C6618F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займа</w:t>
            </w:r>
          </w:p>
        </w:tc>
        <w:tc>
          <w:tcPr>
            <w:tcW w:w="7651" w:type="dxa"/>
            <w:shd w:val="clear" w:color="auto" w:fill="FFFFFF" w:themeFill="background1"/>
          </w:tcPr>
          <w:p w14:paraId="5018381D" w14:textId="77777777" w:rsidR="00711E56" w:rsidRPr="00C6618F" w:rsidRDefault="00711E56" w:rsidP="00764AB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60 месяцев</w:t>
            </w:r>
          </w:p>
        </w:tc>
      </w:tr>
    </w:tbl>
    <w:p w14:paraId="095EDF58" w14:textId="77777777" w:rsidR="003A7519" w:rsidRDefault="003A7519" w:rsidP="00711E56">
      <w:pPr>
        <w:pStyle w:val="a3"/>
        <w:tabs>
          <w:tab w:val="left" w:pos="189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A7519" w:rsidSect="00D75CB9">
      <w:pgSz w:w="11906" w:h="16838"/>
      <w:pgMar w:top="284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753C" w14:textId="77777777" w:rsidR="006A6D09" w:rsidRDefault="006A6D09" w:rsidP="00C7292B">
      <w:pPr>
        <w:spacing w:after="0" w:line="240" w:lineRule="auto"/>
      </w:pPr>
      <w:r>
        <w:separator/>
      </w:r>
    </w:p>
  </w:endnote>
  <w:endnote w:type="continuationSeparator" w:id="0">
    <w:p w14:paraId="6E434B85" w14:textId="77777777" w:rsidR="006A6D09" w:rsidRDefault="006A6D09" w:rsidP="00C7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2822" w14:textId="77777777" w:rsidR="006A6D09" w:rsidRDefault="006A6D09" w:rsidP="00C7292B">
      <w:pPr>
        <w:spacing w:after="0" w:line="240" w:lineRule="auto"/>
      </w:pPr>
      <w:r>
        <w:separator/>
      </w:r>
    </w:p>
  </w:footnote>
  <w:footnote w:type="continuationSeparator" w:id="0">
    <w:p w14:paraId="711E7229" w14:textId="77777777" w:rsidR="006A6D09" w:rsidRDefault="006A6D09" w:rsidP="00C7292B">
      <w:pPr>
        <w:spacing w:after="0" w:line="240" w:lineRule="auto"/>
      </w:pPr>
      <w:r>
        <w:continuationSeparator/>
      </w:r>
    </w:p>
  </w:footnote>
  <w:footnote w:id="1">
    <w:p w14:paraId="569459BA" w14:textId="77777777" w:rsidR="00063EB2" w:rsidRPr="003D44D9" w:rsidRDefault="00063EB2" w:rsidP="003D44D9">
      <w:pPr>
        <w:pStyle w:val="aa"/>
        <w:rPr>
          <w:rFonts w:ascii="Times New Roman" w:hAnsi="Times New Roman" w:cs="Times New Roman"/>
          <w:i/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3D44D9">
        <w:rPr>
          <w:rFonts w:ascii="Times New Roman" w:hAnsi="Times New Roman" w:cs="Times New Roman"/>
          <w:i/>
          <w:sz w:val="16"/>
          <w:szCs w:val="16"/>
        </w:rPr>
        <w:t>Передаваемое в залог приобретаемое движимое имущество должно быть новым (не находится в  эксплуатации и период от даты выпуска до даты подписания договора купли-продажи не должен превышать 1 (один) год).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3A9"/>
    <w:multiLevelType w:val="hybridMultilevel"/>
    <w:tmpl w:val="C5ECA5AE"/>
    <w:lvl w:ilvl="0" w:tplc="F3244E92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plc="AC221BF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2262E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1485E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EE8738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58866B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7E69B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C264D2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27E19D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E24845"/>
    <w:multiLevelType w:val="hybridMultilevel"/>
    <w:tmpl w:val="6C00AD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6319E5"/>
    <w:multiLevelType w:val="hybridMultilevel"/>
    <w:tmpl w:val="744C1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46A6B"/>
    <w:multiLevelType w:val="multilevel"/>
    <w:tmpl w:val="F6B40066"/>
    <w:lvl w:ilvl="0">
      <w:start w:val="1"/>
      <w:numFmt w:val="decimal"/>
      <w:lvlText w:val="%1."/>
      <w:lvlJc w:val="left"/>
      <w:pPr>
        <w:ind w:left="1164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24" w:hanging="720"/>
      </w:pPr>
    </w:lvl>
    <w:lvl w:ilvl="3">
      <w:start w:val="1"/>
      <w:numFmt w:val="decimal"/>
      <w:isLgl/>
      <w:lvlText w:val="%1.%2.%3.%4."/>
      <w:lvlJc w:val="left"/>
      <w:pPr>
        <w:ind w:left="1524" w:hanging="720"/>
      </w:pPr>
    </w:lvl>
    <w:lvl w:ilvl="4">
      <w:start w:val="1"/>
      <w:numFmt w:val="decimal"/>
      <w:isLgl/>
      <w:lvlText w:val="%1.%2.%3.%4.%5."/>
      <w:lvlJc w:val="left"/>
      <w:pPr>
        <w:ind w:left="1884" w:hanging="1080"/>
      </w:pPr>
    </w:lvl>
    <w:lvl w:ilvl="5">
      <w:start w:val="1"/>
      <w:numFmt w:val="decimal"/>
      <w:isLgl/>
      <w:lvlText w:val="%1.%2.%3.%4.%5.%6."/>
      <w:lvlJc w:val="left"/>
      <w:pPr>
        <w:ind w:left="1884" w:hanging="1080"/>
      </w:pPr>
    </w:lvl>
    <w:lvl w:ilvl="6">
      <w:start w:val="1"/>
      <w:numFmt w:val="decimal"/>
      <w:isLgl/>
      <w:lvlText w:val="%1.%2.%3.%4.%5.%6.%7."/>
      <w:lvlJc w:val="left"/>
      <w:pPr>
        <w:ind w:left="2244" w:hanging="1440"/>
      </w:p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</w:lvl>
  </w:abstractNum>
  <w:abstractNum w:abstractNumId="4" w15:restartNumberingAfterBreak="0">
    <w:nsid w:val="2173732C"/>
    <w:multiLevelType w:val="hybridMultilevel"/>
    <w:tmpl w:val="FB2EC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A3C12"/>
    <w:multiLevelType w:val="hybridMultilevel"/>
    <w:tmpl w:val="848A319A"/>
    <w:lvl w:ilvl="0" w:tplc="21C25A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A5D62"/>
    <w:multiLevelType w:val="hybridMultilevel"/>
    <w:tmpl w:val="AC000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444E9E"/>
    <w:multiLevelType w:val="hybridMultilevel"/>
    <w:tmpl w:val="744C1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E7327"/>
    <w:multiLevelType w:val="hybridMultilevel"/>
    <w:tmpl w:val="E45EA5BC"/>
    <w:lvl w:ilvl="0" w:tplc="21C25A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8456B"/>
    <w:multiLevelType w:val="hybridMultilevel"/>
    <w:tmpl w:val="744C1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7A0B45"/>
    <w:multiLevelType w:val="hybridMultilevel"/>
    <w:tmpl w:val="A55C3134"/>
    <w:lvl w:ilvl="0" w:tplc="EEEA12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6717A"/>
    <w:multiLevelType w:val="hybridMultilevel"/>
    <w:tmpl w:val="744C1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3A6B81"/>
    <w:multiLevelType w:val="hybridMultilevel"/>
    <w:tmpl w:val="2ACC2378"/>
    <w:lvl w:ilvl="0" w:tplc="21C25A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C357D"/>
    <w:multiLevelType w:val="hybridMultilevel"/>
    <w:tmpl w:val="9EDABB08"/>
    <w:lvl w:ilvl="0" w:tplc="04190001">
      <w:start w:val="1"/>
      <w:numFmt w:val="bullet"/>
      <w:lvlText w:val=""/>
      <w:lvlJc w:val="left"/>
      <w:pPr>
        <w:ind w:left="2576" w:hanging="1725"/>
      </w:pPr>
      <w:rPr>
        <w:rFonts w:ascii="Symbol" w:hAnsi="Symbol" w:hint="default"/>
      </w:rPr>
    </w:lvl>
    <w:lvl w:ilvl="1" w:tplc="1C66FFDA">
      <w:numFmt w:val="bullet"/>
      <w:lvlText w:val="·"/>
      <w:lvlJc w:val="left"/>
      <w:pPr>
        <w:ind w:left="2621" w:hanging="105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64E44F68"/>
    <w:multiLevelType w:val="hybridMultilevel"/>
    <w:tmpl w:val="664C0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C060E"/>
    <w:multiLevelType w:val="hybridMultilevel"/>
    <w:tmpl w:val="8312D7CA"/>
    <w:lvl w:ilvl="0" w:tplc="21C25A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67FA5"/>
    <w:multiLevelType w:val="hybridMultilevel"/>
    <w:tmpl w:val="6140738A"/>
    <w:lvl w:ilvl="0" w:tplc="21C25A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341EC"/>
    <w:multiLevelType w:val="multilevel"/>
    <w:tmpl w:val="3D86C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</w:num>
  <w:num w:numId="13">
    <w:abstractNumId w:val="8"/>
  </w:num>
  <w:num w:numId="14">
    <w:abstractNumId w:val="5"/>
  </w:num>
  <w:num w:numId="15">
    <w:abstractNumId w:val="16"/>
  </w:num>
  <w:num w:numId="16">
    <w:abstractNumId w:val="12"/>
  </w:num>
  <w:num w:numId="17">
    <w:abstractNumId w:val="1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3A"/>
    <w:rsid w:val="00001581"/>
    <w:rsid w:val="00053E55"/>
    <w:rsid w:val="00063EB2"/>
    <w:rsid w:val="000742A9"/>
    <w:rsid w:val="00092BF0"/>
    <w:rsid w:val="000A5B6C"/>
    <w:rsid w:val="000D07A1"/>
    <w:rsid w:val="000D7B5B"/>
    <w:rsid w:val="00127893"/>
    <w:rsid w:val="00132524"/>
    <w:rsid w:val="0015429B"/>
    <w:rsid w:val="00164E43"/>
    <w:rsid w:val="00176072"/>
    <w:rsid w:val="001B3564"/>
    <w:rsid w:val="001D06A7"/>
    <w:rsid w:val="001D7149"/>
    <w:rsid w:val="001F475F"/>
    <w:rsid w:val="00282084"/>
    <w:rsid w:val="002823A6"/>
    <w:rsid w:val="00286E0A"/>
    <w:rsid w:val="00293022"/>
    <w:rsid w:val="002B2C7F"/>
    <w:rsid w:val="002B6EC5"/>
    <w:rsid w:val="002C2FD7"/>
    <w:rsid w:val="002C3881"/>
    <w:rsid w:val="002E0FD3"/>
    <w:rsid w:val="002F699C"/>
    <w:rsid w:val="003010FC"/>
    <w:rsid w:val="00311ABF"/>
    <w:rsid w:val="00332987"/>
    <w:rsid w:val="00332D25"/>
    <w:rsid w:val="00334356"/>
    <w:rsid w:val="00343A8F"/>
    <w:rsid w:val="00372D43"/>
    <w:rsid w:val="003A7519"/>
    <w:rsid w:val="003B4F1A"/>
    <w:rsid w:val="003B545B"/>
    <w:rsid w:val="003D44D9"/>
    <w:rsid w:val="003D7741"/>
    <w:rsid w:val="003F7EA2"/>
    <w:rsid w:val="00414361"/>
    <w:rsid w:val="00425B6C"/>
    <w:rsid w:val="00434238"/>
    <w:rsid w:val="00440BBD"/>
    <w:rsid w:val="00443A53"/>
    <w:rsid w:val="00476BDF"/>
    <w:rsid w:val="004A02AB"/>
    <w:rsid w:val="004A1CC5"/>
    <w:rsid w:val="004C38BD"/>
    <w:rsid w:val="004C74F3"/>
    <w:rsid w:val="004D6882"/>
    <w:rsid w:val="004E5325"/>
    <w:rsid w:val="00507661"/>
    <w:rsid w:val="005136B1"/>
    <w:rsid w:val="0054532F"/>
    <w:rsid w:val="00573AAA"/>
    <w:rsid w:val="00582D94"/>
    <w:rsid w:val="00582FAF"/>
    <w:rsid w:val="005A3207"/>
    <w:rsid w:val="005B5B0F"/>
    <w:rsid w:val="00600E38"/>
    <w:rsid w:val="00642766"/>
    <w:rsid w:val="00642B78"/>
    <w:rsid w:val="00666F2E"/>
    <w:rsid w:val="00674B3C"/>
    <w:rsid w:val="0068078A"/>
    <w:rsid w:val="00692E74"/>
    <w:rsid w:val="0069445E"/>
    <w:rsid w:val="006A6D09"/>
    <w:rsid w:val="006A6FAC"/>
    <w:rsid w:val="006E4B53"/>
    <w:rsid w:val="006F238F"/>
    <w:rsid w:val="006F531B"/>
    <w:rsid w:val="00701136"/>
    <w:rsid w:val="0070685B"/>
    <w:rsid w:val="00711E56"/>
    <w:rsid w:val="007221EB"/>
    <w:rsid w:val="0073186C"/>
    <w:rsid w:val="00746B77"/>
    <w:rsid w:val="00756A00"/>
    <w:rsid w:val="00764ABD"/>
    <w:rsid w:val="00770CED"/>
    <w:rsid w:val="007C0154"/>
    <w:rsid w:val="007D0056"/>
    <w:rsid w:val="007E49F3"/>
    <w:rsid w:val="007F45EA"/>
    <w:rsid w:val="00826312"/>
    <w:rsid w:val="00835AE4"/>
    <w:rsid w:val="0086135A"/>
    <w:rsid w:val="00885810"/>
    <w:rsid w:val="008A2C93"/>
    <w:rsid w:val="008D4B0A"/>
    <w:rsid w:val="008E380D"/>
    <w:rsid w:val="00900CF2"/>
    <w:rsid w:val="00912F76"/>
    <w:rsid w:val="00921903"/>
    <w:rsid w:val="00934E95"/>
    <w:rsid w:val="00940518"/>
    <w:rsid w:val="00950ADD"/>
    <w:rsid w:val="0095443C"/>
    <w:rsid w:val="00954B7A"/>
    <w:rsid w:val="00987447"/>
    <w:rsid w:val="00990C6D"/>
    <w:rsid w:val="009A74B8"/>
    <w:rsid w:val="009C66F5"/>
    <w:rsid w:val="009E284B"/>
    <w:rsid w:val="00A10B3B"/>
    <w:rsid w:val="00A16A22"/>
    <w:rsid w:val="00A20447"/>
    <w:rsid w:val="00A76D20"/>
    <w:rsid w:val="00A84156"/>
    <w:rsid w:val="00B10279"/>
    <w:rsid w:val="00B175D0"/>
    <w:rsid w:val="00B37BD0"/>
    <w:rsid w:val="00B43052"/>
    <w:rsid w:val="00B52A0C"/>
    <w:rsid w:val="00B60AAE"/>
    <w:rsid w:val="00B90651"/>
    <w:rsid w:val="00BA0C0C"/>
    <w:rsid w:val="00BA2C5F"/>
    <w:rsid w:val="00BD1932"/>
    <w:rsid w:val="00C050DC"/>
    <w:rsid w:val="00C077FE"/>
    <w:rsid w:val="00C36E1B"/>
    <w:rsid w:val="00C432C8"/>
    <w:rsid w:val="00C435F9"/>
    <w:rsid w:val="00C60B6A"/>
    <w:rsid w:val="00C7292B"/>
    <w:rsid w:val="00C770E3"/>
    <w:rsid w:val="00C812FC"/>
    <w:rsid w:val="00C83398"/>
    <w:rsid w:val="00C906F6"/>
    <w:rsid w:val="00C93D9C"/>
    <w:rsid w:val="00C9699F"/>
    <w:rsid w:val="00CA4966"/>
    <w:rsid w:val="00CC4372"/>
    <w:rsid w:val="00D20541"/>
    <w:rsid w:val="00D20FA9"/>
    <w:rsid w:val="00D24B88"/>
    <w:rsid w:val="00D30278"/>
    <w:rsid w:val="00D3420D"/>
    <w:rsid w:val="00D458B8"/>
    <w:rsid w:val="00D53455"/>
    <w:rsid w:val="00D6088D"/>
    <w:rsid w:val="00D64BDA"/>
    <w:rsid w:val="00D75CB9"/>
    <w:rsid w:val="00D947E6"/>
    <w:rsid w:val="00DA2F36"/>
    <w:rsid w:val="00DC1A5E"/>
    <w:rsid w:val="00DD2C59"/>
    <w:rsid w:val="00E01CE2"/>
    <w:rsid w:val="00E11008"/>
    <w:rsid w:val="00E30BB5"/>
    <w:rsid w:val="00E43A10"/>
    <w:rsid w:val="00E4573A"/>
    <w:rsid w:val="00E505F1"/>
    <w:rsid w:val="00E6726F"/>
    <w:rsid w:val="00E82CB0"/>
    <w:rsid w:val="00E90A22"/>
    <w:rsid w:val="00EA68D2"/>
    <w:rsid w:val="00EB2263"/>
    <w:rsid w:val="00EB35EE"/>
    <w:rsid w:val="00EC7406"/>
    <w:rsid w:val="00ED20BA"/>
    <w:rsid w:val="00EE62B6"/>
    <w:rsid w:val="00F11A17"/>
    <w:rsid w:val="00F2448E"/>
    <w:rsid w:val="00F257BB"/>
    <w:rsid w:val="00F348C0"/>
    <w:rsid w:val="00F436B9"/>
    <w:rsid w:val="00F650F2"/>
    <w:rsid w:val="00F834A8"/>
    <w:rsid w:val="00FC58C9"/>
    <w:rsid w:val="00FD194C"/>
    <w:rsid w:val="00FE0503"/>
    <w:rsid w:val="00FE1CA6"/>
    <w:rsid w:val="00FE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83744"/>
  <w15:docId w15:val="{17E819E0-64B7-421E-9FBA-A2878067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008"/>
    <w:pPr>
      <w:ind w:left="720"/>
      <w:contextualSpacing/>
    </w:pPr>
  </w:style>
  <w:style w:type="paragraph" w:customStyle="1" w:styleId="ConsPlusNormal">
    <w:name w:val="ConsPlusNormal"/>
    <w:rsid w:val="00940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7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92B"/>
  </w:style>
  <w:style w:type="paragraph" w:styleId="a6">
    <w:name w:val="footer"/>
    <w:basedOn w:val="a"/>
    <w:link w:val="a7"/>
    <w:uiPriority w:val="99"/>
    <w:unhideWhenUsed/>
    <w:rsid w:val="00C7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292B"/>
  </w:style>
  <w:style w:type="paragraph" w:styleId="a8">
    <w:name w:val="Balloon Text"/>
    <w:basedOn w:val="a"/>
    <w:link w:val="a9"/>
    <w:uiPriority w:val="99"/>
    <w:semiHidden/>
    <w:unhideWhenUsed/>
    <w:rsid w:val="00C7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92B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3D44D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D44D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D44D9"/>
    <w:rPr>
      <w:vertAlign w:val="superscript"/>
    </w:rPr>
  </w:style>
  <w:style w:type="table" w:styleId="ad">
    <w:name w:val="Table Grid"/>
    <w:basedOn w:val="a1"/>
    <w:uiPriority w:val="59"/>
    <w:rsid w:val="00286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D9E6F-F81B-4FC4-994B-B27EB1AD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5327</Words>
  <Characters>30367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PredPrin_1</dc:creator>
  <cp:lastModifiedBy>Михаил Замарщиков</cp:lastModifiedBy>
  <cp:revision>2</cp:revision>
  <cp:lastPrinted>2020-03-06T01:10:00Z</cp:lastPrinted>
  <dcterms:created xsi:type="dcterms:W3CDTF">2021-04-20T05:28:00Z</dcterms:created>
  <dcterms:modified xsi:type="dcterms:W3CDTF">2021-04-20T05:28:00Z</dcterms:modified>
</cp:coreProperties>
</file>