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 w:line="276" w:lineRule="auto"/>
        <w:ind w:firstLine="0" w:left="0" w:right="0"/>
        <w:contextualSpacing w:val="1"/>
        <w:jc w:val="right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Приложение № 1</w:t>
      </w:r>
    </w:p>
    <w:p w14:paraId="02000000">
      <w:pPr>
        <w:pStyle w:val="Style_2"/>
        <w:widowControl w:val="1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МСХиПП РС(Я)</w:t>
      </w:r>
    </w:p>
    <w:p w14:paraId="03000000">
      <w:pPr>
        <w:pStyle w:val="Style_2"/>
        <w:widowControl w:val="1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 2025 г. № ___</w:t>
      </w:r>
    </w:p>
    <w:p w14:paraId="04000000">
      <w:pPr>
        <w:pStyle w:val="Style_1"/>
        <w:widowControl w:val="1"/>
        <w:spacing w:after="0" w:before="0" w:line="276" w:lineRule="auto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</w:p>
    <w:p w14:paraId="05000000">
      <w:pPr>
        <w:pStyle w:val="Style_1"/>
        <w:widowControl w:val="1"/>
        <w:spacing w:after="0" w:before="0" w:line="276" w:lineRule="auto"/>
        <w:ind w:firstLine="0" w:left="0" w:right="0"/>
        <w:contextualSpacing w:val="1"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>ПЕРЕЧЕНЬ</w:t>
      </w:r>
    </w:p>
    <w:p w14:paraId="06000000">
      <w:pPr>
        <w:pStyle w:val="Style_1"/>
        <w:widowControl w:val="1"/>
        <w:spacing w:after="0" w:before="0" w:line="276" w:lineRule="auto"/>
        <w:ind w:firstLine="0" w:left="0" w:right="0"/>
        <w:contextualSpacing w:val="1"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>сельских территорий и сельских агломераций Республики Саха (Якутия)</w:t>
      </w:r>
    </w:p>
    <w:p w14:paraId="07000000">
      <w:pPr>
        <w:pStyle w:val="Style_1"/>
        <w:widowControl w:val="1"/>
        <w:spacing w:after="0" w:before="0" w:line="276" w:lineRule="auto"/>
        <w:ind w:firstLine="0" w:left="0" w:right="0"/>
        <w:contextualSpacing w:val="1"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08000000">
      <w:pPr>
        <w:pStyle w:val="Style_1"/>
        <w:widowControl w:val="1"/>
        <w:spacing w:after="0" w:before="0" w:line="240" w:lineRule="auto"/>
        <w:ind w:firstLine="0" w:left="0" w:right="0"/>
        <w:contextualSpacing w:val="1"/>
        <w:jc w:val="both"/>
        <w:rPr>
          <w:rFonts w:ascii="PT Astra Serif" w:hAnsi="PT Astra Serif"/>
          <w:b w:val="0"/>
          <w:color w:themeColor="text1" w:val="000000"/>
          <w:sz w:val="24"/>
        </w:rPr>
      </w:pPr>
      <w:r>
        <w:rPr>
          <w:rFonts w:ascii="PT Astra Serif" w:hAnsi="PT Astra Serif"/>
          <w:b w:val="1"/>
          <w:sz w:val="24"/>
        </w:rPr>
        <w:t>Сельские территории</w:t>
      </w:r>
      <w:r>
        <w:rPr>
          <w:rFonts w:ascii="PT Astra Serif" w:hAnsi="PT Astra Serif"/>
          <w:b w:val="0"/>
          <w:sz w:val="24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городских округов (за исключением городского округа «город Якутск»),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городского округа «город Якутск»)</w:t>
      </w:r>
      <w:r>
        <w:rPr>
          <w:rFonts w:ascii="PT Astra Serif" w:hAnsi="PT Astra Serif"/>
          <w:b w:val="0"/>
          <w:color w:themeColor="text1" w:val="000000"/>
          <w:sz w:val="24"/>
        </w:rPr>
        <w:t>;</w:t>
      </w:r>
    </w:p>
    <w:p w14:paraId="09000000">
      <w:pPr>
        <w:pStyle w:val="Style_1"/>
        <w:widowControl w:val="1"/>
        <w:spacing w:after="0" w:before="0" w:line="240" w:lineRule="auto"/>
        <w:ind w:firstLine="0" w:left="0" w:right="0"/>
        <w:contextualSpacing w:val="1"/>
        <w:jc w:val="both"/>
        <w:rPr>
          <w:rFonts w:ascii="PT Astra Serif" w:hAnsi="PT Astra Serif"/>
          <w:b w:val="0"/>
          <w:color w:themeColor="text1" w:val="000000"/>
          <w:sz w:val="24"/>
        </w:rPr>
      </w:pPr>
      <w:r>
        <w:rPr>
          <w:rFonts w:ascii="PT Astra Serif" w:hAnsi="PT Astra Serif"/>
          <w:b w:val="1"/>
          <w:sz w:val="24"/>
        </w:rPr>
        <w:t>Сельские агломерации</w:t>
      </w:r>
      <w:r>
        <w:rPr>
          <w:rFonts w:ascii="PT Astra Serif" w:hAnsi="PT Astra Serif"/>
          <w:b w:val="0"/>
          <w:sz w:val="24"/>
        </w:rPr>
        <w:t xml:space="preserve"> - 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</w:t>
      </w:r>
    </w:p>
    <w:p w14:paraId="0A000000">
      <w:pPr>
        <w:pStyle w:val="Style_1"/>
        <w:widowControl w:val="1"/>
        <w:spacing w:after="0" w:before="0" w:line="276" w:lineRule="auto"/>
        <w:ind w:firstLine="0" w:left="0" w:right="0"/>
        <w:contextualSpacing w:val="1"/>
        <w:rPr>
          <w:rFonts w:ascii="Times New Roman" w:hAnsi="Times New Roman"/>
          <w:sz w:val="24"/>
          <w:vertAlign w:val="superscript"/>
        </w:rPr>
      </w:pPr>
    </w:p>
    <w:tbl>
      <w:tblPr>
        <w:tblStyle w:val="Style_3"/>
        <w:tblW w:type="auto" w:w="0"/>
        <w:jc w:val="left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9"/>
        <w:gridCol w:w="3225"/>
        <w:gridCol w:w="4215"/>
        <w:gridCol w:w="4140"/>
        <w:gridCol w:w="2686"/>
      </w:tblGrid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>№</w:t>
            </w:r>
          </w:p>
          <w:p w14:paraId="0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>п/п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>Муниципальный район (городской округ)</w:t>
            </w:r>
          </w:p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>Наименование поселения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>Наименование населенного</w:t>
            </w:r>
          </w:p>
          <w:p w14:paraId="1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 </w:t>
            </w:r>
            <w:r>
              <w:rPr>
                <w:rFonts w:ascii="PT Astra Serif" w:hAnsi="PT Astra Serif"/>
                <w:b w:val="1"/>
                <w:sz w:val="22"/>
              </w:rPr>
              <w:t>пункта в составе поселения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 xml:space="preserve">Сельская территория / </w:t>
            </w:r>
          </w:p>
          <w:p w14:paraId="1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</w:t>
            </w:r>
          </w:p>
        </w:tc>
        <w:tc>
          <w:tcPr>
            <w:tcW w:type="dxa" w:w="32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Абыйский улус (район)</w:t>
            </w:r>
          </w:p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Белая Гора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Белая Гора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Абыйский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Абый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Деску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Майорский национальный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Куберганя (Кебергене)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Мугурдахский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Сыаганнах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Уолбутский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Кенг-кюель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Урасалахский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Сутуруоха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</w:t>
            </w:r>
          </w:p>
        </w:tc>
        <w:tc>
          <w:tcPr>
            <w:tcW w:type="dxa" w:w="32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Алданский улус</w:t>
            </w:r>
          </w:p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b w:val="0"/>
              </w:rPr>
            </w:pPr>
          </w:p>
          <w:p w14:paraId="32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Алдан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Алдан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Орочен 2-й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Большой Нимныр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b w:val="0"/>
              </w:rPr>
            </w:pPr>
          </w:p>
          <w:p w14:paraId="3D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Томмот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Томмот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Безымянный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Ыллымах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Верхняя Амга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Улу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b w:val="0"/>
              </w:rPr>
            </w:pPr>
          </w:p>
          <w:p w14:paraId="4E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b w:val="0"/>
              </w:rPr>
            </w:pPr>
          </w:p>
          <w:p w14:paraId="4F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Ленинский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Ленинский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Лебединый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Орочен 1-й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Якокут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b w:val="0"/>
              </w:rPr>
            </w:pPr>
          </w:p>
          <w:p w14:paraId="5D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Нижний Куранах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Нижний Куранах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Верхний Куранах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Якокит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Наслег Анамы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Кутана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Беллетский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Хатыстыр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Угоян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Чагдинский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Чагда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</w:t>
            </w:r>
          </w:p>
        </w:tc>
        <w:tc>
          <w:tcPr>
            <w:tcW w:type="dxa" w:w="32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Аллаиховский улус (район)</w:t>
            </w:r>
          </w:p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Чокурдах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Чокурдах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Берелехский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Чкалов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Быяигнырский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Нычалах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Русско-Устьинский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Русское Устье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Юкагирский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Оленегорск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Воронцово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</w:t>
            </w:r>
          </w:p>
        </w:tc>
        <w:tc>
          <w:tcPr>
            <w:tcW w:type="dxa" w:w="32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Амгинский улус (район)</w:t>
            </w:r>
          </w:p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Абагинский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Абага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Алтанский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Алтанцы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b w:val="0"/>
              </w:rPr>
            </w:pPr>
          </w:p>
          <w:p w14:paraId="98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Амгино-Нахаринский наслег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Оннес</w:t>
            </w:r>
          </w:p>
        </w:tc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Ефремово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Тегюльтя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Амгинский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Амга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Бетюнский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Бетюнцы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Уорай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Болугурский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Болугур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Покровка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Булун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Мяндигинский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Мяндиги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Сатагайский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Сатагай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Соморсунский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Михайловка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Сулгаччинский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Сулгаччы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Серге-Бес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Чакырский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Чакыр 2-й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Чапчылганский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Чапчылган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Промкомбинат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Эмисский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Эмиссы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</w:t>
            </w:r>
          </w:p>
        </w:tc>
        <w:tc>
          <w:tcPr>
            <w:tcW w:type="dxa" w:w="32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Олом-Кюеле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Анабарский национальный (долгано-эвенкийский) улус (район)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Саскылахский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Саскылах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Эбелях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Юрюнг-Хаинский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Юрюнг-Хая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Булунский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Тикси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Тикси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Борогонский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Намы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Булунский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Кюсюр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Чекуровка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Быковский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Быковский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Сиктяхский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Сиктях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Тюметинский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Таймылыр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Склад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Усть-Оленек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Хара-Улахский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Найба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67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Верхневилюйский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Балаганнахский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Балаганнах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Ботулунский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Ботулу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Кетердех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Быракайский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Быракаи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Верхневилюйский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Верхневилюйск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Далырский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Далыр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Быччагдан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Кулусуннах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Дюллюкюнский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Дюллюкю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Бютейдях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Едюгейский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Андреевский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Куду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79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Кентикский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Кырыкыйский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Кырыкый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Магасский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Харбала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Ченгере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Мейикский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Сайылык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Намский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Хомустах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Онхойский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Липпе-Атах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Оргетский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Оргет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Оросунский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Оросу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89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Сургулукский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Багадя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Кенг-Кюель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Тамалаканский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Тамалакан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Туобуйинский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Туобуя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Харбалахский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Хомустахский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Хомустах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Хоро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96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Верхнеколымский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Зырянка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Зырянка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Арылахский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Усун-Кюель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Верхнеколымский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Верхнеколымск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99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Нелемнский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Нелемное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Угольнинский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Угольное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Утаинский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Утая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102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Верхоянский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Верхоянск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Верхоянск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Батагай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Батагай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Сентачан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Усть-Чаркы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Эсэ-Хая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 Эсэ-Хая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Адыччинский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Бетенкес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Алысардах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109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Энгя-Сайылыга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Арылахский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Метяки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Бабушкинский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Боронук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Мачах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Барыласский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Барылас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Борулахский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Томтор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Токума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Дулгалахский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Томтор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Сартанский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Юнкюр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119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Сысы-Мейите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Столбинский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Столбы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Суордахский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Суордаах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Табалахский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Улахан-Кюель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Черюмчинский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Черюмче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Сайды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Осохтох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Эльгейский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Хайысардах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Юрдюк-Кумах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129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Янский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Юттях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Чолбон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131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Вилюйский улус (район)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Вилюйск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Вилюйск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Сосновка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Кысыл-Сыр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Кысыл-Сыр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Арылахский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Хампа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Бапнагайинский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Илбенге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Сортол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Бекчегинский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Бетюнг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139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Борогонский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Екюндинский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Екюндю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Жемконский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Эбя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Кыргыдайский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Сатагай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Кюлетский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Усун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Кюлетский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Кюлекянь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Лекеченский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Лекечен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Первый Тогусский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Тымпы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Тасагарский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Тасагар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Тогусский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Балагаччы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149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Сеят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Тылгынинский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Тербяс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Хагынский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Кирово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Халбакинский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Тосу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Староватово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Чернышевский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Чинеке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Чочунский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Сыдыбыл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Кюнде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Югюлятский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Кюбяинде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158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Горный улус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Атамайский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Бясь-Кюель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159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Бердигестяхский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Бердигестях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Кировский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Асыма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Чекя-Бясь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Маганинский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Орто-Сурт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Малтаиниский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Кептин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Тонгулах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Тысагаччы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Мытахский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Дикимдя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Эбя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169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Одунунский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Магарас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Улу-Сысы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Октябрьский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Кюерелях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Шологонский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Ерт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174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Жиганский национальный эвенкийский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Бестяхский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Бестях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Жиганский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Жиганск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Эвенкийское муниципальное образование «Кыстатыам»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Кыстатыам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Линдинский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Баханай (Бахынай)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178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Кобяйский улус (район)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Сангар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Сангар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179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Авиапорт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49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Смородичный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Арыктахский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Арыктах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Люксюгюн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Хатырык-Хомо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Кировский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Сегян-Кюель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Батамай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Кобяйский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Кобяй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Ойун-Унгуохтах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189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Куокуйскуй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Аргас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Кальвица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Ламынхинский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Себян-Кюель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Люччегинский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Багадя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Люччегинский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Быранатталах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Мастах 2-й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Мукучунский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Сайылык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Нижилинский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Чагда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199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Ситтинский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Ситте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Тыайинский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Тыайа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201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Ленский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Ленск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Ленск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Витим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Витим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Пеледуй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Пеледуй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Крестовский участок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Беченчинский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Беченча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Мурбайский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Нюя Северная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Дорожный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Наторский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Натора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209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Нюйский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Нюя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Турукта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Орто-Нахаринский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Орто-Нахара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Чамча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Салдыкельский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Батамай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Мурья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Толонский наслег 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Толон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Алысардах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Иннялы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Ярославский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Ярославский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219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Хамра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220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Мегино-Кангаласский  улус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Нижний Бестях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Нижний Бестях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Село Майя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Майя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Алтанский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Елечей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Арангасский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Тарат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Батаринский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Сымах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Бедеминский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Бедеме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Бютейдяхский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Бютейдях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Догдогинский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Беке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Сото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229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Дойдунский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Хапчагай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Кердюген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Доллунский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Жабыльский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Нуорагана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Жанхадинский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Тектюр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Беджелек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Балыктах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Мегюренский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Матта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Мелдехсинский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Суола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Морукский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Суола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239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Нахаринский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Телиги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Нахаринский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Хочо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Нерюктяйинский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Павловск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Хомустах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Рассолодинский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Рассолода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Тарагайский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Табага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Томторский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Томтор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Тыллыминский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Ломтука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Тыллыминский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Хатылыма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Тюнгюлюнский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Тюнгюлю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249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Хаптагайский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Хаптагай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Харанский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Петровка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Ходоринский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Чюйя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Холгуминский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Бырама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Хоробутский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Хоробут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Харба-Атах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Чыамайыкинский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Даркылах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256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Мирнинский район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Удачный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Удачный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Полярный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Айхал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Айхал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259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Моркока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Алмазный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Алмазный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Березовка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Новый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Светлый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Светлый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Чернышевский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Чернышевский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Ботуобуйинский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Тас-Юрях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Садынский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Сюльдюкар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Чуонинский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Заря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269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Момский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Индигирский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Буор-Сысы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Момский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Хону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Суон-Тит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Соболохский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Соболох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Тебюлехский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Чумпу-Кытыл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Улахан-Чистайский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Сасыр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Чыбагалахский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Кулун-Елбют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276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Намский улус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Арбынский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Сыгыннах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Бетюнский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Бютяй-Юрдя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Едейский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Ымыяхтах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279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Искровский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Кюренг-Ат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Кебекенский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Ленский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Намцы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Модутский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Никольский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Никольский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Партизанский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Партизан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Салбанский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Хонгор-Бие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Тастахский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Ергелех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Тюбинский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Булус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Фрунзенский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Фрунзе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289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Хамагаттинский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Крест-Кытыл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Хатын-Арынский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Аппаны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Кысыл-Деревня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Графский Берег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Хатырыкский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Столбы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Село Маймага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Маймага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Хомустахский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Кысыл-сыр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Хомустахский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Хатас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Воин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Тарагай-Бясь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299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Юнер-Олох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300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Нерюнгринский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Беркакит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Беркакит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Золотинка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Золотинка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Серебряный Бор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Серебряный Бор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Хани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Хани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Чульман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Чульман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Большой Хатыми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Село Иенгра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Иенгра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307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Нижнеколымский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Черский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Черский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Олеринский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Андрюшкино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309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Походский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Походск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Амбарчик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Две виски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Ермолово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Крестовая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Михалкино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Нижнеколымск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Тимкино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Чукочья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Халарчинский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Колымское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319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Нюрбинский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Нюрба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Нюрба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320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Аканинский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Акана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321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Чкалов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322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Бордонский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Малыкай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323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Дикимдинский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Дикимдя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324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Едейский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Едей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325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Жарханский наслег 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Жархан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326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Кангаласский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Ынахсыт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327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Кюндядинский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Кюндяде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328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Арангастах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329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Мальжагарский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Бысыттах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330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Мархинский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Энгольжа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331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Мегежекский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332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Нюрбачанский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Нюрбачан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333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Октябрьский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Антоновка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334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Нефтебаза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335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Сюлинский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Сюля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336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Таркайинский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Хатын-Сысы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337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Киров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338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Тюмюкский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339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Хорулинский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Сайылык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340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Чаппандинский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Чаппанда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341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Салтаны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342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Чукарский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Чукар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343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Оймяконский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Усть-Нера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Усть-Нера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Артык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Артык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Делянкир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Борогонский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Оймякон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Берег-Юрдя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Хара-Тумул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349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Борогонский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Томтор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Агаякан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Аэропорт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Куйдусун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Сордоннохский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Орто-Балаган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Куранах-Сала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bookmarkStart w:id="2" w:name="__DdeLink__6743_2906801737"/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  <w:bookmarkEnd w:id="2"/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Терютский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Терют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Ючюгейский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Ючюгей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Кюбеме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358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Олекминский район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Олекминск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Олекминск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359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Авиапорт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Затон ЛОРПа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Нефтебаза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Селиваново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Заречный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Заречный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Абагинский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Абага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Абага центральная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Дабанский 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Дабан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Кочегарово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Черендей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369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Дельгейский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Дельгей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Иннях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Жарханский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Токко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Жархан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Уолбут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Киндигирский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Куду-Кюель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Дикимдя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Кыллахский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Кыллах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Даппарай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Кяччинский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Кяччи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379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Килиер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Олом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Тэгэн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Мальжагарский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Юнкюр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Куранда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Тюбя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Мача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Нерюктяйинский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Нерюктяйинск 1-й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Бирюк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Куду-Бясь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389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Тас-Анна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Нерюктяйинский </w:t>
            </w:r>
            <w:r>
              <w:rPr>
                <w:rFonts w:ascii="PT Astra Serif" w:hAnsi="PT Astra Serif"/>
                <w:b w:val="0"/>
                <w:sz w:val="22"/>
              </w:rPr>
              <w:t>2-</w:t>
            </w:r>
            <w:r>
              <w:rPr>
                <w:rFonts w:ascii="PT Astra Serif" w:hAnsi="PT Astra Serif"/>
                <w:b w:val="0"/>
                <w:sz w:val="22"/>
              </w:rPr>
              <w:t>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Нерюктяйинск 2-й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Бердинка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Холго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Олекминский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Олекминский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Саныяхтахский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Саныяхтах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Алексеевка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Малыкан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Марха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Солянский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Солянка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399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Троицкий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Троицк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Тянский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Тяня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Торго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Улахан-Мунгкунский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Улахан-Мунку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Урицкий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Урицкое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Хатынг-Тумул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Хоринцы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Балаганнах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Мекимдя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409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Чапаевский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Чапаево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Тинная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Чаринский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Бясь-Кюель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412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Оленекский эвенкийский национальный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Жилиндинский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Жилинда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Кирбейский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Оленекский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Оленек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Шологонский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Эйик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416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Среднеколымский улус (район)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 Среднеколымск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Среднеколымск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Лобуя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Алазейский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Аргахтах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419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Байдинский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Налимск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Березовский национальный (кочевой)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Березовка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Уродаи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Кангаласский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Алеко-Кюель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Соянги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Кангаласский </w:t>
            </w:r>
            <w:r>
              <w:rPr>
                <w:rFonts w:ascii="PT Astra Serif" w:hAnsi="PT Astra Serif"/>
                <w:b w:val="0"/>
                <w:sz w:val="22"/>
              </w:rPr>
              <w:t>2</w:t>
            </w:r>
            <w:r>
              <w:rPr>
                <w:rFonts w:ascii="PT Astra Serif" w:hAnsi="PT Astra Serif"/>
                <w:b w:val="0"/>
                <w:sz w:val="22"/>
              </w:rPr>
              <w:t>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Эбях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Мятисский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Сылгы-Ытар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Мятисский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Сватай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Суччино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Сен-Кюельский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Ойусардах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429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Роман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Хатынгнахский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Хатынгнах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431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Сунтарский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Аллагинский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Аллага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Арыласхкий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Усун-Кюель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Бордонский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Сарданга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Вилючанский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Хордогой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Оюсут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Жарханский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 (Жархан)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Илимнирский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Илимнир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Кемпендяйский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Кемпендяй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439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Чайыгда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Крестяхский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Крестях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Куокун</w:t>
            </w:r>
            <w:r>
              <w:rPr>
                <w:rFonts w:ascii="PT Astra Serif" w:hAnsi="PT Astra Serif"/>
                <w:b w:val="0"/>
                <w:sz w:val="22"/>
              </w:rPr>
              <w:t>ин</w:t>
            </w:r>
            <w:r>
              <w:rPr>
                <w:rFonts w:ascii="PT Astra Serif" w:hAnsi="PT Astra Serif"/>
                <w:b w:val="0"/>
                <w:sz w:val="22"/>
              </w:rPr>
              <w:t>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</w:t>
            </w:r>
            <w:r>
              <w:rPr>
                <w:rFonts w:ascii="PT Astra Serif" w:hAnsi="PT Astra Serif"/>
                <w:b w:val="0"/>
                <w:sz w:val="22"/>
              </w:rPr>
              <w:t xml:space="preserve">. </w:t>
            </w:r>
            <w:r>
              <w:rPr>
                <w:rFonts w:ascii="PT Astra Serif" w:hAnsi="PT Astra Serif"/>
                <w:b w:val="0"/>
                <w:sz w:val="22"/>
              </w:rPr>
              <w:t>Куокуну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Кутанинский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Кутана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Кюкейский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Кюкяй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Кюндяйинский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Кюндяе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Эльгян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Мар-Кюельский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Мар-Кюель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449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Нахаринский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Нахара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Сунтарский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Сунтар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Тенкинский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Тенкя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Тойбохойский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Тойбохой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Толонский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Толон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Туойдахский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Туойдаах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Тюбяйский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Тюбяй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Нерюктяй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Тюбяй-Жарханский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Миляке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459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Ыгыатта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Устьинский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Хаданский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Агдары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Толон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Эйикэр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Хоро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Шеинский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Шея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Бясь-Шея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Комсомол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Эльгяйский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Эльгяй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469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Бордон 3-й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470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Таттинский улус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Алданский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Булун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Амгинский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Чычымах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Баягинский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Томтор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Дайа-Амгинский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Дайа-Амгата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Жохсогонский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Боробул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Даккы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Жулейский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Туора-Кюель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Игидейский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Дебдирге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Октябрьский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Черкех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479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Средне-Амгинский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Харбалах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Таттинский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Ытык-Кюель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Тыарасинский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Кыйы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Уолбунский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Уолба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Усть-Амгинский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Чымнайи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Хара-Алданский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Хара-Алдан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485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Томпонский район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Хандыга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Хандыга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Джебарики-Хая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Джебарики-Хая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Баягантайский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Крест-Хальджай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Ары-Толон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489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Ударник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Мегино-Алданский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Мегино-Алдан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Охот-Перевозовский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Охотский Перевоз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Сасыльский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Кескил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Теплоключевский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Теплый ключ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Аэропорт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Развилка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Томпонский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Тополиное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Ынгинский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Новый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Сайды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499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Усть-Алданский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Батагайский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Хомустах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Баягантайский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Танда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Берт-Усовский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Сырдах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Чирянчи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Борогонский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Ары-Тит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Элясин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Бярийинский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Бярийе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Дюпсюнский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Дюпся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Бяди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509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Стойка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Курбусахский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Усун-Кюель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Балаганнах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Окоемовка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Легейский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Кептени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Далы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Хомустах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Легейский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Тулуна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Мюрюнский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Борогонцы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Мындаба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519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Томтор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Наяхинский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Балыктах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Ольтехский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Бейдинга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Онерский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Эселях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Оспехский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Дыгдал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Оспехский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Усун-Кюель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Суоттунский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Огородтах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Сасылыкан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Хоногор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529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Тит-Арынский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Тит-Ары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Тюляхский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Кылайы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Маягас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Хоринский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Чаранг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Чериктейский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Чериктей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534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Усть-Майский улус (район)</w:t>
            </w:r>
          </w:p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Усть-Мая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Усть-Мая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Усть-Юдома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Звездочка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Звездочка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Солнечный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Солнечный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Усть-Ыныкчан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539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Эльдикан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Эльдикан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8-й км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Югоренок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Югоренок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Белькачинский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Белькачи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Кюпский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Кюпцы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Мильский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Усть-Миль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Петропавловский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Петропавловск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Троицк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Эжанский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Эжанцы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549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Усть-Янский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Депутатский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Депутатский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Нижнеянск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Нижнеянск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Усть-Куйга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Усть-Куйга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Казачинский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Казачье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Омолойский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Хайыр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Силянняхский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Сайылык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Туматский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Тумат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Усть-Янский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Усть-Яна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Уяндинский национальный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Уянди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Юкагирский национальный (кочевой)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Юкагир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559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Хангаласский улус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Горд Покровск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г. Покровск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Мохсоголлох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Мохсоголлох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</w:t>
            </w:r>
            <w:r>
              <w:rPr>
                <w:rFonts w:ascii="PT Astra Serif" w:hAnsi="PT Astra Serif"/>
                <w:b w:val="0"/>
                <w:sz w:val="22"/>
              </w:rPr>
              <w:t>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Бестяхский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Бестях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Чаранг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Жемконский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Тит-Эбя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Хоточчу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Жемконский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Кердем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Нуочаха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Жерский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Улах-Ан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Иситский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Исит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569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Нохорой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Качикатский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Качикатцы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Кысыл-Юрюйя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Мальжагарский 1-й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Булгунняхтах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Тойон-Ары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Мальжагарский 2-й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Улахан-Ан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Еланка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Мальжагарский 4-й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Едей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Мальжагарский 5-й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Кытыл-Дюра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Немюгюнский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579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Октемский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Октемцы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Чапаево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Синск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Техтюрский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Техтюр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Карапатское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Тит-Арынский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Тит-Ары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Харыялах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Чкалов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Тумульский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Тумул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588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Чурапчиннский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Алагарский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Чыаннара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589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Арылахский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Арылах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Бахсытский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Толон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Лебия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Болтогинский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Харбала 2-я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Кындал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Болугурский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 Мындагай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Кыстык-Кугда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Кытанахский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Килянки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Мугудайский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Маралайы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Ожулунский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Дябыла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599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Василий Аласа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Юрях-Кюере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Соловьевский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Мырыла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Хахыях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Сыланский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Усун-Кюель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Беря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Дярла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Огусур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Улахан-Кюель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608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Телейский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Диринг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609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Мяндийе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Хадарский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Юрюнг-Кюель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Уорга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612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Хатылинский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Харбала 1-я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613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Хаяхсытский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Туора-Кюель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614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Хоптогонский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Диринг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615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Улахан-Эбя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616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Чакырский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Толон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617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Чурапчинский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Чурапча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618</w:t>
            </w:r>
          </w:p>
        </w:tc>
        <w:tc>
          <w:tcPr>
            <w:tcW w:type="dxa" w:w="322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Эвено-Бытантайский национальный улус (район)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Верхнебытантайский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Джаргалах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619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Нижнебытантайский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Кустур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620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Алы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621</w:t>
            </w:r>
          </w:p>
        </w:tc>
        <w:tc>
          <w:tcPr>
            <w:tcW w:type="dxa" w:w="322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Тюгесирский наслег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с. Батагай-Алыта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сельская территория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622</w:t>
            </w:r>
          </w:p>
        </w:tc>
        <w:tc>
          <w:tcPr>
            <w:tcW w:type="dxa" w:w="32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Городской округ Жатай</w:t>
            </w:r>
          </w:p>
        </w:tc>
        <w:tc>
          <w:tcPr>
            <w:tcW w:type="dxa" w:w="4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Поселок Жатай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>п. Жатай</w:t>
            </w:r>
          </w:p>
        </w:tc>
        <w:tc>
          <w:tcPr>
            <w:tcW w:type="dxa" w:w="2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2"/>
              <w:widowControl w:val="0"/>
              <w:spacing w:after="0" w:before="0"/>
              <w:ind/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  <w:sz w:val="22"/>
              </w:rPr>
              <w:t xml:space="preserve">сельская </w:t>
            </w:r>
            <w:r>
              <w:rPr>
                <w:rFonts w:ascii="PT Astra Serif" w:hAnsi="PT Astra Serif"/>
                <w:b w:val="0"/>
                <w:sz w:val="22"/>
              </w:rPr>
              <w:t>агломераци</w:t>
            </w:r>
            <w:r>
              <w:rPr>
                <w:rFonts w:ascii="PT Astra Serif" w:hAnsi="PT Astra Serif"/>
                <w:b w:val="0"/>
                <w:sz w:val="22"/>
              </w:rPr>
              <w:t>я</w:t>
            </w:r>
          </w:p>
        </w:tc>
      </w:tr>
    </w:tbl>
    <w:p w14:paraId="38090000">
      <w:pPr>
        <w:pStyle w:val="Style_1"/>
        <w:widowControl w:val="1"/>
        <w:spacing w:after="0" w:before="0" w:line="276" w:lineRule="auto"/>
        <w:ind w:firstLine="0" w:left="0" w:right="0"/>
        <w:contextualSpacing w:val="1"/>
        <w:rPr>
          <w:rFonts w:ascii="Times New Roman" w:hAnsi="Times New Roman"/>
          <w:sz w:val="28"/>
          <w:vertAlign w:val="superscript"/>
        </w:rPr>
      </w:pPr>
    </w:p>
    <w:sectPr>
      <w:type w:val="nextPage"/>
      <w:pgSz w:h="11906" w:orient="landscape" w:w="16838"/>
      <w:pgMar w:bottom="1134" w:footer="0" w:gutter="0" w:header="0" w:left="992" w:right="964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Contents 7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7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Balloon Text"/>
    <w:basedOn w:val="Style_2"/>
    <w:link w:val="Style_5_ch"/>
    <w:pPr>
      <w:widowControl w:val="1"/>
      <w:spacing w:after="0" w:before="0" w:line="240" w:lineRule="auto"/>
      <w:ind/>
    </w:pPr>
    <w:rPr>
      <w:rFonts w:ascii="Calibri" w:hAnsi="Calibri"/>
      <w:sz w:val="18"/>
    </w:rPr>
  </w:style>
  <w:style w:styleId="Style_5_ch" w:type="character">
    <w:name w:val="Balloon Text"/>
    <w:basedOn w:val="Style_2_ch"/>
    <w:link w:val="Style_5"/>
    <w:rPr>
      <w:rFonts w:ascii="Calibri" w:hAnsi="Calibri"/>
      <w:sz w:val="18"/>
    </w:rPr>
  </w:style>
  <w:style w:styleId="Style_6" w:type="paragraph">
    <w:name w:val="ConsPlusNormal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ConsPlusNormal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Интернет-ссылка"/>
    <w:basedOn w:val="Style_9"/>
    <w:link w:val="Style_8_ch"/>
    <w:rPr>
      <w:color w:themeColor="hyperlink" w:val="0563C1"/>
      <w:u w:val="single"/>
    </w:rPr>
  </w:style>
  <w:style w:styleId="Style_8_ch" w:type="character">
    <w:name w:val="Интернет-ссылка"/>
    <w:basedOn w:val="Style_9_ch"/>
    <w:link w:val="Style_8"/>
    <w:rPr>
      <w:color w:themeColor="hyperlink" w:val="0563C1"/>
      <w:u w:val="single"/>
    </w:rPr>
  </w:style>
  <w:style w:styleId="Style_10" w:type="paragraph">
    <w:name w:val="heading 2"/>
    <w:next w:val="Style_2"/>
    <w:link w:val="Style_10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0_ch" w:type="character">
    <w:name w:val="heading 2"/>
    <w:link w:val="Style_10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6"/>
    <w:next w:val="Style_2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Колонтитул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2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Placeholder Text"/>
    <w:basedOn w:val="Style_9"/>
    <w:link w:val="Style_15_ch"/>
    <w:rPr>
      <w:color w:val="808080"/>
    </w:rPr>
  </w:style>
  <w:style w:styleId="Style_15_ch" w:type="character">
    <w:name w:val="Placeholder Text"/>
    <w:basedOn w:val="Style_9_ch"/>
    <w:link w:val="Style_15"/>
    <w:rPr>
      <w:color w:val="808080"/>
    </w:rPr>
  </w:style>
  <w:style w:styleId="Style_16" w:type="paragraph">
    <w:name w:val="Endnote"/>
    <w:link w:val="Style_1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next w:val="Style_2"/>
    <w:link w:val="Style_1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er"/>
    <w:link w:val="Style_18_ch"/>
  </w:style>
  <w:style w:styleId="Style_18_ch" w:type="character">
    <w:name w:val="Header"/>
    <w:link w:val="Style_18"/>
  </w:style>
  <w:style w:styleId="Style_19" w:type="paragraph">
    <w:name w:val="Contents 3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sPlusTitle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20_ch" w:type="character">
    <w:name w:val="ConsPlusTitle"/>
    <w:link w:val="Style_20"/>
    <w:rPr>
      <w:rFonts w:asciiTheme="minorAscii" w:hAnsiTheme="minorHAnsi"/>
      <w:b w:val="1"/>
      <w:color w:val="000000"/>
      <w:spacing w:val="0"/>
      <w:sz w:val="22"/>
    </w:rPr>
  </w:style>
  <w:style w:styleId="Style_21" w:type="paragraph">
    <w:name w:val="Содержимое таблицы"/>
    <w:basedOn w:val="Style_2"/>
    <w:link w:val="Style_21_ch"/>
    <w:pPr>
      <w:widowControl w:val="0"/>
      <w:ind/>
    </w:pPr>
  </w:style>
  <w:style w:styleId="Style_21_ch" w:type="character">
    <w:name w:val="Содержимое таблицы"/>
    <w:basedOn w:val="Style_2_ch"/>
    <w:link w:val="Style_21"/>
  </w:style>
  <w:style w:styleId="Style_22" w:type="paragraph">
    <w:name w:val="List"/>
    <w:basedOn w:val="Style_23"/>
    <w:link w:val="Style_22_ch"/>
    <w:rPr>
      <w:rFonts w:ascii="PT Astra Serif" w:hAnsi="PT Astra Serif"/>
    </w:rPr>
  </w:style>
  <w:style w:styleId="Style_22_ch" w:type="character">
    <w:name w:val="List"/>
    <w:basedOn w:val="Style_23_ch"/>
    <w:link w:val="Style_22"/>
    <w:rPr>
      <w:rFonts w:ascii="PT Astra Serif" w:hAnsi="PT Astra Serif"/>
    </w:rPr>
  </w:style>
  <w:style w:styleId="Style_24" w:type="paragraph">
    <w:name w:val="List"/>
    <w:basedOn w:val="Style_23"/>
    <w:link w:val="Style_24_ch"/>
    <w:rPr>
      <w:rFonts w:ascii="PT Astra Serif" w:hAnsi="PT Astra Serif"/>
    </w:rPr>
  </w:style>
  <w:style w:styleId="Style_24_ch" w:type="character">
    <w:name w:val="List"/>
    <w:basedOn w:val="Style_23_ch"/>
    <w:link w:val="Style_24"/>
    <w:rPr>
      <w:rFonts w:ascii="PT Astra Serif" w:hAnsi="PT Astra Serif"/>
    </w:rPr>
  </w:style>
  <w:style w:styleId="Style_25" w:type="paragraph">
    <w:name w:val="Body Text"/>
    <w:basedOn w:val="Style_2"/>
    <w:link w:val="Style_25_ch"/>
    <w:pPr>
      <w:widowControl w:val="1"/>
      <w:spacing w:after="140" w:before="0" w:line="276" w:lineRule="auto"/>
      <w:ind/>
    </w:pPr>
  </w:style>
  <w:style w:styleId="Style_25_ch" w:type="character">
    <w:name w:val="Body Text"/>
    <w:basedOn w:val="Style_2_ch"/>
    <w:link w:val="Style_25"/>
  </w:style>
  <w:style w:styleId="Style_9" w:type="paragraph">
    <w:name w:val="Default Paragraph Font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Default Paragraph Font"/>
    <w:link w:val="Style_9"/>
    <w:rPr>
      <w:rFonts w:asciiTheme="minorAscii" w:hAnsiTheme="minorHAnsi"/>
      <w:color w:val="000000"/>
      <w:spacing w:val="0"/>
      <w:sz w:val="22"/>
    </w:rPr>
  </w:style>
  <w:style w:styleId="Style_26" w:type="paragraph">
    <w:name w:val="toc 3"/>
    <w:next w:val="Style_2"/>
    <w:link w:val="Style_2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4"/>
    <w:next w:val="Style_2"/>
    <w:link w:val="Style_27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7_ch" w:type="character">
    <w:name w:val="heading 4"/>
    <w:link w:val="Style_27"/>
    <w:rPr>
      <w:rFonts w:ascii="XO Thames" w:hAnsi="XO Thames"/>
      <w:b w:val="1"/>
      <w:color w:val="000000"/>
      <w:spacing w:val="0"/>
      <w:sz w:val="24"/>
    </w:rPr>
  </w:style>
  <w:style w:styleId="Style_28" w:type="paragraph">
    <w:name w:val="Contents 8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8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Contents 5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5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Caption"/>
    <w:link w:val="Style_30_ch"/>
    <w:rPr>
      <w:rFonts w:ascii="PT Astra Serif" w:hAnsi="PT Astra Serif"/>
      <w:i w:val="1"/>
      <w:sz w:val="24"/>
    </w:rPr>
  </w:style>
  <w:style w:styleId="Style_30_ch" w:type="character">
    <w:name w:val="Caption"/>
    <w:link w:val="Style_30"/>
    <w:rPr>
      <w:rFonts w:ascii="PT Astra Serif" w:hAnsi="PT Astra Serif"/>
      <w:i w:val="1"/>
      <w:sz w:val="24"/>
    </w:rPr>
  </w:style>
  <w:style w:styleId="Style_31" w:type="paragraph">
    <w:name w:val="heading 5"/>
    <w:next w:val="Style_2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Contents 6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Contents 6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ing 3"/>
    <w:link w:val="Style_33_ch"/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heading 1"/>
    <w:link w:val="Style_34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ConsPlusTitlePage"/>
    <w:link w:val="Style_35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35_ch" w:type="character">
    <w:name w:val="ConsPlusTitlePage"/>
    <w:link w:val="Style_35"/>
    <w:rPr>
      <w:rFonts w:ascii="Tahoma" w:hAnsi="Tahoma"/>
      <w:color w:val="000000"/>
      <w:spacing w:val="0"/>
      <w:sz w:val="20"/>
    </w:rPr>
  </w:style>
  <w:style w:styleId="Style_36" w:type="paragraph">
    <w:name w:val="Caption"/>
    <w:basedOn w:val="Style_2"/>
    <w:link w:val="Style_36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36_ch" w:type="character">
    <w:name w:val="Caption"/>
    <w:basedOn w:val="Style_2_ch"/>
    <w:link w:val="Style_36"/>
    <w:rPr>
      <w:rFonts w:ascii="PT Astra Serif" w:hAnsi="PT Astra Serif"/>
      <w:i w:val="1"/>
      <w:sz w:val="24"/>
    </w:rPr>
  </w:style>
  <w:style w:styleId="Style_37" w:type="paragraph">
    <w:name w:val="Hyperlink"/>
    <w:basedOn w:val="Style_9"/>
    <w:link w:val="Style_37_ch"/>
    <w:rPr>
      <w:color w:themeColor="hyperlink" w:val="0563C1"/>
      <w:u w:val="single"/>
    </w:rPr>
  </w:style>
  <w:style w:styleId="Style_37_ch" w:type="character">
    <w:name w:val="Hyperlink"/>
    <w:basedOn w:val="Style_9_ch"/>
    <w:link w:val="Style_37"/>
    <w:rPr>
      <w:color w:themeColor="hyperlink" w:val="0563C1"/>
      <w:u w:val="single"/>
    </w:rPr>
  </w:style>
  <w:style w:styleId="Style_38" w:type="paragraph">
    <w:name w:val="Footnote"/>
    <w:link w:val="Style_3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Footnote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Указатель"/>
    <w:basedOn w:val="Style_2"/>
    <w:link w:val="Style_39_ch"/>
    <w:rPr>
      <w:rFonts w:ascii="PT Astra Serif" w:hAnsi="PT Astra Serif"/>
    </w:rPr>
  </w:style>
  <w:style w:styleId="Style_39_ch" w:type="character">
    <w:name w:val="Указатель"/>
    <w:basedOn w:val="Style_2_ch"/>
    <w:link w:val="Style_39"/>
    <w:rPr>
      <w:rFonts w:ascii="PT Astra Serif" w:hAnsi="PT Astra Serif"/>
    </w:rPr>
  </w:style>
  <w:style w:styleId="Style_40" w:type="paragraph">
    <w:name w:val="toc 1"/>
    <w:next w:val="Style_2"/>
    <w:link w:val="Style_4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Footer"/>
    <w:link w:val="Style_41_ch"/>
  </w:style>
  <w:style w:styleId="Style_41_ch" w:type="character">
    <w:name w:val="Footer"/>
    <w:link w:val="Style_41"/>
  </w:style>
  <w:style w:styleId="Style_42" w:type="paragraph">
    <w:name w:val="Заголовок таблицы"/>
    <w:basedOn w:val="Style_21"/>
    <w:link w:val="Style_42_ch"/>
    <w:pPr>
      <w:widowControl w:val="1"/>
      <w:ind/>
      <w:jc w:val="center"/>
    </w:pPr>
    <w:rPr>
      <w:b w:val="1"/>
    </w:rPr>
  </w:style>
  <w:style w:styleId="Style_42_ch" w:type="character">
    <w:name w:val="Заголовок таблицы"/>
    <w:basedOn w:val="Style_21_ch"/>
    <w:link w:val="Style_42"/>
    <w:rPr>
      <w:b w:val="1"/>
    </w:rPr>
  </w:style>
  <w:style w:styleId="Style_43" w:type="paragraph">
    <w:name w:val="Header and Footer"/>
    <w:link w:val="Style_43_ch"/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Title"/>
    <w:link w:val="Style_44_ch"/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Footer"/>
    <w:basedOn w:val="Style_2"/>
    <w:link w:val="Style_45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5_ch" w:type="character">
    <w:name w:val="Footer"/>
    <w:basedOn w:val="Style_2_ch"/>
    <w:link w:val="Style_45"/>
  </w:style>
  <w:style w:styleId="Style_46" w:type="paragraph">
    <w:name w:val="Заголовок"/>
    <w:basedOn w:val="Style_2"/>
    <w:next w:val="Style_25"/>
    <w:link w:val="Style_46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2_ch"/>
    <w:link w:val="Style_46"/>
    <w:rPr>
      <w:rFonts w:ascii="PT Astra Serif" w:hAnsi="PT Astra Serif"/>
      <w:sz w:val="28"/>
    </w:rPr>
  </w:style>
  <w:style w:styleId="Style_47" w:type="paragraph">
    <w:name w:val="toc 9"/>
    <w:next w:val="Style_2"/>
    <w:link w:val="Style_4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9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Header"/>
    <w:basedOn w:val="Style_2"/>
    <w:link w:val="Style_48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8_ch" w:type="character">
    <w:name w:val="Header"/>
    <w:basedOn w:val="Style_2_ch"/>
    <w:link w:val="Style_48"/>
  </w:style>
  <w:style w:styleId="Style_49" w:type="paragraph">
    <w:name w:val="Heading 5"/>
    <w:link w:val="Style_49_ch"/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toc 8"/>
    <w:next w:val="Style_2"/>
    <w:link w:val="Style_5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8"/>
    <w:link w:val="Style_50"/>
    <w:rPr>
      <w:rFonts w:ascii="XO Thames" w:hAnsi="XO Thames"/>
      <w:color w:val="000000"/>
      <w:spacing w:val="0"/>
      <w:sz w:val="28"/>
    </w:rPr>
  </w:style>
  <w:style w:styleId="Style_23" w:type="paragraph">
    <w:name w:val="Text body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Text body"/>
    <w:link w:val="Style_23"/>
    <w:rPr>
      <w:rFonts w:asciiTheme="minorAscii" w:hAnsiTheme="minorHAnsi"/>
      <w:color w:val="000000"/>
      <w:spacing w:val="0"/>
      <w:sz w:val="22"/>
    </w:rPr>
  </w:style>
  <w:style w:styleId="Style_51" w:type="paragraph">
    <w:name w:val="toc 5"/>
    <w:next w:val="Style_2"/>
    <w:link w:val="Style_5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Subtitle"/>
    <w:link w:val="Style_52_ch"/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heading 1"/>
    <w:next w:val="Style_2"/>
    <w:link w:val="Style_53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3_ch" w:type="character">
    <w:name w:val="heading 1"/>
    <w:link w:val="Style_53"/>
    <w:rPr>
      <w:rFonts w:ascii="XO Thames" w:hAnsi="XO Thames"/>
      <w:b w:val="1"/>
      <w:color w:val="000000"/>
      <w:spacing w:val="0"/>
      <w:sz w:val="32"/>
    </w:rPr>
  </w:style>
  <w:style w:styleId="Style_54" w:type="paragraph">
    <w:name w:val="Contents 4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4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Contents 9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9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Subtitle"/>
    <w:next w:val="Style_2"/>
    <w:link w:val="Style_56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6_ch" w:type="character">
    <w:name w:val="Subtitle"/>
    <w:link w:val="Style_56"/>
    <w:rPr>
      <w:rFonts w:ascii="XO Thames" w:hAnsi="XO Thames"/>
      <w:i w:val="1"/>
      <w:color w:val="000000"/>
      <w:spacing w:val="0"/>
      <w:sz w:val="24"/>
    </w:rPr>
  </w:style>
  <w:style w:styleId="Style_57" w:type="paragraph">
    <w:name w:val="Contents 2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2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Contents 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Contents 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Title"/>
    <w:next w:val="Style_2"/>
    <w:link w:val="Style_5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color w:val="000000"/>
      <w:spacing w:val="0"/>
      <w:sz w:val="40"/>
    </w:rPr>
  </w:style>
  <w:style w:styleId="Style_60" w:type="paragraph">
    <w:name w:val="heading 4"/>
    <w:link w:val="Style_60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0_ch" w:type="character">
    <w:name w:val="heading 4"/>
    <w:link w:val="Style_60"/>
    <w:rPr>
      <w:rFonts w:ascii="XO Thames" w:hAnsi="XO Thames"/>
      <w:b w:val="1"/>
      <w:color w:val="000000"/>
      <w:spacing w:val="0"/>
      <w:sz w:val="24"/>
    </w:rPr>
  </w:style>
  <w:style w:styleId="Style_61" w:type="paragraph">
    <w:name w:val="heading 2"/>
    <w:link w:val="Style_61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heading 2"/>
    <w:link w:val="Style_61"/>
    <w:rPr>
      <w:rFonts w:ascii="XO Thames" w:hAnsi="XO Thames"/>
      <w:b w:val="1"/>
      <w:color w:val="000000"/>
      <w:spacing w:val="0"/>
      <w:sz w:val="28"/>
    </w:rPr>
  </w:style>
  <w:style w:styleId="Style_1" w:type="paragraph">
    <w:name w:val="List Paragraph"/>
    <w:basedOn w:val="Style_2"/>
    <w:link w:val="Style_1_ch"/>
    <w:pPr>
      <w:widowControl w:val="1"/>
      <w:spacing w:after="160" w:before="0"/>
      <w:ind w:firstLine="0" w:left="720" w:right="0"/>
      <w:contextualSpacing w:val="1"/>
    </w:pPr>
  </w:style>
  <w:style w:styleId="Style_1_ch" w:type="character">
    <w:name w:val="List Paragraph"/>
    <w:basedOn w:val="Style_2_ch"/>
    <w:link w:val="Style_1"/>
  </w:style>
  <w:style w:styleId="Style_62" w:type="table">
    <w:name w:val="Table Grid"/>
    <w:basedOn w:val="Style_3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2024-06-11T15:48:44Z</dcterms:created>
  <dcterms:modified xsi:type="dcterms:W3CDTF">2025-08-04T01:25:09Z</dcterms:modified>
</cp:coreProperties>
</file>