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30D9" w14:textId="26805310" w:rsidR="00334A78" w:rsidRPr="00334A78" w:rsidRDefault="00334A78" w:rsidP="00334A78">
      <w:pPr>
        <w:shd w:val="clear" w:color="auto" w:fill="FFFFFF"/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</w:pPr>
      <w:r w:rsidRPr="00334A7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ПРИЛОЖЕНИЕ N 3</w:t>
      </w:r>
      <w:r w:rsidRPr="00334A78">
        <w:rPr>
          <w:rFonts w:ascii="Times New Roman" w:hAnsi="Times New Roman" w:cs="Times New Roman"/>
          <w:color w:val="22272F"/>
          <w:sz w:val="23"/>
          <w:szCs w:val="23"/>
        </w:rPr>
        <w:br/>
      </w:r>
      <w:r w:rsidRPr="00334A7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к Правилам предоставления субсидий</w:t>
      </w:r>
      <w:r w:rsidRPr="00334A78">
        <w:rPr>
          <w:rFonts w:ascii="Times New Roman" w:hAnsi="Times New Roman" w:cs="Times New Roman"/>
          <w:color w:val="22272F"/>
          <w:sz w:val="23"/>
          <w:szCs w:val="23"/>
        </w:rPr>
        <w:br/>
      </w:r>
      <w:r w:rsidRPr="00334A7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из федерального бюджета российским</w:t>
      </w:r>
      <w:r w:rsidRPr="00334A78">
        <w:rPr>
          <w:rFonts w:ascii="Times New Roman" w:hAnsi="Times New Roman" w:cs="Times New Roman"/>
          <w:color w:val="22272F"/>
          <w:sz w:val="23"/>
          <w:szCs w:val="23"/>
        </w:rPr>
        <w:br/>
      </w:r>
      <w:r w:rsidRPr="00334A7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кредитным организациям на возмещение</w:t>
      </w:r>
      <w:r w:rsidRPr="00334A78">
        <w:rPr>
          <w:rFonts w:ascii="Times New Roman" w:hAnsi="Times New Roman" w:cs="Times New Roman"/>
          <w:color w:val="22272F"/>
          <w:sz w:val="23"/>
          <w:szCs w:val="23"/>
        </w:rPr>
        <w:br/>
      </w:r>
      <w:r w:rsidRPr="00334A7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недополученных ими доходов по</w:t>
      </w:r>
      <w:r w:rsidRPr="00334A78">
        <w:rPr>
          <w:rFonts w:ascii="Times New Roman" w:hAnsi="Times New Roman" w:cs="Times New Roman"/>
          <w:color w:val="22272F"/>
          <w:sz w:val="23"/>
          <w:szCs w:val="23"/>
        </w:rPr>
        <w:br/>
      </w:r>
      <w:r w:rsidRPr="00334A7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кредитам, выданным в 2021 году</w:t>
      </w:r>
      <w:r w:rsidRPr="00334A78">
        <w:rPr>
          <w:rFonts w:ascii="Times New Roman" w:hAnsi="Times New Roman" w:cs="Times New Roman"/>
          <w:color w:val="22272F"/>
          <w:sz w:val="23"/>
          <w:szCs w:val="23"/>
        </w:rPr>
        <w:br/>
      </w:r>
      <w:r w:rsidRPr="00334A7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юридическим лицам и индивидуальным</w:t>
      </w:r>
      <w:r w:rsidRPr="00334A78">
        <w:rPr>
          <w:rFonts w:ascii="Times New Roman" w:hAnsi="Times New Roman" w:cs="Times New Roman"/>
          <w:color w:val="22272F"/>
          <w:sz w:val="23"/>
          <w:szCs w:val="23"/>
        </w:rPr>
        <w:br/>
      </w:r>
      <w:r w:rsidRPr="00334A7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предпринимателям на восстановление</w:t>
      </w:r>
      <w:r w:rsidRPr="00334A78">
        <w:rPr>
          <w:rFonts w:ascii="Times New Roman" w:hAnsi="Times New Roman" w:cs="Times New Roman"/>
          <w:color w:val="22272F"/>
          <w:sz w:val="23"/>
          <w:szCs w:val="23"/>
        </w:rPr>
        <w:br/>
      </w:r>
      <w:r w:rsidRPr="00334A7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предпринимательской деятельности</w:t>
      </w:r>
    </w:p>
    <w:p w14:paraId="08E87DF3" w14:textId="77777777" w:rsidR="00334A78" w:rsidRDefault="00334A78" w:rsidP="00334A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</w:pPr>
    </w:p>
    <w:p w14:paraId="296EB146" w14:textId="3DAF4B4C" w:rsidR="00334A78" w:rsidRPr="00334A78" w:rsidRDefault="00334A78" w:rsidP="00334A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</w:pPr>
      <w:r w:rsidRPr="00334A78"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  <w:t>Перечень</w:t>
      </w:r>
      <w:r w:rsidRPr="00334A78"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  <w:br/>
        <w:t>отраслей российской экономики, требующих поддержки для восстановления предпринимательской деятельности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5"/>
        <w:gridCol w:w="3480"/>
      </w:tblGrid>
      <w:tr w:rsidR="00334A78" w:rsidRPr="00334A78" w14:paraId="26710172" w14:textId="77777777" w:rsidTr="00334A78">
        <w:tc>
          <w:tcPr>
            <w:tcW w:w="6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38AA5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53AA8F8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Код ОКВЭД 2</w:t>
            </w:r>
          </w:p>
        </w:tc>
      </w:tr>
      <w:tr w:rsidR="00334A78" w:rsidRPr="00334A78" w14:paraId="23F652E2" w14:textId="77777777" w:rsidTr="00334A78">
        <w:tc>
          <w:tcPr>
            <w:tcW w:w="661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51339A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Гостиничный бизнес</w:t>
            </w:r>
          </w:p>
        </w:tc>
        <w:tc>
          <w:tcPr>
            <w:tcW w:w="348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E3575D5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55</w:t>
            </w:r>
          </w:p>
        </w:tc>
      </w:tr>
      <w:tr w:rsidR="00334A78" w:rsidRPr="00334A78" w14:paraId="1E614CF7" w14:textId="77777777" w:rsidTr="00334A78">
        <w:tc>
          <w:tcPr>
            <w:tcW w:w="6615" w:type="dxa"/>
            <w:shd w:val="clear" w:color="auto" w:fill="FFFFFF"/>
            <w:hideMark/>
          </w:tcPr>
          <w:p w14:paraId="3BD66E29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3480" w:type="dxa"/>
            <w:shd w:val="clear" w:color="auto" w:fill="FFFFFF"/>
            <w:hideMark/>
          </w:tcPr>
          <w:p w14:paraId="2C4CEE5E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56</w:t>
            </w:r>
          </w:p>
        </w:tc>
      </w:tr>
      <w:tr w:rsidR="00334A78" w:rsidRPr="00334A78" w14:paraId="23B83DD2" w14:textId="77777777" w:rsidTr="00334A78">
        <w:tc>
          <w:tcPr>
            <w:tcW w:w="6615" w:type="dxa"/>
            <w:shd w:val="clear" w:color="auto" w:fill="FFFFFF"/>
            <w:hideMark/>
          </w:tcPr>
          <w:p w14:paraId="15D257C8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3480" w:type="dxa"/>
            <w:shd w:val="clear" w:color="auto" w:fill="FFFFFF"/>
            <w:hideMark/>
          </w:tcPr>
          <w:p w14:paraId="417E4209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59.14</w:t>
            </w:r>
          </w:p>
        </w:tc>
      </w:tr>
      <w:tr w:rsidR="00334A78" w:rsidRPr="00334A78" w14:paraId="4991DA5D" w14:textId="77777777" w:rsidTr="00334A78">
        <w:tc>
          <w:tcPr>
            <w:tcW w:w="6615" w:type="dxa"/>
            <w:shd w:val="clear" w:color="auto" w:fill="FFFFFF"/>
            <w:hideMark/>
          </w:tcPr>
          <w:p w14:paraId="6E286000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480" w:type="dxa"/>
            <w:shd w:val="clear" w:color="auto" w:fill="FFFFFF"/>
            <w:hideMark/>
          </w:tcPr>
          <w:p w14:paraId="1DF7E17A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79</w:t>
            </w:r>
          </w:p>
        </w:tc>
      </w:tr>
      <w:tr w:rsidR="00334A78" w:rsidRPr="00334A78" w14:paraId="44159280" w14:textId="77777777" w:rsidTr="00334A78">
        <w:tc>
          <w:tcPr>
            <w:tcW w:w="6615" w:type="dxa"/>
            <w:shd w:val="clear" w:color="auto" w:fill="FFFFFF"/>
            <w:hideMark/>
          </w:tcPr>
          <w:p w14:paraId="7B7301D7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3480" w:type="dxa"/>
            <w:shd w:val="clear" w:color="auto" w:fill="FFFFFF"/>
            <w:hideMark/>
          </w:tcPr>
          <w:p w14:paraId="061A9011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82.3</w:t>
            </w:r>
          </w:p>
        </w:tc>
      </w:tr>
      <w:tr w:rsidR="00334A78" w:rsidRPr="00334A78" w14:paraId="3ACC6991" w14:textId="77777777" w:rsidTr="00334A78">
        <w:tc>
          <w:tcPr>
            <w:tcW w:w="6615" w:type="dxa"/>
            <w:shd w:val="clear" w:color="auto" w:fill="FFFFFF"/>
            <w:hideMark/>
          </w:tcPr>
          <w:p w14:paraId="0AA2066E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3480" w:type="dxa"/>
            <w:shd w:val="clear" w:color="auto" w:fill="FFFFFF"/>
            <w:hideMark/>
          </w:tcPr>
          <w:p w14:paraId="04DD59D8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86.90.4</w:t>
            </w:r>
          </w:p>
        </w:tc>
      </w:tr>
      <w:tr w:rsidR="00334A78" w:rsidRPr="00334A78" w14:paraId="517D456C" w14:textId="77777777" w:rsidTr="00334A78">
        <w:tc>
          <w:tcPr>
            <w:tcW w:w="6615" w:type="dxa"/>
            <w:shd w:val="clear" w:color="auto" w:fill="FFFFFF"/>
            <w:hideMark/>
          </w:tcPr>
          <w:p w14:paraId="4EFABF0F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480" w:type="dxa"/>
            <w:shd w:val="clear" w:color="auto" w:fill="FFFFFF"/>
            <w:hideMark/>
          </w:tcPr>
          <w:p w14:paraId="0480850F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90</w:t>
            </w:r>
          </w:p>
        </w:tc>
      </w:tr>
      <w:tr w:rsidR="00334A78" w:rsidRPr="00334A78" w14:paraId="24FDFB49" w14:textId="77777777" w:rsidTr="00334A78">
        <w:tc>
          <w:tcPr>
            <w:tcW w:w="6615" w:type="dxa"/>
            <w:shd w:val="clear" w:color="auto" w:fill="FFFFFF"/>
            <w:hideMark/>
          </w:tcPr>
          <w:p w14:paraId="4DDD2A2F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музеев</w:t>
            </w:r>
          </w:p>
        </w:tc>
        <w:tc>
          <w:tcPr>
            <w:tcW w:w="3480" w:type="dxa"/>
            <w:shd w:val="clear" w:color="auto" w:fill="FFFFFF"/>
            <w:hideMark/>
          </w:tcPr>
          <w:p w14:paraId="38A820C5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91.02</w:t>
            </w:r>
          </w:p>
        </w:tc>
      </w:tr>
      <w:tr w:rsidR="00334A78" w:rsidRPr="00334A78" w14:paraId="2BFF3D7B" w14:textId="77777777" w:rsidTr="00334A78">
        <w:tc>
          <w:tcPr>
            <w:tcW w:w="6615" w:type="dxa"/>
            <w:shd w:val="clear" w:color="auto" w:fill="FFFFFF"/>
            <w:hideMark/>
          </w:tcPr>
          <w:p w14:paraId="3E9DF191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зоопарков</w:t>
            </w:r>
          </w:p>
        </w:tc>
        <w:tc>
          <w:tcPr>
            <w:tcW w:w="3480" w:type="dxa"/>
            <w:shd w:val="clear" w:color="auto" w:fill="FFFFFF"/>
            <w:hideMark/>
          </w:tcPr>
          <w:p w14:paraId="4C491D8B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91.04.1</w:t>
            </w:r>
          </w:p>
        </w:tc>
      </w:tr>
      <w:tr w:rsidR="00334A78" w:rsidRPr="00334A78" w14:paraId="47B830FB" w14:textId="77777777" w:rsidTr="00334A78">
        <w:trPr>
          <w:trHeight w:val="80"/>
        </w:trPr>
        <w:tc>
          <w:tcPr>
            <w:tcW w:w="6615" w:type="dxa"/>
            <w:shd w:val="clear" w:color="auto" w:fill="FFFFFF"/>
            <w:hideMark/>
          </w:tcPr>
          <w:p w14:paraId="79E6654E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3480" w:type="dxa"/>
            <w:shd w:val="clear" w:color="auto" w:fill="FFFFFF"/>
            <w:hideMark/>
          </w:tcPr>
          <w:p w14:paraId="16C9686F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93</w:t>
            </w:r>
          </w:p>
        </w:tc>
      </w:tr>
      <w:tr w:rsidR="00334A78" w:rsidRPr="00334A78" w14:paraId="0C552C84" w14:textId="77777777" w:rsidTr="00334A78">
        <w:tc>
          <w:tcPr>
            <w:tcW w:w="6615" w:type="dxa"/>
            <w:shd w:val="clear" w:color="auto" w:fill="FFFFFF"/>
            <w:hideMark/>
          </w:tcPr>
          <w:p w14:paraId="003BF20B" w14:textId="77777777" w:rsidR="00334A78" w:rsidRPr="00334A78" w:rsidRDefault="00334A78" w:rsidP="0033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3480" w:type="dxa"/>
            <w:shd w:val="clear" w:color="auto" w:fill="FFFFFF"/>
            <w:hideMark/>
          </w:tcPr>
          <w:p w14:paraId="16C12FD8" w14:textId="77777777" w:rsidR="00334A78" w:rsidRPr="00334A78" w:rsidRDefault="00334A78" w:rsidP="0033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34A78"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  <w:t>96.04</w:t>
            </w:r>
          </w:p>
        </w:tc>
      </w:tr>
    </w:tbl>
    <w:p w14:paraId="2FCA3C84" w14:textId="77777777" w:rsidR="003E7AE6" w:rsidRPr="00334A78" w:rsidRDefault="003E7AE6" w:rsidP="00334A78">
      <w:pPr>
        <w:rPr>
          <w:sz w:val="32"/>
          <w:szCs w:val="32"/>
        </w:rPr>
      </w:pPr>
    </w:p>
    <w:sectPr w:rsidR="003E7AE6" w:rsidRPr="00334A78" w:rsidSect="00334A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78"/>
    <w:rsid w:val="00334A78"/>
    <w:rsid w:val="003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A284"/>
  <w15:chartTrackingRefBased/>
  <w15:docId w15:val="{10577005-AE9D-4403-A7A0-CEC55A41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3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3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Мария Садовникова</cp:lastModifiedBy>
  <cp:revision>1</cp:revision>
  <dcterms:created xsi:type="dcterms:W3CDTF">2021-03-02T08:44:00Z</dcterms:created>
  <dcterms:modified xsi:type="dcterms:W3CDTF">2021-03-02T08:46:00Z</dcterms:modified>
</cp:coreProperties>
</file>