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E41C" w14:textId="3C2A0ED3" w:rsidR="004925AD" w:rsidRDefault="00F93EF0" w:rsidP="004925AD">
      <w:pPr>
        <w:autoSpaceDE w:val="0"/>
        <w:autoSpaceDN w:val="0"/>
        <w:adjustRightInd w:val="0"/>
        <w:spacing w:line="360" w:lineRule="exact"/>
        <w:jc w:val="both"/>
        <w:rPr>
          <w:b/>
          <w:bCs/>
          <w:sz w:val="28"/>
          <w:szCs w:val="28"/>
        </w:rPr>
      </w:pPr>
      <w:r w:rsidRPr="00F93EF0">
        <w:rPr>
          <w:b/>
          <w:bCs/>
          <w:sz w:val="28"/>
          <w:szCs w:val="28"/>
        </w:rPr>
        <w:t>Перечень документов, предоставляемых лицом, претендующим на получение субсидии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24.07.2007 N 209-ФЗ, и условиям предусмотренных настоящим Порядком:</w:t>
      </w:r>
    </w:p>
    <w:p w14:paraId="34879A7B" w14:textId="77777777" w:rsidR="004925AD" w:rsidRDefault="004925AD" w:rsidP="004925AD">
      <w:pPr>
        <w:autoSpaceDE w:val="0"/>
        <w:autoSpaceDN w:val="0"/>
        <w:adjustRightInd w:val="0"/>
        <w:spacing w:line="360" w:lineRule="exact"/>
        <w:jc w:val="both"/>
        <w:rPr>
          <w:b/>
          <w:bCs/>
          <w:sz w:val="28"/>
          <w:szCs w:val="28"/>
        </w:rPr>
      </w:pPr>
    </w:p>
    <w:p w14:paraId="1DDE5F30" w14:textId="5D635151" w:rsidR="004925AD" w:rsidRPr="004925AD" w:rsidRDefault="004925AD" w:rsidP="004925AD">
      <w:pPr>
        <w:autoSpaceDE w:val="0"/>
        <w:autoSpaceDN w:val="0"/>
        <w:adjustRightInd w:val="0"/>
        <w:spacing w:line="36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1)</w:t>
      </w:r>
      <w:r w:rsidRPr="004925AD">
        <w:rPr>
          <w:sz w:val="28"/>
          <w:szCs w:val="28"/>
        </w:rPr>
        <w:t>паспорт гражданина Российской Федерации или иной документ, удостоверяющий личность являющегося индивидуальным предпринимателем или руководителем юридического лица;</w:t>
      </w:r>
    </w:p>
    <w:p w14:paraId="7AAAD477" w14:textId="77777777" w:rsidR="004925AD" w:rsidRDefault="004925AD" w:rsidP="004925AD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4925AD">
        <w:rPr>
          <w:sz w:val="28"/>
          <w:szCs w:val="28"/>
        </w:rPr>
        <w:t>заявление на участие в отборе получателей субсидии, включающее в себя согласие на обработку персональных данных, по форме, утвержденной Министерством;</w:t>
      </w:r>
    </w:p>
    <w:p w14:paraId="67563E29" w14:textId="0AF989B1" w:rsidR="004925AD" w:rsidRPr="004925AD" w:rsidRDefault="004925AD" w:rsidP="004925AD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925AD">
        <w:rPr>
          <w:sz w:val="28"/>
          <w:szCs w:val="28"/>
        </w:rPr>
        <w:t>документы, подтверждающие полномочия и удостоверяющие личность лица на осуществление действий от имени заявителя (в случае необходимости);</w:t>
      </w:r>
    </w:p>
    <w:p w14:paraId="729B88A1" w14:textId="3DDF1B07" w:rsidR="004925AD" w:rsidRPr="004925AD" w:rsidRDefault="004925AD" w:rsidP="004925AD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925AD">
        <w:rPr>
          <w:sz w:val="28"/>
          <w:szCs w:val="28"/>
        </w:rPr>
        <w:t>отчет об уплаченных страховых взносах, сведения о рабочих местах за предыдущий или текущий год по состоянию на 1 марта 2020 г.;</w:t>
      </w:r>
    </w:p>
    <w:p w14:paraId="53D56B3E" w14:textId="54D3D370" w:rsidR="004925AD" w:rsidRPr="004925AD" w:rsidRDefault="004925AD" w:rsidP="004925AD">
      <w:pPr>
        <w:autoSpaceDE w:val="0"/>
        <w:autoSpaceDN w:val="0"/>
        <w:adjustRightInd w:val="0"/>
        <w:spacing w:line="36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</w:t>
      </w:r>
      <w:r w:rsidRPr="004925AD">
        <w:rPr>
          <w:sz w:val="28"/>
          <w:szCs w:val="28"/>
        </w:rPr>
        <w:t xml:space="preserve"> </w:t>
      </w:r>
      <w:r w:rsidRPr="004925AD">
        <w:rPr>
          <w:sz w:val="28"/>
          <w:szCs w:val="28"/>
        </w:rPr>
        <w:t xml:space="preserve">анкета заявителя на участие в отборе получателей субсидии, по </w:t>
      </w:r>
      <w:proofErr w:type="gramStart"/>
      <w:r w:rsidRPr="004925AD">
        <w:rPr>
          <w:sz w:val="28"/>
          <w:szCs w:val="28"/>
        </w:rPr>
        <w:t xml:space="preserve">форме,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</w:t>
      </w:r>
      <w:r w:rsidRPr="004925AD">
        <w:rPr>
          <w:sz w:val="28"/>
          <w:szCs w:val="28"/>
        </w:rPr>
        <w:t>утвержденной Министерством;</w:t>
      </w:r>
    </w:p>
    <w:p w14:paraId="3D8012F3" w14:textId="38C259FC" w:rsidR="004925AD" w:rsidRPr="004925AD" w:rsidRDefault="004925AD" w:rsidP="004925AD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4925AD">
        <w:rPr>
          <w:sz w:val="28"/>
          <w:szCs w:val="28"/>
        </w:rPr>
        <w:t>презентационный материал: краткое описание предпринимательской деятельности, включая виды выпускаемых (предоставляемых) товаров (работ, услуг), дистанционное рабочее место в непосредственном процессе работы,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</w:r>
    </w:p>
    <w:p w14:paraId="7563BD8E" w14:textId="1E334068" w:rsidR="004925AD" w:rsidRPr="004925AD" w:rsidRDefault="004925AD" w:rsidP="004925A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4925AD">
        <w:rPr>
          <w:sz w:val="28"/>
          <w:szCs w:val="28"/>
        </w:rPr>
        <w:t>реквизиты расчетного или корреспондентского счета получателя субсидии, открытого в учреждениях Центрального банка Российской Федерации или кредитной организации;</w:t>
      </w:r>
    </w:p>
    <w:p w14:paraId="0E6BE328" w14:textId="6E1143C5" w:rsidR="004925AD" w:rsidRPr="004925AD" w:rsidRDefault="004925AD" w:rsidP="004925A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4925AD">
        <w:rPr>
          <w:sz w:val="28"/>
          <w:szCs w:val="28"/>
        </w:rPr>
        <w:t>согласие на осуществление Уполномоченной организацией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</w:r>
    </w:p>
    <w:p w14:paraId="5BF61EAA" w14:textId="45940852" w:rsidR="004925AD" w:rsidRPr="004925AD" w:rsidRDefault="004925AD" w:rsidP="004925A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4925AD">
        <w:rPr>
          <w:sz w:val="28"/>
          <w:szCs w:val="28"/>
        </w:rPr>
        <w:t>согласие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</w:r>
    </w:p>
    <w:p w14:paraId="0C035540" w14:textId="76BCF12E" w:rsidR="004925AD" w:rsidRPr="004925AD" w:rsidRDefault="004925AD" w:rsidP="004925A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4925AD">
        <w:rPr>
          <w:sz w:val="28"/>
          <w:szCs w:val="28"/>
        </w:rPr>
        <w:lastRenderedPageBreak/>
        <w:t>документы, подтверждающие фактически понесенные расходы, в том числе: копии договоров, счетов, актов выполненных работ и услуг, актов приема-передачи материальных ценностей, кассовых ордеров с кассовым чеком, платежных поручений, платежных ордеров, товарных накладных, счетов-фактур, товарных чеков;</w:t>
      </w:r>
    </w:p>
    <w:p w14:paraId="76EA2488" w14:textId="4826F995" w:rsidR="004925AD" w:rsidRPr="004925AD" w:rsidRDefault="004925AD" w:rsidP="004925A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4925AD">
        <w:rPr>
          <w:sz w:val="28"/>
          <w:szCs w:val="28"/>
        </w:rPr>
        <w:t xml:space="preserve">технико-экономическое обоснование затрат по переходу на дистанционный способ работы, цифровизацию </w:t>
      </w:r>
      <w:proofErr w:type="gramStart"/>
      <w:r w:rsidRPr="004925AD">
        <w:rPr>
          <w:sz w:val="28"/>
          <w:szCs w:val="28"/>
        </w:rPr>
        <w:t>бизнес процессов</w:t>
      </w:r>
      <w:proofErr w:type="gramEnd"/>
      <w:r w:rsidRPr="004925AD">
        <w:rPr>
          <w:sz w:val="28"/>
          <w:szCs w:val="28"/>
        </w:rPr>
        <w:t>.</w:t>
      </w:r>
    </w:p>
    <w:p w14:paraId="3882470F" w14:textId="203F6C4A" w:rsidR="00F93EF0" w:rsidRPr="00D437BB" w:rsidRDefault="00F93EF0" w:rsidP="004925AD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14:paraId="5207F95F" w14:textId="77777777" w:rsidR="00F60EE4" w:rsidRDefault="00F60EE4" w:rsidP="004925AD">
      <w:pPr>
        <w:jc w:val="both"/>
      </w:pPr>
    </w:p>
    <w:sectPr w:rsidR="00F6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2200"/>
    <w:multiLevelType w:val="hybridMultilevel"/>
    <w:tmpl w:val="64CEA55A"/>
    <w:lvl w:ilvl="0" w:tplc="950A08AA">
      <w:start w:val="1"/>
      <w:numFmt w:val="decimal"/>
      <w:lvlText w:val="2.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3CA6"/>
    <w:multiLevelType w:val="hybridMultilevel"/>
    <w:tmpl w:val="486A691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A2B99"/>
    <w:multiLevelType w:val="hybridMultilevel"/>
    <w:tmpl w:val="06C867B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7467"/>
    <w:multiLevelType w:val="hybridMultilevel"/>
    <w:tmpl w:val="0FAC8F48"/>
    <w:lvl w:ilvl="0" w:tplc="BB9E5018">
      <w:start w:val="7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5AC57141"/>
    <w:multiLevelType w:val="hybridMultilevel"/>
    <w:tmpl w:val="D056FC5A"/>
    <w:lvl w:ilvl="0" w:tplc="42006278">
      <w:start w:val="1"/>
      <w:numFmt w:val="decimal"/>
      <w:lvlText w:val="2.%1."/>
      <w:lvlJc w:val="left"/>
      <w:pPr>
        <w:ind w:left="-66" w:hanging="360"/>
      </w:pPr>
      <w:rPr>
        <w:rFonts w:hint="default"/>
      </w:rPr>
    </w:lvl>
    <w:lvl w:ilvl="1" w:tplc="94BC54C4">
      <w:start w:val="1"/>
      <w:numFmt w:val="decimal"/>
      <w:lvlText w:val="%2."/>
      <w:lvlJc w:val="left"/>
      <w:pPr>
        <w:ind w:left="1006" w:hanging="129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5" w15:restartNumberingAfterBreak="0">
    <w:nsid w:val="64590808"/>
    <w:multiLevelType w:val="hybridMultilevel"/>
    <w:tmpl w:val="9078AF7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328F"/>
    <w:multiLevelType w:val="hybridMultilevel"/>
    <w:tmpl w:val="93189E1E"/>
    <w:lvl w:ilvl="0" w:tplc="44C460E4">
      <w:start w:val="5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9FA4F18"/>
    <w:multiLevelType w:val="multilevel"/>
    <w:tmpl w:val="0CE297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E4"/>
    <w:rsid w:val="004925AD"/>
    <w:rsid w:val="00F60EE4"/>
    <w:rsid w:val="00F9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1B7B"/>
  <w15:chartTrackingRefBased/>
  <w15:docId w15:val="{427E5361-5131-42CE-8366-49CE6417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Никифорова</dc:creator>
  <cp:keywords/>
  <dc:description/>
  <cp:lastModifiedBy>Ulyana</cp:lastModifiedBy>
  <cp:revision>2</cp:revision>
  <dcterms:created xsi:type="dcterms:W3CDTF">2020-05-19T03:55:00Z</dcterms:created>
  <dcterms:modified xsi:type="dcterms:W3CDTF">2020-05-19T03:55:00Z</dcterms:modified>
</cp:coreProperties>
</file>