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75224" w14:textId="77777777" w:rsidR="00A55444" w:rsidRDefault="00B0173A" w:rsidP="00A55444">
      <w:pPr>
        <w:spacing w:after="0" w:line="240" w:lineRule="auto"/>
        <w:ind w:left="5580" w:right="-12"/>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t>Приложение 1</w:t>
      </w:r>
      <w:r w:rsidR="00A8456C" w:rsidRPr="00065E22">
        <w:rPr>
          <w:rFonts w:ascii="Times New Roman" w:eastAsia="Times New Roman" w:hAnsi="Times New Roman" w:cs="Times New Roman"/>
          <w:b/>
          <w:bCs/>
          <w:snapToGrid w:val="0"/>
          <w:sz w:val="16"/>
          <w:szCs w:val="16"/>
          <w:lang w:eastAsia="ru-RU"/>
        </w:rPr>
        <w:t xml:space="preserve"> </w:t>
      </w:r>
    </w:p>
    <w:p w14:paraId="1B77337B" w14:textId="77777777" w:rsidR="00431AF8" w:rsidRPr="00A55444" w:rsidRDefault="00431AF8" w:rsidP="00431AF8">
      <w:pPr>
        <w:spacing w:after="0" w:line="240" w:lineRule="auto"/>
        <w:ind w:left="5580" w:right="-12"/>
        <w:rPr>
          <w:rFonts w:ascii="Times New Roman" w:eastAsia="Times New Roman" w:hAnsi="Times New Roman" w:cs="Times New Roman"/>
          <w:snapToGrid w:val="0"/>
          <w:sz w:val="16"/>
          <w:szCs w:val="16"/>
          <w:lang w:eastAsia="ru-RU"/>
        </w:rPr>
      </w:pPr>
      <w:r w:rsidRPr="00065E22">
        <w:rPr>
          <w:rFonts w:ascii="Times New Roman" w:eastAsia="Times New Roman" w:hAnsi="Times New Roman" w:cs="Times New Roman"/>
          <w:snapToGrid w:val="0"/>
          <w:sz w:val="16"/>
          <w:szCs w:val="16"/>
          <w:lang w:eastAsia="ru-RU"/>
        </w:rPr>
        <w:t xml:space="preserve">к </w:t>
      </w:r>
      <w:r>
        <w:rPr>
          <w:rFonts w:ascii="Times New Roman" w:eastAsia="Times New Roman" w:hAnsi="Times New Roman" w:cs="Times New Roman"/>
          <w:snapToGrid w:val="0"/>
          <w:sz w:val="16"/>
          <w:szCs w:val="16"/>
          <w:lang w:eastAsia="ru-RU"/>
        </w:rPr>
        <w:t>Правилам</w:t>
      </w:r>
    </w:p>
    <w:p w14:paraId="46FEA7A9" w14:textId="77777777" w:rsidR="00431AF8" w:rsidRDefault="00431AF8" w:rsidP="00431AF8">
      <w:pPr>
        <w:spacing w:after="0" w:line="240" w:lineRule="auto"/>
        <w:ind w:left="5580" w:right="-12"/>
        <w:rPr>
          <w:rFonts w:ascii="Times New Roman" w:eastAsia="Times New Roman" w:hAnsi="Times New Roman" w:cs="Times New Roman"/>
          <w:snapToGrid w:val="0"/>
          <w:sz w:val="16"/>
          <w:szCs w:val="16"/>
          <w:lang w:eastAsia="ru-RU"/>
        </w:rPr>
      </w:pPr>
      <w:r w:rsidRPr="00A55444">
        <w:rPr>
          <w:rFonts w:ascii="Times New Roman" w:eastAsia="Times New Roman" w:hAnsi="Times New Roman" w:cs="Times New Roman"/>
          <w:snapToGrid w:val="0"/>
          <w:sz w:val="16"/>
          <w:szCs w:val="16"/>
          <w:lang w:eastAsia="ru-RU"/>
        </w:rPr>
        <w:t xml:space="preserve">предоставления микрозаймов </w:t>
      </w:r>
    </w:p>
    <w:p w14:paraId="3272DE27" w14:textId="77777777" w:rsidR="00431AF8" w:rsidRPr="00A55444" w:rsidRDefault="00431AF8" w:rsidP="00431AF8">
      <w:pPr>
        <w:spacing w:after="0" w:line="240" w:lineRule="auto"/>
        <w:ind w:left="5580" w:right="-12"/>
        <w:rPr>
          <w:rFonts w:ascii="Times New Roman" w:eastAsia="Times New Roman" w:hAnsi="Times New Roman" w:cs="Times New Roman"/>
          <w:snapToGrid w:val="0"/>
          <w:sz w:val="16"/>
          <w:szCs w:val="16"/>
          <w:lang w:eastAsia="ru-RU"/>
        </w:rPr>
      </w:pPr>
      <w:r w:rsidRPr="00A55444">
        <w:rPr>
          <w:rFonts w:ascii="Times New Roman" w:eastAsia="Times New Roman" w:hAnsi="Times New Roman" w:cs="Times New Roman"/>
          <w:snapToGrid w:val="0"/>
          <w:sz w:val="16"/>
          <w:szCs w:val="16"/>
          <w:lang w:eastAsia="ru-RU"/>
        </w:rPr>
        <w:t>Микрокредитной компанией Фонд развития городского округа «город Якутск»</w:t>
      </w:r>
    </w:p>
    <w:p w14:paraId="7BC15D40" w14:textId="77777777" w:rsidR="00B0173A" w:rsidRPr="00065E22" w:rsidRDefault="00431AF8" w:rsidP="00431AF8">
      <w:pPr>
        <w:spacing w:after="0" w:line="240" w:lineRule="auto"/>
        <w:ind w:left="5580" w:right="-12"/>
        <w:rPr>
          <w:rFonts w:ascii="Times New Roman" w:eastAsia="Times New Roman" w:hAnsi="Times New Roman" w:cs="Times New Roman"/>
          <w:snapToGrid w:val="0"/>
          <w:sz w:val="16"/>
          <w:szCs w:val="16"/>
          <w:lang w:eastAsia="ru-RU"/>
        </w:rPr>
      </w:pPr>
      <w:r w:rsidRPr="00A55444">
        <w:rPr>
          <w:rFonts w:ascii="Times New Roman" w:eastAsia="Times New Roman" w:hAnsi="Times New Roman" w:cs="Times New Roman"/>
          <w:snapToGrid w:val="0"/>
          <w:sz w:val="16"/>
          <w:szCs w:val="16"/>
          <w:lang w:eastAsia="ru-RU"/>
        </w:rPr>
        <w:t>для субъектов малого и среднего предпринимательства</w:t>
      </w:r>
    </w:p>
    <w:p w14:paraId="44234D58" w14:textId="77777777" w:rsidR="00A8456C" w:rsidRPr="006F6553" w:rsidRDefault="00A8456C" w:rsidP="00A8456C">
      <w:pPr>
        <w:tabs>
          <w:tab w:val="left" w:pos="970"/>
        </w:tabs>
        <w:autoSpaceDE w:val="0"/>
        <w:autoSpaceDN w:val="0"/>
        <w:adjustRightInd w:val="0"/>
        <w:spacing w:before="10" w:after="0" w:line="240" w:lineRule="auto"/>
        <w:ind w:left="703" w:right="864"/>
        <w:rPr>
          <w:rFonts w:ascii="Times New Roman" w:eastAsia="Times New Roman" w:hAnsi="Times New Roman" w:cs="Times New Roman"/>
          <w:lang w:eastAsia="ru-RU"/>
        </w:rPr>
      </w:pPr>
    </w:p>
    <w:p w14:paraId="195B14CB" w14:textId="77777777" w:rsidR="0002086B" w:rsidRPr="00065E22" w:rsidRDefault="0002086B" w:rsidP="0002086B">
      <w:pPr>
        <w:autoSpaceDE w:val="0"/>
        <w:autoSpaceDN w:val="0"/>
        <w:adjustRightInd w:val="0"/>
        <w:spacing w:after="0" w:line="240" w:lineRule="auto"/>
        <w:ind w:right="70"/>
        <w:jc w:val="center"/>
        <w:rPr>
          <w:rFonts w:ascii="Times New Roman" w:eastAsia="Times New Roman" w:hAnsi="Times New Roman" w:cs="Times New Roman"/>
          <w:b/>
          <w:bCs/>
          <w:lang w:eastAsia="ru-RU"/>
        </w:rPr>
      </w:pPr>
      <w:r w:rsidRPr="00065E22">
        <w:rPr>
          <w:rFonts w:ascii="Times New Roman" w:eastAsia="Times New Roman" w:hAnsi="Times New Roman" w:cs="Times New Roman"/>
          <w:b/>
          <w:bCs/>
          <w:lang w:eastAsia="ru-RU"/>
        </w:rPr>
        <w:t>Перечень документов, предоставляемых инд</w:t>
      </w:r>
      <w:r w:rsidR="00943946">
        <w:rPr>
          <w:rFonts w:ascii="Times New Roman" w:eastAsia="Times New Roman" w:hAnsi="Times New Roman" w:cs="Times New Roman"/>
          <w:b/>
          <w:bCs/>
          <w:lang w:eastAsia="ru-RU"/>
        </w:rPr>
        <w:t xml:space="preserve">ивидуальными предпринимателями </w:t>
      </w:r>
      <w:r w:rsidRPr="00065E22">
        <w:rPr>
          <w:rFonts w:ascii="Times New Roman" w:eastAsia="Times New Roman" w:hAnsi="Times New Roman" w:cs="Times New Roman"/>
          <w:b/>
          <w:bCs/>
          <w:lang w:eastAsia="ru-RU"/>
        </w:rPr>
        <w:t>для получения микрозайм</w:t>
      </w:r>
      <w:r w:rsidR="008658A1">
        <w:rPr>
          <w:rFonts w:ascii="Times New Roman" w:eastAsia="Times New Roman" w:hAnsi="Times New Roman" w:cs="Times New Roman"/>
          <w:b/>
          <w:bCs/>
          <w:lang w:eastAsia="ru-RU"/>
        </w:rPr>
        <w:t>а</w:t>
      </w:r>
    </w:p>
    <w:p w14:paraId="563971D5" w14:textId="77777777" w:rsidR="00A8456C" w:rsidRPr="006F6553" w:rsidRDefault="00A8456C" w:rsidP="00A8456C">
      <w:pPr>
        <w:autoSpaceDE w:val="0"/>
        <w:autoSpaceDN w:val="0"/>
        <w:adjustRightInd w:val="0"/>
        <w:spacing w:after="0" w:line="240" w:lineRule="auto"/>
        <w:ind w:right="70"/>
        <w:jc w:val="center"/>
        <w:rPr>
          <w:rFonts w:ascii="Times New Roman" w:eastAsia="Times New Roman" w:hAnsi="Times New Roman" w:cs="Times New Roman"/>
          <w:b/>
          <w:bCs/>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540"/>
        <w:gridCol w:w="6548"/>
        <w:gridCol w:w="851"/>
        <w:gridCol w:w="850"/>
        <w:gridCol w:w="851"/>
      </w:tblGrid>
      <w:tr w:rsidR="00A8456C" w:rsidRPr="00A45B7F" w14:paraId="717766EE"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4D0DA28"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b/>
                <w:bCs/>
                <w:sz w:val="20"/>
                <w:szCs w:val="20"/>
              </w:rPr>
            </w:pPr>
            <w:r w:rsidRPr="00A45B7F">
              <w:rPr>
                <w:rFonts w:ascii="Times New Roman" w:eastAsia="Times New Roman" w:hAnsi="Times New Roman" w:cs="Times New Roman"/>
                <w:b/>
                <w:bCs/>
                <w:sz w:val="20"/>
                <w:szCs w:val="20"/>
                <w:lang w:val="en-US"/>
              </w:rPr>
              <w:t xml:space="preserve">N </w:t>
            </w:r>
            <w:r w:rsidRPr="00A45B7F">
              <w:rPr>
                <w:rFonts w:ascii="Times New Roman" w:eastAsia="Times New Roman" w:hAnsi="Times New Roman" w:cs="Times New Roman"/>
                <w:b/>
                <w:bCs/>
                <w:sz w:val="20"/>
                <w:szCs w:val="20"/>
              </w:rPr>
              <w:t>п/п</w:t>
            </w:r>
          </w:p>
        </w:tc>
        <w:tc>
          <w:tcPr>
            <w:tcW w:w="6548" w:type="dxa"/>
            <w:tcBorders>
              <w:top w:val="single" w:sz="6" w:space="0" w:color="auto"/>
              <w:left w:val="single" w:sz="6" w:space="0" w:color="auto"/>
              <w:bottom w:val="single" w:sz="6" w:space="0" w:color="auto"/>
              <w:right w:val="single" w:sz="6" w:space="0" w:color="auto"/>
            </w:tcBorders>
            <w:vAlign w:val="center"/>
          </w:tcPr>
          <w:p w14:paraId="0B4E3250" w14:textId="77777777" w:rsidR="00A8456C" w:rsidRPr="00A45B7F" w:rsidRDefault="00A8456C" w:rsidP="00A45B7F">
            <w:pPr>
              <w:autoSpaceDE w:val="0"/>
              <w:autoSpaceDN w:val="0"/>
              <w:adjustRightInd w:val="0"/>
              <w:spacing w:after="0" w:line="240" w:lineRule="auto"/>
              <w:ind w:left="2606"/>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851" w:type="dxa"/>
            <w:tcBorders>
              <w:top w:val="single" w:sz="6" w:space="0" w:color="auto"/>
              <w:left w:val="single" w:sz="6" w:space="0" w:color="auto"/>
              <w:bottom w:val="single" w:sz="6" w:space="0" w:color="auto"/>
              <w:right w:val="single" w:sz="6" w:space="0" w:color="auto"/>
            </w:tcBorders>
            <w:vAlign w:val="center"/>
          </w:tcPr>
          <w:p w14:paraId="51ECCB41"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ОСНО</w:t>
            </w:r>
          </w:p>
        </w:tc>
        <w:tc>
          <w:tcPr>
            <w:tcW w:w="850" w:type="dxa"/>
            <w:tcBorders>
              <w:top w:val="single" w:sz="6" w:space="0" w:color="auto"/>
              <w:left w:val="single" w:sz="6" w:space="0" w:color="auto"/>
              <w:bottom w:val="single" w:sz="6" w:space="0" w:color="auto"/>
              <w:right w:val="single" w:sz="6" w:space="0" w:color="auto"/>
            </w:tcBorders>
            <w:vAlign w:val="center"/>
          </w:tcPr>
          <w:p w14:paraId="043E4C31" w14:textId="77777777" w:rsidR="00A8456C" w:rsidRPr="00A45B7F" w:rsidRDefault="00A8456C" w:rsidP="00A45B7F">
            <w:pPr>
              <w:autoSpaceDE w:val="0"/>
              <w:autoSpaceDN w:val="0"/>
              <w:adjustRightInd w:val="0"/>
              <w:spacing w:after="0" w:line="180" w:lineRule="exact"/>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УСН, ЕСХН</w:t>
            </w:r>
          </w:p>
        </w:tc>
        <w:tc>
          <w:tcPr>
            <w:tcW w:w="851" w:type="dxa"/>
            <w:tcBorders>
              <w:top w:val="single" w:sz="6" w:space="0" w:color="auto"/>
              <w:left w:val="single" w:sz="6" w:space="0" w:color="auto"/>
              <w:bottom w:val="single" w:sz="6" w:space="0" w:color="auto"/>
              <w:right w:val="single" w:sz="6" w:space="0" w:color="auto"/>
            </w:tcBorders>
            <w:vAlign w:val="center"/>
          </w:tcPr>
          <w:p w14:paraId="64FDA387"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ЕНВД</w:t>
            </w:r>
          </w:p>
        </w:tc>
      </w:tr>
      <w:tr w:rsidR="002A6DFF" w:rsidRPr="00A45B7F" w14:paraId="496EE072"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CB4A017"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086E4DED" w14:textId="77777777" w:rsidR="002A6DFF" w:rsidRPr="00A45B7F" w:rsidRDefault="002A6DFF" w:rsidP="009E106C">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Заявка на предоставление микрозайма (по форме, разработанной Фондом)</w:t>
            </w:r>
            <w:r w:rsidR="009E106C">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0AB04016"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6974E4E"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5A3D6A9"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4148AAD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DA54118"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07BEFABB"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паспорта заявителя (все страницы)</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44A59693"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F8E598D"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30E2906"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49EAC1C8"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BCFB867"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0AE21246"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СНИЛС заявителя</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1DE3CC84"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729A990"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45AC957"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46070BAE"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4E18F1D1"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4</w:t>
            </w:r>
          </w:p>
        </w:tc>
        <w:tc>
          <w:tcPr>
            <w:tcW w:w="6548" w:type="dxa"/>
            <w:tcBorders>
              <w:top w:val="single" w:sz="6" w:space="0" w:color="auto"/>
              <w:left w:val="single" w:sz="6" w:space="0" w:color="auto"/>
              <w:bottom w:val="single" w:sz="6" w:space="0" w:color="auto"/>
              <w:right w:val="single" w:sz="6" w:space="0" w:color="auto"/>
            </w:tcBorders>
            <w:vAlign w:val="center"/>
          </w:tcPr>
          <w:p w14:paraId="2E01C8CD" w14:textId="77777777" w:rsidR="002A6DFF" w:rsidRPr="00A45B7F" w:rsidRDefault="00F65120" w:rsidP="00F65120">
            <w:pPr>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sidR="002A6DFF" w:rsidRPr="00A45B7F">
              <w:rPr>
                <w:rFonts w:ascii="Times New Roman" w:eastAsia="Times New Roman" w:hAnsi="Times New Roman" w:cs="Times New Roman"/>
                <w:sz w:val="20"/>
                <w:szCs w:val="20"/>
                <w:lang w:eastAsia="ru-RU"/>
              </w:rPr>
              <w:t>(заявителя)</w:t>
            </w:r>
            <w:r w:rsidR="009E106C">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15812D34"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7AFD75F"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FE602D2"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7306868A"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757E070"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5</w:t>
            </w:r>
          </w:p>
        </w:tc>
        <w:tc>
          <w:tcPr>
            <w:tcW w:w="6548" w:type="dxa"/>
            <w:tcBorders>
              <w:top w:val="single" w:sz="6" w:space="0" w:color="auto"/>
              <w:left w:val="single" w:sz="6" w:space="0" w:color="auto"/>
              <w:bottom w:val="single" w:sz="6" w:space="0" w:color="auto"/>
              <w:right w:val="single" w:sz="6" w:space="0" w:color="auto"/>
            </w:tcBorders>
            <w:vAlign w:val="center"/>
          </w:tcPr>
          <w:p w14:paraId="2149F471"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Анкета физического лица индивидуального предпринимателя (заявителя)</w:t>
            </w:r>
            <w:r w:rsidR="009E106C">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2D335F08"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6D1706D"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BD2DA1E"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0918CACC"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5C644D93"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6</w:t>
            </w:r>
          </w:p>
        </w:tc>
        <w:tc>
          <w:tcPr>
            <w:tcW w:w="6548" w:type="dxa"/>
            <w:tcBorders>
              <w:top w:val="single" w:sz="6" w:space="0" w:color="auto"/>
              <w:left w:val="single" w:sz="6" w:space="0" w:color="auto"/>
              <w:bottom w:val="single" w:sz="6" w:space="0" w:color="auto"/>
              <w:right w:val="single" w:sz="6" w:space="0" w:color="auto"/>
            </w:tcBorders>
            <w:vAlign w:val="center"/>
          </w:tcPr>
          <w:p w14:paraId="0F00DA8B"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свидетельства о государственной регистрации индивидуального предпринимателя (заявителя)</w:t>
            </w:r>
            <w:r w:rsidR="009E106C">
              <w:rPr>
                <w:rFonts w:ascii="Times New Roman" w:eastAsia="Times New Roman" w:hAnsi="Times New Roman" w:cs="Times New Roman"/>
                <w:sz w:val="20"/>
                <w:szCs w:val="20"/>
                <w:lang w:eastAsia="ru-RU"/>
              </w:rPr>
              <w:t>, с предоставлением оригинала,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2ECCCDAE"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1FB551F"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1FD2FA0"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29654892"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728AB09"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7</w:t>
            </w:r>
          </w:p>
        </w:tc>
        <w:tc>
          <w:tcPr>
            <w:tcW w:w="6548" w:type="dxa"/>
            <w:tcBorders>
              <w:top w:val="single" w:sz="6" w:space="0" w:color="auto"/>
              <w:left w:val="single" w:sz="6" w:space="0" w:color="auto"/>
              <w:bottom w:val="single" w:sz="6" w:space="0" w:color="auto"/>
              <w:right w:val="single" w:sz="6" w:space="0" w:color="auto"/>
            </w:tcBorders>
            <w:vAlign w:val="center"/>
          </w:tcPr>
          <w:p w14:paraId="0E363138"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свидетельства о постановке на налоговый учет ИНН/КПП (заявителя)</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500AE69E"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D3E1ADB"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2992D21"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4C6DEAA0"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D9DCD00"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8</w:t>
            </w:r>
          </w:p>
        </w:tc>
        <w:tc>
          <w:tcPr>
            <w:tcW w:w="6548" w:type="dxa"/>
            <w:tcBorders>
              <w:top w:val="single" w:sz="6" w:space="0" w:color="auto"/>
              <w:left w:val="single" w:sz="6" w:space="0" w:color="auto"/>
              <w:bottom w:val="single" w:sz="6" w:space="0" w:color="auto"/>
              <w:right w:val="single" w:sz="6" w:space="0" w:color="auto"/>
            </w:tcBorders>
            <w:vAlign w:val="center"/>
          </w:tcPr>
          <w:p w14:paraId="19CE492D" w14:textId="77777777" w:rsidR="002A6DFF" w:rsidRPr="00A45B7F" w:rsidRDefault="007845B7" w:rsidP="007845B7">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Технико-экономическое обоснование проекта (по форме, разработанной Фондом)</w:t>
            </w:r>
            <w:r>
              <w:rPr>
                <w:rFonts w:ascii="Times New Roman" w:eastAsia="Times New Roman" w:hAnsi="Times New Roman" w:cs="Times New Roman"/>
                <w:sz w:val="20"/>
                <w:szCs w:val="20"/>
                <w:lang w:eastAsia="ru-RU"/>
              </w:rPr>
              <w:t xml:space="preserve"> либо бизнес-план,  прошитые в одну книгу, скрепленные печатью и подписью руководителем/уполномоченным лицом</w:t>
            </w:r>
          </w:p>
        </w:tc>
        <w:tc>
          <w:tcPr>
            <w:tcW w:w="851" w:type="dxa"/>
            <w:tcBorders>
              <w:top w:val="single" w:sz="6" w:space="0" w:color="auto"/>
              <w:left w:val="single" w:sz="6" w:space="0" w:color="auto"/>
              <w:bottom w:val="single" w:sz="6" w:space="0" w:color="auto"/>
              <w:right w:val="single" w:sz="6" w:space="0" w:color="auto"/>
            </w:tcBorders>
            <w:vAlign w:val="center"/>
          </w:tcPr>
          <w:p w14:paraId="19DA0477"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BE9F6C9"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9AD67A5"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6AAD803A"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FCED31E"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9</w:t>
            </w:r>
          </w:p>
        </w:tc>
        <w:tc>
          <w:tcPr>
            <w:tcW w:w="6548" w:type="dxa"/>
            <w:tcBorders>
              <w:top w:val="single" w:sz="6" w:space="0" w:color="auto"/>
              <w:left w:val="single" w:sz="6" w:space="0" w:color="auto"/>
              <w:bottom w:val="single" w:sz="6" w:space="0" w:color="auto"/>
              <w:right w:val="single" w:sz="6" w:space="0" w:color="auto"/>
            </w:tcBorders>
            <w:vAlign w:val="center"/>
          </w:tcPr>
          <w:p w14:paraId="2C85FB51"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Рекомендация Координационного Совета</w:t>
            </w:r>
            <w:r w:rsidR="009E106C">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2B072EF7"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DA179B8"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6C76654"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3DE3FA2A"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D1D1780"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10</w:t>
            </w:r>
          </w:p>
        </w:tc>
        <w:tc>
          <w:tcPr>
            <w:tcW w:w="6548" w:type="dxa"/>
            <w:tcBorders>
              <w:top w:val="single" w:sz="6" w:space="0" w:color="auto"/>
              <w:left w:val="single" w:sz="6" w:space="0" w:color="auto"/>
              <w:bottom w:val="single" w:sz="6" w:space="0" w:color="auto"/>
              <w:right w:val="single" w:sz="6" w:space="0" w:color="auto"/>
            </w:tcBorders>
            <w:vAlign w:val="center"/>
          </w:tcPr>
          <w:p w14:paraId="001B4898" w14:textId="77777777" w:rsidR="002A6DFF" w:rsidRPr="00A45B7F" w:rsidRDefault="002A6DFF"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лицензии/свидетельства на осуществление хозяйственной деятельности в случае, когда для занятия соответствующим видом деятельности необходима лицензия/свидетельства в соответствии с действующим законодательством</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31BCA073"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C641C38"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79B5A4D"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A93C40" w:rsidRPr="00A45B7F" w14:paraId="34F9309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E00EDF4" w14:textId="77777777" w:rsidR="00A93C40"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11</w:t>
            </w:r>
          </w:p>
        </w:tc>
        <w:tc>
          <w:tcPr>
            <w:tcW w:w="6548" w:type="dxa"/>
            <w:tcBorders>
              <w:top w:val="single" w:sz="6" w:space="0" w:color="auto"/>
              <w:left w:val="single" w:sz="6" w:space="0" w:color="auto"/>
              <w:bottom w:val="single" w:sz="6" w:space="0" w:color="auto"/>
              <w:right w:val="single" w:sz="6" w:space="0" w:color="auto"/>
            </w:tcBorders>
            <w:vAlign w:val="center"/>
          </w:tcPr>
          <w:p w14:paraId="34B59B88" w14:textId="77777777" w:rsidR="00A93C40" w:rsidRPr="00A45B7F" w:rsidRDefault="00A93C40"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налогу на доходы (3-НДФЛ) (с отметкой налогового органа) за последний отчетный период, заверенная подписью индивидуального предпринимателя и печатью</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361C8DD8" w14:textId="77777777" w:rsidR="00A93C40" w:rsidRPr="00A45B7F" w:rsidRDefault="00E635A6"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07A5E5B" w14:textId="77777777" w:rsidR="00A93C40" w:rsidRPr="00A45B7F" w:rsidRDefault="002631E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1827616" w14:textId="77777777" w:rsidR="00A93C40" w:rsidRPr="00A45B7F" w:rsidRDefault="002631E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r>
      <w:tr w:rsidR="00A93C40" w:rsidRPr="00A45B7F" w14:paraId="68193DB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56C8F262" w14:textId="77777777" w:rsidR="00A93C40"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12</w:t>
            </w:r>
          </w:p>
        </w:tc>
        <w:tc>
          <w:tcPr>
            <w:tcW w:w="6548" w:type="dxa"/>
            <w:tcBorders>
              <w:top w:val="single" w:sz="6" w:space="0" w:color="auto"/>
              <w:left w:val="single" w:sz="6" w:space="0" w:color="auto"/>
              <w:bottom w:val="single" w:sz="6" w:space="0" w:color="auto"/>
              <w:right w:val="single" w:sz="6" w:space="0" w:color="auto"/>
            </w:tcBorders>
            <w:vAlign w:val="center"/>
          </w:tcPr>
          <w:p w14:paraId="76076CEB" w14:textId="77777777" w:rsidR="00A93C40" w:rsidRPr="00A45B7F" w:rsidRDefault="00A93C40" w:rsidP="009E106C">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Копия декларации по ЕНВД с отметкой налогового органа </w:t>
            </w:r>
            <w:r w:rsidR="007A1E32">
              <w:rPr>
                <w:rFonts w:ascii="Times New Roman" w:eastAsia="Times New Roman" w:hAnsi="Times New Roman" w:cs="Times New Roman"/>
                <w:sz w:val="20"/>
                <w:szCs w:val="20"/>
                <w:lang w:eastAsia="ru-RU"/>
              </w:rPr>
              <w:t>за последний отчетный период</w:t>
            </w:r>
            <w:r w:rsidRPr="00A45B7F">
              <w:rPr>
                <w:rFonts w:ascii="Times New Roman" w:eastAsia="Times New Roman" w:hAnsi="Times New Roman" w:cs="Times New Roman"/>
                <w:sz w:val="20"/>
                <w:szCs w:val="20"/>
                <w:lang w:eastAsia="ru-RU"/>
              </w:rPr>
              <w:t>, заверенная подписью индивидуального предпринимателя и печатью</w:t>
            </w:r>
            <w:r w:rsidR="00E635A6" w:rsidRPr="00A45B7F">
              <w:rPr>
                <w:rFonts w:ascii="Times New Roman" w:eastAsia="Times New Roman" w:hAnsi="Times New Roman" w:cs="Times New Roman"/>
                <w:sz w:val="20"/>
                <w:szCs w:val="20"/>
                <w:lang w:eastAsia="ru-RU"/>
              </w:rPr>
              <w:t xml:space="preserve">, </w:t>
            </w:r>
            <w:r w:rsidR="009E106C">
              <w:rPr>
                <w:rFonts w:ascii="Times New Roman" w:eastAsia="Times New Roman" w:hAnsi="Times New Roman" w:cs="Times New Roman"/>
                <w:sz w:val="20"/>
                <w:szCs w:val="20"/>
                <w:lang w:eastAsia="ru-RU"/>
              </w:rPr>
              <w:t xml:space="preserve">с предоставлением оригинала. </w:t>
            </w:r>
          </w:p>
        </w:tc>
        <w:tc>
          <w:tcPr>
            <w:tcW w:w="851" w:type="dxa"/>
            <w:tcBorders>
              <w:top w:val="single" w:sz="6" w:space="0" w:color="auto"/>
              <w:left w:val="single" w:sz="6" w:space="0" w:color="auto"/>
              <w:bottom w:val="single" w:sz="6" w:space="0" w:color="auto"/>
              <w:right w:val="single" w:sz="6" w:space="0" w:color="auto"/>
            </w:tcBorders>
            <w:vAlign w:val="center"/>
          </w:tcPr>
          <w:p w14:paraId="15EA72FA" w14:textId="77777777" w:rsidR="00A93C40" w:rsidRPr="007A1E32" w:rsidRDefault="002631E6" w:rsidP="009645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A1E32">
              <w:rPr>
                <w:rFonts w:ascii="Times New Roman" w:eastAsia="Times New Roman" w:hAnsi="Times New Roman" w:cs="Times New Roman"/>
                <w:b/>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E49A12F" w14:textId="77777777" w:rsidR="00A93C40" w:rsidRPr="00A45B7F" w:rsidRDefault="002631E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9B96309" w14:textId="77777777" w:rsidR="00A93C40" w:rsidRPr="00A45B7F" w:rsidRDefault="00E635A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r>
      <w:tr w:rsidR="00E635A6" w:rsidRPr="00A45B7F" w14:paraId="4CD7412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B6263F6" w14:textId="77777777" w:rsidR="00E635A6"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13</w:t>
            </w:r>
          </w:p>
        </w:tc>
        <w:tc>
          <w:tcPr>
            <w:tcW w:w="6548" w:type="dxa"/>
            <w:tcBorders>
              <w:top w:val="single" w:sz="6" w:space="0" w:color="auto"/>
              <w:left w:val="single" w:sz="6" w:space="0" w:color="auto"/>
              <w:bottom w:val="single" w:sz="6" w:space="0" w:color="auto"/>
              <w:right w:val="single" w:sz="6" w:space="0" w:color="auto"/>
            </w:tcBorders>
            <w:vAlign w:val="center"/>
          </w:tcPr>
          <w:p w14:paraId="78A1A835" w14:textId="77777777" w:rsidR="00E635A6" w:rsidRPr="00A45B7F" w:rsidRDefault="00E635A6"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УСН с отметкой налогового органа за предыдущий год, заверенная подписью индивидуального предпринимателя и печатью</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6CBF0345" w14:textId="77777777" w:rsidR="00E635A6" w:rsidRPr="007A1E32" w:rsidRDefault="002631E6" w:rsidP="009645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A1E32">
              <w:rPr>
                <w:rFonts w:ascii="Times New Roman" w:eastAsia="Times New Roman" w:hAnsi="Times New Roman" w:cs="Times New Roman"/>
                <w:b/>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6ED5E62" w14:textId="77777777" w:rsidR="00E635A6" w:rsidRPr="00A45B7F" w:rsidRDefault="00C353A8"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B4ABA3C" w14:textId="77777777" w:rsidR="00E635A6" w:rsidRPr="00A45B7F" w:rsidRDefault="002631E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r>
      <w:tr w:rsidR="00A93C40" w:rsidRPr="00A45B7F" w14:paraId="5BE6C5F5"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8EC29B8" w14:textId="77777777" w:rsidR="00A93C40"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14</w:t>
            </w:r>
          </w:p>
        </w:tc>
        <w:tc>
          <w:tcPr>
            <w:tcW w:w="6548" w:type="dxa"/>
            <w:tcBorders>
              <w:top w:val="single" w:sz="6" w:space="0" w:color="auto"/>
              <w:left w:val="single" w:sz="6" w:space="0" w:color="auto"/>
              <w:bottom w:val="single" w:sz="6" w:space="0" w:color="auto"/>
              <w:right w:val="single" w:sz="6" w:space="0" w:color="auto"/>
            </w:tcBorders>
            <w:vAlign w:val="center"/>
          </w:tcPr>
          <w:p w14:paraId="170977E6" w14:textId="77777777" w:rsidR="00A93C40" w:rsidRPr="00A45B7F" w:rsidRDefault="00C353A8"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ЕСХН</w:t>
            </w:r>
            <w:r w:rsidR="00A93C40" w:rsidRPr="00A45B7F">
              <w:rPr>
                <w:rFonts w:ascii="Times New Roman" w:eastAsia="Times New Roman" w:hAnsi="Times New Roman" w:cs="Times New Roman"/>
                <w:sz w:val="20"/>
                <w:szCs w:val="20"/>
                <w:lang w:eastAsia="ru-RU"/>
              </w:rPr>
              <w:t xml:space="preserve"> с отметкой налогового органа за предыдущий год, заверенная подписью индивидуального предпринимателя и печатью</w:t>
            </w:r>
            <w:r w:rsidR="009E106C">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6149765D" w14:textId="77777777" w:rsidR="00A93C40" w:rsidRPr="007A1E32" w:rsidRDefault="002631E6" w:rsidP="009645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A1E32">
              <w:rPr>
                <w:rFonts w:ascii="Times New Roman" w:eastAsia="Times New Roman" w:hAnsi="Times New Roman" w:cs="Times New Roman"/>
                <w:b/>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A4EB662" w14:textId="77777777" w:rsidR="00A93C40" w:rsidRPr="00A45B7F" w:rsidRDefault="00C353A8"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8B7BD53" w14:textId="77777777" w:rsidR="00A93C40" w:rsidRPr="00A45B7F" w:rsidRDefault="002631E6" w:rsidP="00964505">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w:t>
            </w:r>
          </w:p>
        </w:tc>
      </w:tr>
      <w:tr w:rsidR="002A6DFF" w:rsidRPr="00A45B7F" w14:paraId="7D0E11B8"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F4539AC" w14:textId="77777777" w:rsidR="002A6DFF"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15</w:t>
            </w:r>
          </w:p>
        </w:tc>
        <w:tc>
          <w:tcPr>
            <w:tcW w:w="6548" w:type="dxa"/>
            <w:tcBorders>
              <w:top w:val="single" w:sz="6" w:space="0" w:color="auto"/>
              <w:left w:val="single" w:sz="6" w:space="0" w:color="auto"/>
              <w:bottom w:val="single" w:sz="6" w:space="0" w:color="auto"/>
              <w:right w:val="single" w:sz="6" w:space="0" w:color="auto"/>
            </w:tcBorders>
            <w:vAlign w:val="center"/>
          </w:tcPr>
          <w:p w14:paraId="5DC24403" w14:textId="77777777" w:rsidR="002A6DFF" w:rsidRPr="00A45B7F" w:rsidRDefault="009E106C" w:rsidP="009E106C">
            <w:pPr>
              <w:tabs>
                <w:tab w:val="left" w:pos="567"/>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Копия с</w:t>
            </w:r>
            <w:r w:rsidR="002A6DFF" w:rsidRPr="00A45B7F">
              <w:rPr>
                <w:rFonts w:ascii="Times New Roman" w:hAnsi="Times New Roman" w:cs="Times New Roman"/>
                <w:sz w:val="20"/>
                <w:szCs w:val="20"/>
              </w:rPr>
              <w:t>татистическ</w:t>
            </w:r>
            <w:r>
              <w:rPr>
                <w:rFonts w:ascii="Times New Roman" w:hAnsi="Times New Roman" w:cs="Times New Roman"/>
                <w:sz w:val="20"/>
                <w:szCs w:val="20"/>
              </w:rPr>
              <w:t>ого</w:t>
            </w:r>
            <w:r w:rsidR="002A6DFF" w:rsidRPr="00A45B7F">
              <w:rPr>
                <w:rFonts w:ascii="Times New Roman" w:hAnsi="Times New Roman" w:cs="Times New Roman"/>
                <w:sz w:val="20"/>
                <w:szCs w:val="20"/>
              </w:rPr>
              <w:t xml:space="preserve"> отчет</w:t>
            </w:r>
            <w:r>
              <w:rPr>
                <w:rFonts w:ascii="Times New Roman" w:hAnsi="Times New Roman" w:cs="Times New Roman"/>
                <w:sz w:val="20"/>
                <w:szCs w:val="20"/>
              </w:rPr>
              <w:t>а</w:t>
            </w:r>
            <w:r w:rsidR="002A6DFF" w:rsidRPr="00A45B7F">
              <w:rPr>
                <w:rFonts w:ascii="Times New Roman" w:hAnsi="Times New Roman" w:cs="Times New Roman"/>
                <w:sz w:val="20"/>
                <w:szCs w:val="20"/>
              </w:rPr>
              <w:t xml:space="preserve"> по осуществляемой деятельности за последний отчетный период</w:t>
            </w:r>
            <w:r>
              <w:rPr>
                <w:rFonts w:ascii="Times New Roman" w:hAnsi="Times New Roman" w:cs="Times New Roman"/>
                <w:sz w:val="20"/>
                <w:szCs w:val="20"/>
              </w:rPr>
              <w:t xml:space="preserve">,  </w:t>
            </w:r>
            <w:r>
              <w:rPr>
                <w:rFonts w:ascii="Times New Roman" w:eastAsia="Times New Roman" w:hAnsi="Times New Roman" w:cs="Times New Roman"/>
                <w:sz w:val="20"/>
                <w:szCs w:val="20"/>
                <w:lang w:eastAsia="ru-RU"/>
              </w:rPr>
              <w:t>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00B820B4" w14:textId="77777777" w:rsidR="002A6DFF" w:rsidRPr="007A1E32" w:rsidRDefault="009E5181" w:rsidP="009645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A1E32">
              <w:rPr>
                <w:rFonts w:ascii="Times New Roman" w:eastAsia="Times New Roman" w:hAnsi="Times New Roman" w:cs="Times New Roman"/>
                <w:b/>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2CB454D"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B2E5F62"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1D488775"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FCAC392"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2631E6" w:rsidRPr="00A45B7F">
              <w:rPr>
                <w:rFonts w:ascii="Times New Roman" w:eastAsia="Times New Roman" w:hAnsi="Times New Roman" w:cs="Times New Roman"/>
                <w:sz w:val="20"/>
                <w:szCs w:val="20"/>
                <w:lang w:eastAsia="ru-RU"/>
              </w:rPr>
              <w:t>6</w:t>
            </w:r>
          </w:p>
        </w:tc>
        <w:tc>
          <w:tcPr>
            <w:tcW w:w="6548" w:type="dxa"/>
            <w:tcBorders>
              <w:top w:val="single" w:sz="6" w:space="0" w:color="auto"/>
              <w:left w:val="single" w:sz="6" w:space="0" w:color="auto"/>
              <w:bottom w:val="single" w:sz="6" w:space="0" w:color="auto"/>
              <w:right w:val="single" w:sz="6" w:space="0" w:color="auto"/>
            </w:tcBorders>
            <w:vAlign w:val="center"/>
          </w:tcPr>
          <w:p w14:paraId="40BD781A" w14:textId="77777777" w:rsidR="002A6DFF" w:rsidRPr="00A45B7F" w:rsidRDefault="002A6DFF" w:rsidP="00A45B7F">
            <w:pPr>
              <w:tabs>
                <w:tab w:val="left" w:pos="567"/>
              </w:tabs>
              <w:suppressAutoHyphens/>
              <w:spacing w:after="0" w:line="240" w:lineRule="auto"/>
              <w:rPr>
                <w:rFonts w:ascii="Times New Roman" w:hAnsi="Times New Roman" w:cs="Times New Roman"/>
                <w:sz w:val="20"/>
                <w:szCs w:val="20"/>
              </w:rPr>
            </w:pPr>
            <w:r w:rsidRPr="00A45B7F">
              <w:rPr>
                <w:rFonts w:ascii="Times New Roman" w:hAnsi="Times New Roman" w:cs="Times New Roman"/>
                <w:sz w:val="20"/>
                <w:szCs w:val="20"/>
              </w:rPr>
              <w:t>Сведения об открытых расчетных счетах индивидуального предпринимателя (справка с ФНС об открытых расчетных (текущих) счетах в кредитных организациях (заявителя)</w:t>
            </w:r>
            <w:r w:rsidR="009E106C">
              <w:rPr>
                <w:rFonts w:ascii="Times New Roman" w:hAnsi="Times New Roman" w:cs="Times New Roman"/>
                <w:sz w:val="20"/>
                <w:szCs w:val="20"/>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3FB562E6" w14:textId="77777777" w:rsidR="002A6DFF" w:rsidRPr="007A1E32" w:rsidRDefault="003F4CE8" w:rsidP="0096450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A1E32">
              <w:rPr>
                <w:rFonts w:ascii="Times New Roman" w:eastAsia="Times New Roman" w:hAnsi="Times New Roman" w:cs="Times New Roman"/>
                <w:b/>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C9FE926" w14:textId="77777777" w:rsidR="002A6DFF" w:rsidRPr="00A45B7F" w:rsidRDefault="003F4CE8"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DC0173F" w14:textId="77777777" w:rsidR="002A6DFF" w:rsidRPr="00A45B7F" w:rsidRDefault="003F4CE8"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48818E5C"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281567E"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2631E6" w:rsidRPr="00A45B7F">
              <w:rPr>
                <w:rFonts w:ascii="Times New Roman" w:eastAsia="Times New Roman" w:hAnsi="Times New Roman" w:cs="Times New Roman"/>
                <w:sz w:val="20"/>
                <w:szCs w:val="20"/>
                <w:lang w:eastAsia="ru-RU"/>
              </w:rPr>
              <w:t>7</w:t>
            </w:r>
          </w:p>
        </w:tc>
        <w:tc>
          <w:tcPr>
            <w:tcW w:w="6548" w:type="dxa"/>
            <w:tcBorders>
              <w:top w:val="single" w:sz="6" w:space="0" w:color="auto"/>
              <w:left w:val="single" w:sz="6" w:space="0" w:color="auto"/>
              <w:bottom w:val="single" w:sz="6" w:space="0" w:color="auto"/>
              <w:right w:val="single" w:sz="6" w:space="0" w:color="auto"/>
            </w:tcBorders>
            <w:vAlign w:val="center"/>
          </w:tcPr>
          <w:p w14:paraId="36DFE216" w14:textId="77777777" w:rsidR="00A93C40" w:rsidRPr="00A45B7F" w:rsidRDefault="00A93C40" w:rsidP="004748FD">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Справки из Банков, где открыты счета</w:t>
            </w:r>
            <w:r w:rsidR="009E106C">
              <w:rPr>
                <w:rFonts w:ascii="Times New Roman" w:eastAsia="Times New Roman" w:hAnsi="Times New Roman" w:cs="Times New Roman"/>
                <w:sz w:val="20"/>
                <w:szCs w:val="20"/>
                <w:lang w:eastAsia="ru-RU"/>
              </w:rPr>
              <w:t xml:space="preserve"> (оригиналы)</w:t>
            </w:r>
            <w:r w:rsidRPr="00A45B7F">
              <w:rPr>
                <w:rFonts w:ascii="Times New Roman" w:eastAsia="Times New Roman" w:hAnsi="Times New Roman" w:cs="Times New Roman"/>
                <w:sz w:val="20"/>
                <w:szCs w:val="20"/>
                <w:lang w:eastAsia="ru-RU"/>
              </w:rPr>
              <w:t>:</w:t>
            </w:r>
          </w:p>
          <w:p w14:paraId="45F13651" w14:textId="77777777" w:rsidR="00A93C40" w:rsidRPr="00A45B7F" w:rsidRDefault="00A93C40" w:rsidP="004748FD">
            <w:pPr>
              <w:tabs>
                <w:tab w:val="left" w:pos="377"/>
              </w:tabs>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Pr="00A45B7F">
              <w:rPr>
                <w:rFonts w:ascii="Times New Roman" w:eastAsia="Times New Roman" w:hAnsi="Times New Roman" w:cs="Times New Roman"/>
                <w:sz w:val="20"/>
                <w:szCs w:val="20"/>
                <w:lang w:eastAsia="ru-RU"/>
              </w:rPr>
              <w:tab/>
              <w:t>Об оборотах по всем открытым расчетным счетам за последние 2 года с разбивкой по месяцам.</w:t>
            </w:r>
          </w:p>
          <w:p w14:paraId="51BDA77A" w14:textId="77777777" w:rsidR="00A93C40" w:rsidRPr="004748FD" w:rsidRDefault="00A93C40" w:rsidP="004748FD">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Pr="00A45B7F">
              <w:rPr>
                <w:rFonts w:ascii="Times New Roman" w:eastAsia="Times New Roman" w:hAnsi="Times New Roman" w:cs="Times New Roman"/>
                <w:sz w:val="20"/>
                <w:szCs w:val="20"/>
                <w:lang w:eastAsia="ru-RU"/>
              </w:rPr>
              <w:tab/>
              <w:t>О наличии или отсутствии исполнительного листа, картотеки, ареста счета, просроченной задолженности по ссудам.</w:t>
            </w:r>
          </w:p>
        </w:tc>
        <w:tc>
          <w:tcPr>
            <w:tcW w:w="851" w:type="dxa"/>
            <w:tcBorders>
              <w:top w:val="single" w:sz="6" w:space="0" w:color="auto"/>
              <w:left w:val="single" w:sz="6" w:space="0" w:color="auto"/>
              <w:bottom w:val="single" w:sz="6" w:space="0" w:color="auto"/>
              <w:right w:val="single" w:sz="6" w:space="0" w:color="auto"/>
            </w:tcBorders>
            <w:vAlign w:val="center"/>
          </w:tcPr>
          <w:p w14:paraId="73CEDC4B" w14:textId="77777777" w:rsidR="002A6DFF" w:rsidRPr="00A45B7F" w:rsidRDefault="003F4CE8"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1E61571" w14:textId="77777777" w:rsidR="002A6DFF" w:rsidRPr="00A45B7F" w:rsidRDefault="003F4CE8"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2D174FA" w14:textId="77777777" w:rsidR="002A6DFF" w:rsidRPr="00A45B7F" w:rsidRDefault="003F4CE8"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4A52F6" w:rsidRPr="00A45B7F" w14:paraId="0E219B9F"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D3F3CB6" w14:textId="77777777" w:rsidR="004A52F6"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18</w:t>
            </w:r>
          </w:p>
        </w:tc>
        <w:tc>
          <w:tcPr>
            <w:tcW w:w="6548" w:type="dxa"/>
            <w:tcBorders>
              <w:top w:val="single" w:sz="6" w:space="0" w:color="auto"/>
              <w:left w:val="single" w:sz="6" w:space="0" w:color="auto"/>
              <w:bottom w:val="single" w:sz="6" w:space="0" w:color="auto"/>
              <w:right w:val="single" w:sz="6" w:space="0" w:color="auto"/>
            </w:tcBorders>
            <w:vAlign w:val="center"/>
          </w:tcPr>
          <w:p w14:paraId="6E08CB0F" w14:textId="77777777" w:rsidR="004A52F6" w:rsidRPr="00A45B7F" w:rsidRDefault="001C7B3F"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Копии кредитных договоров, договоров лизинга, договоров залога и поручительства по текущим кредитам и займам, заверенные индивидуальным предпринимателем и печатью</w:t>
            </w:r>
            <w:r w:rsidR="004748FD">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62630073" w14:textId="77777777" w:rsidR="004A52F6" w:rsidRPr="00A45B7F" w:rsidRDefault="004A52F6"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B151B51" w14:textId="77777777" w:rsidR="004A52F6" w:rsidRPr="00A45B7F" w:rsidRDefault="004A52F6"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3C5963E" w14:textId="77777777" w:rsidR="004A52F6" w:rsidRPr="00A45B7F" w:rsidRDefault="004A52F6"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6E99B935"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A5BE719" w14:textId="77777777" w:rsidR="002A6DFF" w:rsidRPr="00A45B7F" w:rsidRDefault="002A6DF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2631E6" w:rsidRPr="00A45B7F">
              <w:rPr>
                <w:rFonts w:ascii="Times New Roman" w:eastAsia="Times New Roman" w:hAnsi="Times New Roman" w:cs="Times New Roman"/>
                <w:sz w:val="20"/>
                <w:szCs w:val="20"/>
                <w:lang w:eastAsia="ru-RU"/>
              </w:rPr>
              <w:t>9</w:t>
            </w:r>
          </w:p>
        </w:tc>
        <w:tc>
          <w:tcPr>
            <w:tcW w:w="6548" w:type="dxa"/>
            <w:tcBorders>
              <w:top w:val="single" w:sz="6" w:space="0" w:color="auto"/>
              <w:left w:val="single" w:sz="6" w:space="0" w:color="auto"/>
              <w:bottom w:val="single" w:sz="6" w:space="0" w:color="auto"/>
              <w:right w:val="single" w:sz="6" w:space="0" w:color="auto"/>
            </w:tcBorders>
            <w:vAlign w:val="center"/>
          </w:tcPr>
          <w:p w14:paraId="72BD76BB" w14:textId="77777777" w:rsidR="002A6DFF" w:rsidRPr="00A45B7F" w:rsidRDefault="002A6DFF"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Справка о</w:t>
            </w:r>
            <w:r w:rsidR="00B3751B" w:rsidRPr="00A45B7F">
              <w:rPr>
                <w:rFonts w:ascii="Times New Roman" w:eastAsia="Times New Roman" w:hAnsi="Times New Roman" w:cs="Times New Roman"/>
                <w:snapToGrid w:val="0"/>
                <w:sz w:val="20"/>
                <w:szCs w:val="20"/>
                <w:lang w:eastAsia="ru-RU"/>
              </w:rPr>
              <w:t xml:space="preserve"> состоянии расчетов по налогам, сборам</w:t>
            </w:r>
            <w:r w:rsidRPr="00A45B7F">
              <w:rPr>
                <w:rFonts w:ascii="Times New Roman" w:eastAsia="Times New Roman" w:hAnsi="Times New Roman" w:cs="Times New Roman"/>
                <w:snapToGrid w:val="0"/>
                <w:sz w:val="20"/>
                <w:szCs w:val="20"/>
                <w:lang w:eastAsia="ru-RU"/>
              </w:rPr>
              <w:t>,</w:t>
            </w:r>
            <w:r w:rsidR="00B3751B" w:rsidRPr="00A45B7F">
              <w:rPr>
                <w:rFonts w:ascii="Times New Roman" w:eastAsia="Times New Roman" w:hAnsi="Times New Roman" w:cs="Times New Roman"/>
                <w:snapToGrid w:val="0"/>
                <w:sz w:val="20"/>
                <w:szCs w:val="20"/>
                <w:lang w:eastAsia="ru-RU"/>
              </w:rPr>
              <w:t xml:space="preserve"> страховым взносам, пеням, штрафам</w:t>
            </w:r>
            <w:r w:rsidRPr="00A45B7F">
              <w:rPr>
                <w:rFonts w:ascii="Times New Roman" w:eastAsia="Times New Roman" w:hAnsi="Times New Roman" w:cs="Times New Roman"/>
                <w:snapToGrid w:val="0"/>
                <w:sz w:val="20"/>
                <w:szCs w:val="20"/>
                <w:lang w:eastAsia="ru-RU"/>
              </w:rPr>
              <w:t>,</w:t>
            </w:r>
            <w:r w:rsidR="00B3751B" w:rsidRPr="00A45B7F">
              <w:rPr>
                <w:rFonts w:ascii="Times New Roman" w:eastAsia="Times New Roman" w:hAnsi="Times New Roman" w:cs="Times New Roman"/>
                <w:snapToGrid w:val="0"/>
                <w:sz w:val="20"/>
                <w:szCs w:val="20"/>
                <w:lang w:eastAsia="ru-RU"/>
              </w:rPr>
              <w:t xml:space="preserve"> процентам организаций и индивидуальных предпринимателей, выданная</w:t>
            </w:r>
            <w:r w:rsidRPr="00A45B7F">
              <w:rPr>
                <w:rFonts w:ascii="Times New Roman" w:eastAsia="Times New Roman" w:hAnsi="Times New Roman" w:cs="Times New Roman"/>
                <w:snapToGrid w:val="0"/>
                <w:sz w:val="20"/>
                <w:szCs w:val="20"/>
                <w:lang w:eastAsia="ru-RU"/>
              </w:rPr>
              <w:t xml:space="preserve"> налоговым органом не ранее чем за 30 календарных дней на дату подачи заявки на получение микрозайма</w:t>
            </w:r>
            <w:r w:rsidR="004748FD">
              <w:rPr>
                <w:rFonts w:ascii="Times New Roman" w:eastAsia="Times New Roman" w:hAnsi="Times New Roman" w:cs="Times New Roman"/>
                <w:snapToGrid w:val="0"/>
                <w:sz w:val="20"/>
                <w:szCs w:val="20"/>
                <w:lang w:eastAsia="ru-RU"/>
              </w:rPr>
              <w:t xml:space="preserve">, </w:t>
            </w:r>
            <w:r w:rsidR="004748FD">
              <w:rPr>
                <w:rFonts w:ascii="Times New Roman" w:eastAsia="Times New Roman" w:hAnsi="Times New Roman" w:cs="Times New Roman"/>
                <w:snapToGrid w:val="0"/>
                <w:sz w:val="20"/>
                <w:szCs w:val="20"/>
                <w:lang w:eastAsia="ru-RU"/>
              </w:rPr>
              <w:lastRenderedPageBreak/>
              <w:t>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6980DD2A"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lastRenderedPageBreak/>
              <w:t>+</w:t>
            </w:r>
          </w:p>
        </w:tc>
        <w:tc>
          <w:tcPr>
            <w:tcW w:w="850" w:type="dxa"/>
            <w:tcBorders>
              <w:top w:val="single" w:sz="6" w:space="0" w:color="auto"/>
              <w:left w:val="single" w:sz="6" w:space="0" w:color="auto"/>
              <w:bottom w:val="single" w:sz="6" w:space="0" w:color="auto"/>
              <w:right w:val="single" w:sz="6" w:space="0" w:color="auto"/>
            </w:tcBorders>
            <w:vAlign w:val="center"/>
          </w:tcPr>
          <w:p w14:paraId="0FB19091"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A03CB44" w14:textId="77777777" w:rsidR="002A6DFF" w:rsidRPr="00A45B7F" w:rsidRDefault="002A6DFF"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1626E506"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A63075D" w14:textId="77777777" w:rsidR="002A6DFF"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20</w:t>
            </w:r>
          </w:p>
        </w:tc>
        <w:tc>
          <w:tcPr>
            <w:tcW w:w="6548" w:type="dxa"/>
            <w:tcBorders>
              <w:top w:val="single" w:sz="6" w:space="0" w:color="auto"/>
              <w:left w:val="single" w:sz="6" w:space="0" w:color="auto"/>
              <w:bottom w:val="single" w:sz="6" w:space="0" w:color="auto"/>
              <w:right w:val="single" w:sz="6" w:space="0" w:color="auto"/>
            </w:tcBorders>
            <w:vAlign w:val="center"/>
          </w:tcPr>
          <w:p w14:paraId="641E3DD8" w14:textId="77777777" w:rsidR="002A6DFF" w:rsidRPr="00A45B7F" w:rsidRDefault="002A6DFF"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Копии договор</w:t>
            </w:r>
            <w:r w:rsidR="004748FD">
              <w:rPr>
                <w:rFonts w:ascii="Times New Roman" w:eastAsia="Times New Roman" w:hAnsi="Times New Roman" w:cs="Times New Roman"/>
                <w:snapToGrid w:val="0"/>
                <w:sz w:val="20"/>
                <w:szCs w:val="20"/>
                <w:lang w:eastAsia="ru-RU"/>
              </w:rPr>
              <w:t>а (-</w:t>
            </w:r>
            <w:proofErr w:type="spellStart"/>
            <w:r w:rsidR="004748FD">
              <w:rPr>
                <w:rFonts w:ascii="Times New Roman" w:eastAsia="Times New Roman" w:hAnsi="Times New Roman" w:cs="Times New Roman"/>
                <w:snapToGrid w:val="0"/>
                <w:sz w:val="20"/>
                <w:szCs w:val="20"/>
                <w:lang w:eastAsia="ru-RU"/>
              </w:rPr>
              <w:t>ов</w:t>
            </w:r>
            <w:proofErr w:type="spellEnd"/>
            <w:r w:rsidR="004748FD">
              <w:rPr>
                <w:rFonts w:ascii="Times New Roman" w:eastAsia="Times New Roman" w:hAnsi="Times New Roman" w:cs="Times New Roman"/>
                <w:snapToGrid w:val="0"/>
                <w:sz w:val="20"/>
                <w:szCs w:val="20"/>
                <w:lang w:eastAsia="ru-RU"/>
              </w:rPr>
              <w:t>)</w:t>
            </w:r>
            <w:r w:rsidRPr="00A45B7F">
              <w:rPr>
                <w:rFonts w:ascii="Times New Roman" w:eastAsia="Times New Roman" w:hAnsi="Times New Roman" w:cs="Times New Roman"/>
                <w:snapToGrid w:val="0"/>
                <w:sz w:val="20"/>
                <w:szCs w:val="20"/>
                <w:lang w:eastAsia="ru-RU"/>
              </w:rPr>
              <w:t xml:space="preserve"> аренды недвижимого имущества (субаренды) с актом приема-передачи помещения и/или свидетельство на право собственности на недвижимое имущество (здания, помещения), используемых для ведения хозяйственной деятельности</w:t>
            </w:r>
            <w:r w:rsidR="004748FD">
              <w:rPr>
                <w:rFonts w:ascii="Times New Roman" w:eastAsia="Times New Roman" w:hAnsi="Times New Roman" w:cs="Times New Roman"/>
                <w:snapToGrid w:val="0"/>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7737771C"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5E15FBD"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222A529"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A6DFF" w:rsidRPr="00A45B7F" w14:paraId="1B167BE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D2CC376" w14:textId="77777777" w:rsidR="002A6DFF"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21</w:t>
            </w:r>
          </w:p>
        </w:tc>
        <w:tc>
          <w:tcPr>
            <w:tcW w:w="6548" w:type="dxa"/>
            <w:tcBorders>
              <w:top w:val="single" w:sz="6" w:space="0" w:color="auto"/>
              <w:left w:val="single" w:sz="6" w:space="0" w:color="auto"/>
              <w:bottom w:val="single" w:sz="6" w:space="0" w:color="auto"/>
              <w:right w:val="single" w:sz="6" w:space="0" w:color="auto"/>
            </w:tcBorders>
            <w:vAlign w:val="center"/>
          </w:tcPr>
          <w:p w14:paraId="69536D1E" w14:textId="77777777" w:rsidR="002A6DFF" w:rsidRPr="00A45B7F" w:rsidRDefault="001C7B3F"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Копии договоров с основными поставщиками/покупателями, заверенные подписью индивидуального предпринимателя и печатью</w:t>
            </w:r>
            <w:r w:rsidR="004748FD">
              <w:rPr>
                <w:rFonts w:ascii="Times New Roman" w:eastAsia="Times New Roman" w:hAnsi="Times New Roman" w:cs="Times New Roman"/>
                <w:sz w:val="20"/>
                <w:szCs w:val="20"/>
                <w:lang w:eastAsia="ru-RU"/>
              </w:rPr>
              <w:t>, с предоставлением оригинала</w:t>
            </w:r>
          </w:p>
        </w:tc>
        <w:tc>
          <w:tcPr>
            <w:tcW w:w="851" w:type="dxa"/>
            <w:tcBorders>
              <w:top w:val="single" w:sz="6" w:space="0" w:color="auto"/>
              <w:left w:val="single" w:sz="6" w:space="0" w:color="auto"/>
              <w:bottom w:val="single" w:sz="6" w:space="0" w:color="auto"/>
              <w:right w:val="single" w:sz="6" w:space="0" w:color="auto"/>
            </w:tcBorders>
            <w:vAlign w:val="center"/>
          </w:tcPr>
          <w:p w14:paraId="408DFD6D"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2401D29"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0AB6A37" w14:textId="77777777" w:rsidR="002A6DFF"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9E5181" w:rsidRPr="00A45B7F" w14:paraId="1AC5472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489CF290" w14:textId="77777777" w:rsidR="009E5181" w:rsidRPr="00A45B7F" w:rsidRDefault="009E5181" w:rsidP="004748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4748FD">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48125262" w14:textId="77777777" w:rsidR="009E5181" w:rsidRPr="00A45B7F" w:rsidRDefault="009E5181"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 xml:space="preserve">Доверенность на право подачи от имени индивидуального предпринимателя документов на получение микрозайма, в случае подачи документов через </w:t>
            </w:r>
            <w:proofErr w:type="spellStart"/>
            <w:r w:rsidR="00287AF4">
              <w:rPr>
                <w:rFonts w:ascii="Times New Roman" w:eastAsia="Times New Roman" w:hAnsi="Times New Roman" w:cs="Times New Roman"/>
                <w:snapToGrid w:val="0"/>
                <w:sz w:val="20"/>
                <w:szCs w:val="20"/>
                <w:lang w:eastAsia="ru-RU"/>
              </w:rPr>
              <w:t>у</w:t>
            </w:r>
            <w:r w:rsidRPr="00A45B7F">
              <w:rPr>
                <w:rFonts w:ascii="Times New Roman" w:eastAsia="Times New Roman" w:hAnsi="Times New Roman" w:cs="Times New Roman"/>
                <w:snapToGrid w:val="0"/>
                <w:sz w:val="20"/>
                <w:szCs w:val="20"/>
                <w:lang w:eastAsia="ru-RU"/>
              </w:rPr>
              <w:t>полномочного</w:t>
            </w:r>
            <w:proofErr w:type="spellEnd"/>
            <w:r w:rsidRPr="00A45B7F">
              <w:rPr>
                <w:rFonts w:ascii="Times New Roman" w:eastAsia="Times New Roman" w:hAnsi="Times New Roman" w:cs="Times New Roman"/>
                <w:snapToGrid w:val="0"/>
                <w:sz w:val="20"/>
                <w:szCs w:val="20"/>
                <w:lang w:eastAsia="ru-RU"/>
              </w:rPr>
              <w:t xml:space="preserve"> представителя</w:t>
            </w:r>
            <w:r w:rsidR="004748FD">
              <w:rPr>
                <w:rFonts w:ascii="Times New Roman" w:eastAsia="Times New Roman" w:hAnsi="Times New Roman" w:cs="Times New Roman"/>
                <w:snapToGrid w:val="0"/>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01EF4BCD"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43BB4EA"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1984CC1"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9E5181" w:rsidRPr="00A45B7F" w14:paraId="5D6F21C7"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D468D9D" w14:textId="77777777" w:rsidR="009E5181" w:rsidRPr="00A45B7F" w:rsidRDefault="009E5181" w:rsidP="004748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4748FD">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36B38498" w14:textId="77777777" w:rsidR="009E5181" w:rsidRPr="00A45B7F" w:rsidRDefault="009E5181"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Индивидуальный предприниматель вправе представить по собственной инициативе выписку из ЕГРИП, выданную налоговым органом в срок не позднее одного месяца до даты обращения в Фонд за получением микрозайма</w:t>
            </w:r>
          </w:p>
        </w:tc>
        <w:tc>
          <w:tcPr>
            <w:tcW w:w="851" w:type="dxa"/>
            <w:tcBorders>
              <w:top w:val="single" w:sz="6" w:space="0" w:color="auto"/>
              <w:left w:val="single" w:sz="6" w:space="0" w:color="auto"/>
              <w:bottom w:val="single" w:sz="6" w:space="0" w:color="auto"/>
              <w:right w:val="single" w:sz="6" w:space="0" w:color="auto"/>
            </w:tcBorders>
            <w:vAlign w:val="center"/>
          </w:tcPr>
          <w:p w14:paraId="1FF29CC7"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97544CD"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2DD4363"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9E5181" w:rsidRPr="00A45B7F" w14:paraId="47664A1E"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B6FAFF4" w14:textId="77777777" w:rsidR="009E5181" w:rsidRPr="00A45B7F" w:rsidRDefault="009E5181" w:rsidP="004748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4748FD">
              <w:rPr>
                <w:rFonts w:ascii="Times New Roman" w:eastAsia="Times New Roman" w:hAnsi="Times New Roman" w:cs="Times New Roman"/>
                <w:sz w:val="20"/>
                <w:szCs w:val="20"/>
                <w:lang w:eastAsia="ru-RU"/>
              </w:rPr>
              <w:t>4</w:t>
            </w:r>
          </w:p>
        </w:tc>
        <w:tc>
          <w:tcPr>
            <w:tcW w:w="6548" w:type="dxa"/>
            <w:tcBorders>
              <w:top w:val="single" w:sz="6" w:space="0" w:color="auto"/>
              <w:left w:val="single" w:sz="6" w:space="0" w:color="auto"/>
              <w:bottom w:val="single" w:sz="6" w:space="0" w:color="auto"/>
              <w:right w:val="single" w:sz="6" w:space="0" w:color="auto"/>
            </w:tcBorders>
            <w:vAlign w:val="center"/>
          </w:tcPr>
          <w:p w14:paraId="56BDE341" w14:textId="77777777" w:rsidR="009E5181" w:rsidRPr="00A45B7F" w:rsidRDefault="009E5181"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Данные о предмете залога, документы по залогу (оценка, свидетельство, техпаспорт и т.д.) </w:t>
            </w:r>
          </w:p>
        </w:tc>
        <w:tc>
          <w:tcPr>
            <w:tcW w:w="851" w:type="dxa"/>
            <w:tcBorders>
              <w:top w:val="single" w:sz="6" w:space="0" w:color="auto"/>
              <w:left w:val="single" w:sz="6" w:space="0" w:color="auto"/>
              <w:bottom w:val="single" w:sz="6" w:space="0" w:color="auto"/>
              <w:right w:val="single" w:sz="6" w:space="0" w:color="auto"/>
            </w:tcBorders>
            <w:vAlign w:val="center"/>
          </w:tcPr>
          <w:p w14:paraId="4DC4169E"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6A49BB7"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3F6A009"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9E5181" w:rsidRPr="00A45B7F" w14:paraId="142CB352"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A363A5D" w14:textId="77777777" w:rsidR="009E5181" w:rsidRPr="00A45B7F" w:rsidRDefault="009E5181"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4748FD">
              <w:rPr>
                <w:rFonts w:ascii="Times New Roman" w:eastAsia="Times New Roman" w:hAnsi="Times New Roman" w:cs="Times New Roman"/>
                <w:sz w:val="20"/>
                <w:szCs w:val="20"/>
                <w:lang w:eastAsia="ru-RU"/>
              </w:rPr>
              <w:t>5</w:t>
            </w:r>
          </w:p>
        </w:tc>
        <w:tc>
          <w:tcPr>
            <w:tcW w:w="6548" w:type="dxa"/>
            <w:tcBorders>
              <w:top w:val="single" w:sz="6" w:space="0" w:color="auto"/>
              <w:left w:val="single" w:sz="6" w:space="0" w:color="auto"/>
              <w:bottom w:val="single" w:sz="6" w:space="0" w:color="auto"/>
              <w:right w:val="single" w:sz="6" w:space="0" w:color="auto"/>
            </w:tcBorders>
            <w:vAlign w:val="center"/>
          </w:tcPr>
          <w:p w14:paraId="4D69D6FA" w14:textId="77777777" w:rsidR="009E5181" w:rsidRPr="00A45B7F" w:rsidRDefault="009E5181"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Документы по поручительству</w:t>
            </w:r>
          </w:p>
        </w:tc>
        <w:tc>
          <w:tcPr>
            <w:tcW w:w="851" w:type="dxa"/>
            <w:tcBorders>
              <w:top w:val="single" w:sz="6" w:space="0" w:color="auto"/>
              <w:left w:val="single" w:sz="6" w:space="0" w:color="auto"/>
              <w:bottom w:val="single" w:sz="6" w:space="0" w:color="auto"/>
              <w:right w:val="single" w:sz="6" w:space="0" w:color="auto"/>
            </w:tcBorders>
            <w:vAlign w:val="center"/>
          </w:tcPr>
          <w:p w14:paraId="706922D0"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C697848"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538193B"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9E5181" w:rsidRPr="00A45B7F" w14:paraId="2C275E0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1E7FDD3" w14:textId="77777777" w:rsidR="009E5181" w:rsidRPr="00A45B7F" w:rsidRDefault="009E5181"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4748FD">
              <w:rPr>
                <w:rFonts w:ascii="Times New Roman" w:eastAsia="Times New Roman" w:hAnsi="Times New Roman" w:cs="Times New Roman"/>
                <w:sz w:val="20"/>
                <w:szCs w:val="20"/>
                <w:lang w:eastAsia="ru-RU"/>
              </w:rPr>
              <w:t>6</w:t>
            </w:r>
          </w:p>
        </w:tc>
        <w:tc>
          <w:tcPr>
            <w:tcW w:w="6548" w:type="dxa"/>
            <w:tcBorders>
              <w:top w:val="single" w:sz="6" w:space="0" w:color="auto"/>
              <w:left w:val="single" w:sz="6" w:space="0" w:color="auto"/>
              <w:bottom w:val="single" w:sz="6" w:space="0" w:color="auto"/>
              <w:right w:val="single" w:sz="6" w:space="0" w:color="auto"/>
            </w:tcBorders>
            <w:vAlign w:val="center"/>
          </w:tcPr>
          <w:p w14:paraId="0C014180" w14:textId="77777777" w:rsidR="009E5181" w:rsidRPr="00A45B7F" w:rsidRDefault="009E5181"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Иные документы по запросу Фонда</w:t>
            </w:r>
          </w:p>
        </w:tc>
        <w:tc>
          <w:tcPr>
            <w:tcW w:w="851" w:type="dxa"/>
            <w:tcBorders>
              <w:top w:val="single" w:sz="6" w:space="0" w:color="auto"/>
              <w:left w:val="single" w:sz="6" w:space="0" w:color="auto"/>
              <w:bottom w:val="single" w:sz="6" w:space="0" w:color="auto"/>
              <w:right w:val="single" w:sz="6" w:space="0" w:color="auto"/>
            </w:tcBorders>
            <w:vAlign w:val="center"/>
          </w:tcPr>
          <w:p w14:paraId="273A87AB"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B737F7E"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8EECC7A" w14:textId="77777777" w:rsidR="009E5181" w:rsidRPr="00A45B7F" w:rsidRDefault="009E5181" w:rsidP="0096450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bl>
    <w:p w14:paraId="7D4E2599" w14:textId="77777777" w:rsidR="002631E6" w:rsidRPr="002631E6" w:rsidRDefault="002631E6" w:rsidP="0002086B">
      <w:pPr>
        <w:tabs>
          <w:tab w:val="left" w:pos="3123"/>
        </w:tabs>
        <w:spacing w:after="0" w:line="240" w:lineRule="auto"/>
        <w:ind w:right="-12"/>
        <w:rPr>
          <w:rFonts w:ascii="Times New Roman" w:eastAsia="Times New Roman" w:hAnsi="Times New Roman" w:cs="Times New Roman"/>
          <w:sz w:val="16"/>
          <w:szCs w:val="16"/>
          <w:lang w:eastAsia="ru-RU"/>
        </w:rPr>
      </w:pPr>
    </w:p>
    <w:p w14:paraId="3A056B99" w14:textId="77777777" w:rsidR="0002086B" w:rsidRPr="00BC32E6" w:rsidRDefault="0002086B" w:rsidP="0002086B">
      <w:pPr>
        <w:pStyle w:val="ConsPlusNormal"/>
        <w:tabs>
          <w:tab w:val="left" w:pos="0"/>
          <w:tab w:val="left" w:pos="567"/>
        </w:tabs>
        <w:ind w:firstLine="567"/>
        <w:jc w:val="both"/>
        <w:rPr>
          <w:rFonts w:ascii="Times New Roman" w:hAnsi="Times New Roman" w:cs="Times New Roman"/>
          <w:sz w:val="22"/>
          <w:szCs w:val="22"/>
        </w:rPr>
      </w:pPr>
      <w:r w:rsidRPr="00BC32E6">
        <w:rPr>
          <w:rFonts w:ascii="Times New Roman" w:hAnsi="Times New Roman" w:cs="Times New Roman"/>
          <w:sz w:val="22"/>
          <w:szCs w:val="22"/>
        </w:rPr>
        <w:t>Принятые Фондом документы не возвращаются.</w:t>
      </w:r>
    </w:p>
    <w:p w14:paraId="7CFDA0B9" w14:textId="77777777" w:rsidR="0002086B" w:rsidRPr="00BC32E6" w:rsidRDefault="0002086B" w:rsidP="0002086B">
      <w:pPr>
        <w:spacing w:after="0" w:line="240" w:lineRule="auto"/>
        <w:ind w:right="-12" w:firstLine="567"/>
        <w:rPr>
          <w:rFonts w:ascii="Times New Roman" w:eastAsia="Times New Roman" w:hAnsi="Times New Roman" w:cs="Times New Roman"/>
          <w:b/>
          <w:bCs/>
          <w:snapToGrid w:val="0"/>
          <w:lang w:eastAsia="ru-RU"/>
        </w:rPr>
      </w:pPr>
    </w:p>
    <w:p w14:paraId="290BD8BD" w14:textId="77777777" w:rsidR="0002086B" w:rsidRPr="00BC32E6" w:rsidRDefault="0002086B" w:rsidP="0002086B">
      <w:pPr>
        <w:tabs>
          <w:tab w:val="left" w:pos="4212"/>
        </w:tabs>
        <w:autoSpaceDE w:val="0"/>
        <w:autoSpaceDN w:val="0"/>
        <w:adjustRightInd w:val="0"/>
        <w:spacing w:after="0" w:line="240" w:lineRule="auto"/>
        <w:rPr>
          <w:rFonts w:ascii="Times New Roman" w:eastAsia="Times New Roman" w:hAnsi="Times New Roman" w:cs="Times New Roman"/>
          <w:b/>
          <w:bCs/>
          <w:lang w:eastAsia="ru-RU"/>
        </w:rPr>
      </w:pPr>
      <w:r w:rsidRPr="00BC32E6">
        <w:rPr>
          <w:rFonts w:ascii="Times New Roman" w:eastAsia="Times New Roman" w:hAnsi="Times New Roman" w:cs="Times New Roman"/>
          <w:b/>
          <w:bCs/>
          <w:lang w:eastAsia="ru-RU"/>
        </w:rPr>
        <w:t>Документы сдал:</w:t>
      </w:r>
      <w:r w:rsidRPr="00BC32E6">
        <w:rPr>
          <w:rFonts w:ascii="Times New Roman" w:eastAsia="Times New Roman" w:hAnsi="Times New Roman" w:cs="Times New Roman"/>
          <w:lang w:eastAsia="ru-RU"/>
        </w:rPr>
        <w:tab/>
      </w:r>
      <w:r w:rsidRPr="00BC32E6">
        <w:rPr>
          <w:rFonts w:ascii="Times New Roman" w:eastAsia="Times New Roman" w:hAnsi="Times New Roman" w:cs="Times New Roman"/>
          <w:b/>
          <w:bCs/>
          <w:lang w:eastAsia="ru-RU"/>
        </w:rPr>
        <w:t>Документы принял:</w:t>
      </w:r>
    </w:p>
    <w:p w14:paraId="46868421" w14:textId="77777777" w:rsidR="0002086B" w:rsidRPr="00065E22" w:rsidRDefault="0002086B" w:rsidP="0002086B">
      <w:pPr>
        <w:tabs>
          <w:tab w:val="left" w:pos="4212"/>
        </w:tabs>
        <w:autoSpaceDE w:val="0"/>
        <w:autoSpaceDN w:val="0"/>
        <w:adjustRightInd w:val="0"/>
        <w:spacing w:after="0" w:line="240" w:lineRule="auto"/>
        <w:rPr>
          <w:rFonts w:ascii="Times New Roman" w:eastAsia="Times New Roman" w:hAnsi="Times New Roman" w:cs="Times New Roman"/>
          <w:b/>
          <w:bCs/>
          <w:sz w:val="14"/>
          <w:szCs w:val="14"/>
          <w:lang w:eastAsia="ru-RU"/>
        </w:rPr>
      </w:pPr>
    </w:p>
    <w:p w14:paraId="3187CC0B" w14:textId="77777777" w:rsidR="0002086B" w:rsidRPr="00065E22" w:rsidRDefault="0002086B" w:rsidP="0002086B">
      <w:pPr>
        <w:tabs>
          <w:tab w:val="left" w:leader="underscore" w:pos="1694"/>
          <w:tab w:val="left" w:leader="underscore" w:pos="3749"/>
          <w:tab w:val="left" w:pos="4370"/>
          <w:tab w:val="left" w:leader="underscore" w:pos="6173"/>
          <w:tab w:val="left" w:pos="6838"/>
          <w:tab w:val="left" w:leader="underscore" w:pos="8638"/>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ab/>
      </w:r>
      <w:r w:rsidRPr="00065E22">
        <w:rPr>
          <w:rFonts w:ascii="Times New Roman" w:eastAsia="Times New Roman" w:hAnsi="Times New Roman" w:cs="Times New Roman"/>
          <w:sz w:val="20"/>
          <w:szCs w:val="20"/>
          <w:lang w:eastAsia="ru-RU"/>
        </w:rPr>
        <w:tab/>
      </w: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_________________</w:t>
      </w:r>
      <w:r>
        <w:rPr>
          <w:rFonts w:ascii="Times New Roman" w:eastAsia="Times New Roman" w:hAnsi="Times New Roman" w:cs="Times New Roman"/>
          <w:sz w:val="14"/>
          <w:szCs w:val="14"/>
          <w:lang w:eastAsia="ru-RU"/>
        </w:rPr>
        <w:t>____</w:t>
      </w:r>
      <w:r w:rsidRPr="00065E22">
        <w:rPr>
          <w:rFonts w:ascii="Times New Roman" w:eastAsia="Times New Roman" w:hAnsi="Times New Roman" w:cs="Times New Roman"/>
          <w:sz w:val="14"/>
          <w:szCs w:val="14"/>
          <w:lang w:eastAsia="ru-RU"/>
        </w:rPr>
        <w:t>_</w:t>
      </w:r>
      <w:r>
        <w:rPr>
          <w:rFonts w:ascii="Times New Roman" w:eastAsia="Times New Roman" w:hAnsi="Times New Roman" w:cs="Times New Roman"/>
          <w:sz w:val="14"/>
          <w:szCs w:val="14"/>
          <w:lang w:eastAsia="ru-RU"/>
        </w:rPr>
        <w:t>_______</w:t>
      </w:r>
    </w:p>
    <w:p w14:paraId="41AB849C" w14:textId="77777777" w:rsidR="0002086B" w:rsidRPr="00065E22" w:rsidRDefault="0002086B" w:rsidP="0002086B">
      <w:pPr>
        <w:tabs>
          <w:tab w:val="left" w:pos="2650"/>
          <w:tab w:val="left" w:pos="5129"/>
          <w:tab w:val="left" w:pos="7104"/>
        </w:tabs>
        <w:autoSpaceDE w:val="0"/>
        <w:autoSpaceDN w:val="0"/>
        <w:adjustRightInd w:val="0"/>
        <w:spacing w:after="0" w:line="192" w:lineRule="exact"/>
        <w:ind w:left="564"/>
        <w:rPr>
          <w:rFonts w:ascii="Times New Roman" w:eastAsia="Times New Roman" w:hAnsi="Times New Roman" w:cs="Times New Roman"/>
          <w:i/>
          <w:iCs/>
          <w:sz w:val="14"/>
          <w:szCs w:val="14"/>
          <w:lang w:eastAsia="ru-RU"/>
        </w:rPr>
      </w:pP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p>
    <w:p w14:paraId="6C0B1A81" w14:textId="77777777" w:rsidR="0002086B" w:rsidRDefault="0002086B"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104ABCC"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B3F5800"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81FB5E5"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391D285"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C45FCA6"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3FA5F52"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7279FBC"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627CC0F"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FCC3057"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7677217"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690B932"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91D68AA"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8450FC3"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C7A62B0"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E28D247"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F17CD8D"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F35794F"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17B926F"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CAD71C8"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4F2EE1B"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6A563BE"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1F03303"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6E1BC67"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D058BBD"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8CEC713"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FB7EF94"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E6EEC22"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065DFCC"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F4749EF"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CEC31D6"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C40C911"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C6E6158"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1997ACF"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8092B31"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2CAE864"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D422C40"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EA890FA"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3CEBF3B"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D8B1060"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B0019D4"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DEBA385"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3ED066D"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71C46A9"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2CF8AAC"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7F07DB0C"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B6B5125"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F14E6F7"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FED4236" w14:textId="77777777" w:rsidR="00A45B7F" w:rsidRDefault="00A45B7F"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C11D919" w14:textId="77777777" w:rsidR="009A54C6" w:rsidRDefault="002631E6" w:rsidP="00B0173A">
      <w:pPr>
        <w:spacing w:after="0" w:line="240" w:lineRule="auto"/>
        <w:ind w:left="5580" w:right="-12"/>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lastRenderedPageBreak/>
        <w:t>П</w:t>
      </w:r>
      <w:r w:rsidR="0002086B">
        <w:rPr>
          <w:rFonts w:ascii="Times New Roman" w:eastAsia="Times New Roman" w:hAnsi="Times New Roman" w:cs="Times New Roman"/>
          <w:b/>
          <w:bCs/>
          <w:snapToGrid w:val="0"/>
          <w:sz w:val="16"/>
          <w:szCs w:val="16"/>
          <w:lang w:eastAsia="ru-RU"/>
        </w:rPr>
        <w:t>р</w:t>
      </w:r>
      <w:r w:rsidR="00B0173A">
        <w:rPr>
          <w:rFonts w:ascii="Times New Roman" w:eastAsia="Times New Roman" w:hAnsi="Times New Roman" w:cs="Times New Roman"/>
          <w:b/>
          <w:bCs/>
          <w:snapToGrid w:val="0"/>
          <w:sz w:val="16"/>
          <w:szCs w:val="16"/>
          <w:lang w:eastAsia="ru-RU"/>
        </w:rPr>
        <w:t xml:space="preserve">иложение </w:t>
      </w:r>
      <w:r w:rsidR="00515142">
        <w:rPr>
          <w:rFonts w:ascii="Times New Roman" w:eastAsia="Times New Roman" w:hAnsi="Times New Roman" w:cs="Times New Roman"/>
          <w:b/>
          <w:bCs/>
          <w:snapToGrid w:val="0"/>
          <w:sz w:val="16"/>
          <w:szCs w:val="16"/>
          <w:lang w:eastAsia="ru-RU"/>
        </w:rPr>
        <w:t>2</w:t>
      </w:r>
    </w:p>
    <w:p w14:paraId="13C278DD" w14:textId="77777777" w:rsidR="00B0173A" w:rsidRPr="00065E22" w:rsidRDefault="00B0173A" w:rsidP="00B0173A">
      <w:pPr>
        <w:spacing w:after="0" w:line="240" w:lineRule="auto"/>
        <w:ind w:left="5580" w:right="-12"/>
        <w:rPr>
          <w:rFonts w:ascii="Times New Roman" w:eastAsia="Times New Roman" w:hAnsi="Times New Roman" w:cs="Times New Roman"/>
          <w:snapToGrid w:val="0"/>
          <w:sz w:val="16"/>
          <w:szCs w:val="16"/>
          <w:lang w:eastAsia="ru-RU"/>
        </w:rPr>
      </w:pPr>
      <w:r w:rsidRPr="00065E22">
        <w:rPr>
          <w:rFonts w:ascii="Times New Roman" w:eastAsia="Times New Roman" w:hAnsi="Times New Roman" w:cs="Times New Roman"/>
          <w:snapToGrid w:val="0"/>
          <w:sz w:val="16"/>
          <w:szCs w:val="16"/>
          <w:lang w:eastAsia="ru-RU"/>
        </w:rPr>
        <w:t xml:space="preserve">к Правилам предоставления микрозаймов субъектам малого и среднего предпринимательства </w:t>
      </w:r>
      <w:r>
        <w:rPr>
          <w:rFonts w:ascii="Times New Roman" w:eastAsia="Times New Roman" w:hAnsi="Times New Roman" w:cs="Times New Roman"/>
          <w:snapToGrid w:val="0"/>
          <w:sz w:val="16"/>
          <w:szCs w:val="16"/>
          <w:lang w:eastAsia="ru-RU"/>
        </w:rPr>
        <w:t>Микрокредитной компанией Фонд развития городского округа «город Якутск»</w:t>
      </w:r>
    </w:p>
    <w:p w14:paraId="26A37587" w14:textId="77777777" w:rsidR="00A8456C" w:rsidRPr="00BD3C5D" w:rsidRDefault="00A8456C" w:rsidP="00A8456C">
      <w:pPr>
        <w:tabs>
          <w:tab w:val="left" w:pos="970"/>
        </w:tabs>
        <w:autoSpaceDE w:val="0"/>
        <w:autoSpaceDN w:val="0"/>
        <w:adjustRightInd w:val="0"/>
        <w:spacing w:before="10" w:after="0" w:line="240" w:lineRule="auto"/>
        <w:ind w:left="703" w:right="864"/>
        <w:rPr>
          <w:rFonts w:ascii="Times New Roman" w:eastAsia="Times New Roman" w:hAnsi="Times New Roman" w:cs="Times New Roman"/>
          <w:lang w:eastAsia="ru-RU"/>
        </w:rPr>
      </w:pPr>
    </w:p>
    <w:p w14:paraId="67E07B35" w14:textId="77777777" w:rsidR="00A8456C" w:rsidRPr="00BD3C5D" w:rsidRDefault="00A8456C" w:rsidP="00A8456C">
      <w:pPr>
        <w:autoSpaceDE w:val="0"/>
        <w:autoSpaceDN w:val="0"/>
        <w:adjustRightInd w:val="0"/>
        <w:spacing w:after="0" w:line="240" w:lineRule="auto"/>
        <w:ind w:right="70"/>
        <w:jc w:val="center"/>
        <w:rPr>
          <w:rFonts w:ascii="Times New Roman" w:eastAsia="Times New Roman" w:hAnsi="Times New Roman" w:cs="Times New Roman"/>
          <w:b/>
          <w:bCs/>
          <w:lang w:eastAsia="ru-RU"/>
        </w:rPr>
      </w:pPr>
      <w:r w:rsidRPr="00BD3C5D">
        <w:rPr>
          <w:rFonts w:ascii="Times New Roman" w:eastAsia="Times New Roman" w:hAnsi="Times New Roman" w:cs="Times New Roman"/>
          <w:b/>
          <w:bCs/>
          <w:lang w:eastAsia="ru-RU"/>
        </w:rPr>
        <w:t>Перечень документов, предоставляемых юридическими лицами</w:t>
      </w:r>
      <w:r w:rsidR="00943946">
        <w:rPr>
          <w:rFonts w:ascii="Times New Roman" w:eastAsia="Times New Roman" w:hAnsi="Times New Roman" w:cs="Times New Roman"/>
          <w:b/>
          <w:bCs/>
          <w:lang w:eastAsia="ru-RU"/>
        </w:rPr>
        <w:t xml:space="preserve"> </w:t>
      </w:r>
      <w:r w:rsidRPr="00BD3C5D">
        <w:rPr>
          <w:rFonts w:ascii="Times New Roman" w:eastAsia="Times New Roman" w:hAnsi="Times New Roman" w:cs="Times New Roman"/>
          <w:b/>
          <w:bCs/>
          <w:lang w:eastAsia="ru-RU"/>
        </w:rPr>
        <w:t>для получения микрозайма</w:t>
      </w:r>
    </w:p>
    <w:p w14:paraId="29E37ED1" w14:textId="77777777" w:rsidR="00A8456C" w:rsidRPr="00BD3C5D" w:rsidRDefault="00A8456C" w:rsidP="00A8456C">
      <w:pPr>
        <w:tabs>
          <w:tab w:val="left" w:pos="970"/>
        </w:tabs>
        <w:autoSpaceDE w:val="0"/>
        <w:autoSpaceDN w:val="0"/>
        <w:adjustRightInd w:val="0"/>
        <w:spacing w:after="0" w:line="240" w:lineRule="auto"/>
        <w:ind w:left="703" w:right="864"/>
        <w:rPr>
          <w:rFonts w:ascii="Times New Roman" w:eastAsia="Times New Roman" w:hAnsi="Times New Roman" w:cs="Times New Roman"/>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540"/>
        <w:gridCol w:w="6548"/>
        <w:gridCol w:w="851"/>
        <w:gridCol w:w="850"/>
        <w:gridCol w:w="851"/>
      </w:tblGrid>
      <w:tr w:rsidR="00A8456C" w:rsidRPr="00A45B7F" w14:paraId="6ED67E0F"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784D43F" w14:textId="77777777" w:rsidR="00A8456C" w:rsidRPr="00A45B7F" w:rsidRDefault="00A8456C" w:rsidP="009164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6548" w:type="dxa"/>
            <w:tcBorders>
              <w:top w:val="single" w:sz="6" w:space="0" w:color="auto"/>
              <w:left w:val="single" w:sz="6" w:space="0" w:color="auto"/>
              <w:bottom w:val="single" w:sz="6" w:space="0" w:color="auto"/>
              <w:right w:val="single" w:sz="6" w:space="0" w:color="auto"/>
            </w:tcBorders>
            <w:vAlign w:val="center"/>
          </w:tcPr>
          <w:p w14:paraId="5DCF30D4" w14:textId="77777777" w:rsidR="00A8456C" w:rsidRPr="00A45B7F" w:rsidRDefault="00A8456C" w:rsidP="00674FDB">
            <w:pPr>
              <w:autoSpaceDE w:val="0"/>
              <w:autoSpaceDN w:val="0"/>
              <w:adjustRightInd w:val="0"/>
              <w:spacing w:after="0" w:line="240" w:lineRule="auto"/>
              <w:ind w:left="-12"/>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851" w:type="dxa"/>
            <w:tcBorders>
              <w:top w:val="single" w:sz="6" w:space="0" w:color="auto"/>
              <w:left w:val="single" w:sz="6" w:space="0" w:color="auto"/>
              <w:bottom w:val="single" w:sz="6" w:space="0" w:color="auto"/>
              <w:right w:val="single" w:sz="6" w:space="0" w:color="auto"/>
            </w:tcBorders>
            <w:vAlign w:val="center"/>
          </w:tcPr>
          <w:p w14:paraId="70911AD7" w14:textId="77777777" w:rsidR="00A8456C" w:rsidRPr="00A45B7F" w:rsidRDefault="00A8456C" w:rsidP="009164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ОСНО</w:t>
            </w:r>
          </w:p>
        </w:tc>
        <w:tc>
          <w:tcPr>
            <w:tcW w:w="850" w:type="dxa"/>
            <w:tcBorders>
              <w:top w:val="single" w:sz="6" w:space="0" w:color="auto"/>
              <w:left w:val="single" w:sz="6" w:space="0" w:color="auto"/>
              <w:bottom w:val="single" w:sz="6" w:space="0" w:color="auto"/>
              <w:right w:val="single" w:sz="6" w:space="0" w:color="auto"/>
            </w:tcBorders>
            <w:vAlign w:val="center"/>
          </w:tcPr>
          <w:p w14:paraId="09BFA48B" w14:textId="77777777" w:rsidR="00A8456C" w:rsidRPr="00A45B7F" w:rsidRDefault="00A8456C" w:rsidP="009164DD">
            <w:pPr>
              <w:autoSpaceDE w:val="0"/>
              <w:autoSpaceDN w:val="0"/>
              <w:adjustRightInd w:val="0"/>
              <w:spacing w:after="0" w:line="180" w:lineRule="exact"/>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УСН, ЕСХН</w:t>
            </w:r>
          </w:p>
        </w:tc>
        <w:tc>
          <w:tcPr>
            <w:tcW w:w="851" w:type="dxa"/>
            <w:tcBorders>
              <w:top w:val="single" w:sz="6" w:space="0" w:color="auto"/>
              <w:left w:val="single" w:sz="6" w:space="0" w:color="auto"/>
              <w:bottom w:val="single" w:sz="6" w:space="0" w:color="auto"/>
              <w:right w:val="single" w:sz="6" w:space="0" w:color="auto"/>
            </w:tcBorders>
            <w:vAlign w:val="center"/>
          </w:tcPr>
          <w:p w14:paraId="1818147B" w14:textId="77777777" w:rsidR="00A8456C" w:rsidRPr="00A45B7F" w:rsidRDefault="00A8456C" w:rsidP="009164D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ЕНВД</w:t>
            </w:r>
          </w:p>
        </w:tc>
      </w:tr>
      <w:tr w:rsidR="00A8456C" w:rsidRPr="00A45B7F" w14:paraId="568D9AE4"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5AEFB50" w14:textId="77777777" w:rsidR="00A8456C" w:rsidRPr="00A45B7F" w:rsidRDefault="00A8456C"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14EBFB44" w14:textId="77777777" w:rsidR="00A8456C" w:rsidRPr="00A45B7F" w:rsidRDefault="000D7A9B"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Заявка на предоставление займа (по форме, разработанной Фондом)</w:t>
            </w:r>
          </w:p>
        </w:tc>
        <w:tc>
          <w:tcPr>
            <w:tcW w:w="851" w:type="dxa"/>
            <w:tcBorders>
              <w:top w:val="single" w:sz="6" w:space="0" w:color="auto"/>
              <w:left w:val="single" w:sz="6" w:space="0" w:color="auto"/>
              <w:bottom w:val="single" w:sz="6" w:space="0" w:color="auto"/>
              <w:right w:val="single" w:sz="6" w:space="0" w:color="auto"/>
            </w:tcBorders>
            <w:vAlign w:val="center"/>
          </w:tcPr>
          <w:p w14:paraId="3C1312F4" w14:textId="77777777" w:rsidR="00A8456C" w:rsidRPr="00A45B7F" w:rsidRDefault="00A8456C"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2CAFDC5" w14:textId="77777777" w:rsidR="00A8456C" w:rsidRPr="00A45B7F" w:rsidRDefault="00A8456C"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0765453" w14:textId="77777777" w:rsidR="00A8456C" w:rsidRPr="00A45B7F" w:rsidRDefault="00A8456C"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54D9542A"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17BF326"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5B2BC155" w14:textId="77777777" w:rsidR="000D7A9B" w:rsidRPr="00A45B7F" w:rsidRDefault="00BC32E6" w:rsidP="00B857FA">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w:t>
            </w:r>
            <w:r w:rsidR="000D7A9B" w:rsidRPr="00A45B7F">
              <w:rPr>
                <w:rFonts w:ascii="Times New Roman" w:eastAsia="Times New Roman" w:hAnsi="Times New Roman" w:cs="Times New Roman"/>
                <w:sz w:val="20"/>
                <w:szCs w:val="20"/>
                <w:lang w:eastAsia="ru-RU"/>
              </w:rPr>
              <w:t xml:space="preserve">опия паспорта </w:t>
            </w:r>
            <w:r w:rsidR="00B857FA">
              <w:rPr>
                <w:rFonts w:ascii="Times New Roman" w:eastAsia="Times New Roman" w:hAnsi="Times New Roman" w:cs="Times New Roman"/>
                <w:sz w:val="20"/>
                <w:szCs w:val="20"/>
                <w:lang w:eastAsia="ru-RU"/>
              </w:rPr>
              <w:t xml:space="preserve">руководителя/представителя заявителя </w:t>
            </w:r>
            <w:r w:rsidR="000D7A9B" w:rsidRPr="00A45B7F">
              <w:rPr>
                <w:rFonts w:ascii="Times New Roman" w:eastAsia="Times New Roman" w:hAnsi="Times New Roman" w:cs="Times New Roman"/>
                <w:sz w:val="20"/>
                <w:szCs w:val="20"/>
                <w:lang w:eastAsia="ru-RU"/>
              </w:rPr>
              <w:t xml:space="preserve"> (все страницы)</w:t>
            </w:r>
            <w:r w:rsidR="00B857FA">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38A4D37D"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65234AF"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ABBE1FC"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0031FF2C"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07EC45F" w14:textId="77777777" w:rsidR="00BC32E6"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0A4046AF" w14:textId="77777777" w:rsidR="000D7A9B" w:rsidRPr="00A45B7F" w:rsidRDefault="000D7A9B" w:rsidP="009A15A8">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Копия СНИЛС </w:t>
            </w:r>
            <w:r w:rsidR="009A15A8">
              <w:rPr>
                <w:rFonts w:ascii="Times New Roman" w:eastAsia="Times New Roman" w:hAnsi="Times New Roman" w:cs="Times New Roman"/>
                <w:sz w:val="20"/>
                <w:szCs w:val="20"/>
                <w:lang w:eastAsia="ru-RU"/>
              </w:rPr>
              <w:t>руков</w:t>
            </w:r>
            <w:r w:rsidR="00674FDB">
              <w:rPr>
                <w:rFonts w:ascii="Times New Roman" w:eastAsia="Times New Roman" w:hAnsi="Times New Roman" w:cs="Times New Roman"/>
                <w:sz w:val="20"/>
                <w:szCs w:val="20"/>
                <w:lang w:eastAsia="ru-RU"/>
              </w:rPr>
              <w:t>одителя/представителя заявителя</w:t>
            </w:r>
            <w:r w:rsidR="009A15A8">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5EE456B4"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8DF1AE4"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217A56D"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01409BF6"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1916F3C8"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4</w:t>
            </w:r>
          </w:p>
        </w:tc>
        <w:tc>
          <w:tcPr>
            <w:tcW w:w="6548" w:type="dxa"/>
            <w:tcBorders>
              <w:top w:val="single" w:sz="6" w:space="0" w:color="auto"/>
              <w:left w:val="single" w:sz="6" w:space="0" w:color="auto"/>
              <w:bottom w:val="single" w:sz="6" w:space="0" w:color="auto"/>
              <w:right w:val="single" w:sz="6" w:space="0" w:color="auto"/>
            </w:tcBorders>
            <w:vAlign w:val="center"/>
          </w:tcPr>
          <w:p w14:paraId="20930D5C" w14:textId="77777777" w:rsidR="000D7A9B" w:rsidRPr="00A45B7F" w:rsidRDefault="00F65120" w:rsidP="00674FDB">
            <w:pPr>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Согласие на обработку персональных данных и на получение кредитного отчета в Бюро кредитных историй</w:t>
            </w:r>
            <w:r w:rsidR="00001A8B">
              <w:rPr>
                <w:rFonts w:ascii="Times New Roman" w:eastAsia="Times New Roman" w:hAnsi="Times New Roman" w:cs="Times New Roman"/>
                <w:sz w:val="20"/>
                <w:szCs w:val="20"/>
                <w:lang w:eastAsia="ru-RU"/>
              </w:rPr>
              <w:t xml:space="preserve"> </w:t>
            </w:r>
            <w:r w:rsidR="00674FDB">
              <w:rPr>
                <w:rFonts w:ascii="Times New Roman" w:eastAsia="Times New Roman" w:hAnsi="Times New Roman" w:cs="Times New Roman"/>
                <w:sz w:val="20"/>
                <w:szCs w:val="20"/>
                <w:lang w:eastAsia="ru-RU"/>
              </w:rPr>
              <w:t>руководителя/заявителя</w:t>
            </w:r>
            <w:r w:rsidRPr="00F6512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 форме, разработанной Фондом)</w:t>
            </w:r>
          </w:p>
        </w:tc>
        <w:tc>
          <w:tcPr>
            <w:tcW w:w="851" w:type="dxa"/>
            <w:tcBorders>
              <w:top w:val="single" w:sz="6" w:space="0" w:color="auto"/>
              <w:left w:val="single" w:sz="6" w:space="0" w:color="auto"/>
              <w:bottom w:val="single" w:sz="6" w:space="0" w:color="auto"/>
              <w:right w:val="single" w:sz="6" w:space="0" w:color="auto"/>
            </w:tcBorders>
            <w:vAlign w:val="center"/>
          </w:tcPr>
          <w:p w14:paraId="44745220"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D7F8186"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F98BABC"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4A52F6" w:rsidRPr="00A45B7F" w14:paraId="7451B2B3"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6ABE1CB" w14:textId="77777777" w:rsidR="004A52F6"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5</w:t>
            </w:r>
          </w:p>
        </w:tc>
        <w:tc>
          <w:tcPr>
            <w:tcW w:w="6548" w:type="dxa"/>
            <w:tcBorders>
              <w:top w:val="single" w:sz="6" w:space="0" w:color="auto"/>
              <w:left w:val="single" w:sz="6" w:space="0" w:color="auto"/>
              <w:bottom w:val="single" w:sz="6" w:space="0" w:color="auto"/>
              <w:right w:val="single" w:sz="6" w:space="0" w:color="auto"/>
            </w:tcBorders>
            <w:vAlign w:val="center"/>
          </w:tcPr>
          <w:p w14:paraId="2B01EFC8" w14:textId="77777777" w:rsidR="004A52F6" w:rsidRPr="00A45B7F" w:rsidRDefault="004A52F6"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Анкета юридического лица (руководителя юридического лица, учредителя, участника)</w:t>
            </w:r>
            <w:r w:rsidR="002C57AB">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04589221" w14:textId="77777777" w:rsidR="004A52F6"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4EABC3D" w14:textId="77777777" w:rsidR="004A52F6"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C4453DA" w14:textId="77777777" w:rsidR="004A52F6"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44651A7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D417B6E"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6</w:t>
            </w:r>
          </w:p>
        </w:tc>
        <w:tc>
          <w:tcPr>
            <w:tcW w:w="6548" w:type="dxa"/>
            <w:tcBorders>
              <w:top w:val="single" w:sz="6" w:space="0" w:color="auto"/>
              <w:left w:val="single" w:sz="6" w:space="0" w:color="auto"/>
              <w:bottom w:val="single" w:sz="6" w:space="0" w:color="auto"/>
              <w:right w:val="single" w:sz="6" w:space="0" w:color="auto"/>
            </w:tcBorders>
            <w:vAlign w:val="center"/>
          </w:tcPr>
          <w:p w14:paraId="54291549" w14:textId="77777777" w:rsidR="000D7A9B" w:rsidRPr="00A45B7F" w:rsidRDefault="00D915D0" w:rsidP="00A45B7F">
            <w:pPr>
              <w:autoSpaceDE w:val="0"/>
              <w:autoSpaceDN w:val="0"/>
              <w:adjustRightInd w:val="0"/>
              <w:spacing w:after="0" w:line="185" w:lineRule="exact"/>
              <w:ind w:left="17" w:hanging="1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паспорта всех учредителей юридического лица (все страницы, в т.ч. пустые),</w:t>
            </w:r>
            <w:r>
              <w:rPr>
                <w:rFonts w:ascii="Times New Roman" w:hAnsi="Times New Roman"/>
                <w:sz w:val="20"/>
                <w:szCs w:val="20"/>
              </w:rPr>
              <w:t xml:space="preserve"> с долей участия более 25 (двадцати пяти) % в уставном капитале,</w:t>
            </w:r>
            <w:r>
              <w:rPr>
                <w:rFonts w:ascii="Times New Roman" w:eastAsia="Times New Roman" w:hAnsi="Times New Roman" w:cs="Times New Roman"/>
                <w:sz w:val="20"/>
                <w:szCs w:val="20"/>
                <w:lang w:eastAsia="ru-RU"/>
              </w:rPr>
              <w:t xml:space="preserve">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472261C5"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D0D8AA7"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B8CD21A"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1051C427"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5B44993"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7</w:t>
            </w:r>
          </w:p>
        </w:tc>
        <w:tc>
          <w:tcPr>
            <w:tcW w:w="6548" w:type="dxa"/>
            <w:tcBorders>
              <w:top w:val="single" w:sz="6" w:space="0" w:color="auto"/>
              <w:left w:val="single" w:sz="6" w:space="0" w:color="auto"/>
              <w:bottom w:val="single" w:sz="6" w:space="0" w:color="auto"/>
              <w:right w:val="single" w:sz="6" w:space="0" w:color="auto"/>
            </w:tcBorders>
            <w:vAlign w:val="center"/>
          </w:tcPr>
          <w:p w14:paraId="20777528" w14:textId="77777777" w:rsidR="000D7A9B" w:rsidRPr="00A45B7F" w:rsidRDefault="000D7A9B"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свидетельства о государственной регистрации юридического лица (заявителя)</w:t>
            </w:r>
            <w:r w:rsidR="002C57AB">
              <w:rPr>
                <w:rFonts w:ascii="Times New Roman" w:eastAsia="Times New Roman" w:hAnsi="Times New Roman" w:cs="Times New Roman"/>
                <w:sz w:val="20"/>
                <w:szCs w:val="20"/>
                <w:lang w:eastAsia="ru-RU"/>
              </w:rPr>
              <w:t xml:space="preserve"> ,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21D6309D"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113A98A"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A5BD6F1"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4B1ADD70"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BDED586"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8</w:t>
            </w:r>
          </w:p>
        </w:tc>
        <w:tc>
          <w:tcPr>
            <w:tcW w:w="6548" w:type="dxa"/>
            <w:tcBorders>
              <w:top w:val="single" w:sz="6" w:space="0" w:color="auto"/>
              <w:left w:val="single" w:sz="6" w:space="0" w:color="auto"/>
              <w:bottom w:val="single" w:sz="6" w:space="0" w:color="auto"/>
              <w:right w:val="single" w:sz="6" w:space="0" w:color="auto"/>
            </w:tcBorders>
            <w:vAlign w:val="center"/>
          </w:tcPr>
          <w:p w14:paraId="1EB248DA" w14:textId="77777777" w:rsidR="000D7A9B" w:rsidRPr="00A45B7F" w:rsidRDefault="000D7A9B"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свидетельства о постановке на налоговый учет ИНН/КПП (заявителя)</w:t>
            </w:r>
            <w:r w:rsidR="002C57AB">
              <w:rPr>
                <w:rFonts w:ascii="Times New Roman" w:eastAsia="Times New Roman" w:hAnsi="Times New Roman" w:cs="Times New Roman"/>
                <w:sz w:val="20"/>
                <w:szCs w:val="20"/>
                <w:lang w:eastAsia="ru-RU"/>
              </w:rPr>
              <w:t xml:space="preserve"> ,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38A19E80"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B4A5D08"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EDFCF26"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5E5F35EA"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0ADFC75"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9</w:t>
            </w:r>
          </w:p>
        </w:tc>
        <w:tc>
          <w:tcPr>
            <w:tcW w:w="6548" w:type="dxa"/>
            <w:tcBorders>
              <w:top w:val="single" w:sz="6" w:space="0" w:color="auto"/>
              <w:left w:val="single" w:sz="6" w:space="0" w:color="auto"/>
              <w:bottom w:val="single" w:sz="6" w:space="0" w:color="auto"/>
              <w:right w:val="single" w:sz="6" w:space="0" w:color="auto"/>
            </w:tcBorders>
            <w:vAlign w:val="center"/>
          </w:tcPr>
          <w:p w14:paraId="0DBB0E7E" w14:textId="77777777" w:rsidR="000D7A9B" w:rsidRPr="00A45B7F" w:rsidRDefault="000D7A9B" w:rsidP="007845B7">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Технико-экономическое обоснование проекта (по форме, разработанной Фондом)</w:t>
            </w:r>
            <w:r w:rsidR="002C57AB">
              <w:rPr>
                <w:rFonts w:ascii="Times New Roman" w:eastAsia="Times New Roman" w:hAnsi="Times New Roman" w:cs="Times New Roman"/>
                <w:sz w:val="20"/>
                <w:szCs w:val="20"/>
                <w:lang w:eastAsia="ru-RU"/>
              </w:rPr>
              <w:t xml:space="preserve"> </w:t>
            </w:r>
            <w:r w:rsidR="007845B7">
              <w:rPr>
                <w:rFonts w:ascii="Times New Roman" w:eastAsia="Times New Roman" w:hAnsi="Times New Roman" w:cs="Times New Roman"/>
                <w:sz w:val="20"/>
                <w:szCs w:val="20"/>
                <w:lang w:eastAsia="ru-RU"/>
              </w:rPr>
              <w:t xml:space="preserve">либо бизнес-план,  </w:t>
            </w:r>
            <w:r w:rsidR="002C57AB">
              <w:rPr>
                <w:rFonts w:ascii="Times New Roman" w:eastAsia="Times New Roman" w:hAnsi="Times New Roman" w:cs="Times New Roman"/>
                <w:sz w:val="20"/>
                <w:szCs w:val="20"/>
                <w:lang w:eastAsia="ru-RU"/>
              </w:rPr>
              <w:t>прошит</w:t>
            </w:r>
            <w:r w:rsidR="007845B7">
              <w:rPr>
                <w:rFonts w:ascii="Times New Roman" w:eastAsia="Times New Roman" w:hAnsi="Times New Roman" w:cs="Times New Roman"/>
                <w:sz w:val="20"/>
                <w:szCs w:val="20"/>
                <w:lang w:eastAsia="ru-RU"/>
              </w:rPr>
              <w:t>ы</w:t>
            </w:r>
            <w:r w:rsidR="002C57AB">
              <w:rPr>
                <w:rFonts w:ascii="Times New Roman" w:eastAsia="Times New Roman" w:hAnsi="Times New Roman" w:cs="Times New Roman"/>
                <w:sz w:val="20"/>
                <w:szCs w:val="20"/>
                <w:lang w:eastAsia="ru-RU"/>
              </w:rPr>
              <w:t>е в одну книгу, скрепленн</w:t>
            </w:r>
            <w:r w:rsidR="007845B7">
              <w:rPr>
                <w:rFonts w:ascii="Times New Roman" w:eastAsia="Times New Roman" w:hAnsi="Times New Roman" w:cs="Times New Roman"/>
                <w:sz w:val="20"/>
                <w:szCs w:val="20"/>
                <w:lang w:eastAsia="ru-RU"/>
              </w:rPr>
              <w:t>ы</w:t>
            </w:r>
            <w:r w:rsidR="002C57AB">
              <w:rPr>
                <w:rFonts w:ascii="Times New Roman" w:eastAsia="Times New Roman" w:hAnsi="Times New Roman" w:cs="Times New Roman"/>
                <w:sz w:val="20"/>
                <w:szCs w:val="20"/>
                <w:lang w:eastAsia="ru-RU"/>
              </w:rPr>
              <w:t>е печатью и подписью руководителем/уполномоченным лицом</w:t>
            </w:r>
          </w:p>
        </w:tc>
        <w:tc>
          <w:tcPr>
            <w:tcW w:w="851" w:type="dxa"/>
            <w:tcBorders>
              <w:top w:val="single" w:sz="6" w:space="0" w:color="auto"/>
              <w:left w:val="single" w:sz="6" w:space="0" w:color="auto"/>
              <w:bottom w:val="single" w:sz="6" w:space="0" w:color="auto"/>
              <w:right w:val="single" w:sz="6" w:space="0" w:color="auto"/>
            </w:tcBorders>
            <w:vAlign w:val="center"/>
          </w:tcPr>
          <w:p w14:paraId="5C27A029"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7381B0F"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E730A4E"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06ED7CB9"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5A43B36"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10</w:t>
            </w:r>
          </w:p>
        </w:tc>
        <w:tc>
          <w:tcPr>
            <w:tcW w:w="6548" w:type="dxa"/>
            <w:tcBorders>
              <w:top w:val="single" w:sz="6" w:space="0" w:color="auto"/>
              <w:left w:val="single" w:sz="6" w:space="0" w:color="auto"/>
              <w:bottom w:val="single" w:sz="6" w:space="0" w:color="auto"/>
              <w:right w:val="single" w:sz="6" w:space="0" w:color="auto"/>
            </w:tcBorders>
            <w:vAlign w:val="center"/>
          </w:tcPr>
          <w:p w14:paraId="08803AFF" w14:textId="77777777" w:rsidR="000D7A9B" w:rsidRPr="00A45B7F" w:rsidRDefault="000D7A9B"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Рекомендация Координационного Совета</w:t>
            </w:r>
            <w:r w:rsidR="00C2196E">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3A63FAD7"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89AD868"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76CE080"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0D0812C2"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5FD68019"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11</w:t>
            </w:r>
          </w:p>
        </w:tc>
        <w:tc>
          <w:tcPr>
            <w:tcW w:w="6548" w:type="dxa"/>
            <w:tcBorders>
              <w:top w:val="single" w:sz="6" w:space="0" w:color="auto"/>
              <w:left w:val="single" w:sz="6" w:space="0" w:color="auto"/>
              <w:bottom w:val="single" w:sz="6" w:space="0" w:color="auto"/>
              <w:right w:val="single" w:sz="6" w:space="0" w:color="auto"/>
            </w:tcBorders>
            <w:vAlign w:val="center"/>
          </w:tcPr>
          <w:p w14:paraId="42FD3671" w14:textId="77777777" w:rsidR="000D7A9B" w:rsidRPr="00A45B7F" w:rsidRDefault="000D7A9B"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лицензии/свидетельства на осуществление хозяйственной деятельности в случае, когда для занятия соответствующим видом деятельности необходима лицензия/свидетельства в соответствии с действующим законодательством</w:t>
            </w:r>
            <w:r w:rsidR="00C2196E">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071E7475"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6665318"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E8E881A" w14:textId="77777777" w:rsidR="000D7A9B" w:rsidRPr="00A45B7F" w:rsidRDefault="000D7A9B"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6A41840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9C450A1"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12</w:t>
            </w:r>
          </w:p>
        </w:tc>
        <w:tc>
          <w:tcPr>
            <w:tcW w:w="6548" w:type="dxa"/>
            <w:tcBorders>
              <w:top w:val="single" w:sz="6" w:space="0" w:color="auto"/>
              <w:left w:val="single" w:sz="6" w:space="0" w:color="auto"/>
              <w:bottom w:val="single" w:sz="6" w:space="0" w:color="auto"/>
              <w:right w:val="single" w:sz="6" w:space="0" w:color="auto"/>
            </w:tcBorders>
            <w:vAlign w:val="center"/>
          </w:tcPr>
          <w:p w14:paraId="4B55F426" w14:textId="77777777" w:rsidR="000D7A9B" w:rsidRPr="00A45B7F" w:rsidRDefault="000D7A9B" w:rsidP="008C442F">
            <w:pPr>
              <w:autoSpaceDE w:val="0"/>
              <w:autoSpaceDN w:val="0"/>
              <w:adjustRightInd w:val="0"/>
              <w:spacing w:after="0" w:line="185" w:lineRule="exact"/>
              <w:ind w:left="17" w:hanging="1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устава юридического лица, действующего на дату подачи заявки или все внесенные изменения и дополнения в учредительных документах, подтвержденные свидетельствами регистрационного органа</w:t>
            </w:r>
            <w:r w:rsidR="008C442F">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3B843078"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9443D30"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9EC5339"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3ACF139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E73D876"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13</w:t>
            </w:r>
          </w:p>
        </w:tc>
        <w:tc>
          <w:tcPr>
            <w:tcW w:w="6548" w:type="dxa"/>
            <w:tcBorders>
              <w:top w:val="single" w:sz="6" w:space="0" w:color="auto"/>
              <w:left w:val="single" w:sz="6" w:space="0" w:color="auto"/>
              <w:bottom w:val="single" w:sz="6" w:space="0" w:color="auto"/>
              <w:right w:val="single" w:sz="6" w:space="0" w:color="auto"/>
            </w:tcBorders>
            <w:vAlign w:val="center"/>
          </w:tcPr>
          <w:p w14:paraId="6D441CBA" w14:textId="77777777" w:rsidR="000D7A9B" w:rsidRPr="00A45B7F" w:rsidRDefault="000D7A9B" w:rsidP="00A45B7F">
            <w:pPr>
              <w:autoSpaceDE w:val="0"/>
              <w:autoSpaceDN w:val="0"/>
              <w:adjustRightInd w:val="0"/>
              <w:spacing w:after="0" w:line="185" w:lineRule="exact"/>
              <w:ind w:left="17" w:hanging="1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Список участников юридического лица на дату обращения</w:t>
            </w:r>
            <w:r w:rsidR="008C442F">
              <w:rPr>
                <w:rFonts w:ascii="Times New Roman" w:eastAsia="Times New Roman" w:hAnsi="Times New Roman" w:cs="Times New Roman"/>
                <w:sz w:val="20"/>
                <w:szCs w:val="20"/>
                <w:lang w:eastAsia="ru-RU"/>
              </w:rPr>
              <w:t>, скрепленный печатью и подписью руководителя/уполномоченного лица</w:t>
            </w:r>
          </w:p>
        </w:tc>
        <w:tc>
          <w:tcPr>
            <w:tcW w:w="851" w:type="dxa"/>
            <w:tcBorders>
              <w:top w:val="single" w:sz="6" w:space="0" w:color="auto"/>
              <w:left w:val="single" w:sz="6" w:space="0" w:color="auto"/>
              <w:bottom w:val="single" w:sz="6" w:space="0" w:color="auto"/>
              <w:right w:val="single" w:sz="6" w:space="0" w:color="auto"/>
            </w:tcBorders>
            <w:vAlign w:val="center"/>
          </w:tcPr>
          <w:p w14:paraId="690F0121"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FAB4F0A"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A041CBB"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0D7A9B" w:rsidRPr="00A45B7F" w14:paraId="09E81EA6"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52E6F27" w14:textId="77777777" w:rsidR="000D7A9B" w:rsidRPr="00A45B7F" w:rsidRDefault="00BC32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14</w:t>
            </w:r>
          </w:p>
        </w:tc>
        <w:tc>
          <w:tcPr>
            <w:tcW w:w="6548" w:type="dxa"/>
            <w:tcBorders>
              <w:top w:val="single" w:sz="6" w:space="0" w:color="auto"/>
              <w:left w:val="single" w:sz="6" w:space="0" w:color="auto"/>
              <w:bottom w:val="single" w:sz="6" w:space="0" w:color="auto"/>
              <w:right w:val="single" w:sz="6" w:space="0" w:color="auto"/>
            </w:tcBorders>
            <w:vAlign w:val="center"/>
          </w:tcPr>
          <w:p w14:paraId="516AFDF7" w14:textId="77777777" w:rsidR="000D7A9B" w:rsidRPr="00A45B7F" w:rsidRDefault="00227DD7" w:rsidP="00A45B7F">
            <w:pPr>
              <w:autoSpaceDE w:val="0"/>
              <w:autoSpaceDN w:val="0"/>
              <w:adjustRightInd w:val="0"/>
              <w:spacing w:after="0" w:line="185" w:lineRule="exact"/>
              <w:ind w:left="17" w:hanging="1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Протокол</w:t>
            </w:r>
            <w:r w:rsidR="00816C68">
              <w:rPr>
                <w:rFonts w:ascii="Times New Roman" w:eastAsia="Times New Roman" w:hAnsi="Times New Roman" w:cs="Times New Roman"/>
                <w:sz w:val="20"/>
                <w:szCs w:val="20"/>
                <w:lang w:eastAsia="ru-RU"/>
              </w:rPr>
              <w:t xml:space="preserve">/выписка из протокола </w:t>
            </w:r>
            <w:r w:rsidRPr="00A45B7F">
              <w:rPr>
                <w:rFonts w:ascii="Times New Roman" w:eastAsia="Times New Roman" w:hAnsi="Times New Roman" w:cs="Times New Roman"/>
                <w:sz w:val="20"/>
                <w:szCs w:val="20"/>
                <w:lang w:eastAsia="ru-RU"/>
              </w:rPr>
              <w:t xml:space="preserve"> общего собрания учредителей (участников) об одобрении крупной сделки, если это предусмотрено уставом организации и/или действующим законодательством</w:t>
            </w:r>
            <w:r w:rsidR="008C442F">
              <w:rPr>
                <w:rFonts w:ascii="Times New Roman" w:eastAsia="Times New Roman" w:hAnsi="Times New Roman" w:cs="Times New Roman"/>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109DBB8F"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E3113BA"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BCE7195" w14:textId="77777777" w:rsidR="000D7A9B" w:rsidRPr="00A45B7F" w:rsidRDefault="00BC32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599E9014"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8EC7EA7"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15</w:t>
            </w:r>
          </w:p>
        </w:tc>
        <w:tc>
          <w:tcPr>
            <w:tcW w:w="6548" w:type="dxa"/>
            <w:tcBorders>
              <w:top w:val="single" w:sz="6" w:space="0" w:color="auto"/>
              <w:left w:val="single" w:sz="6" w:space="0" w:color="auto"/>
              <w:bottom w:val="single" w:sz="6" w:space="0" w:color="auto"/>
              <w:right w:val="single" w:sz="6" w:space="0" w:color="auto"/>
            </w:tcBorders>
            <w:vAlign w:val="center"/>
          </w:tcPr>
          <w:p w14:paraId="13C396ED" w14:textId="77777777" w:rsidR="00227DD7" w:rsidRPr="00A45B7F" w:rsidRDefault="00227DD7" w:rsidP="00A45B7F">
            <w:pPr>
              <w:autoSpaceDE w:val="0"/>
              <w:autoSpaceDN w:val="0"/>
              <w:adjustRightInd w:val="0"/>
              <w:spacing w:after="0" w:line="185" w:lineRule="exact"/>
              <w:ind w:left="17" w:hanging="1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Копии документов, подтверждающих полномочия руководителя, заверенные подписью руководителя и печатью</w:t>
            </w:r>
            <w:r w:rsidR="009E523F">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5181B5CC"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82839AF"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A39E1F7"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206A8AC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30A36D1"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16</w:t>
            </w:r>
          </w:p>
        </w:tc>
        <w:tc>
          <w:tcPr>
            <w:tcW w:w="6548" w:type="dxa"/>
            <w:tcBorders>
              <w:top w:val="single" w:sz="6" w:space="0" w:color="auto"/>
              <w:left w:val="single" w:sz="6" w:space="0" w:color="auto"/>
              <w:bottom w:val="single" w:sz="6" w:space="0" w:color="auto"/>
              <w:right w:val="single" w:sz="6" w:space="0" w:color="auto"/>
            </w:tcBorders>
            <w:vAlign w:val="center"/>
          </w:tcPr>
          <w:p w14:paraId="29E5CAD1" w14:textId="77777777" w:rsidR="00227DD7" w:rsidRPr="00A45B7F" w:rsidRDefault="00227DD7" w:rsidP="00A45B7F">
            <w:pPr>
              <w:autoSpaceDE w:val="0"/>
              <w:autoSpaceDN w:val="0"/>
              <w:adjustRightInd w:val="0"/>
              <w:spacing w:after="0" w:line="185" w:lineRule="exact"/>
              <w:ind w:left="5" w:hanging="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Копии бухгалтерских балансов (с приложениями формы № 2) с отметкой налогового органа за предыдущий год и за последний отчетный период, заверенные подписью руководителя и печатью</w:t>
            </w:r>
            <w:r w:rsidR="00BF360B" w:rsidRPr="00A45B7F">
              <w:rPr>
                <w:rFonts w:ascii="Times New Roman" w:eastAsia="Times New Roman" w:hAnsi="Times New Roman" w:cs="Times New Roman"/>
                <w:sz w:val="20"/>
                <w:szCs w:val="20"/>
                <w:lang w:eastAsia="ru-RU"/>
              </w:rPr>
              <w:t>*</w:t>
            </w:r>
            <w:r w:rsidR="009E523F">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6FA27410"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64B763C"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803AF57"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02A6A33E"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259C20A"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17</w:t>
            </w:r>
          </w:p>
        </w:tc>
        <w:tc>
          <w:tcPr>
            <w:tcW w:w="6548" w:type="dxa"/>
            <w:tcBorders>
              <w:top w:val="single" w:sz="6" w:space="0" w:color="auto"/>
              <w:left w:val="single" w:sz="6" w:space="0" w:color="auto"/>
              <w:bottom w:val="single" w:sz="6" w:space="0" w:color="auto"/>
              <w:right w:val="single" w:sz="6" w:space="0" w:color="auto"/>
            </w:tcBorders>
            <w:vAlign w:val="center"/>
          </w:tcPr>
          <w:p w14:paraId="3875CEC1" w14:textId="77777777" w:rsidR="00227DD7" w:rsidRPr="00A45B7F" w:rsidRDefault="00227DD7" w:rsidP="00A45B7F">
            <w:pPr>
              <w:autoSpaceDE w:val="0"/>
              <w:autoSpaceDN w:val="0"/>
              <w:adjustRightInd w:val="0"/>
              <w:spacing w:after="0" w:line="182"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краткого бухгалтерского баланса (с приложением формы №2), заверенная подписью руководителя и печатью, за предыдущий год и за последний отчетный период</w:t>
            </w:r>
            <w:r w:rsidR="00BF360B" w:rsidRPr="00A45B7F">
              <w:rPr>
                <w:rFonts w:ascii="Times New Roman" w:eastAsia="Times New Roman" w:hAnsi="Times New Roman" w:cs="Times New Roman"/>
                <w:sz w:val="20"/>
                <w:szCs w:val="20"/>
                <w:lang w:eastAsia="ru-RU"/>
              </w:rPr>
              <w:t>*</w:t>
            </w:r>
            <w:r w:rsidR="000B2935">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1A8982C7"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86ADCC5"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6A42831"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3A6F0933" w14:textId="77777777" w:rsidTr="00A45B7F">
        <w:trPr>
          <w:trHeight w:val="87"/>
        </w:trPr>
        <w:tc>
          <w:tcPr>
            <w:tcW w:w="540" w:type="dxa"/>
            <w:tcBorders>
              <w:top w:val="single" w:sz="6" w:space="0" w:color="auto"/>
              <w:left w:val="single" w:sz="6" w:space="0" w:color="auto"/>
              <w:bottom w:val="single" w:sz="6" w:space="0" w:color="auto"/>
              <w:right w:val="single" w:sz="6" w:space="0" w:color="auto"/>
            </w:tcBorders>
            <w:vAlign w:val="center"/>
          </w:tcPr>
          <w:p w14:paraId="4DD120EB"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0B2935">
              <w:rPr>
                <w:rFonts w:ascii="Times New Roman" w:eastAsia="Times New Roman" w:hAnsi="Times New Roman" w:cs="Times New Roman"/>
                <w:sz w:val="20"/>
                <w:szCs w:val="20"/>
                <w:lang w:eastAsia="ru-RU"/>
              </w:rPr>
              <w:t>8</w:t>
            </w:r>
          </w:p>
        </w:tc>
        <w:tc>
          <w:tcPr>
            <w:tcW w:w="6548" w:type="dxa"/>
            <w:tcBorders>
              <w:top w:val="single" w:sz="6" w:space="0" w:color="auto"/>
              <w:left w:val="single" w:sz="6" w:space="0" w:color="auto"/>
              <w:bottom w:val="single" w:sz="6" w:space="0" w:color="auto"/>
              <w:right w:val="single" w:sz="6" w:space="0" w:color="auto"/>
            </w:tcBorders>
            <w:vAlign w:val="center"/>
          </w:tcPr>
          <w:p w14:paraId="6AE8B555" w14:textId="77777777" w:rsidR="00227DD7" w:rsidRPr="00A45B7F" w:rsidRDefault="000B2935" w:rsidP="000B2935">
            <w:pPr>
              <w:tabs>
                <w:tab w:val="left" w:pos="567"/>
              </w:tabs>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Копия статистического</w:t>
            </w:r>
            <w:r w:rsidR="00227DD7" w:rsidRPr="00A45B7F">
              <w:rPr>
                <w:rFonts w:ascii="Times New Roman" w:hAnsi="Times New Roman" w:cs="Times New Roman"/>
                <w:sz w:val="20"/>
                <w:szCs w:val="20"/>
              </w:rPr>
              <w:t xml:space="preserve"> отчет</w:t>
            </w:r>
            <w:r>
              <w:rPr>
                <w:rFonts w:ascii="Times New Roman" w:hAnsi="Times New Roman" w:cs="Times New Roman"/>
                <w:sz w:val="20"/>
                <w:szCs w:val="20"/>
              </w:rPr>
              <w:t>а</w:t>
            </w:r>
            <w:r w:rsidR="00227DD7" w:rsidRPr="00A45B7F">
              <w:rPr>
                <w:rFonts w:ascii="Times New Roman" w:hAnsi="Times New Roman" w:cs="Times New Roman"/>
                <w:sz w:val="20"/>
                <w:szCs w:val="20"/>
              </w:rPr>
              <w:t xml:space="preserve"> по осуществляемой деятельности за последний отчетный период</w:t>
            </w:r>
            <w:r>
              <w:rPr>
                <w:rFonts w:ascii="Times New Roman" w:hAnsi="Times New Roman" w:cs="Times New Roman"/>
                <w:sz w:val="20"/>
                <w:szCs w:val="20"/>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7C81662D"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B39C68F"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2831951"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200DFDF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50C0BC06" w14:textId="77777777" w:rsidR="00227DD7" w:rsidRPr="00A45B7F" w:rsidRDefault="000B2935"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6548" w:type="dxa"/>
            <w:tcBorders>
              <w:top w:val="single" w:sz="6" w:space="0" w:color="auto"/>
              <w:left w:val="single" w:sz="6" w:space="0" w:color="auto"/>
              <w:bottom w:val="single" w:sz="6" w:space="0" w:color="auto"/>
              <w:right w:val="single" w:sz="6" w:space="0" w:color="auto"/>
            </w:tcBorders>
            <w:vAlign w:val="center"/>
          </w:tcPr>
          <w:p w14:paraId="0CFA0B7F" w14:textId="77777777" w:rsidR="00227DD7" w:rsidRPr="00A45B7F" w:rsidRDefault="00227DD7" w:rsidP="00A45B7F">
            <w:pPr>
              <w:tabs>
                <w:tab w:val="left" w:pos="567"/>
              </w:tabs>
              <w:suppressAutoHyphens/>
              <w:spacing w:after="0" w:line="240" w:lineRule="auto"/>
              <w:rPr>
                <w:rFonts w:ascii="Times New Roman" w:hAnsi="Times New Roman" w:cs="Times New Roman"/>
                <w:sz w:val="20"/>
                <w:szCs w:val="20"/>
              </w:rPr>
            </w:pPr>
            <w:r w:rsidRPr="00A45B7F">
              <w:rPr>
                <w:rFonts w:ascii="Times New Roman" w:hAnsi="Times New Roman" w:cs="Times New Roman"/>
                <w:sz w:val="20"/>
                <w:szCs w:val="20"/>
              </w:rPr>
              <w:t>Сведения об открытых расчетных счетах юридического лица (справка с ФНС об открытых расчетных (текущих) счетах в кредитных организациях (заявителя)</w:t>
            </w:r>
            <w:r w:rsidR="000B2935">
              <w:rPr>
                <w:rFonts w:ascii="Times New Roman" w:hAnsi="Times New Roman" w:cs="Times New Roman"/>
                <w:sz w:val="20"/>
                <w:szCs w:val="20"/>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6F97CE64"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DD5C891"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D7C2E6D"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5FB848F7"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53D3C138" w14:textId="77777777" w:rsidR="00227DD7" w:rsidRPr="00A45B7F" w:rsidRDefault="00227DD7"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0B2935">
              <w:rPr>
                <w:rFonts w:ascii="Times New Roman" w:eastAsia="Times New Roman" w:hAnsi="Times New Roman" w:cs="Times New Roman"/>
                <w:sz w:val="20"/>
                <w:szCs w:val="20"/>
                <w:lang w:eastAsia="ru-RU"/>
              </w:rPr>
              <w:t>0</w:t>
            </w:r>
          </w:p>
        </w:tc>
        <w:tc>
          <w:tcPr>
            <w:tcW w:w="6548" w:type="dxa"/>
            <w:tcBorders>
              <w:top w:val="single" w:sz="6" w:space="0" w:color="auto"/>
              <w:left w:val="single" w:sz="6" w:space="0" w:color="auto"/>
              <w:bottom w:val="single" w:sz="6" w:space="0" w:color="auto"/>
              <w:right w:val="single" w:sz="6" w:space="0" w:color="auto"/>
            </w:tcBorders>
            <w:vAlign w:val="center"/>
          </w:tcPr>
          <w:p w14:paraId="7DA863CC" w14:textId="77777777" w:rsidR="00227DD7" w:rsidRPr="00A45B7F" w:rsidRDefault="00227DD7"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Справки из Банков, где открыты счета:</w:t>
            </w:r>
          </w:p>
          <w:p w14:paraId="40097CE0" w14:textId="77777777" w:rsidR="00227DD7" w:rsidRPr="00A45B7F" w:rsidRDefault="00227DD7" w:rsidP="00A45B7F">
            <w:pPr>
              <w:tabs>
                <w:tab w:val="left" w:pos="377"/>
              </w:tabs>
              <w:autoSpaceDE w:val="0"/>
              <w:autoSpaceDN w:val="0"/>
              <w:adjustRightInd w:val="0"/>
              <w:spacing w:after="0" w:line="240" w:lineRule="auto"/>
              <w:ind w:left="129" w:hanging="129"/>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Pr="00A45B7F">
              <w:rPr>
                <w:rFonts w:ascii="Times New Roman" w:eastAsia="Times New Roman" w:hAnsi="Times New Roman" w:cs="Times New Roman"/>
                <w:sz w:val="20"/>
                <w:szCs w:val="20"/>
                <w:lang w:eastAsia="ru-RU"/>
              </w:rPr>
              <w:tab/>
              <w:t>Об оборотах по всем открытым расчетным счетам за последние 2 года с разбивкой по месяцам.</w:t>
            </w:r>
          </w:p>
          <w:p w14:paraId="47086947" w14:textId="77777777" w:rsidR="00227DD7" w:rsidRPr="000B2935" w:rsidRDefault="00227DD7" w:rsidP="000B2935">
            <w:pPr>
              <w:spacing w:after="0" w:line="240" w:lineRule="auto"/>
              <w:ind w:left="129" w:hanging="129"/>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Pr="00A45B7F">
              <w:rPr>
                <w:rFonts w:ascii="Times New Roman" w:eastAsia="Times New Roman" w:hAnsi="Times New Roman" w:cs="Times New Roman"/>
                <w:sz w:val="20"/>
                <w:szCs w:val="20"/>
                <w:lang w:eastAsia="ru-RU"/>
              </w:rPr>
              <w:tab/>
              <w:t>О наличии или отсутствии исполнительного листа, картотеки, ареста счета, просроченной задолженности по ссудам.</w:t>
            </w:r>
          </w:p>
        </w:tc>
        <w:tc>
          <w:tcPr>
            <w:tcW w:w="851" w:type="dxa"/>
            <w:tcBorders>
              <w:top w:val="single" w:sz="6" w:space="0" w:color="auto"/>
              <w:left w:val="single" w:sz="6" w:space="0" w:color="auto"/>
              <w:bottom w:val="single" w:sz="6" w:space="0" w:color="auto"/>
              <w:right w:val="single" w:sz="6" w:space="0" w:color="auto"/>
            </w:tcBorders>
            <w:vAlign w:val="center"/>
          </w:tcPr>
          <w:p w14:paraId="28BBA2B5"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15DD265"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475D41F6"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269EBA4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BD41A53" w14:textId="77777777" w:rsidR="00227DD7" w:rsidRPr="00A45B7F" w:rsidRDefault="00227DD7" w:rsidP="000B293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0B2935">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5302BFE3"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Копии кредитных договоров, договоров лизинга, договоров залога и поручительства по текущим кредитам и займам, заверенные индивидуальным предпринимателем и печатью</w:t>
            </w:r>
            <w:r w:rsidR="000B2935">
              <w:rPr>
                <w:rFonts w:ascii="Times New Roman" w:eastAsia="Times New Roman" w:hAnsi="Times New Roman" w:cs="Times New Roman"/>
                <w:sz w:val="20"/>
                <w:szCs w:val="20"/>
                <w:lang w:eastAsia="ru-RU"/>
              </w:rPr>
              <w:t>, предоставляются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2B884A39"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6942F9F"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DF3A21B"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28757436"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25C1E4A" w14:textId="77777777" w:rsidR="00227DD7" w:rsidRPr="00A45B7F" w:rsidRDefault="00227DD7"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0B2935">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1302CC16"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 xml:space="preserve">Справка о состоянии расчетов по налогам, сборам, страховым взносам, </w:t>
            </w:r>
            <w:r w:rsidRPr="00A45B7F">
              <w:rPr>
                <w:rFonts w:ascii="Times New Roman" w:eastAsia="Times New Roman" w:hAnsi="Times New Roman" w:cs="Times New Roman"/>
                <w:snapToGrid w:val="0"/>
                <w:sz w:val="20"/>
                <w:szCs w:val="20"/>
                <w:lang w:eastAsia="ru-RU"/>
              </w:rPr>
              <w:lastRenderedPageBreak/>
              <w:t>пеням, штрафам, процентам организаций и индивидуальных предпринимателей, выданная налоговым органом не ранее чем за 30 календарных дней на дату подачи заявки на получение микрозайма</w:t>
            </w:r>
            <w:r w:rsidR="00193B83">
              <w:rPr>
                <w:rFonts w:ascii="Times New Roman" w:eastAsia="Times New Roman" w:hAnsi="Times New Roman" w:cs="Times New Roman"/>
                <w:snapToGrid w:val="0"/>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6D5C1B3E"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lastRenderedPageBreak/>
              <w:t>+</w:t>
            </w:r>
          </w:p>
        </w:tc>
        <w:tc>
          <w:tcPr>
            <w:tcW w:w="850" w:type="dxa"/>
            <w:tcBorders>
              <w:top w:val="single" w:sz="6" w:space="0" w:color="auto"/>
              <w:left w:val="single" w:sz="6" w:space="0" w:color="auto"/>
              <w:bottom w:val="single" w:sz="6" w:space="0" w:color="auto"/>
              <w:right w:val="single" w:sz="6" w:space="0" w:color="auto"/>
            </w:tcBorders>
            <w:vAlign w:val="center"/>
          </w:tcPr>
          <w:p w14:paraId="018DFCA8"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3F22787F"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69294273"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3CF7F2EA" w14:textId="77777777" w:rsidR="00227DD7" w:rsidRPr="00A45B7F" w:rsidRDefault="002631E6" w:rsidP="003949B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3949B5">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0F2ED6CC" w14:textId="77777777" w:rsidR="00227DD7" w:rsidRPr="00A45B7F" w:rsidRDefault="00227DD7"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налогу на прибыль с отметкой налогового органа за предыдущий год и за последний отчетный период, заверенная подписью руководителя и печатью</w:t>
            </w:r>
            <w:r w:rsidR="00193B83">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12F31725"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12CBA16A"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8FC111D"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093DED35"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EE72977" w14:textId="77777777" w:rsidR="00227DD7" w:rsidRPr="00A45B7F" w:rsidRDefault="002631E6" w:rsidP="003949B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3949B5">
              <w:rPr>
                <w:rFonts w:ascii="Times New Roman" w:eastAsia="Times New Roman" w:hAnsi="Times New Roman" w:cs="Times New Roman"/>
                <w:sz w:val="20"/>
                <w:szCs w:val="20"/>
                <w:lang w:eastAsia="ru-RU"/>
              </w:rPr>
              <w:t>4</w:t>
            </w:r>
          </w:p>
        </w:tc>
        <w:tc>
          <w:tcPr>
            <w:tcW w:w="6548" w:type="dxa"/>
            <w:tcBorders>
              <w:top w:val="single" w:sz="6" w:space="0" w:color="auto"/>
              <w:left w:val="single" w:sz="6" w:space="0" w:color="auto"/>
              <w:bottom w:val="single" w:sz="6" w:space="0" w:color="auto"/>
              <w:right w:val="single" w:sz="6" w:space="0" w:color="auto"/>
            </w:tcBorders>
            <w:vAlign w:val="center"/>
          </w:tcPr>
          <w:p w14:paraId="352EA574" w14:textId="77777777" w:rsidR="00227DD7" w:rsidRPr="00A45B7F" w:rsidRDefault="00227DD7" w:rsidP="00A45B7F">
            <w:pPr>
              <w:autoSpaceDE w:val="0"/>
              <w:autoSpaceDN w:val="0"/>
              <w:adjustRightInd w:val="0"/>
              <w:spacing w:after="0" w:line="182" w:lineRule="exact"/>
              <w:ind w:left="5" w:hanging="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ЕНВД с отметкой налогового органа за последний отчетный период, заверенная подписью руководителя и печатью</w:t>
            </w:r>
            <w:r w:rsidR="003949B5">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598E2A48"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DF8EF83"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120948E3"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565FA91F"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7C1BB55"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3949B5">
              <w:rPr>
                <w:rFonts w:ascii="Times New Roman" w:eastAsia="Times New Roman" w:hAnsi="Times New Roman" w:cs="Times New Roman"/>
                <w:sz w:val="20"/>
                <w:szCs w:val="20"/>
                <w:lang w:eastAsia="ru-RU"/>
              </w:rPr>
              <w:t>5</w:t>
            </w:r>
          </w:p>
        </w:tc>
        <w:tc>
          <w:tcPr>
            <w:tcW w:w="6548" w:type="dxa"/>
            <w:tcBorders>
              <w:top w:val="single" w:sz="6" w:space="0" w:color="auto"/>
              <w:left w:val="single" w:sz="6" w:space="0" w:color="auto"/>
              <w:bottom w:val="single" w:sz="6" w:space="0" w:color="auto"/>
              <w:right w:val="single" w:sz="6" w:space="0" w:color="auto"/>
            </w:tcBorders>
            <w:vAlign w:val="center"/>
          </w:tcPr>
          <w:p w14:paraId="4E3C84BE" w14:textId="77777777" w:rsidR="00227DD7" w:rsidRPr="00A45B7F" w:rsidRDefault="00227DD7" w:rsidP="00CE4838">
            <w:pPr>
              <w:autoSpaceDE w:val="0"/>
              <w:autoSpaceDN w:val="0"/>
              <w:adjustRightInd w:val="0"/>
              <w:spacing w:after="0" w:line="192" w:lineRule="exact"/>
              <w:ind w:left="5" w:right="547" w:hanging="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УСН с отметкой налогового органа за предшествующий год, заверенная подписью руководителя и печатью</w:t>
            </w:r>
            <w:r w:rsidR="00CE4838">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02BD5733"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4C701C4"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19B858F" w14:textId="77777777" w:rsidR="00227DD7"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631E6" w:rsidRPr="00A45B7F" w14:paraId="6FED9583"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EE7F2DD" w14:textId="77777777" w:rsidR="002631E6" w:rsidRPr="00A45B7F" w:rsidRDefault="006E4A7C"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6548" w:type="dxa"/>
            <w:tcBorders>
              <w:top w:val="single" w:sz="6" w:space="0" w:color="auto"/>
              <w:left w:val="single" w:sz="6" w:space="0" w:color="auto"/>
              <w:bottom w:val="single" w:sz="6" w:space="0" w:color="auto"/>
              <w:right w:val="single" w:sz="6" w:space="0" w:color="auto"/>
            </w:tcBorders>
            <w:vAlign w:val="center"/>
          </w:tcPr>
          <w:p w14:paraId="135CD1A5" w14:textId="77777777" w:rsidR="002631E6" w:rsidRPr="00A45B7F" w:rsidRDefault="002631E6" w:rsidP="00A45B7F">
            <w:pPr>
              <w:autoSpaceDE w:val="0"/>
              <w:autoSpaceDN w:val="0"/>
              <w:adjustRightInd w:val="0"/>
              <w:spacing w:after="0" w:line="192" w:lineRule="exact"/>
              <w:ind w:left="5" w:right="547" w:hanging="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декларации по ЕСХН с отметкой налогового органа за предшествующий год, заверенная подписью руководителя и печатью</w:t>
            </w:r>
            <w:r w:rsidR="00CE4838">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6AE353BF" w14:textId="77777777" w:rsidR="002631E6"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2E10B80E" w14:textId="77777777" w:rsidR="002631E6"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5271B9B1" w14:textId="77777777" w:rsidR="002631E6" w:rsidRPr="00A45B7F" w:rsidRDefault="002631E6"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3CF070E7"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088DB71B" w14:textId="77777777" w:rsidR="00227DD7" w:rsidRPr="00A45B7F" w:rsidRDefault="00227DD7"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6E4A7C">
              <w:rPr>
                <w:rFonts w:ascii="Times New Roman" w:eastAsia="Times New Roman" w:hAnsi="Times New Roman" w:cs="Times New Roman"/>
                <w:sz w:val="20"/>
                <w:szCs w:val="20"/>
                <w:lang w:eastAsia="ru-RU"/>
              </w:rPr>
              <w:t>7</w:t>
            </w:r>
          </w:p>
        </w:tc>
        <w:tc>
          <w:tcPr>
            <w:tcW w:w="6548" w:type="dxa"/>
            <w:tcBorders>
              <w:top w:val="single" w:sz="6" w:space="0" w:color="auto"/>
              <w:left w:val="single" w:sz="6" w:space="0" w:color="auto"/>
              <w:bottom w:val="single" w:sz="6" w:space="0" w:color="auto"/>
              <w:right w:val="single" w:sz="6" w:space="0" w:color="auto"/>
            </w:tcBorders>
            <w:vAlign w:val="center"/>
          </w:tcPr>
          <w:p w14:paraId="3FB64BAB"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Копии договор</w:t>
            </w:r>
            <w:r w:rsidR="00CE4838">
              <w:rPr>
                <w:rFonts w:ascii="Times New Roman" w:eastAsia="Times New Roman" w:hAnsi="Times New Roman" w:cs="Times New Roman"/>
                <w:snapToGrid w:val="0"/>
                <w:sz w:val="20"/>
                <w:szCs w:val="20"/>
                <w:lang w:eastAsia="ru-RU"/>
              </w:rPr>
              <w:t>а (-</w:t>
            </w:r>
            <w:proofErr w:type="spellStart"/>
            <w:r w:rsidR="00CE4838">
              <w:rPr>
                <w:rFonts w:ascii="Times New Roman" w:eastAsia="Times New Roman" w:hAnsi="Times New Roman" w:cs="Times New Roman"/>
                <w:snapToGrid w:val="0"/>
                <w:sz w:val="20"/>
                <w:szCs w:val="20"/>
                <w:lang w:eastAsia="ru-RU"/>
              </w:rPr>
              <w:t>ов</w:t>
            </w:r>
            <w:proofErr w:type="spellEnd"/>
            <w:r w:rsidR="00CE4838">
              <w:rPr>
                <w:rFonts w:ascii="Times New Roman" w:eastAsia="Times New Roman" w:hAnsi="Times New Roman" w:cs="Times New Roman"/>
                <w:snapToGrid w:val="0"/>
                <w:sz w:val="20"/>
                <w:szCs w:val="20"/>
                <w:lang w:eastAsia="ru-RU"/>
              </w:rPr>
              <w:t>)</w:t>
            </w:r>
            <w:r w:rsidRPr="00A45B7F">
              <w:rPr>
                <w:rFonts w:ascii="Times New Roman" w:eastAsia="Times New Roman" w:hAnsi="Times New Roman" w:cs="Times New Roman"/>
                <w:snapToGrid w:val="0"/>
                <w:sz w:val="20"/>
                <w:szCs w:val="20"/>
                <w:lang w:eastAsia="ru-RU"/>
              </w:rPr>
              <w:t xml:space="preserve"> аренды недвижимого имущества (субаренды) с актом приема-передачи помещения и/или свидетельство на право собственности на недвижимое имущество (здания, помещения), используемых для ведения хозяйственной деятельности</w:t>
            </w:r>
            <w:r w:rsidR="00CE4838">
              <w:rPr>
                <w:rFonts w:ascii="Times New Roman" w:eastAsia="Times New Roman" w:hAnsi="Times New Roman" w:cs="Times New Roman"/>
                <w:snapToGrid w:val="0"/>
                <w:sz w:val="20"/>
                <w:szCs w:val="20"/>
                <w:lang w:eastAsia="ru-RU"/>
              </w:rPr>
              <w:t xml:space="preserve">, </w:t>
            </w:r>
            <w:r w:rsidR="00CE4838">
              <w:rPr>
                <w:rFonts w:ascii="Times New Roman" w:eastAsia="Times New Roman" w:hAnsi="Times New Roman" w:cs="Times New Roman"/>
                <w:sz w:val="20"/>
                <w:szCs w:val="20"/>
                <w:lang w:eastAsia="ru-RU"/>
              </w:rPr>
              <w:t>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4F81B630"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3E372BD3"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5991611"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3A27E14C"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6F2828E1" w14:textId="77777777" w:rsidR="00227DD7" w:rsidRPr="00A45B7F" w:rsidRDefault="00227DD7" w:rsidP="006E4A7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r w:rsidR="006E4A7C">
              <w:rPr>
                <w:rFonts w:ascii="Times New Roman" w:eastAsia="Times New Roman" w:hAnsi="Times New Roman" w:cs="Times New Roman"/>
                <w:sz w:val="20"/>
                <w:szCs w:val="20"/>
                <w:lang w:eastAsia="ru-RU"/>
              </w:rPr>
              <w:t>8</w:t>
            </w:r>
          </w:p>
        </w:tc>
        <w:tc>
          <w:tcPr>
            <w:tcW w:w="6548" w:type="dxa"/>
            <w:tcBorders>
              <w:top w:val="single" w:sz="6" w:space="0" w:color="auto"/>
              <w:left w:val="single" w:sz="6" w:space="0" w:color="auto"/>
              <w:bottom w:val="single" w:sz="6" w:space="0" w:color="auto"/>
              <w:right w:val="single" w:sz="6" w:space="0" w:color="auto"/>
            </w:tcBorders>
            <w:vAlign w:val="center"/>
          </w:tcPr>
          <w:p w14:paraId="72B52D35"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Копии договоров с основными поставщиками/покупателями, заверенные подписью руководителя и печатью</w:t>
            </w:r>
            <w:r w:rsidR="00CE4838">
              <w:rPr>
                <w:rFonts w:ascii="Times New Roman" w:eastAsia="Times New Roman" w:hAnsi="Times New Roman" w:cs="Times New Roman"/>
                <w:sz w:val="20"/>
                <w:szCs w:val="20"/>
                <w:lang w:eastAsia="ru-RU"/>
              </w:rPr>
              <w:t>, предоставляется с оригиналом</w:t>
            </w:r>
          </w:p>
        </w:tc>
        <w:tc>
          <w:tcPr>
            <w:tcW w:w="851" w:type="dxa"/>
            <w:tcBorders>
              <w:top w:val="single" w:sz="6" w:space="0" w:color="auto"/>
              <w:left w:val="single" w:sz="6" w:space="0" w:color="auto"/>
              <w:bottom w:val="single" w:sz="6" w:space="0" w:color="auto"/>
              <w:right w:val="single" w:sz="6" w:space="0" w:color="auto"/>
            </w:tcBorders>
            <w:vAlign w:val="center"/>
          </w:tcPr>
          <w:p w14:paraId="2B9432A1"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F672560"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6311BA60"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26D80E6D"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26FAF415" w14:textId="77777777" w:rsidR="00227DD7" w:rsidRPr="00A45B7F" w:rsidRDefault="006E4A7C"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6548" w:type="dxa"/>
            <w:tcBorders>
              <w:top w:val="single" w:sz="6" w:space="0" w:color="auto"/>
              <w:left w:val="single" w:sz="6" w:space="0" w:color="auto"/>
              <w:bottom w:val="single" w:sz="6" w:space="0" w:color="auto"/>
              <w:right w:val="single" w:sz="6" w:space="0" w:color="auto"/>
            </w:tcBorders>
            <w:vAlign w:val="center"/>
          </w:tcPr>
          <w:p w14:paraId="04728A72"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Доверенность на право подачи от имени юридического лица документов на получение микрозайма, в случае подачи документов через полномочного представителя</w:t>
            </w:r>
            <w:r w:rsidR="00940B41">
              <w:rPr>
                <w:rFonts w:ascii="Times New Roman" w:eastAsia="Times New Roman" w:hAnsi="Times New Roman" w:cs="Times New Roman"/>
                <w:snapToGrid w:val="0"/>
                <w:sz w:val="20"/>
                <w:szCs w:val="20"/>
                <w:lang w:eastAsia="ru-RU"/>
              </w:rPr>
              <w:t>, оригинал</w:t>
            </w:r>
          </w:p>
        </w:tc>
        <w:tc>
          <w:tcPr>
            <w:tcW w:w="851" w:type="dxa"/>
            <w:tcBorders>
              <w:top w:val="single" w:sz="6" w:space="0" w:color="auto"/>
              <w:left w:val="single" w:sz="6" w:space="0" w:color="auto"/>
              <w:bottom w:val="single" w:sz="6" w:space="0" w:color="auto"/>
              <w:right w:val="single" w:sz="6" w:space="0" w:color="auto"/>
            </w:tcBorders>
            <w:vAlign w:val="center"/>
          </w:tcPr>
          <w:p w14:paraId="3935EF76"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6530569C"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A778939"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33151F01"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49AE2059"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r w:rsidR="006E4A7C">
              <w:rPr>
                <w:rFonts w:ascii="Times New Roman" w:eastAsia="Times New Roman" w:hAnsi="Times New Roman" w:cs="Times New Roman"/>
                <w:sz w:val="20"/>
                <w:szCs w:val="20"/>
                <w:lang w:eastAsia="ru-RU"/>
              </w:rPr>
              <w:t>0</w:t>
            </w:r>
          </w:p>
        </w:tc>
        <w:tc>
          <w:tcPr>
            <w:tcW w:w="6548" w:type="dxa"/>
            <w:tcBorders>
              <w:top w:val="single" w:sz="6" w:space="0" w:color="auto"/>
              <w:left w:val="single" w:sz="6" w:space="0" w:color="auto"/>
              <w:bottom w:val="single" w:sz="6" w:space="0" w:color="auto"/>
              <w:right w:val="single" w:sz="6" w:space="0" w:color="auto"/>
            </w:tcBorders>
            <w:vAlign w:val="center"/>
          </w:tcPr>
          <w:p w14:paraId="381BCB60" w14:textId="77777777" w:rsidR="00227DD7" w:rsidRPr="00A45B7F" w:rsidRDefault="00227DD7" w:rsidP="00A45B7F">
            <w:pPr>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Юридическое лицо вправе представить по собственной инициативе выписку из ЕГРЮЛ, выданную налоговым органом в срок не позднее одного месяца до даты обращения в Фонд за получением микрозайма</w:t>
            </w:r>
          </w:p>
        </w:tc>
        <w:tc>
          <w:tcPr>
            <w:tcW w:w="851" w:type="dxa"/>
            <w:tcBorders>
              <w:top w:val="single" w:sz="6" w:space="0" w:color="auto"/>
              <w:left w:val="single" w:sz="6" w:space="0" w:color="auto"/>
              <w:bottom w:val="single" w:sz="6" w:space="0" w:color="auto"/>
              <w:right w:val="single" w:sz="6" w:space="0" w:color="auto"/>
            </w:tcBorders>
            <w:vAlign w:val="center"/>
          </w:tcPr>
          <w:p w14:paraId="1D5601EF"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0795026C"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7A8A9F7B"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50557365"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4C5343CD"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r w:rsidR="006E4A7C">
              <w:rPr>
                <w:rFonts w:ascii="Times New Roman" w:eastAsia="Times New Roman" w:hAnsi="Times New Roman" w:cs="Times New Roman"/>
                <w:sz w:val="20"/>
                <w:szCs w:val="20"/>
                <w:lang w:eastAsia="ru-RU"/>
              </w:rPr>
              <w:t>1</w:t>
            </w:r>
          </w:p>
        </w:tc>
        <w:tc>
          <w:tcPr>
            <w:tcW w:w="6548" w:type="dxa"/>
            <w:tcBorders>
              <w:top w:val="single" w:sz="6" w:space="0" w:color="auto"/>
              <w:left w:val="single" w:sz="6" w:space="0" w:color="auto"/>
              <w:bottom w:val="single" w:sz="6" w:space="0" w:color="auto"/>
              <w:right w:val="single" w:sz="6" w:space="0" w:color="auto"/>
            </w:tcBorders>
            <w:vAlign w:val="center"/>
          </w:tcPr>
          <w:p w14:paraId="315CF287" w14:textId="77777777" w:rsidR="00227DD7" w:rsidRPr="00A45B7F" w:rsidRDefault="00227DD7"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Данные о предмете залога, документы по залогу (оценка, свидетельство, техпаспорт и т.д.) </w:t>
            </w:r>
          </w:p>
        </w:tc>
        <w:tc>
          <w:tcPr>
            <w:tcW w:w="851" w:type="dxa"/>
            <w:tcBorders>
              <w:top w:val="single" w:sz="6" w:space="0" w:color="auto"/>
              <w:left w:val="single" w:sz="6" w:space="0" w:color="auto"/>
              <w:bottom w:val="single" w:sz="6" w:space="0" w:color="auto"/>
              <w:right w:val="single" w:sz="6" w:space="0" w:color="auto"/>
            </w:tcBorders>
            <w:vAlign w:val="center"/>
          </w:tcPr>
          <w:p w14:paraId="55D103D4"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4E8CAD3D"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5DED31B"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5A61B067"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938D98E" w14:textId="77777777" w:rsidR="00227DD7" w:rsidRPr="00A45B7F" w:rsidRDefault="002631E6"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r w:rsidR="006E4A7C">
              <w:rPr>
                <w:rFonts w:ascii="Times New Roman" w:eastAsia="Times New Roman" w:hAnsi="Times New Roman" w:cs="Times New Roman"/>
                <w:sz w:val="20"/>
                <w:szCs w:val="20"/>
                <w:lang w:eastAsia="ru-RU"/>
              </w:rPr>
              <w:t>2</w:t>
            </w:r>
          </w:p>
        </w:tc>
        <w:tc>
          <w:tcPr>
            <w:tcW w:w="6548" w:type="dxa"/>
            <w:tcBorders>
              <w:top w:val="single" w:sz="6" w:space="0" w:color="auto"/>
              <w:left w:val="single" w:sz="6" w:space="0" w:color="auto"/>
              <w:bottom w:val="single" w:sz="6" w:space="0" w:color="auto"/>
              <w:right w:val="single" w:sz="6" w:space="0" w:color="auto"/>
            </w:tcBorders>
            <w:vAlign w:val="center"/>
          </w:tcPr>
          <w:p w14:paraId="14FF240F" w14:textId="77777777" w:rsidR="00227DD7" w:rsidRPr="00A45B7F" w:rsidRDefault="00227DD7"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Документы по поручительству</w:t>
            </w:r>
          </w:p>
        </w:tc>
        <w:tc>
          <w:tcPr>
            <w:tcW w:w="851" w:type="dxa"/>
            <w:tcBorders>
              <w:top w:val="single" w:sz="6" w:space="0" w:color="auto"/>
              <w:left w:val="single" w:sz="6" w:space="0" w:color="auto"/>
              <w:bottom w:val="single" w:sz="6" w:space="0" w:color="auto"/>
              <w:right w:val="single" w:sz="6" w:space="0" w:color="auto"/>
            </w:tcBorders>
            <w:vAlign w:val="center"/>
          </w:tcPr>
          <w:p w14:paraId="1B171683"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5FC768DE"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000EFF38"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r w:rsidR="00227DD7" w:rsidRPr="00A45B7F" w14:paraId="305D6E42" w14:textId="77777777" w:rsidTr="00A45B7F">
        <w:tc>
          <w:tcPr>
            <w:tcW w:w="540" w:type="dxa"/>
            <w:tcBorders>
              <w:top w:val="single" w:sz="6" w:space="0" w:color="auto"/>
              <w:left w:val="single" w:sz="6" w:space="0" w:color="auto"/>
              <w:bottom w:val="single" w:sz="6" w:space="0" w:color="auto"/>
              <w:right w:val="single" w:sz="6" w:space="0" w:color="auto"/>
            </w:tcBorders>
            <w:vAlign w:val="center"/>
          </w:tcPr>
          <w:p w14:paraId="70B94DF0" w14:textId="77777777" w:rsidR="00227DD7" w:rsidRPr="00A45B7F" w:rsidRDefault="00227DD7"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r w:rsidR="006E4A7C">
              <w:rPr>
                <w:rFonts w:ascii="Times New Roman" w:eastAsia="Times New Roman" w:hAnsi="Times New Roman" w:cs="Times New Roman"/>
                <w:sz w:val="20"/>
                <w:szCs w:val="20"/>
                <w:lang w:eastAsia="ru-RU"/>
              </w:rPr>
              <w:t>3</w:t>
            </w:r>
          </w:p>
        </w:tc>
        <w:tc>
          <w:tcPr>
            <w:tcW w:w="6548" w:type="dxa"/>
            <w:tcBorders>
              <w:top w:val="single" w:sz="6" w:space="0" w:color="auto"/>
              <w:left w:val="single" w:sz="6" w:space="0" w:color="auto"/>
              <w:bottom w:val="single" w:sz="6" w:space="0" w:color="auto"/>
              <w:right w:val="single" w:sz="6" w:space="0" w:color="auto"/>
            </w:tcBorders>
            <w:vAlign w:val="center"/>
          </w:tcPr>
          <w:p w14:paraId="0FEFD498" w14:textId="77777777" w:rsidR="00227DD7" w:rsidRPr="00A45B7F" w:rsidRDefault="00227DD7" w:rsidP="00A45B7F">
            <w:pPr>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Иные документы по запросу Фонда</w:t>
            </w:r>
          </w:p>
        </w:tc>
        <w:tc>
          <w:tcPr>
            <w:tcW w:w="851" w:type="dxa"/>
            <w:tcBorders>
              <w:top w:val="single" w:sz="6" w:space="0" w:color="auto"/>
              <w:left w:val="single" w:sz="6" w:space="0" w:color="auto"/>
              <w:bottom w:val="single" w:sz="6" w:space="0" w:color="auto"/>
              <w:right w:val="single" w:sz="6" w:space="0" w:color="auto"/>
            </w:tcBorders>
            <w:vAlign w:val="center"/>
          </w:tcPr>
          <w:p w14:paraId="7EBB8DFA"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0" w:type="dxa"/>
            <w:tcBorders>
              <w:top w:val="single" w:sz="6" w:space="0" w:color="auto"/>
              <w:left w:val="single" w:sz="6" w:space="0" w:color="auto"/>
              <w:bottom w:val="single" w:sz="6" w:space="0" w:color="auto"/>
              <w:right w:val="single" w:sz="6" w:space="0" w:color="auto"/>
            </w:tcBorders>
            <w:vAlign w:val="center"/>
          </w:tcPr>
          <w:p w14:paraId="7C42A9F3"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c>
          <w:tcPr>
            <w:tcW w:w="851" w:type="dxa"/>
            <w:tcBorders>
              <w:top w:val="single" w:sz="6" w:space="0" w:color="auto"/>
              <w:left w:val="single" w:sz="6" w:space="0" w:color="auto"/>
              <w:bottom w:val="single" w:sz="6" w:space="0" w:color="auto"/>
              <w:right w:val="single" w:sz="6" w:space="0" w:color="auto"/>
            </w:tcBorders>
            <w:vAlign w:val="center"/>
          </w:tcPr>
          <w:p w14:paraId="247ED27B" w14:textId="77777777" w:rsidR="00227DD7" w:rsidRPr="00A45B7F" w:rsidRDefault="00227DD7" w:rsidP="0094394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w:t>
            </w:r>
          </w:p>
        </w:tc>
      </w:tr>
    </w:tbl>
    <w:p w14:paraId="0B5BAEF3" w14:textId="77777777" w:rsidR="002631E6" w:rsidRPr="002631E6" w:rsidRDefault="00BF360B" w:rsidP="0023151A">
      <w:pPr>
        <w:autoSpaceDE w:val="0"/>
        <w:autoSpaceDN w:val="0"/>
        <w:adjustRightInd w:val="0"/>
        <w:spacing w:after="0" w:line="240" w:lineRule="exact"/>
        <w:rPr>
          <w:rFonts w:ascii="Times New Roman" w:eastAsia="Times New Roman" w:hAnsi="Times New Roman" w:cs="Times New Roman"/>
          <w:sz w:val="16"/>
          <w:szCs w:val="16"/>
          <w:lang w:eastAsia="ru-RU"/>
        </w:rPr>
      </w:pPr>
      <w:r w:rsidRPr="002631E6">
        <w:rPr>
          <w:rFonts w:ascii="Times New Roman" w:eastAsia="Times New Roman" w:hAnsi="Times New Roman" w:cs="Times New Roman"/>
          <w:sz w:val="16"/>
          <w:szCs w:val="16"/>
          <w:lang w:eastAsia="ru-RU"/>
        </w:rPr>
        <w:t>* - Форма № 1 и форма № 2 – бухгалтерская отчетность, предоставляемая в ИФНС, а также в территориальное отделение Росстата в соответствии с пп. 5 п. 1 ст. 23 Налогового кодекса Российской Федерации, ч. 1 ст. 15, ч. 1 ст. 18 Федерального закона от 06.12.2011 № 402 – ФЗ.</w:t>
      </w:r>
    </w:p>
    <w:p w14:paraId="57535301" w14:textId="77777777" w:rsidR="009A38E3" w:rsidRPr="002631E6" w:rsidRDefault="009A38E3" w:rsidP="00BF360B">
      <w:pPr>
        <w:pStyle w:val="ConsPlusNormal"/>
        <w:tabs>
          <w:tab w:val="left" w:pos="0"/>
          <w:tab w:val="left" w:pos="567"/>
          <w:tab w:val="left" w:pos="963"/>
        </w:tabs>
        <w:ind w:firstLine="567"/>
        <w:jc w:val="both"/>
        <w:rPr>
          <w:rFonts w:ascii="Times New Roman" w:hAnsi="Times New Roman" w:cs="Times New Roman"/>
          <w:sz w:val="22"/>
          <w:szCs w:val="22"/>
        </w:rPr>
      </w:pPr>
    </w:p>
    <w:p w14:paraId="32A42614" w14:textId="77777777" w:rsidR="0002086B" w:rsidRPr="002631E6" w:rsidRDefault="0002086B" w:rsidP="0002086B">
      <w:pPr>
        <w:pStyle w:val="ConsPlusNormal"/>
        <w:tabs>
          <w:tab w:val="left" w:pos="0"/>
          <w:tab w:val="left" w:pos="567"/>
        </w:tabs>
        <w:ind w:firstLine="567"/>
        <w:jc w:val="both"/>
        <w:rPr>
          <w:rFonts w:ascii="Times New Roman" w:hAnsi="Times New Roman" w:cs="Times New Roman"/>
          <w:sz w:val="22"/>
          <w:szCs w:val="22"/>
        </w:rPr>
      </w:pPr>
      <w:r w:rsidRPr="002631E6">
        <w:rPr>
          <w:rFonts w:ascii="Times New Roman" w:hAnsi="Times New Roman" w:cs="Times New Roman"/>
          <w:sz w:val="22"/>
          <w:szCs w:val="22"/>
        </w:rPr>
        <w:t>Принятые Фондом документы не возвращаются.</w:t>
      </w:r>
    </w:p>
    <w:p w14:paraId="5E55A980" w14:textId="77777777" w:rsidR="0002086B" w:rsidRPr="002631E6" w:rsidRDefault="0002086B" w:rsidP="0002086B">
      <w:pPr>
        <w:spacing w:after="0" w:line="240" w:lineRule="auto"/>
        <w:ind w:right="-12" w:firstLine="567"/>
        <w:rPr>
          <w:rFonts w:ascii="Times New Roman" w:eastAsia="Times New Roman" w:hAnsi="Times New Roman" w:cs="Times New Roman"/>
          <w:b/>
          <w:bCs/>
          <w:snapToGrid w:val="0"/>
          <w:lang w:eastAsia="ru-RU"/>
        </w:rPr>
      </w:pPr>
    </w:p>
    <w:p w14:paraId="17548458" w14:textId="77777777" w:rsidR="0002086B" w:rsidRPr="002631E6" w:rsidRDefault="0002086B" w:rsidP="0002086B">
      <w:pPr>
        <w:tabs>
          <w:tab w:val="left" w:pos="4212"/>
        </w:tabs>
        <w:autoSpaceDE w:val="0"/>
        <w:autoSpaceDN w:val="0"/>
        <w:adjustRightInd w:val="0"/>
        <w:spacing w:after="0" w:line="240" w:lineRule="auto"/>
        <w:rPr>
          <w:rFonts w:ascii="Times New Roman" w:eastAsia="Times New Roman" w:hAnsi="Times New Roman" w:cs="Times New Roman"/>
          <w:b/>
          <w:bCs/>
          <w:lang w:eastAsia="ru-RU"/>
        </w:rPr>
      </w:pPr>
      <w:r w:rsidRPr="002631E6">
        <w:rPr>
          <w:rFonts w:ascii="Times New Roman" w:eastAsia="Times New Roman" w:hAnsi="Times New Roman" w:cs="Times New Roman"/>
          <w:b/>
          <w:bCs/>
          <w:lang w:eastAsia="ru-RU"/>
        </w:rPr>
        <w:t>Документы сдал:</w:t>
      </w:r>
      <w:r w:rsidRPr="002631E6">
        <w:rPr>
          <w:rFonts w:ascii="Times New Roman" w:eastAsia="Times New Roman" w:hAnsi="Times New Roman" w:cs="Times New Roman"/>
          <w:lang w:eastAsia="ru-RU"/>
        </w:rPr>
        <w:tab/>
      </w:r>
      <w:r w:rsidRPr="002631E6">
        <w:rPr>
          <w:rFonts w:ascii="Times New Roman" w:eastAsia="Times New Roman" w:hAnsi="Times New Roman" w:cs="Times New Roman"/>
          <w:b/>
          <w:bCs/>
          <w:lang w:eastAsia="ru-RU"/>
        </w:rPr>
        <w:t>Документы принял:</w:t>
      </w:r>
    </w:p>
    <w:p w14:paraId="2065EC94" w14:textId="77777777" w:rsidR="0002086B" w:rsidRPr="002631E6" w:rsidRDefault="0002086B" w:rsidP="0002086B">
      <w:pPr>
        <w:tabs>
          <w:tab w:val="left" w:pos="4212"/>
        </w:tabs>
        <w:autoSpaceDE w:val="0"/>
        <w:autoSpaceDN w:val="0"/>
        <w:adjustRightInd w:val="0"/>
        <w:spacing w:after="0" w:line="240" w:lineRule="auto"/>
        <w:rPr>
          <w:rFonts w:ascii="Times New Roman" w:eastAsia="Times New Roman" w:hAnsi="Times New Roman" w:cs="Times New Roman"/>
          <w:b/>
          <w:bCs/>
          <w:sz w:val="14"/>
          <w:szCs w:val="14"/>
          <w:lang w:eastAsia="ru-RU"/>
        </w:rPr>
      </w:pPr>
    </w:p>
    <w:p w14:paraId="01319D9F" w14:textId="77777777" w:rsidR="0002086B" w:rsidRPr="002631E6" w:rsidRDefault="0002086B" w:rsidP="0002086B">
      <w:pPr>
        <w:tabs>
          <w:tab w:val="left" w:leader="underscore" w:pos="1694"/>
          <w:tab w:val="left" w:leader="underscore" w:pos="3749"/>
          <w:tab w:val="left" w:pos="4370"/>
          <w:tab w:val="left" w:leader="underscore" w:pos="6173"/>
          <w:tab w:val="left" w:pos="6838"/>
          <w:tab w:val="left" w:leader="underscore" w:pos="8638"/>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2631E6">
        <w:rPr>
          <w:rFonts w:ascii="Times New Roman" w:eastAsia="Times New Roman" w:hAnsi="Times New Roman" w:cs="Times New Roman"/>
          <w:sz w:val="14"/>
          <w:szCs w:val="14"/>
          <w:lang w:eastAsia="ru-RU"/>
        </w:rPr>
        <w:tab/>
        <w:t>/</w:t>
      </w:r>
      <w:r w:rsidRPr="002631E6">
        <w:rPr>
          <w:rFonts w:ascii="Times New Roman" w:eastAsia="Times New Roman" w:hAnsi="Times New Roman" w:cs="Times New Roman"/>
          <w:sz w:val="14"/>
          <w:szCs w:val="14"/>
          <w:lang w:eastAsia="ru-RU"/>
        </w:rPr>
        <w:tab/>
      </w:r>
      <w:r w:rsidRPr="002631E6">
        <w:rPr>
          <w:rFonts w:ascii="Times New Roman" w:eastAsia="Times New Roman" w:hAnsi="Times New Roman" w:cs="Times New Roman"/>
          <w:sz w:val="20"/>
          <w:szCs w:val="20"/>
          <w:lang w:eastAsia="ru-RU"/>
        </w:rPr>
        <w:tab/>
      </w:r>
      <w:r w:rsidRPr="002631E6">
        <w:rPr>
          <w:rFonts w:ascii="Times New Roman" w:eastAsia="Times New Roman" w:hAnsi="Times New Roman" w:cs="Times New Roman"/>
          <w:sz w:val="14"/>
          <w:szCs w:val="14"/>
          <w:lang w:eastAsia="ru-RU"/>
        </w:rPr>
        <w:tab/>
        <w:t>/_____________________________</w:t>
      </w:r>
    </w:p>
    <w:p w14:paraId="6778848C" w14:textId="77777777" w:rsidR="0002086B" w:rsidRPr="00065E22" w:rsidRDefault="0002086B" w:rsidP="0002086B">
      <w:pPr>
        <w:tabs>
          <w:tab w:val="left" w:pos="2650"/>
          <w:tab w:val="left" w:pos="5129"/>
          <w:tab w:val="left" w:pos="7104"/>
        </w:tabs>
        <w:autoSpaceDE w:val="0"/>
        <w:autoSpaceDN w:val="0"/>
        <w:adjustRightInd w:val="0"/>
        <w:spacing w:after="0" w:line="192" w:lineRule="exact"/>
        <w:ind w:left="564"/>
        <w:rPr>
          <w:rFonts w:ascii="Times New Roman" w:eastAsia="Times New Roman" w:hAnsi="Times New Roman" w:cs="Times New Roman"/>
          <w:i/>
          <w:iCs/>
          <w:sz w:val="14"/>
          <w:szCs w:val="14"/>
          <w:lang w:eastAsia="ru-RU"/>
        </w:rPr>
      </w:pPr>
      <w:r w:rsidRPr="002631E6">
        <w:rPr>
          <w:rFonts w:ascii="Times New Roman" w:eastAsia="Times New Roman" w:hAnsi="Times New Roman" w:cs="Times New Roman"/>
          <w:i/>
          <w:iCs/>
          <w:sz w:val="14"/>
          <w:szCs w:val="14"/>
          <w:lang w:eastAsia="ru-RU"/>
        </w:rPr>
        <w:t>Подпись</w:t>
      </w:r>
      <w:r w:rsidRPr="002631E6">
        <w:rPr>
          <w:rFonts w:ascii="Times New Roman" w:eastAsia="Times New Roman" w:hAnsi="Times New Roman" w:cs="Times New Roman"/>
          <w:i/>
          <w:iCs/>
          <w:sz w:val="20"/>
          <w:szCs w:val="20"/>
          <w:lang w:eastAsia="ru-RU"/>
        </w:rPr>
        <w:tab/>
      </w:r>
      <w:r w:rsidRPr="002631E6">
        <w:rPr>
          <w:rFonts w:ascii="Times New Roman" w:eastAsia="Times New Roman" w:hAnsi="Times New Roman" w:cs="Times New Roman"/>
          <w:i/>
          <w:iCs/>
          <w:sz w:val="14"/>
          <w:szCs w:val="14"/>
          <w:lang w:eastAsia="ru-RU"/>
        </w:rPr>
        <w:t>Ф.И.О.</w:t>
      </w:r>
      <w:r w:rsidRPr="002631E6">
        <w:rPr>
          <w:rFonts w:ascii="Times New Roman" w:eastAsia="Times New Roman" w:hAnsi="Times New Roman" w:cs="Times New Roman"/>
          <w:i/>
          <w:iCs/>
          <w:sz w:val="20"/>
          <w:szCs w:val="20"/>
          <w:lang w:eastAsia="ru-RU"/>
        </w:rPr>
        <w:tab/>
      </w:r>
      <w:r w:rsidRPr="002631E6">
        <w:rPr>
          <w:rFonts w:ascii="Times New Roman" w:eastAsia="Times New Roman" w:hAnsi="Times New Roman" w:cs="Times New Roman"/>
          <w:i/>
          <w:iCs/>
          <w:sz w:val="14"/>
          <w:szCs w:val="14"/>
          <w:lang w:eastAsia="ru-RU"/>
        </w:rPr>
        <w:t>Подпись</w:t>
      </w:r>
      <w:r w:rsidRPr="002631E6">
        <w:rPr>
          <w:rFonts w:ascii="Times New Roman" w:eastAsia="Times New Roman" w:hAnsi="Times New Roman" w:cs="Times New Roman"/>
          <w:i/>
          <w:iCs/>
          <w:sz w:val="20"/>
          <w:szCs w:val="20"/>
          <w:lang w:eastAsia="ru-RU"/>
        </w:rPr>
        <w:tab/>
      </w:r>
      <w:r w:rsidRPr="002631E6">
        <w:rPr>
          <w:rFonts w:ascii="Times New Roman" w:eastAsia="Times New Roman" w:hAnsi="Times New Roman" w:cs="Times New Roman"/>
          <w:i/>
          <w:iCs/>
          <w:sz w:val="14"/>
          <w:szCs w:val="14"/>
          <w:lang w:eastAsia="ru-RU"/>
        </w:rPr>
        <w:t>Ф.И.О.</w:t>
      </w:r>
    </w:p>
    <w:p w14:paraId="1581DA03" w14:textId="77777777" w:rsidR="00A8456C" w:rsidRPr="00BD3C5D" w:rsidRDefault="00A8456C" w:rsidP="00A8456C">
      <w:pPr>
        <w:tabs>
          <w:tab w:val="left" w:pos="970"/>
        </w:tabs>
        <w:autoSpaceDE w:val="0"/>
        <w:autoSpaceDN w:val="0"/>
        <w:adjustRightInd w:val="0"/>
        <w:spacing w:before="10" w:after="0" w:line="240" w:lineRule="auto"/>
        <w:ind w:left="703" w:right="864"/>
        <w:rPr>
          <w:rFonts w:ascii="Times New Roman" w:eastAsia="Times New Roman" w:hAnsi="Times New Roman" w:cs="Times New Roman"/>
          <w:lang w:eastAsia="ru-RU"/>
        </w:rPr>
      </w:pPr>
    </w:p>
    <w:p w14:paraId="31955A4A"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49B5A15F"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57FCA735"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12A77319"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3CF74D90"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76677217"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7990C1F4"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416DB988"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973750B"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4D5DEA48"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6F1AA58"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020B1CF"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15222C0"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670BDD57"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4D373848"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5A770EA7"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479F71C"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7609A9DC"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6BC66211"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34AD1DD6"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705E77BA"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7324045E"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47C87645"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706E1319"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49DFA4B6"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3BEB30F"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65E8113A"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12E9C28D"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CD964F4"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B02B44A" w14:textId="77777777" w:rsidR="0002086B" w:rsidRDefault="0002086B" w:rsidP="009908AE">
      <w:pPr>
        <w:spacing w:after="0" w:line="240" w:lineRule="auto"/>
        <w:ind w:left="5580" w:right="-12"/>
        <w:rPr>
          <w:rFonts w:ascii="Times New Roman" w:eastAsia="Times New Roman" w:hAnsi="Times New Roman" w:cs="Times New Roman"/>
          <w:b/>
          <w:bCs/>
          <w:snapToGrid w:val="0"/>
          <w:sz w:val="16"/>
          <w:szCs w:val="16"/>
          <w:lang w:eastAsia="ru-RU"/>
        </w:rPr>
      </w:pPr>
    </w:p>
    <w:p w14:paraId="21CB57F2" w14:textId="77777777" w:rsidR="009A54C6" w:rsidRDefault="00F1116B" w:rsidP="00F1116B">
      <w:pPr>
        <w:spacing w:after="0" w:line="240" w:lineRule="auto"/>
        <w:ind w:left="5580" w:right="-12"/>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t xml:space="preserve">Приложение 3 </w:t>
      </w:r>
    </w:p>
    <w:p w14:paraId="10F9A952" w14:textId="77777777" w:rsidR="00F1116B" w:rsidRPr="00065E22" w:rsidRDefault="00F1116B" w:rsidP="00F1116B">
      <w:pPr>
        <w:spacing w:after="0" w:line="240" w:lineRule="auto"/>
        <w:ind w:left="5580" w:right="-12"/>
        <w:rPr>
          <w:rFonts w:ascii="Times New Roman" w:eastAsia="Times New Roman" w:hAnsi="Times New Roman" w:cs="Times New Roman"/>
          <w:snapToGrid w:val="0"/>
          <w:sz w:val="16"/>
          <w:szCs w:val="16"/>
          <w:lang w:eastAsia="ru-RU"/>
        </w:rPr>
      </w:pPr>
      <w:r w:rsidRPr="00065E22">
        <w:rPr>
          <w:rFonts w:ascii="Times New Roman" w:eastAsia="Times New Roman" w:hAnsi="Times New Roman" w:cs="Times New Roman"/>
          <w:snapToGrid w:val="0"/>
          <w:sz w:val="16"/>
          <w:szCs w:val="16"/>
          <w:lang w:eastAsia="ru-RU"/>
        </w:rPr>
        <w:t xml:space="preserve">к Правилам предоставления микрозаймов субъектам малого и среднего предпринимательства </w:t>
      </w:r>
      <w:r>
        <w:rPr>
          <w:rFonts w:ascii="Times New Roman" w:eastAsia="Times New Roman" w:hAnsi="Times New Roman" w:cs="Times New Roman"/>
          <w:snapToGrid w:val="0"/>
          <w:sz w:val="16"/>
          <w:szCs w:val="16"/>
          <w:lang w:eastAsia="ru-RU"/>
        </w:rPr>
        <w:t>Микрокредитной компанией Фонд развития городского округа «город Якутск»</w:t>
      </w:r>
    </w:p>
    <w:p w14:paraId="54E1706D" w14:textId="77777777" w:rsidR="009908AE" w:rsidRPr="00A45B7F" w:rsidRDefault="009908AE" w:rsidP="009908AE">
      <w:pPr>
        <w:autoSpaceDE w:val="0"/>
        <w:autoSpaceDN w:val="0"/>
        <w:adjustRightInd w:val="0"/>
        <w:spacing w:after="0" w:line="240" w:lineRule="exact"/>
        <w:jc w:val="both"/>
        <w:rPr>
          <w:rFonts w:ascii="Times New Roman" w:eastAsia="Times New Roman" w:hAnsi="Times New Roman" w:cs="Times New Roman"/>
          <w:lang w:eastAsia="ru-RU"/>
        </w:rPr>
      </w:pPr>
    </w:p>
    <w:p w14:paraId="67A2E3EE" w14:textId="77777777" w:rsidR="000E2993" w:rsidRPr="00A45B7F" w:rsidRDefault="000E2993" w:rsidP="000E2993">
      <w:pPr>
        <w:autoSpaceDE w:val="0"/>
        <w:autoSpaceDN w:val="0"/>
        <w:adjustRightInd w:val="0"/>
        <w:spacing w:before="5" w:after="0" w:line="240" w:lineRule="auto"/>
        <w:jc w:val="center"/>
        <w:rPr>
          <w:rFonts w:ascii="Times New Roman" w:eastAsia="Times New Roman" w:hAnsi="Times New Roman" w:cs="Times New Roman"/>
          <w:b/>
          <w:bCs/>
          <w:lang w:eastAsia="ru-RU"/>
        </w:rPr>
      </w:pPr>
      <w:r w:rsidRPr="00A45B7F">
        <w:rPr>
          <w:rFonts w:ascii="Times New Roman" w:eastAsia="Times New Roman" w:hAnsi="Times New Roman" w:cs="Times New Roman"/>
          <w:b/>
          <w:bCs/>
          <w:lang w:eastAsia="ru-RU"/>
        </w:rPr>
        <w:t xml:space="preserve">Перечень документов по обеспечению </w:t>
      </w:r>
    </w:p>
    <w:p w14:paraId="6F0F1599" w14:textId="77777777" w:rsidR="000E2993" w:rsidRPr="00A45B7F" w:rsidRDefault="000E2993" w:rsidP="009908AE">
      <w:pPr>
        <w:autoSpaceDE w:val="0"/>
        <w:autoSpaceDN w:val="0"/>
        <w:adjustRightInd w:val="0"/>
        <w:spacing w:after="0" w:line="240" w:lineRule="auto"/>
        <w:jc w:val="center"/>
        <w:rPr>
          <w:rFonts w:ascii="Times New Roman" w:eastAsia="Times New Roman" w:hAnsi="Times New Roman" w:cs="Times New Roman"/>
          <w:b/>
          <w:bCs/>
          <w:lang w:eastAsia="ru-RU"/>
        </w:rPr>
      </w:pPr>
    </w:p>
    <w:p w14:paraId="30BC7D41" w14:textId="77777777" w:rsidR="00A8456C" w:rsidRPr="00A45B7F" w:rsidRDefault="00A8456C" w:rsidP="000E2993">
      <w:pPr>
        <w:autoSpaceDE w:val="0"/>
        <w:autoSpaceDN w:val="0"/>
        <w:adjustRightInd w:val="0"/>
        <w:spacing w:after="0" w:line="240" w:lineRule="auto"/>
        <w:jc w:val="center"/>
        <w:rPr>
          <w:rFonts w:ascii="Times New Roman" w:eastAsia="Times New Roman" w:hAnsi="Times New Roman" w:cs="Times New Roman"/>
          <w:b/>
          <w:bCs/>
          <w:lang w:eastAsia="ru-RU"/>
        </w:rPr>
      </w:pPr>
      <w:r w:rsidRPr="00A45B7F">
        <w:rPr>
          <w:rFonts w:ascii="Times New Roman" w:eastAsia="Times New Roman" w:hAnsi="Times New Roman" w:cs="Times New Roman"/>
          <w:b/>
          <w:bCs/>
          <w:lang w:eastAsia="ru-RU"/>
        </w:rPr>
        <w:t>Залог оборудования</w:t>
      </w:r>
      <w:r w:rsidR="00B50CE8" w:rsidRPr="00A45B7F">
        <w:rPr>
          <w:rFonts w:ascii="Times New Roman" w:eastAsia="Times New Roman" w:hAnsi="Times New Roman" w:cs="Times New Roman"/>
          <w:b/>
          <w:bCs/>
          <w:lang w:eastAsia="ru-RU"/>
        </w:rPr>
        <w:t xml:space="preserve"> и прочего имущества</w:t>
      </w:r>
    </w:p>
    <w:p w14:paraId="4A1DE507" w14:textId="77777777" w:rsidR="000E2993" w:rsidRDefault="000E2993" w:rsidP="000E299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720"/>
        <w:gridCol w:w="7077"/>
        <w:gridCol w:w="1843"/>
      </w:tblGrid>
      <w:tr w:rsidR="006E4A7C" w:rsidRPr="00A45B7F" w14:paraId="63905038"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77E82325"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Pr="00A45B7F">
              <w:rPr>
                <w:rFonts w:ascii="Times New Roman" w:eastAsia="Times New Roman" w:hAnsi="Times New Roman" w:cs="Times New Roman"/>
                <w:b/>
                <w:bCs/>
                <w:sz w:val="20"/>
                <w:szCs w:val="20"/>
                <w:lang w:eastAsia="ru-RU"/>
              </w:rPr>
              <w:t>п/п</w:t>
            </w:r>
          </w:p>
        </w:tc>
        <w:tc>
          <w:tcPr>
            <w:tcW w:w="7077" w:type="dxa"/>
            <w:tcBorders>
              <w:top w:val="single" w:sz="6" w:space="0" w:color="auto"/>
              <w:left w:val="single" w:sz="6" w:space="0" w:color="auto"/>
              <w:bottom w:val="single" w:sz="6" w:space="0" w:color="auto"/>
              <w:right w:val="single" w:sz="6" w:space="0" w:color="auto"/>
            </w:tcBorders>
            <w:vAlign w:val="center"/>
          </w:tcPr>
          <w:p w14:paraId="1F9927F9" w14:textId="77777777" w:rsidR="006E4A7C" w:rsidRPr="00A45B7F" w:rsidRDefault="006E4A7C" w:rsidP="00EE1470">
            <w:pPr>
              <w:autoSpaceDE w:val="0"/>
              <w:autoSpaceDN w:val="0"/>
              <w:adjustRightInd w:val="0"/>
              <w:spacing w:after="0" w:line="240" w:lineRule="auto"/>
              <w:ind w:left="2962"/>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843" w:type="dxa"/>
            <w:tcBorders>
              <w:top w:val="single" w:sz="6" w:space="0" w:color="auto"/>
              <w:left w:val="single" w:sz="6" w:space="0" w:color="auto"/>
              <w:bottom w:val="single" w:sz="6" w:space="0" w:color="auto"/>
              <w:right w:val="single" w:sz="6" w:space="0" w:color="auto"/>
            </w:tcBorders>
            <w:vAlign w:val="center"/>
          </w:tcPr>
          <w:p w14:paraId="519F33BA"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6E4A7C" w:rsidRPr="00A45B7F" w14:paraId="15DBE2FA"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32625288"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7077" w:type="dxa"/>
            <w:tcBorders>
              <w:top w:val="single" w:sz="6" w:space="0" w:color="auto"/>
              <w:left w:val="single" w:sz="6" w:space="0" w:color="auto"/>
              <w:bottom w:val="single" w:sz="6" w:space="0" w:color="auto"/>
              <w:right w:val="single" w:sz="6" w:space="0" w:color="auto"/>
            </w:tcBorders>
            <w:vAlign w:val="center"/>
          </w:tcPr>
          <w:p w14:paraId="0104EB40" w14:textId="77777777" w:rsidR="006E4A7C" w:rsidRPr="00A45B7F" w:rsidRDefault="006E4A7C" w:rsidP="006E4A7C">
            <w:pPr>
              <w:autoSpaceDE w:val="0"/>
              <w:autoSpaceDN w:val="0"/>
              <w:adjustRightInd w:val="0"/>
              <w:spacing w:after="0" w:line="240" w:lineRule="auto"/>
              <w:ind w:right="102"/>
              <w:jc w:val="both"/>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 Полная выписка из Единого государственного реестра юридических лиц</w:t>
            </w:r>
            <w:r>
              <w:rPr>
                <w:rFonts w:ascii="Times New Roman" w:eastAsia="Times New Roman" w:hAnsi="Times New Roman" w:cs="Times New Roman"/>
                <w:sz w:val="20"/>
                <w:szCs w:val="20"/>
                <w:lang w:eastAsia="ru-RU"/>
              </w:rPr>
              <w:t>/индивидуальных предпринимателей</w:t>
            </w:r>
            <w:r w:rsidRPr="00A45B7F">
              <w:rPr>
                <w:rFonts w:ascii="Times New Roman" w:eastAsia="Times New Roman" w:hAnsi="Times New Roman" w:cs="Times New Roman"/>
                <w:sz w:val="20"/>
                <w:szCs w:val="20"/>
                <w:lang w:eastAsia="ru-RU"/>
              </w:rPr>
              <w:t xml:space="preserve"> (если залогодателем является юридическое лицо</w:t>
            </w:r>
            <w:r>
              <w:rPr>
                <w:rFonts w:ascii="Times New Roman" w:eastAsia="Times New Roman" w:hAnsi="Times New Roman" w:cs="Times New Roman"/>
                <w:sz w:val="20"/>
                <w:szCs w:val="20"/>
                <w:lang w:eastAsia="ru-RU"/>
              </w:rPr>
              <w:t>/индивидуальный предприниматель</w:t>
            </w:r>
            <w:r w:rsidRPr="00A45B7F">
              <w:rPr>
                <w:rFonts w:ascii="Times New Roman" w:eastAsia="Times New Roman" w:hAnsi="Times New Roman" w:cs="Times New Roman"/>
                <w:sz w:val="20"/>
                <w:szCs w:val="20"/>
                <w:lang w:eastAsia="ru-RU"/>
              </w:rPr>
              <w:t>), выданная налоговым органом в срок не позднее одного месяца до даты обращения в Фонд за получением микрозайма</w:t>
            </w:r>
          </w:p>
          <w:p w14:paraId="34C1A070"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 Копия паспорта с предъявлением оригинала (если залогодателем является физическое лицо)</w:t>
            </w:r>
          </w:p>
        </w:tc>
        <w:tc>
          <w:tcPr>
            <w:tcW w:w="1843" w:type="dxa"/>
            <w:tcBorders>
              <w:top w:val="single" w:sz="6" w:space="0" w:color="auto"/>
              <w:left w:val="single" w:sz="6" w:space="0" w:color="auto"/>
              <w:bottom w:val="single" w:sz="6" w:space="0" w:color="auto"/>
              <w:right w:val="single" w:sz="6" w:space="0" w:color="auto"/>
            </w:tcBorders>
            <w:vAlign w:val="center"/>
          </w:tcPr>
          <w:p w14:paraId="0334A649"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2C1AC7D5"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2F9F3F3E"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77" w:type="dxa"/>
            <w:tcBorders>
              <w:top w:val="single" w:sz="6" w:space="0" w:color="auto"/>
              <w:left w:val="single" w:sz="6" w:space="0" w:color="auto"/>
              <w:bottom w:val="single" w:sz="6" w:space="0" w:color="auto"/>
              <w:right w:val="single" w:sz="6" w:space="0" w:color="auto"/>
            </w:tcBorders>
            <w:vAlign w:val="center"/>
          </w:tcPr>
          <w:p w14:paraId="0B49F904"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Анкета залогодателя (по форме, разработанной Фондом)</w:t>
            </w:r>
          </w:p>
        </w:tc>
        <w:tc>
          <w:tcPr>
            <w:tcW w:w="1843" w:type="dxa"/>
            <w:tcBorders>
              <w:top w:val="single" w:sz="6" w:space="0" w:color="auto"/>
              <w:left w:val="single" w:sz="6" w:space="0" w:color="auto"/>
              <w:bottom w:val="single" w:sz="6" w:space="0" w:color="auto"/>
              <w:right w:val="single" w:sz="6" w:space="0" w:color="auto"/>
            </w:tcBorders>
            <w:vAlign w:val="center"/>
          </w:tcPr>
          <w:p w14:paraId="2FE2D539"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495492DC"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1A710997"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077" w:type="dxa"/>
            <w:tcBorders>
              <w:top w:val="single" w:sz="6" w:space="0" w:color="auto"/>
              <w:left w:val="single" w:sz="6" w:space="0" w:color="auto"/>
              <w:bottom w:val="single" w:sz="6" w:space="0" w:color="auto"/>
              <w:right w:val="single" w:sz="6" w:space="0" w:color="auto"/>
            </w:tcBorders>
            <w:vAlign w:val="center"/>
          </w:tcPr>
          <w:p w14:paraId="7D89A175"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СНИЛС (если залогодателем является физическое лицо)</w:t>
            </w:r>
          </w:p>
        </w:tc>
        <w:tc>
          <w:tcPr>
            <w:tcW w:w="1843" w:type="dxa"/>
            <w:tcBorders>
              <w:top w:val="single" w:sz="6" w:space="0" w:color="auto"/>
              <w:left w:val="single" w:sz="6" w:space="0" w:color="auto"/>
              <w:bottom w:val="single" w:sz="6" w:space="0" w:color="auto"/>
              <w:right w:val="single" w:sz="6" w:space="0" w:color="auto"/>
            </w:tcBorders>
            <w:vAlign w:val="center"/>
          </w:tcPr>
          <w:p w14:paraId="24040585"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543DC55C"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4C92F011"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077" w:type="dxa"/>
            <w:tcBorders>
              <w:top w:val="single" w:sz="6" w:space="0" w:color="auto"/>
              <w:left w:val="single" w:sz="6" w:space="0" w:color="auto"/>
              <w:bottom w:val="single" w:sz="6" w:space="0" w:color="auto"/>
              <w:right w:val="single" w:sz="6" w:space="0" w:color="auto"/>
            </w:tcBorders>
            <w:vAlign w:val="center"/>
          </w:tcPr>
          <w:p w14:paraId="3C109677"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ИНН</w:t>
            </w:r>
            <w:r>
              <w:rPr>
                <w:rFonts w:ascii="Times New Roman" w:eastAsia="Times New Roman" w:hAnsi="Times New Roman" w:cs="Times New Roman"/>
                <w:sz w:val="20"/>
                <w:szCs w:val="20"/>
                <w:lang w:eastAsia="ru-RU"/>
              </w:rPr>
              <w:t xml:space="preserve"> </w:t>
            </w:r>
          </w:p>
        </w:tc>
        <w:tc>
          <w:tcPr>
            <w:tcW w:w="1843" w:type="dxa"/>
            <w:tcBorders>
              <w:top w:val="single" w:sz="6" w:space="0" w:color="auto"/>
              <w:left w:val="single" w:sz="6" w:space="0" w:color="auto"/>
              <w:bottom w:val="single" w:sz="6" w:space="0" w:color="auto"/>
              <w:right w:val="single" w:sz="6" w:space="0" w:color="auto"/>
            </w:tcBorders>
            <w:vAlign w:val="center"/>
          </w:tcPr>
          <w:p w14:paraId="63692859"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05E56F91"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60C92AE5"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77" w:type="dxa"/>
            <w:tcBorders>
              <w:top w:val="single" w:sz="6" w:space="0" w:color="auto"/>
              <w:left w:val="single" w:sz="6" w:space="0" w:color="auto"/>
              <w:bottom w:val="single" w:sz="6" w:space="0" w:color="auto"/>
              <w:right w:val="single" w:sz="6" w:space="0" w:color="auto"/>
            </w:tcBorders>
            <w:vAlign w:val="center"/>
          </w:tcPr>
          <w:p w14:paraId="207F702E"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Pr>
                <w:rFonts w:ascii="Times New Roman" w:eastAsia="Times New Roman" w:hAnsi="Times New Roman" w:cs="Times New Roman"/>
                <w:sz w:val="20"/>
                <w:szCs w:val="20"/>
                <w:lang w:eastAsia="ru-RU"/>
              </w:rPr>
              <w:t>(по форме, разработанной Фондом)</w:t>
            </w:r>
          </w:p>
        </w:tc>
        <w:tc>
          <w:tcPr>
            <w:tcW w:w="1843" w:type="dxa"/>
            <w:tcBorders>
              <w:top w:val="single" w:sz="6" w:space="0" w:color="auto"/>
              <w:left w:val="single" w:sz="6" w:space="0" w:color="auto"/>
              <w:bottom w:val="single" w:sz="6" w:space="0" w:color="auto"/>
              <w:right w:val="single" w:sz="6" w:space="0" w:color="auto"/>
            </w:tcBorders>
            <w:vAlign w:val="center"/>
          </w:tcPr>
          <w:p w14:paraId="53FF5825"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176AB484"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4DF5C546"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077" w:type="dxa"/>
            <w:tcBorders>
              <w:top w:val="single" w:sz="6" w:space="0" w:color="auto"/>
              <w:left w:val="single" w:sz="6" w:space="0" w:color="auto"/>
              <w:bottom w:val="single" w:sz="6" w:space="0" w:color="auto"/>
              <w:right w:val="single" w:sz="6" w:space="0" w:color="auto"/>
            </w:tcBorders>
            <w:vAlign w:val="center"/>
          </w:tcPr>
          <w:p w14:paraId="689DDFBA"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Решение уполномоченного органа залогодателя – юридического лица на заключение крупной сделки (протокол учредителей) в случае отнесения сделки по передаче залога к крупным сделкам или сделкам с заинтересованностью</w:t>
            </w:r>
          </w:p>
        </w:tc>
        <w:tc>
          <w:tcPr>
            <w:tcW w:w="1843" w:type="dxa"/>
            <w:tcBorders>
              <w:top w:val="single" w:sz="6" w:space="0" w:color="auto"/>
              <w:left w:val="single" w:sz="6" w:space="0" w:color="auto"/>
              <w:bottom w:val="single" w:sz="6" w:space="0" w:color="auto"/>
              <w:right w:val="single" w:sz="6" w:space="0" w:color="auto"/>
            </w:tcBorders>
            <w:vAlign w:val="center"/>
          </w:tcPr>
          <w:p w14:paraId="0B9CBF7C"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08951540"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739BF5D4"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77" w:type="dxa"/>
            <w:tcBorders>
              <w:top w:val="single" w:sz="6" w:space="0" w:color="auto"/>
              <w:left w:val="single" w:sz="6" w:space="0" w:color="auto"/>
              <w:bottom w:val="single" w:sz="6" w:space="0" w:color="auto"/>
              <w:right w:val="single" w:sz="6" w:space="0" w:color="auto"/>
            </w:tcBorders>
            <w:vAlign w:val="center"/>
          </w:tcPr>
          <w:p w14:paraId="4132C9F7"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карточки учета основных средств по форме № ОС-1 (для юридических лиц)</w:t>
            </w:r>
            <w:r>
              <w:rPr>
                <w:rFonts w:ascii="Times New Roman" w:eastAsia="Times New Roman" w:hAnsi="Times New Roman" w:cs="Times New Roman"/>
                <w:sz w:val="20"/>
                <w:szCs w:val="20"/>
                <w:lang w:eastAsia="ru-RU"/>
              </w:rPr>
              <w:t>, перечень и идентификационные данные имущества, заверенные в установленном порядке (для индивидуальных предпринимателей)</w:t>
            </w:r>
          </w:p>
        </w:tc>
        <w:tc>
          <w:tcPr>
            <w:tcW w:w="1843" w:type="dxa"/>
            <w:tcBorders>
              <w:top w:val="single" w:sz="6" w:space="0" w:color="auto"/>
              <w:left w:val="single" w:sz="6" w:space="0" w:color="auto"/>
              <w:bottom w:val="single" w:sz="6" w:space="0" w:color="auto"/>
              <w:right w:val="single" w:sz="6" w:space="0" w:color="auto"/>
            </w:tcBorders>
            <w:vAlign w:val="center"/>
          </w:tcPr>
          <w:p w14:paraId="547ADDA0"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3861AE58"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5A5CEEB9"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077" w:type="dxa"/>
            <w:tcBorders>
              <w:top w:val="single" w:sz="6" w:space="0" w:color="auto"/>
              <w:left w:val="single" w:sz="6" w:space="0" w:color="auto"/>
              <w:bottom w:val="single" w:sz="6" w:space="0" w:color="auto"/>
              <w:right w:val="single" w:sz="6" w:space="0" w:color="auto"/>
            </w:tcBorders>
            <w:vAlign w:val="center"/>
          </w:tcPr>
          <w:p w14:paraId="3A3F0B12" w14:textId="77777777" w:rsidR="006E4A7C" w:rsidRPr="00A45B7F" w:rsidRDefault="006E4A7C" w:rsidP="00EE1470">
            <w:pPr>
              <w:autoSpaceDE w:val="0"/>
              <w:autoSpaceDN w:val="0"/>
              <w:adjustRightInd w:val="0"/>
              <w:spacing w:after="0" w:line="206" w:lineRule="exact"/>
              <w:ind w:left="7" w:right="18"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Копии документов, подтверждающих </w:t>
            </w:r>
            <w:r>
              <w:rPr>
                <w:rFonts w:ascii="Times New Roman" w:eastAsia="Times New Roman" w:hAnsi="Times New Roman" w:cs="Times New Roman"/>
                <w:sz w:val="20"/>
                <w:szCs w:val="20"/>
                <w:lang w:eastAsia="ru-RU"/>
              </w:rPr>
              <w:t xml:space="preserve">приобретение имущества: </w:t>
            </w:r>
            <w:r w:rsidRPr="00A45B7F">
              <w:rPr>
                <w:rFonts w:ascii="Times New Roman" w:eastAsia="Times New Roman" w:hAnsi="Times New Roman" w:cs="Times New Roman"/>
                <w:sz w:val="20"/>
                <w:szCs w:val="20"/>
                <w:lang w:eastAsia="ru-RU"/>
              </w:rPr>
              <w:t>договоры поставки, купли-продажи и др., техническая документация на оборудование (паспорта)</w:t>
            </w:r>
            <w:r>
              <w:rPr>
                <w:rFonts w:ascii="Times New Roman" w:eastAsia="Times New Roman" w:hAnsi="Times New Roman" w:cs="Times New Roman"/>
                <w:sz w:val="20"/>
                <w:szCs w:val="20"/>
                <w:lang w:eastAsia="ru-RU"/>
              </w:rPr>
              <w:t>, свидетельства и др.</w:t>
            </w:r>
          </w:p>
        </w:tc>
        <w:tc>
          <w:tcPr>
            <w:tcW w:w="1843" w:type="dxa"/>
            <w:tcBorders>
              <w:top w:val="single" w:sz="6" w:space="0" w:color="auto"/>
              <w:left w:val="single" w:sz="6" w:space="0" w:color="auto"/>
              <w:bottom w:val="single" w:sz="6" w:space="0" w:color="auto"/>
              <w:right w:val="single" w:sz="6" w:space="0" w:color="auto"/>
            </w:tcBorders>
            <w:vAlign w:val="center"/>
          </w:tcPr>
          <w:p w14:paraId="1F987F8B"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51C0EE96"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166A3E50"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077" w:type="dxa"/>
            <w:tcBorders>
              <w:top w:val="single" w:sz="6" w:space="0" w:color="auto"/>
              <w:left w:val="single" w:sz="6" w:space="0" w:color="auto"/>
              <w:bottom w:val="single" w:sz="6" w:space="0" w:color="auto"/>
              <w:right w:val="single" w:sz="6" w:space="0" w:color="auto"/>
            </w:tcBorders>
            <w:vAlign w:val="center"/>
          </w:tcPr>
          <w:p w14:paraId="04E53C76" w14:textId="77777777" w:rsidR="006E4A7C" w:rsidRPr="00A45B7F" w:rsidRDefault="006E4A7C" w:rsidP="00EE1470">
            <w:pPr>
              <w:autoSpaceDE w:val="0"/>
              <w:autoSpaceDN w:val="0"/>
              <w:adjustRightInd w:val="0"/>
              <w:spacing w:after="0" w:line="206" w:lineRule="exact"/>
              <w:ind w:left="7" w:right="18"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Копии документов, подтверждающих право пользования помещением, где установлено оборудование, иное имущество, передаваемое в залог</w:t>
            </w:r>
          </w:p>
        </w:tc>
        <w:tc>
          <w:tcPr>
            <w:tcW w:w="1843" w:type="dxa"/>
            <w:tcBorders>
              <w:top w:val="single" w:sz="6" w:space="0" w:color="auto"/>
              <w:left w:val="single" w:sz="6" w:space="0" w:color="auto"/>
              <w:bottom w:val="single" w:sz="6" w:space="0" w:color="auto"/>
              <w:right w:val="single" w:sz="6" w:space="0" w:color="auto"/>
            </w:tcBorders>
            <w:vAlign w:val="center"/>
          </w:tcPr>
          <w:p w14:paraId="694D3396"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2BA487AB"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718DDC50"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077" w:type="dxa"/>
            <w:tcBorders>
              <w:top w:val="single" w:sz="6" w:space="0" w:color="auto"/>
              <w:left w:val="single" w:sz="6" w:space="0" w:color="auto"/>
              <w:bottom w:val="single" w:sz="6" w:space="0" w:color="auto"/>
              <w:right w:val="single" w:sz="6" w:space="0" w:color="auto"/>
            </w:tcBorders>
            <w:vAlign w:val="center"/>
          </w:tcPr>
          <w:p w14:paraId="6A49D183" w14:textId="77777777" w:rsidR="006E4A7C" w:rsidRPr="00A45B7F" w:rsidRDefault="006E4A7C" w:rsidP="00EE1470">
            <w:pPr>
              <w:autoSpaceDE w:val="0"/>
              <w:autoSpaceDN w:val="0"/>
              <w:adjustRightInd w:val="0"/>
              <w:spacing w:after="0" w:line="209" w:lineRule="exact"/>
              <w:ind w:left="5" w:hanging="5"/>
              <w:rPr>
                <w:rFonts w:ascii="Times New Roman" w:eastAsia="Times New Roman" w:hAnsi="Times New Roman" w:cs="Times New Roman"/>
                <w:color w:val="FF0000"/>
                <w:sz w:val="20"/>
                <w:szCs w:val="20"/>
                <w:lang w:eastAsia="ru-RU"/>
              </w:rPr>
            </w:pPr>
            <w:r w:rsidRPr="00A45B7F">
              <w:rPr>
                <w:rFonts w:ascii="Times New Roman" w:eastAsia="Times New Roman" w:hAnsi="Times New Roman" w:cs="Times New Roman"/>
                <w:sz w:val="20"/>
                <w:szCs w:val="20"/>
                <w:lang w:eastAsia="ru-RU"/>
              </w:rPr>
              <w:t xml:space="preserve">Отчет о </w:t>
            </w:r>
            <w:r>
              <w:rPr>
                <w:rFonts w:ascii="Times New Roman" w:eastAsia="Times New Roman" w:hAnsi="Times New Roman" w:cs="Times New Roman"/>
                <w:sz w:val="20"/>
                <w:szCs w:val="20"/>
                <w:lang w:eastAsia="ru-RU"/>
              </w:rPr>
              <w:t xml:space="preserve">рыночной оценке, </w:t>
            </w:r>
            <w:r w:rsidRPr="00A45B7F">
              <w:rPr>
                <w:rFonts w:ascii="Times New Roman" w:eastAsia="Times New Roman" w:hAnsi="Times New Roman" w:cs="Times New Roman"/>
                <w:sz w:val="20"/>
                <w:szCs w:val="20"/>
                <w:lang w:eastAsia="ru-RU"/>
              </w:rPr>
              <w:t xml:space="preserve"> составленный не ранее трех месяцев до момента подачи заявления на получение микрозайма</w:t>
            </w:r>
            <w:r>
              <w:rPr>
                <w:rFonts w:ascii="Times New Roman" w:eastAsia="Times New Roman" w:hAnsi="Times New Roman" w:cs="Times New Roman"/>
                <w:sz w:val="20"/>
                <w:szCs w:val="20"/>
                <w:lang w:eastAsia="ru-RU"/>
              </w:rPr>
              <w:t xml:space="preserve"> (при необходимости)</w:t>
            </w:r>
          </w:p>
        </w:tc>
        <w:tc>
          <w:tcPr>
            <w:tcW w:w="1843" w:type="dxa"/>
            <w:tcBorders>
              <w:top w:val="single" w:sz="6" w:space="0" w:color="auto"/>
              <w:left w:val="single" w:sz="6" w:space="0" w:color="auto"/>
              <w:bottom w:val="single" w:sz="6" w:space="0" w:color="auto"/>
              <w:right w:val="single" w:sz="6" w:space="0" w:color="auto"/>
            </w:tcBorders>
            <w:vAlign w:val="center"/>
          </w:tcPr>
          <w:p w14:paraId="2CF77086"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61F56D6E" w14:textId="77777777" w:rsidR="006E4A7C" w:rsidRPr="00ED05E0" w:rsidRDefault="006E4A7C" w:rsidP="000E2993">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1F740BA6" w14:textId="77777777" w:rsidR="00A8456C" w:rsidRPr="00ED05E0" w:rsidRDefault="00A8456C" w:rsidP="000E2993">
      <w:pPr>
        <w:spacing w:after="2" w:line="1" w:lineRule="exact"/>
        <w:rPr>
          <w:rFonts w:ascii="Times New Roman" w:eastAsia="Times New Roman" w:hAnsi="Times New Roman" w:cs="Times New Roman"/>
          <w:snapToGrid w:val="0"/>
          <w:sz w:val="2"/>
          <w:szCs w:val="2"/>
          <w:lang w:eastAsia="ru-RU"/>
        </w:rPr>
      </w:pPr>
    </w:p>
    <w:p w14:paraId="41EFAE5B" w14:textId="77777777" w:rsidR="00A8456C" w:rsidRDefault="00A8456C" w:rsidP="00A8456C">
      <w:pPr>
        <w:autoSpaceDE w:val="0"/>
        <w:autoSpaceDN w:val="0"/>
        <w:adjustRightInd w:val="0"/>
        <w:spacing w:before="65" w:after="0" w:line="240" w:lineRule="auto"/>
        <w:jc w:val="center"/>
        <w:rPr>
          <w:rFonts w:ascii="Times New Roman" w:eastAsia="Times New Roman" w:hAnsi="Times New Roman" w:cs="Times New Roman"/>
          <w:b/>
          <w:bCs/>
          <w:lang w:eastAsia="ru-RU"/>
        </w:rPr>
      </w:pPr>
      <w:r w:rsidRPr="00A45B7F">
        <w:rPr>
          <w:rFonts w:ascii="Times New Roman" w:eastAsia="Times New Roman" w:hAnsi="Times New Roman" w:cs="Times New Roman"/>
          <w:b/>
          <w:bCs/>
          <w:lang w:eastAsia="ru-RU"/>
        </w:rPr>
        <w:t>Залог объектов недвижимости</w:t>
      </w:r>
    </w:p>
    <w:p w14:paraId="2300A4BD" w14:textId="77777777" w:rsidR="006E4A7C" w:rsidRPr="00A45B7F" w:rsidRDefault="006E4A7C" w:rsidP="00A8456C">
      <w:pPr>
        <w:autoSpaceDE w:val="0"/>
        <w:autoSpaceDN w:val="0"/>
        <w:adjustRightInd w:val="0"/>
        <w:spacing w:before="65" w:after="0" w:line="240" w:lineRule="auto"/>
        <w:jc w:val="center"/>
        <w:rPr>
          <w:rFonts w:ascii="Times New Roman" w:eastAsia="Times New Roman" w:hAnsi="Times New Roman" w:cs="Times New Roman"/>
          <w:b/>
          <w:bCs/>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720"/>
        <w:gridCol w:w="7219"/>
        <w:gridCol w:w="1701"/>
      </w:tblGrid>
      <w:tr w:rsidR="006E4A7C" w:rsidRPr="00A45B7F" w14:paraId="76E1E5BA"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6ABCABAB" w14:textId="77777777" w:rsidR="006E4A7C" w:rsidRPr="00A45B7F" w:rsidRDefault="006E4A7C" w:rsidP="00EE1470">
            <w:pPr>
              <w:autoSpaceDE w:val="0"/>
              <w:autoSpaceDN w:val="0"/>
              <w:adjustRightInd w:val="0"/>
              <w:spacing w:after="0" w:line="240" w:lineRule="auto"/>
              <w:ind w:firstLine="14"/>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7219" w:type="dxa"/>
            <w:tcBorders>
              <w:top w:val="single" w:sz="6" w:space="0" w:color="auto"/>
              <w:left w:val="single" w:sz="6" w:space="0" w:color="auto"/>
              <w:bottom w:val="single" w:sz="6" w:space="0" w:color="auto"/>
              <w:right w:val="single" w:sz="6" w:space="0" w:color="auto"/>
            </w:tcBorders>
            <w:vAlign w:val="center"/>
          </w:tcPr>
          <w:p w14:paraId="6312A41F" w14:textId="77777777" w:rsidR="006E4A7C" w:rsidRPr="00A45B7F" w:rsidRDefault="006E4A7C" w:rsidP="00EE1470">
            <w:pPr>
              <w:autoSpaceDE w:val="0"/>
              <w:autoSpaceDN w:val="0"/>
              <w:adjustRightInd w:val="0"/>
              <w:spacing w:after="0" w:line="240" w:lineRule="auto"/>
              <w:ind w:left="2954"/>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701" w:type="dxa"/>
            <w:tcBorders>
              <w:top w:val="single" w:sz="6" w:space="0" w:color="auto"/>
              <w:left w:val="single" w:sz="6" w:space="0" w:color="auto"/>
              <w:bottom w:val="single" w:sz="6" w:space="0" w:color="auto"/>
              <w:right w:val="single" w:sz="6" w:space="0" w:color="auto"/>
            </w:tcBorders>
            <w:vAlign w:val="center"/>
          </w:tcPr>
          <w:p w14:paraId="5D2F33C5"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6E4A7C" w:rsidRPr="00A45B7F" w14:paraId="4C169955"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5337169E"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7219" w:type="dxa"/>
            <w:tcBorders>
              <w:top w:val="single" w:sz="6" w:space="0" w:color="auto"/>
              <w:left w:val="single" w:sz="6" w:space="0" w:color="auto"/>
              <w:bottom w:val="single" w:sz="6" w:space="0" w:color="auto"/>
              <w:right w:val="single" w:sz="6" w:space="0" w:color="auto"/>
            </w:tcBorders>
            <w:vAlign w:val="center"/>
          </w:tcPr>
          <w:p w14:paraId="036B8398" w14:textId="77777777" w:rsidR="006E4A7C" w:rsidRPr="00A45B7F" w:rsidRDefault="006E4A7C" w:rsidP="00EE1470">
            <w:pPr>
              <w:autoSpaceDE w:val="0"/>
              <w:autoSpaceDN w:val="0"/>
              <w:adjustRightInd w:val="0"/>
              <w:spacing w:after="0" w:line="206" w:lineRule="exact"/>
              <w:jc w:val="both"/>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 Полная выписка из Единого государственного реестра юридических лиц</w:t>
            </w:r>
            <w:r>
              <w:rPr>
                <w:rFonts w:ascii="Times New Roman" w:eastAsia="Times New Roman" w:hAnsi="Times New Roman" w:cs="Times New Roman"/>
                <w:sz w:val="20"/>
                <w:szCs w:val="20"/>
                <w:lang w:eastAsia="ru-RU"/>
              </w:rPr>
              <w:t>/индивидуальных предпринимателей</w:t>
            </w:r>
            <w:r w:rsidRPr="00A45B7F">
              <w:rPr>
                <w:rFonts w:ascii="Times New Roman" w:eastAsia="Times New Roman" w:hAnsi="Times New Roman" w:cs="Times New Roman"/>
                <w:sz w:val="20"/>
                <w:szCs w:val="20"/>
                <w:lang w:eastAsia="ru-RU"/>
              </w:rPr>
              <w:t xml:space="preserve"> (если залогодателем является юридическое лицо</w:t>
            </w:r>
            <w:r>
              <w:rPr>
                <w:rFonts w:ascii="Times New Roman" w:eastAsia="Times New Roman" w:hAnsi="Times New Roman" w:cs="Times New Roman"/>
                <w:sz w:val="20"/>
                <w:szCs w:val="20"/>
                <w:lang w:eastAsia="ru-RU"/>
              </w:rPr>
              <w:t>/индивидуальный предприниматель</w:t>
            </w:r>
            <w:r w:rsidRPr="00A45B7F">
              <w:rPr>
                <w:rFonts w:ascii="Times New Roman" w:eastAsia="Times New Roman" w:hAnsi="Times New Roman" w:cs="Times New Roman"/>
                <w:sz w:val="20"/>
                <w:szCs w:val="20"/>
                <w:lang w:eastAsia="ru-RU"/>
              </w:rPr>
              <w:t>), выданная налоговым органом в срок не позднее одного месяца до даты обращения в Фонд за получением микрозайма</w:t>
            </w:r>
          </w:p>
          <w:p w14:paraId="4EA409AD"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 Копия паспорта с предъявлением оригинала (если залогодателем является физическое лицо)</w:t>
            </w:r>
          </w:p>
        </w:tc>
        <w:tc>
          <w:tcPr>
            <w:tcW w:w="1701" w:type="dxa"/>
            <w:tcBorders>
              <w:top w:val="single" w:sz="6" w:space="0" w:color="auto"/>
              <w:left w:val="single" w:sz="6" w:space="0" w:color="auto"/>
              <w:bottom w:val="single" w:sz="6" w:space="0" w:color="auto"/>
              <w:right w:val="single" w:sz="6" w:space="0" w:color="auto"/>
            </w:tcBorders>
            <w:vAlign w:val="center"/>
          </w:tcPr>
          <w:p w14:paraId="0614192D"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4007121A"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1A051E62"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219" w:type="dxa"/>
            <w:tcBorders>
              <w:top w:val="single" w:sz="6" w:space="0" w:color="auto"/>
              <w:left w:val="single" w:sz="6" w:space="0" w:color="auto"/>
              <w:bottom w:val="single" w:sz="6" w:space="0" w:color="auto"/>
              <w:right w:val="single" w:sz="6" w:space="0" w:color="auto"/>
            </w:tcBorders>
            <w:vAlign w:val="center"/>
          </w:tcPr>
          <w:p w14:paraId="516B5A89"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Анкета залогодателя (по форме, разработанной Фондом)</w:t>
            </w:r>
          </w:p>
        </w:tc>
        <w:tc>
          <w:tcPr>
            <w:tcW w:w="1701" w:type="dxa"/>
            <w:tcBorders>
              <w:top w:val="single" w:sz="6" w:space="0" w:color="auto"/>
              <w:left w:val="single" w:sz="6" w:space="0" w:color="auto"/>
              <w:bottom w:val="single" w:sz="6" w:space="0" w:color="auto"/>
              <w:right w:val="single" w:sz="6" w:space="0" w:color="auto"/>
            </w:tcBorders>
            <w:vAlign w:val="center"/>
          </w:tcPr>
          <w:p w14:paraId="1E7D17CF"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37F44F30"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6A4E483C"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219" w:type="dxa"/>
            <w:tcBorders>
              <w:top w:val="single" w:sz="6" w:space="0" w:color="auto"/>
              <w:left w:val="single" w:sz="6" w:space="0" w:color="auto"/>
              <w:bottom w:val="single" w:sz="6" w:space="0" w:color="auto"/>
              <w:right w:val="single" w:sz="6" w:space="0" w:color="auto"/>
            </w:tcBorders>
            <w:vAlign w:val="center"/>
          </w:tcPr>
          <w:p w14:paraId="58360900"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СНИЛС (если залогодателем является физическое лицо)</w:t>
            </w:r>
            <w:r>
              <w:rPr>
                <w:rFonts w:ascii="Times New Roman" w:eastAsia="Times New Roman" w:hAnsi="Times New Roman" w:cs="Times New Roman"/>
                <w:sz w:val="20"/>
                <w:szCs w:val="20"/>
                <w:lang w:eastAsia="ru-RU"/>
              </w:rPr>
              <w:t>,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2C0431B9"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759E4278"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328EBB21"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219" w:type="dxa"/>
            <w:tcBorders>
              <w:top w:val="single" w:sz="6" w:space="0" w:color="auto"/>
              <w:left w:val="single" w:sz="6" w:space="0" w:color="auto"/>
              <w:bottom w:val="single" w:sz="6" w:space="0" w:color="auto"/>
              <w:right w:val="single" w:sz="6" w:space="0" w:color="auto"/>
            </w:tcBorders>
            <w:vAlign w:val="center"/>
          </w:tcPr>
          <w:p w14:paraId="28ADC0E6"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ИНН</w:t>
            </w:r>
            <w:r>
              <w:rPr>
                <w:rFonts w:ascii="Times New Roman" w:eastAsia="Times New Roman" w:hAnsi="Times New Roman" w:cs="Times New Roman"/>
                <w:sz w:val="20"/>
                <w:szCs w:val="20"/>
                <w:lang w:eastAsia="ru-RU"/>
              </w:rPr>
              <w:t>,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2CCDFE37"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2C91BD5A"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5368E22A"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219" w:type="dxa"/>
            <w:tcBorders>
              <w:top w:val="single" w:sz="6" w:space="0" w:color="auto"/>
              <w:left w:val="single" w:sz="6" w:space="0" w:color="auto"/>
              <w:bottom w:val="single" w:sz="6" w:space="0" w:color="auto"/>
              <w:right w:val="single" w:sz="6" w:space="0" w:color="auto"/>
            </w:tcBorders>
            <w:vAlign w:val="center"/>
          </w:tcPr>
          <w:p w14:paraId="79B946BC"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Pr>
                <w:rFonts w:ascii="Times New Roman" w:eastAsia="Times New Roman" w:hAnsi="Times New Roman" w:cs="Times New Roman"/>
                <w:sz w:val="20"/>
                <w:szCs w:val="20"/>
                <w:lang w:eastAsia="ru-RU"/>
              </w:rPr>
              <w:t>(по форме, разработанной Фондом)</w:t>
            </w:r>
          </w:p>
        </w:tc>
        <w:tc>
          <w:tcPr>
            <w:tcW w:w="1701" w:type="dxa"/>
            <w:tcBorders>
              <w:top w:val="single" w:sz="6" w:space="0" w:color="auto"/>
              <w:left w:val="single" w:sz="6" w:space="0" w:color="auto"/>
              <w:bottom w:val="single" w:sz="6" w:space="0" w:color="auto"/>
              <w:right w:val="single" w:sz="6" w:space="0" w:color="auto"/>
            </w:tcBorders>
            <w:vAlign w:val="center"/>
          </w:tcPr>
          <w:p w14:paraId="53DBA690"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5072F163"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6E19F3C5"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219" w:type="dxa"/>
            <w:tcBorders>
              <w:top w:val="single" w:sz="6" w:space="0" w:color="auto"/>
              <w:left w:val="single" w:sz="6" w:space="0" w:color="auto"/>
              <w:bottom w:val="single" w:sz="6" w:space="0" w:color="auto"/>
              <w:right w:val="single" w:sz="6" w:space="0" w:color="auto"/>
            </w:tcBorders>
            <w:vAlign w:val="center"/>
          </w:tcPr>
          <w:p w14:paraId="74A9B0BE"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Решение уполномоченного органа залогодателя – юридического лица на заключение крупной сделки (протокол учредителей) в случае отнесения сделки по передаче залога к крупным сделкам или сделкам с заинтересованностью</w:t>
            </w:r>
            <w:r>
              <w:rPr>
                <w:rFonts w:ascii="Times New Roman" w:eastAsia="Times New Roman" w:hAnsi="Times New Roman" w:cs="Times New Roman"/>
                <w:sz w:val="20"/>
                <w:szCs w:val="20"/>
                <w:lang w:eastAsia="ru-RU"/>
              </w:rPr>
              <w:t xml:space="preserve"> (оригинал) </w:t>
            </w:r>
          </w:p>
        </w:tc>
        <w:tc>
          <w:tcPr>
            <w:tcW w:w="1701" w:type="dxa"/>
            <w:tcBorders>
              <w:top w:val="single" w:sz="6" w:space="0" w:color="auto"/>
              <w:left w:val="single" w:sz="6" w:space="0" w:color="auto"/>
              <w:bottom w:val="single" w:sz="6" w:space="0" w:color="auto"/>
              <w:right w:val="single" w:sz="6" w:space="0" w:color="auto"/>
            </w:tcBorders>
            <w:vAlign w:val="center"/>
          </w:tcPr>
          <w:p w14:paraId="2CEE63AF"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63D777FE"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64A3415F"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219" w:type="dxa"/>
            <w:tcBorders>
              <w:top w:val="single" w:sz="6" w:space="0" w:color="auto"/>
              <w:left w:val="single" w:sz="6" w:space="0" w:color="auto"/>
              <w:bottom w:val="single" w:sz="6" w:space="0" w:color="auto"/>
              <w:right w:val="single" w:sz="6" w:space="0" w:color="auto"/>
            </w:tcBorders>
            <w:vAlign w:val="center"/>
          </w:tcPr>
          <w:p w14:paraId="660FD49E"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Копия свидетельства о государственной регистрации права собственности </w:t>
            </w:r>
            <w:r>
              <w:rPr>
                <w:rFonts w:ascii="Times New Roman" w:eastAsia="Times New Roman" w:hAnsi="Times New Roman" w:cs="Times New Roman"/>
                <w:sz w:val="20"/>
                <w:szCs w:val="20"/>
                <w:lang w:eastAsia="ru-RU"/>
              </w:rPr>
              <w:t>либо выписка из ЕГРП на объект недвижимости,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085C9BF3"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42D3F09D"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5C232663"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219" w:type="dxa"/>
            <w:tcBorders>
              <w:top w:val="single" w:sz="6" w:space="0" w:color="auto"/>
              <w:left w:val="single" w:sz="6" w:space="0" w:color="auto"/>
              <w:bottom w:val="single" w:sz="6" w:space="0" w:color="auto"/>
              <w:right w:val="single" w:sz="6" w:space="0" w:color="auto"/>
            </w:tcBorders>
            <w:vAlign w:val="center"/>
          </w:tcPr>
          <w:p w14:paraId="4B847902"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Копия т</w:t>
            </w:r>
            <w:r w:rsidRPr="00A45B7F">
              <w:rPr>
                <w:rFonts w:ascii="Times New Roman" w:eastAsia="Times New Roman" w:hAnsi="Times New Roman" w:cs="Times New Roman"/>
                <w:sz w:val="20"/>
                <w:szCs w:val="20"/>
                <w:lang w:eastAsia="ru-RU"/>
              </w:rPr>
              <w:t>ехническ</w:t>
            </w:r>
            <w:r>
              <w:rPr>
                <w:rFonts w:ascii="Times New Roman" w:eastAsia="Times New Roman" w:hAnsi="Times New Roman" w:cs="Times New Roman"/>
                <w:sz w:val="20"/>
                <w:szCs w:val="20"/>
                <w:lang w:eastAsia="ru-RU"/>
              </w:rPr>
              <w:t>ого</w:t>
            </w:r>
            <w:r w:rsidRPr="00A45B7F">
              <w:rPr>
                <w:rFonts w:ascii="Times New Roman" w:eastAsia="Times New Roman" w:hAnsi="Times New Roman" w:cs="Times New Roman"/>
                <w:sz w:val="20"/>
                <w:szCs w:val="20"/>
                <w:lang w:eastAsia="ru-RU"/>
              </w:rPr>
              <w:t xml:space="preserve"> и (или) кадастров</w:t>
            </w:r>
            <w:r>
              <w:rPr>
                <w:rFonts w:ascii="Times New Roman" w:eastAsia="Times New Roman" w:hAnsi="Times New Roman" w:cs="Times New Roman"/>
                <w:sz w:val="20"/>
                <w:szCs w:val="20"/>
                <w:lang w:eastAsia="ru-RU"/>
              </w:rPr>
              <w:t>ого</w:t>
            </w:r>
            <w:r w:rsidRPr="00A45B7F">
              <w:rPr>
                <w:rFonts w:ascii="Times New Roman" w:eastAsia="Times New Roman" w:hAnsi="Times New Roman" w:cs="Times New Roman"/>
                <w:sz w:val="20"/>
                <w:szCs w:val="20"/>
                <w:lang w:eastAsia="ru-RU"/>
              </w:rPr>
              <w:t xml:space="preserve"> паспорт</w:t>
            </w:r>
            <w:r>
              <w:rPr>
                <w:rFonts w:ascii="Times New Roman" w:eastAsia="Times New Roman" w:hAnsi="Times New Roman" w:cs="Times New Roman"/>
                <w:sz w:val="20"/>
                <w:szCs w:val="20"/>
                <w:lang w:eastAsia="ru-RU"/>
              </w:rPr>
              <w:t>а</w:t>
            </w:r>
            <w:r w:rsidRPr="00A45B7F">
              <w:rPr>
                <w:rFonts w:ascii="Times New Roman" w:eastAsia="Times New Roman" w:hAnsi="Times New Roman" w:cs="Times New Roman"/>
                <w:sz w:val="20"/>
                <w:szCs w:val="20"/>
                <w:lang w:eastAsia="ru-RU"/>
              </w:rPr>
              <w:t xml:space="preserve"> здания</w:t>
            </w:r>
            <w:r>
              <w:rPr>
                <w:rFonts w:ascii="Times New Roman" w:eastAsia="Times New Roman" w:hAnsi="Times New Roman" w:cs="Times New Roman"/>
                <w:sz w:val="20"/>
                <w:szCs w:val="20"/>
                <w:lang w:eastAsia="ru-RU"/>
              </w:rPr>
              <w:t xml:space="preserve"> (помещения),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342321C9"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70D0A77A"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57C293A5"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219" w:type="dxa"/>
            <w:tcBorders>
              <w:top w:val="single" w:sz="6" w:space="0" w:color="auto"/>
              <w:left w:val="single" w:sz="6" w:space="0" w:color="auto"/>
              <w:bottom w:val="single" w:sz="6" w:space="0" w:color="auto"/>
              <w:right w:val="single" w:sz="6" w:space="0" w:color="auto"/>
            </w:tcBorders>
            <w:vAlign w:val="center"/>
          </w:tcPr>
          <w:p w14:paraId="5EA70E43"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w:t>
            </w:r>
            <w:r>
              <w:rPr>
                <w:rFonts w:ascii="Times New Roman" w:eastAsia="Times New Roman" w:hAnsi="Times New Roman" w:cs="Times New Roman"/>
                <w:sz w:val="20"/>
                <w:szCs w:val="20"/>
                <w:lang w:eastAsia="ru-RU"/>
              </w:rPr>
              <w:t>опия к</w:t>
            </w:r>
            <w:r w:rsidRPr="00A45B7F">
              <w:rPr>
                <w:rFonts w:ascii="Times New Roman" w:eastAsia="Times New Roman" w:hAnsi="Times New Roman" w:cs="Times New Roman"/>
                <w:sz w:val="20"/>
                <w:szCs w:val="20"/>
                <w:lang w:eastAsia="ru-RU"/>
              </w:rPr>
              <w:t>адастров</w:t>
            </w:r>
            <w:r>
              <w:rPr>
                <w:rFonts w:ascii="Times New Roman" w:eastAsia="Times New Roman" w:hAnsi="Times New Roman" w:cs="Times New Roman"/>
                <w:sz w:val="20"/>
                <w:szCs w:val="20"/>
                <w:lang w:eastAsia="ru-RU"/>
              </w:rPr>
              <w:t xml:space="preserve">ого </w:t>
            </w:r>
            <w:r w:rsidRPr="00A45B7F">
              <w:rPr>
                <w:rFonts w:ascii="Times New Roman" w:eastAsia="Times New Roman" w:hAnsi="Times New Roman" w:cs="Times New Roman"/>
                <w:sz w:val="20"/>
                <w:szCs w:val="20"/>
                <w:lang w:eastAsia="ru-RU"/>
              </w:rPr>
              <w:t>паспорт</w:t>
            </w:r>
            <w:r>
              <w:rPr>
                <w:rFonts w:ascii="Times New Roman" w:eastAsia="Times New Roman" w:hAnsi="Times New Roman" w:cs="Times New Roman"/>
                <w:sz w:val="20"/>
                <w:szCs w:val="20"/>
                <w:lang w:eastAsia="ru-RU"/>
              </w:rPr>
              <w:t>а</w:t>
            </w:r>
            <w:r w:rsidRPr="00A45B7F">
              <w:rPr>
                <w:rFonts w:ascii="Times New Roman" w:eastAsia="Times New Roman" w:hAnsi="Times New Roman" w:cs="Times New Roman"/>
                <w:sz w:val="20"/>
                <w:szCs w:val="20"/>
                <w:lang w:eastAsia="ru-RU"/>
              </w:rPr>
              <w:t xml:space="preserve"> (план</w:t>
            </w:r>
            <w:r>
              <w:rPr>
                <w:rFonts w:ascii="Times New Roman" w:eastAsia="Times New Roman" w:hAnsi="Times New Roman" w:cs="Times New Roman"/>
                <w:sz w:val="20"/>
                <w:szCs w:val="20"/>
                <w:lang w:eastAsia="ru-RU"/>
              </w:rPr>
              <w:t>а</w:t>
            </w:r>
            <w:r w:rsidRPr="00A45B7F">
              <w:rPr>
                <w:rFonts w:ascii="Times New Roman" w:eastAsia="Times New Roman" w:hAnsi="Times New Roman" w:cs="Times New Roman"/>
                <w:sz w:val="20"/>
                <w:szCs w:val="20"/>
                <w:lang w:eastAsia="ru-RU"/>
              </w:rPr>
              <w:t>) земельного участка</w:t>
            </w:r>
            <w:r>
              <w:rPr>
                <w:rFonts w:ascii="Times New Roman" w:eastAsia="Times New Roman" w:hAnsi="Times New Roman" w:cs="Times New Roman"/>
                <w:sz w:val="20"/>
                <w:szCs w:val="20"/>
                <w:lang w:eastAsia="ru-RU"/>
              </w:rPr>
              <w:t xml:space="preserve">, для отдельно стоящих зданий, правоустанавливающих документов на земельный участок, </w:t>
            </w:r>
            <w:r>
              <w:rPr>
                <w:rFonts w:ascii="Times New Roman" w:eastAsia="Times New Roman" w:hAnsi="Times New Roman" w:cs="Times New Roman"/>
                <w:sz w:val="20"/>
                <w:szCs w:val="20"/>
                <w:lang w:eastAsia="ru-RU"/>
              </w:rPr>
              <w:lastRenderedPageBreak/>
              <w:t>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49DAFAB4"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40DF2DF0"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0FB5D63B"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7219" w:type="dxa"/>
            <w:tcBorders>
              <w:top w:val="single" w:sz="6" w:space="0" w:color="auto"/>
              <w:left w:val="single" w:sz="6" w:space="0" w:color="auto"/>
              <w:bottom w:val="single" w:sz="6" w:space="0" w:color="auto"/>
              <w:right w:val="single" w:sz="6" w:space="0" w:color="auto"/>
            </w:tcBorders>
            <w:vAlign w:val="center"/>
          </w:tcPr>
          <w:p w14:paraId="4DE83FEB" w14:textId="77777777" w:rsidR="006E4A7C" w:rsidRPr="00A45B7F" w:rsidRDefault="006E4A7C" w:rsidP="00EE1470">
            <w:pPr>
              <w:autoSpaceDE w:val="0"/>
              <w:autoSpaceDN w:val="0"/>
              <w:adjustRightInd w:val="0"/>
              <w:spacing w:after="0" w:line="202" w:lineRule="exact"/>
              <w:ind w:right="552" w:firstLine="24"/>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Справка о наличии/отсутствии зарегистрированных в данном помещении (действительна в течение одного месяца на дату предоставления документов)</w:t>
            </w:r>
          </w:p>
        </w:tc>
        <w:tc>
          <w:tcPr>
            <w:tcW w:w="1701" w:type="dxa"/>
            <w:tcBorders>
              <w:top w:val="single" w:sz="6" w:space="0" w:color="auto"/>
              <w:left w:val="single" w:sz="6" w:space="0" w:color="auto"/>
              <w:bottom w:val="single" w:sz="6" w:space="0" w:color="auto"/>
              <w:right w:val="single" w:sz="6" w:space="0" w:color="auto"/>
            </w:tcBorders>
            <w:vAlign w:val="center"/>
          </w:tcPr>
          <w:p w14:paraId="61E8F3D5"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5E12649D"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4CF217D2"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7219" w:type="dxa"/>
            <w:tcBorders>
              <w:top w:val="single" w:sz="6" w:space="0" w:color="auto"/>
              <w:left w:val="single" w:sz="6" w:space="0" w:color="auto"/>
              <w:bottom w:val="single" w:sz="6" w:space="0" w:color="auto"/>
              <w:right w:val="single" w:sz="6" w:space="0" w:color="auto"/>
            </w:tcBorders>
            <w:vAlign w:val="center"/>
          </w:tcPr>
          <w:p w14:paraId="7E889FA3" w14:textId="77777777" w:rsidR="006E4A7C" w:rsidRPr="00A45B7F" w:rsidRDefault="006E4A7C" w:rsidP="00EE1470">
            <w:pPr>
              <w:autoSpaceDE w:val="0"/>
              <w:autoSpaceDN w:val="0"/>
              <w:adjustRightInd w:val="0"/>
              <w:spacing w:after="0" w:line="206" w:lineRule="exact"/>
              <w:ind w:firstLine="24"/>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карточки учета основных средств по форме № ОС-1 (для юридических лиц)</w:t>
            </w:r>
            <w:r>
              <w:rPr>
                <w:rFonts w:ascii="Times New Roman" w:eastAsia="Times New Roman" w:hAnsi="Times New Roman" w:cs="Times New Roman"/>
                <w:sz w:val="20"/>
                <w:szCs w:val="20"/>
                <w:lang w:eastAsia="ru-RU"/>
              </w:rPr>
              <w:t>, перечень и идентификационные данные имущества, заверенные в установленном порядке (для индивидуальных предпринимателей)</w:t>
            </w:r>
            <w:r w:rsidRPr="00A45B7F">
              <w:rPr>
                <w:rFonts w:ascii="Times New Roman" w:eastAsia="Times New Roman" w:hAnsi="Times New Roman" w:cs="Times New Roman"/>
                <w:sz w:val="20"/>
                <w:szCs w:val="20"/>
                <w:lang w:eastAsia="ru-RU"/>
              </w:rPr>
              <w:t>)</w:t>
            </w:r>
          </w:p>
        </w:tc>
        <w:tc>
          <w:tcPr>
            <w:tcW w:w="1701" w:type="dxa"/>
            <w:tcBorders>
              <w:top w:val="single" w:sz="6" w:space="0" w:color="auto"/>
              <w:left w:val="single" w:sz="6" w:space="0" w:color="auto"/>
              <w:bottom w:val="single" w:sz="6" w:space="0" w:color="auto"/>
              <w:right w:val="single" w:sz="6" w:space="0" w:color="auto"/>
            </w:tcBorders>
            <w:vAlign w:val="center"/>
          </w:tcPr>
          <w:p w14:paraId="5A6133F0"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54A66A7B"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02AAC07E"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p>
        </w:tc>
        <w:tc>
          <w:tcPr>
            <w:tcW w:w="7219" w:type="dxa"/>
            <w:tcBorders>
              <w:top w:val="single" w:sz="6" w:space="0" w:color="auto"/>
              <w:left w:val="single" w:sz="6" w:space="0" w:color="auto"/>
              <w:bottom w:val="single" w:sz="6" w:space="0" w:color="auto"/>
              <w:right w:val="single" w:sz="6" w:space="0" w:color="auto"/>
            </w:tcBorders>
            <w:vAlign w:val="center"/>
          </w:tcPr>
          <w:p w14:paraId="6BA75300" w14:textId="77777777" w:rsidR="006E4A7C" w:rsidRPr="00A45B7F" w:rsidRDefault="006E4A7C" w:rsidP="00EE1470">
            <w:pPr>
              <w:autoSpaceDE w:val="0"/>
              <w:autoSpaceDN w:val="0"/>
              <w:adjustRightInd w:val="0"/>
              <w:spacing w:after="0" w:line="204" w:lineRule="exact"/>
              <w:ind w:firstLine="26"/>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Отчет о рыночной </w:t>
            </w:r>
            <w:r>
              <w:rPr>
                <w:rFonts w:ascii="Times New Roman" w:eastAsia="Times New Roman" w:hAnsi="Times New Roman" w:cs="Times New Roman"/>
                <w:sz w:val="20"/>
                <w:szCs w:val="20"/>
                <w:lang w:eastAsia="ru-RU"/>
              </w:rPr>
              <w:t xml:space="preserve">стоимости объекта недвижимости: здания, </w:t>
            </w:r>
            <w:r w:rsidRPr="00A45B7F">
              <w:rPr>
                <w:rFonts w:ascii="Times New Roman" w:eastAsia="Times New Roman" w:hAnsi="Times New Roman" w:cs="Times New Roman"/>
                <w:sz w:val="20"/>
                <w:szCs w:val="20"/>
                <w:lang w:eastAsia="ru-RU"/>
              </w:rPr>
              <w:t xml:space="preserve"> жилого</w:t>
            </w:r>
            <w:r>
              <w:rPr>
                <w:rFonts w:ascii="Times New Roman" w:eastAsia="Times New Roman" w:hAnsi="Times New Roman" w:cs="Times New Roman"/>
                <w:sz w:val="20"/>
                <w:szCs w:val="20"/>
                <w:lang w:eastAsia="ru-RU"/>
              </w:rPr>
              <w:t xml:space="preserve">/нежилого </w:t>
            </w:r>
            <w:r w:rsidRPr="00A45B7F">
              <w:rPr>
                <w:rFonts w:ascii="Times New Roman" w:eastAsia="Times New Roman" w:hAnsi="Times New Roman" w:cs="Times New Roman"/>
                <w:sz w:val="20"/>
                <w:szCs w:val="20"/>
                <w:lang w:eastAsia="ru-RU"/>
              </w:rPr>
              <w:t>помещения, составленный не ранее трех месяцев до момента подачи заявления на получение займа</w:t>
            </w:r>
          </w:p>
        </w:tc>
        <w:tc>
          <w:tcPr>
            <w:tcW w:w="1701" w:type="dxa"/>
            <w:tcBorders>
              <w:top w:val="single" w:sz="6" w:space="0" w:color="auto"/>
              <w:left w:val="single" w:sz="6" w:space="0" w:color="auto"/>
              <w:bottom w:val="single" w:sz="6" w:space="0" w:color="auto"/>
              <w:right w:val="single" w:sz="6" w:space="0" w:color="auto"/>
            </w:tcBorders>
            <w:vAlign w:val="center"/>
          </w:tcPr>
          <w:p w14:paraId="0D280DCF"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0F4FD7F0" w14:textId="77777777" w:rsidR="006E4A7C" w:rsidRPr="00ED05E0" w:rsidRDefault="006E4A7C" w:rsidP="006E4A7C">
      <w:pPr>
        <w:autoSpaceDE w:val="0"/>
        <w:autoSpaceDN w:val="0"/>
        <w:adjustRightInd w:val="0"/>
        <w:spacing w:after="0"/>
        <w:jc w:val="center"/>
        <w:rPr>
          <w:rFonts w:ascii="Times New Roman" w:eastAsia="Times New Roman" w:hAnsi="Times New Roman" w:cs="Times New Roman"/>
          <w:b/>
          <w:bCs/>
          <w:sz w:val="20"/>
          <w:szCs w:val="20"/>
          <w:lang w:eastAsia="ru-RU"/>
        </w:rPr>
      </w:pPr>
    </w:p>
    <w:p w14:paraId="051BD135" w14:textId="77777777" w:rsidR="00A8456C" w:rsidRPr="00A45B7F" w:rsidRDefault="00A8456C" w:rsidP="006E4A7C">
      <w:pPr>
        <w:autoSpaceDE w:val="0"/>
        <w:autoSpaceDN w:val="0"/>
        <w:adjustRightInd w:val="0"/>
        <w:spacing w:after="0"/>
        <w:jc w:val="center"/>
        <w:rPr>
          <w:rFonts w:ascii="Times New Roman" w:eastAsia="Times New Roman" w:hAnsi="Times New Roman" w:cs="Times New Roman"/>
          <w:b/>
          <w:bCs/>
          <w:lang w:eastAsia="ru-RU"/>
        </w:rPr>
      </w:pPr>
      <w:r w:rsidRPr="00A45B7F">
        <w:rPr>
          <w:rFonts w:ascii="Times New Roman" w:eastAsia="Times New Roman" w:hAnsi="Times New Roman" w:cs="Times New Roman"/>
          <w:b/>
          <w:bCs/>
          <w:lang w:eastAsia="ru-RU"/>
        </w:rPr>
        <w:t>Залог автотранспортных средств и самоходных машин</w:t>
      </w:r>
    </w:p>
    <w:p w14:paraId="17358884" w14:textId="77777777" w:rsidR="00A8456C" w:rsidRPr="00ED05E0" w:rsidRDefault="00A8456C" w:rsidP="00A8456C">
      <w:pPr>
        <w:spacing w:after="276" w:line="1" w:lineRule="exact"/>
        <w:rPr>
          <w:rFonts w:ascii="Times New Roman" w:eastAsia="Times New Roman" w:hAnsi="Times New Roman" w:cs="Times New Roman"/>
          <w:snapToGrid w:val="0"/>
          <w:sz w:val="2"/>
          <w:szCs w:val="2"/>
          <w:lang w:eastAsia="ru-RU"/>
        </w:rPr>
      </w:pPr>
    </w:p>
    <w:tbl>
      <w:tblPr>
        <w:tblW w:w="9640" w:type="dxa"/>
        <w:tblInd w:w="-102" w:type="dxa"/>
        <w:tblLayout w:type="fixed"/>
        <w:tblCellMar>
          <w:left w:w="40" w:type="dxa"/>
          <w:right w:w="40" w:type="dxa"/>
        </w:tblCellMar>
        <w:tblLook w:val="0000" w:firstRow="0" w:lastRow="0" w:firstColumn="0" w:lastColumn="0" w:noHBand="0" w:noVBand="0"/>
      </w:tblPr>
      <w:tblGrid>
        <w:gridCol w:w="720"/>
        <w:gridCol w:w="7219"/>
        <w:gridCol w:w="1701"/>
      </w:tblGrid>
      <w:tr w:rsidR="006E4A7C" w:rsidRPr="00A45B7F" w14:paraId="0E50CABA"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7BC2F482"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7219" w:type="dxa"/>
            <w:tcBorders>
              <w:top w:val="single" w:sz="6" w:space="0" w:color="auto"/>
              <w:left w:val="single" w:sz="6" w:space="0" w:color="auto"/>
              <w:bottom w:val="single" w:sz="6" w:space="0" w:color="auto"/>
              <w:right w:val="single" w:sz="6" w:space="0" w:color="auto"/>
            </w:tcBorders>
            <w:vAlign w:val="center"/>
          </w:tcPr>
          <w:p w14:paraId="012B2727"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701" w:type="dxa"/>
            <w:tcBorders>
              <w:top w:val="single" w:sz="6" w:space="0" w:color="auto"/>
              <w:left w:val="single" w:sz="6" w:space="0" w:color="auto"/>
              <w:bottom w:val="single" w:sz="6" w:space="0" w:color="auto"/>
              <w:right w:val="single" w:sz="6" w:space="0" w:color="auto"/>
            </w:tcBorders>
            <w:vAlign w:val="center"/>
          </w:tcPr>
          <w:p w14:paraId="6F89A376"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6E4A7C" w:rsidRPr="00A45B7F" w14:paraId="3C6655A5"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4C7DECF4"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7219" w:type="dxa"/>
            <w:tcBorders>
              <w:top w:val="single" w:sz="6" w:space="0" w:color="auto"/>
              <w:left w:val="single" w:sz="6" w:space="0" w:color="auto"/>
              <w:bottom w:val="single" w:sz="6" w:space="0" w:color="auto"/>
              <w:right w:val="single" w:sz="6" w:space="0" w:color="auto"/>
            </w:tcBorders>
            <w:vAlign w:val="center"/>
          </w:tcPr>
          <w:p w14:paraId="15F82D00" w14:textId="77777777" w:rsidR="006E4A7C" w:rsidRPr="00A45B7F" w:rsidRDefault="006E4A7C" w:rsidP="00EE147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 Полная выписка из Единого государственного реестра юридических лиц</w:t>
            </w:r>
            <w:r>
              <w:rPr>
                <w:rFonts w:ascii="Times New Roman" w:eastAsia="Times New Roman" w:hAnsi="Times New Roman" w:cs="Times New Roman"/>
                <w:sz w:val="20"/>
                <w:szCs w:val="20"/>
                <w:lang w:eastAsia="ru-RU"/>
              </w:rPr>
              <w:t>/индивидуальных предпринимателей</w:t>
            </w:r>
            <w:r w:rsidRPr="00A45B7F">
              <w:rPr>
                <w:rFonts w:ascii="Times New Roman" w:eastAsia="Times New Roman" w:hAnsi="Times New Roman" w:cs="Times New Roman"/>
                <w:sz w:val="20"/>
                <w:szCs w:val="20"/>
                <w:lang w:eastAsia="ru-RU"/>
              </w:rPr>
              <w:t xml:space="preserve"> (если залогодателем является юридическое лицо</w:t>
            </w:r>
            <w:r>
              <w:rPr>
                <w:rFonts w:ascii="Times New Roman" w:eastAsia="Times New Roman" w:hAnsi="Times New Roman" w:cs="Times New Roman"/>
                <w:sz w:val="20"/>
                <w:szCs w:val="20"/>
                <w:lang w:eastAsia="ru-RU"/>
              </w:rPr>
              <w:t>/индивидуальный предприниматель</w:t>
            </w:r>
            <w:r w:rsidRPr="00A45B7F">
              <w:rPr>
                <w:rFonts w:ascii="Times New Roman" w:eastAsia="Times New Roman" w:hAnsi="Times New Roman" w:cs="Times New Roman"/>
                <w:sz w:val="20"/>
                <w:szCs w:val="20"/>
                <w:lang w:eastAsia="ru-RU"/>
              </w:rPr>
              <w:t>), выданная налоговым органом в срок не позднее одного месяца до даты обращения в Фонд за получением микрозайма</w:t>
            </w:r>
          </w:p>
          <w:p w14:paraId="6CE3231A"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 Копия паспорта с предъявлением оригинала (если залогодателем является физическое лицо)</w:t>
            </w:r>
          </w:p>
        </w:tc>
        <w:tc>
          <w:tcPr>
            <w:tcW w:w="1701" w:type="dxa"/>
            <w:tcBorders>
              <w:top w:val="single" w:sz="6" w:space="0" w:color="auto"/>
              <w:left w:val="single" w:sz="6" w:space="0" w:color="auto"/>
              <w:bottom w:val="single" w:sz="6" w:space="0" w:color="auto"/>
              <w:right w:val="single" w:sz="6" w:space="0" w:color="auto"/>
            </w:tcBorders>
            <w:vAlign w:val="center"/>
          </w:tcPr>
          <w:p w14:paraId="60C68EEF"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2DFF0ECF"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3CF06738"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219" w:type="dxa"/>
            <w:tcBorders>
              <w:top w:val="single" w:sz="6" w:space="0" w:color="auto"/>
              <w:left w:val="single" w:sz="6" w:space="0" w:color="auto"/>
              <w:bottom w:val="single" w:sz="6" w:space="0" w:color="auto"/>
              <w:right w:val="single" w:sz="6" w:space="0" w:color="auto"/>
            </w:tcBorders>
            <w:vAlign w:val="center"/>
          </w:tcPr>
          <w:p w14:paraId="6DB4A5BC"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Анкета залогодателя (по форме, разработанной Фондом)</w:t>
            </w:r>
          </w:p>
        </w:tc>
        <w:tc>
          <w:tcPr>
            <w:tcW w:w="1701" w:type="dxa"/>
            <w:tcBorders>
              <w:top w:val="single" w:sz="6" w:space="0" w:color="auto"/>
              <w:left w:val="single" w:sz="6" w:space="0" w:color="auto"/>
              <w:bottom w:val="single" w:sz="6" w:space="0" w:color="auto"/>
              <w:right w:val="single" w:sz="6" w:space="0" w:color="auto"/>
            </w:tcBorders>
            <w:vAlign w:val="center"/>
          </w:tcPr>
          <w:p w14:paraId="464707B2"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679E36BA"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2CE7D831"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219" w:type="dxa"/>
            <w:tcBorders>
              <w:top w:val="single" w:sz="6" w:space="0" w:color="auto"/>
              <w:left w:val="single" w:sz="6" w:space="0" w:color="auto"/>
              <w:bottom w:val="single" w:sz="6" w:space="0" w:color="auto"/>
              <w:right w:val="single" w:sz="6" w:space="0" w:color="auto"/>
            </w:tcBorders>
            <w:vAlign w:val="center"/>
          </w:tcPr>
          <w:p w14:paraId="555DA418"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СНИЛС (если залогодателем является физическое лицо)</w:t>
            </w:r>
            <w:r>
              <w:rPr>
                <w:rFonts w:ascii="Times New Roman" w:eastAsia="Times New Roman" w:hAnsi="Times New Roman" w:cs="Times New Roman"/>
                <w:sz w:val="20"/>
                <w:szCs w:val="20"/>
                <w:lang w:eastAsia="ru-RU"/>
              </w:rPr>
              <w:t>,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046D13D3"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5A024DD5"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3BA67CCD"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219" w:type="dxa"/>
            <w:tcBorders>
              <w:top w:val="single" w:sz="6" w:space="0" w:color="auto"/>
              <w:left w:val="single" w:sz="6" w:space="0" w:color="auto"/>
              <w:bottom w:val="single" w:sz="6" w:space="0" w:color="auto"/>
              <w:right w:val="single" w:sz="6" w:space="0" w:color="auto"/>
            </w:tcBorders>
            <w:vAlign w:val="center"/>
          </w:tcPr>
          <w:p w14:paraId="7D0E8848"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ИНН</w:t>
            </w:r>
            <w:r>
              <w:rPr>
                <w:rFonts w:ascii="Times New Roman" w:eastAsia="Times New Roman" w:hAnsi="Times New Roman" w:cs="Times New Roman"/>
                <w:sz w:val="20"/>
                <w:szCs w:val="20"/>
                <w:lang w:eastAsia="ru-RU"/>
              </w:rPr>
              <w:t>, предоставляется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318F1AC2"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689CD0A5"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2570B78D"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219" w:type="dxa"/>
            <w:tcBorders>
              <w:top w:val="single" w:sz="6" w:space="0" w:color="auto"/>
              <w:left w:val="single" w:sz="6" w:space="0" w:color="auto"/>
              <w:bottom w:val="single" w:sz="6" w:space="0" w:color="auto"/>
              <w:right w:val="single" w:sz="6" w:space="0" w:color="auto"/>
            </w:tcBorders>
            <w:vAlign w:val="center"/>
          </w:tcPr>
          <w:p w14:paraId="703E6786"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Pr>
                <w:rFonts w:ascii="Times New Roman" w:eastAsia="Times New Roman" w:hAnsi="Times New Roman" w:cs="Times New Roman"/>
                <w:sz w:val="20"/>
                <w:szCs w:val="20"/>
                <w:lang w:eastAsia="ru-RU"/>
              </w:rPr>
              <w:t>(по форме, разработанной Фондом)</w:t>
            </w:r>
          </w:p>
        </w:tc>
        <w:tc>
          <w:tcPr>
            <w:tcW w:w="1701" w:type="dxa"/>
            <w:tcBorders>
              <w:top w:val="single" w:sz="6" w:space="0" w:color="auto"/>
              <w:left w:val="single" w:sz="6" w:space="0" w:color="auto"/>
              <w:bottom w:val="single" w:sz="6" w:space="0" w:color="auto"/>
              <w:right w:val="single" w:sz="6" w:space="0" w:color="auto"/>
            </w:tcBorders>
            <w:vAlign w:val="center"/>
          </w:tcPr>
          <w:p w14:paraId="25166E93"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326FF1D8"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62FD4293"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219" w:type="dxa"/>
            <w:tcBorders>
              <w:top w:val="single" w:sz="6" w:space="0" w:color="auto"/>
              <w:left w:val="single" w:sz="6" w:space="0" w:color="auto"/>
              <w:bottom w:val="single" w:sz="6" w:space="0" w:color="auto"/>
              <w:right w:val="single" w:sz="6" w:space="0" w:color="auto"/>
            </w:tcBorders>
            <w:vAlign w:val="center"/>
          </w:tcPr>
          <w:p w14:paraId="28EFEC2D"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карточки учета основных средств по форме № ОС-1 (для юридических лиц)</w:t>
            </w:r>
            <w:r>
              <w:rPr>
                <w:rFonts w:ascii="Times New Roman" w:eastAsia="Times New Roman" w:hAnsi="Times New Roman" w:cs="Times New Roman"/>
                <w:sz w:val="20"/>
                <w:szCs w:val="20"/>
                <w:lang w:eastAsia="ru-RU"/>
              </w:rPr>
              <w:t>, перечень и идентификационные данные имущества, заверенные в установленном порядке (для индивидуальных предпринимателей)</w:t>
            </w:r>
          </w:p>
        </w:tc>
        <w:tc>
          <w:tcPr>
            <w:tcW w:w="1701" w:type="dxa"/>
            <w:tcBorders>
              <w:top w:val="single" w:sz="6" w:space="0" w:color="auto"/>
              <w:left w:val="single" w:sz="6" w:space="0" w:color="auto"/>
              <w:bottom w:val="single" w:sz="6" w:space="0" w:color="auto"/>
              <w:right w:val="single" w:sz="6" w:space="0" w:color="auto"/>
            </w:tcBorders>
            <w:vAlign w:val="center"/>
          </w:tcPr>
          <w:p w14:paraId="17444DF8"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04E97436"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0B9DC1A4"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219" w:type="dxa"/>
            <w:tcBorders>
              <w:top w:val="single" w:sz="6" w:space="0" w:color="auto"/>
              <w:left w:val="single" w:sz="6" w:space="0" w:color="auto"/>
              <w:bottom w:val="single" w:sz="6" w:space="0" w:color="auto"/>
              <w:right w:val="single" w:sz="6" w:space="0" w:color="auto"/>
            </w:tcBorders>
            <w:vAlign w:val="center"/>
          </w:tcPr>
          <w:p w14:paraId="3E1A5FB5"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Копии регистрационных документов на транспортное средство</w:t>
            </w:r>
            <w:r>
              <w:rPr>
                <w:rFonts w:ascii="Times New Roman" w:eastAsia="Times New Roman" w:hAnsi="Times New Roman" w:cs="Times New Roman"/>
                <w:sz w:val="20"/>
                <w:szCs w:val="20"/>
                <w:lang w:eastAsia="ru-RU"/>
              </w:rPr>
              <w:t xml:space="preserve"> (с оригиналом)</w:t>
            </w:r>
          </w:p>
        </w:tc>
        <w:tc>
          <w:tcPr>
            <w:tcW w:w="1701" w:type="dxa"/>
            <w:tcBorders>
              <w:top w:val="single" w:sz="6" w:space="0" w:color="auto"/>
              <w:left w:val="single" w:sz="6" w:space="0" w:color="auto"/>
              <w:bottom w:val="single" w:sz="6" w:space="0" w:color="auto"/>
              <w:right w:val="single" w:sz="6" w:space="0" w:color="auto"/>
            </w:tcBorders>
            <w:vAlign w:val="center"/>
          </w:tcPr>
          <w:p w14:paraId="14D68643"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6E44A4A7"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0B1BF41E"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219" w:type="dxa"/>
            <w:tcBorders>
              <w:top w:val="single" w:sz="6" w:space="0" w:color="auto"/>
              <w:left w:val="single" w:sz="6" w:space="0" w:color="auto"/>
              <w:bottom w:val="single" w:sz="6" w:space="0" w:color="auto"/>
              <w:right w:val="single" w:sz="6" w:space="0" w:color="auto"/>
            </w:tcBorders>
            <w:vAlign w:val="center"/>
          </w:tcPr>
          <w:p w14:paraId="4A70D4BA" w14:textId="77777777" w:rsidR="006E4A7C" w:rsidRPr="00A45B7F" w:rsidRDefault="006E4A7C" w:rsidP="00EE1470">
            <w:pPr>
              <w:autoSpaceDE w:val="0"/>
              <w:autoSpaceDN w:val="0"/>
              <w:adjustRightInd w:val="0"/>
              <w:spacing w:after="0" w:line="211"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Копии документов, подтверждающих </w:t>
            </w:r>
            <w:r>
              <w:rPr>
                <w:rFonts w:ascii="Times New Roman" w:eastAsia="Times New Roman" w:hAnsi="Times New Roman" w:cs="Times New Roman"/>
                <w:sz w:val="20"/>
                <w:szCs w:val="20"/>
                <w:lang w:eastAsia="ru-RU"/>
              </w:rPr>
              <w:t>приобретение</w:t>
            </w:r>
            <w:r w:rsidRPr="00A45B7F">
              <w:rPr>
                <w:rFonts w:ascii="Times New Roman" w:eastAsia="Times New Roman" w:hAnsi="Times New Roman" w:cs="Times New Roman"/>
                <w:sz w:val="20"/>
                <w:szCs w:val="20"/>
                <w:lang w:eastAsia="ru-RU"/>
              </w:rPr>
              <w:t xml:space="preserve"> транспортного средства/самоходной машины (договоры поставки, купли-продажи и др.)</w:t>
            </w:r>
          </w:p>
        </w:tc>
        <w:tc>
          <w:tcPr>
            <w:tcW w:w="1701" w:type="dxa"/>
            <w:tcBorders>
              <w:top w:val="single" w:sz="6" w:space="0" w:color="auto"/>
              <w:left w:val="single" w:sz="6" w:space="0" w:color="auto"/>
              <w:bottom w:val="single" w:sz="6" w:space="0" w:color="auto"/>
              <w:right w:val="single" w:sz="6" w:space="0" w:color="auto"/>
            </w:tcBorders>
            <w:vAlign w:val="center"/>
          </w:tcPr>
          <w:p w14:paraId="659DB564"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47AA4801"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5A6D8703"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219" w:type="dxa"/>
            <w:tcBorders>
              <w:top w:val="single" w:sz="6" w:space="0" w:color="auto"/>
              <w:left w:val="single" w:sz="6" w:space="0" w:color="auto"/>
              <w:bottom w:val="single" w:sz="6" w:space="0" w:color="auto"/>
              <w:right w:val="single" w:sz="6" w:space="0" w:color="auto"/>
            </w:tcBorders>
            <w:vAlign w:val="center"/>
          </w:tcPr>
          <w:p w14:paraId="36E1711B"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паспорта транспортного средства (самоходной машины) с предоставлением оригинала</w:t>
            </w:r>
          </w:p>
        </w:tc>
        <w:tc>
          <w:tcPr>
            <w:tcW w:w="1701" w:type="dxa"/>
            <w:tcBorders>
              <w:top w:val="single" w:sz="6" w:space="0" w:color="auto"/>
              <w:left w:val="single" w:sz="6" w:space="0" w:color="auto"/>
              <w:bottom w:val="single" w:sz="6" w:space="0" w:color="auto"/>
              <w:right w:val="single" w:sz="6" w:space="0" w:color="auto"/>
            </w:tcBorders>
            <w:vAlign w:val="center"/>
          </w:tcPr>
          <w:p w14:paraId="01BCEBAF"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6E4A7C" w:rsidRPr="00A45B7F" w14:paraId="3F992ED2"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6A992761" w14:textId="77777777" w:rsidR="006E4A7C" w:rsidRPr="00A45B7F" w:rsidRDefault="006E4A7C"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7219" w:type="dxa"/>
            <w:tcBorders>
              <w:top w:val="single" w:sz="6" w:space="0" w:color="auto"/>
              <w:left w:val="single" w:sz="6" w:space="0" w:color="auto"/>
              <w:bottom w:val="single" w:sz="6" w:space="0" w:color="auto"/>
              <w:right w:val="single" w:sz="6" w:space="0" w:color="auto"/>
            </w:tcBorders>
            <w:vAlign w:val="center"/>
          </w:tcPr>
          <w:p w14:paraId="10889CFE" w14:textId="77777777" w:rsidR="006E4A7C" w:rsidRPr="00A45B7F" w:rsidRDefault="006E4A7C" w:rsidP="00EE1470">
            <w:pPr>
              <w:autoSpaceDE w:val="0"/>
              <w:autoSpaceDN w:val="0"/>
              <w:adjustRightInd w:val="0"/>
              <w:spacing w:after="0" w:line="204" w:lineRule="exact"/>
              <w:ind w:left="2" w:hanging="2"/>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Решение уполномоченного органа залогодателя – юридического лица на заключение крупной сделки (протокол учредителей) в случае отнесения сделки по передаче залога к крупным сделкам или сделкам с заинтересованностью</w:t>
            </w:r>
          </w:p>
        </w:tc>
        <w:tc>
          <w:tcPr>
            <w:tcW w:w="1701" w:type="dxa"/>
            <w:tcBorders>
              <w:top w:val="single" w:sz="6" w:space="0" w:color="auto"/>
              <w:left w:val="single" w:sz="6" w:space="0" w:color="auto"/>
              <w:bottom w:val="single" w:sz="6" w:space="0" w:color="auto"/>
              <w:right w:val="single" w:sz="6" w:space="0" w:color="auto"/>
            </w:tcBorders>
            <w:vAlign w:val="center"/>
          </w:tcPr>
          <w:p w14:paraId="63FB6D33" w14:textId="77777777" w:rsidR="006E4A7C" w:rsidRPr="00A45B7F" w:rsidRDefault="006E4A7C"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72A5FA57" w14:textId="77777777" w:rsidR="005244AA" w:rsidRDefault="005244AA" w:rsidP="005244AA">
      <w:pPr>
        <w:pStyle w:val="ConsPlusNormal"/>
        <w:tabs>
          <w:tab w:val="left" w:pos="0"/>
          <w:tab w:val="left" w:pos="567"/>
        </w:tabs>
        <w:ind w:firstLine="567"/>
        <w:jc w:val="both"/>
        <w:rPr>
          <w:rFonts w:ascii="Times New Roman" w:hAnsi="Times New Roman" w:cs="Times New Roman"/>
          <w:sz w:val="22"/>
          <w:szCs w:val="22"/>
        </w:rPr>
      </w:pPr>
    </w:p>
    <w:p w14:paraId="6481C374" w14:textId="77777777" w:rsidR="005244AA" w:rsidRPr="00BC32E6" w:rsidRDefault="005244AA" w:rsidP="005244AA">
      <w:pPr>
        <w:pStyle w:val="ConsPlusNormal"/>
        <w:tabs>
          <w:tab w:val="left" w:pos="0"/>
          <w:tab w:val="left" w:pos="567"/>
        </w:tabs>
        <w:ind w:firstLine="567"/>
        <w:jc w:val="both"/>
        <w:rPr>
          <w:rFonts w:ascii="Times New Roman" w:hAnsi="Times New Roman" w:cs="Times New Roman"/>
          <w:sz w:val="22"/>
          <w:szCs w:val="22"/>
        </w:rPr>
      </w:pPr>
      <w:r w:rsidRPr="00BC32E6">
        <w:rPr>
          <w:rFonts w:ascii="Times New Roman" w:hAnsi="Times New Roman" w:cs="Times New Roman"/>
          <w:sz w:val="22"/>
          <w:szCs w:val="22"/>
        </w:rPr>
        <w:t>Принятые Фондом документы не возвращаются.</w:t>
      </w:r>
    </w:p>
    <w:p w14:paraId="6134300D" w14:textId="77777777" w:rsidR="005244AA" w:rsidRPr="00BC32E6" w:rsidRDefault="005244AA" w:rsidP="005244AA">
      <w:pPr>
        <w:spacing w:after="0" w:line="240" w:lineRule="auto"/>
        <w:ind w:right="-12" w:firstLine="567"/>
        <w:rPr>
          <w:rFonts w:ascii="Times New Roman" w:eastAsia="Times New Roman" w:hAnsi="Times New Roman" w:cs="Times New Roman"/>
          <w:b/>
          <w:bCs/>
          <w:snapToGrid w:val="0"/>
          <w:lang w:eastAsia="ru-RU"/>
        </w:rPr>
      </w:pPr>
    </w:p>
    <w:p w14:paraId="2A2446AE" w14:textId="77777777" w:rsidR="005244AA" w:rsidRPr="00BC32E6" w:rsidRDefault="005244AA" w:rsidP="005244AA">
      <w:pPr>
        <w:tabs>
          <w:tab w:val="left" w:pos="4212"/>
        </w:tabs>
        <w:autoSpaceDE w:val="0"/>
        <w:autoSpaceDN w:val="0"/>
        <w:adjustRightInd w:val="0"/>
        <w:spacing w:after="0" w:line="240" w:lineRule="auto"/>
        <w:rPr>
          <w:rFonts w:ascii="Times New Roman" w:eastAsia="Times New Roman" w:hAnsi="Times New Roman" w:cs="Times New Roman"/>
          <w:b/>
          <w:bCs/>
          <w:lang w:eastAsia="ru-RU"/>
        </w:rPr>
      </w:pPr>
      <w:r w:rsidRPr="00BC32E6">
        <w:rPr>
          <w:rFonts w:ascii="Times New Roman" w:eastAsia="Times New Roman" w:hAnsi="Times New Roman" w:cs="Times New Roman"/>
          <w:b/>
          <w:bCs/>
          <w:lang w:eastAsia="ru-RU"/>
        </w:rPr>
        <w:t>Документы сдал:</w:t>
      </w:r>
      <w:r w:rsidRPr="00BC32E6">
        <w:rPr>
          <w:rFonts w:ascii="Times New Roman" w:eastAsia="Times New Roman" w:hAnsi="Times New Roman" w:cs="Times New Roman"/>
          <w:lang w:eastAsia="ru-RU"/>
        </w:rPr>
        <w:tab/>
      </w:r>
      <w:r w:rsidRPr="00BC32E6">
        <w:rPr>
          <w:rFonts w:ascii="Times New Roman" w:eastAsia="Times New Roman" w:hAnsi="Times New Roman" w:cs="Times New Roman"/>
          <w:b/>
          <w:bCs/>
          <w:lang w:eastAsia="ru-RU"/>
        </w:rPr>
        <w:t>Документы принял:</w:t>
      </w:r>
    </w:p>
    <w:p w14:paraId="4CB84086" w14:textId="77777777" w:rsidR="005244AA" w:rsidRPr="00065E22" w:rsidRDefault="005244AA" w:rsidP="005244AA">
      <w:pPr>
        <w:tabs>
          <w:tab w:val="left" w:pos="4212"/>
        </w:tabs>
        <w:autoSpaceDE w:val="0"/>
        <w:autoSpaceDN w:val="0"/>
        <w:adjustRightInd w:val="0"/>
        <w:spacing w:after="0" w:line="240" w:lineRule="auto"/>
        <w:rPr>
          <w:rFonts w:ascii="Times New Roman" w:eastAsia="Times New Roman" w:hAnsi="Times New Roman" w:cs="Times New Roman"/>
          <w:b/>
          <w:bCs/>
          <w:sz w:val="14"/>
          <w:szCs w:val="14"/>
          <w:lang w:eastAsia="ru-RU"/>
        </w:rPr>
      </w:pPr>
    </w:p>
    <w:p w14:paraId="5390412D" w14:textId="77777777" w:rsidR="005244AA" w:rsidRPr="00065E22" w:rsidRDefault="005244AA" w:rsidP="005244AA">
      <w:pPr>
        <w:tabs>
          <w:tab w:val="left" w:leader="underscore" w:pos="1694"/>
          <w:tab w:val="left" w:leader="underscore" w:pos="3749"/>
          <w:tab w:val="left" w:pos="4370"/>
          <w:tab w:val="left" w:leader="underscore" w:pos="6173"/>
          <w:tab w:val="left" w:pos="6838"/>
          <w:tab w:val="left" w:leader="underscore" w:pos="8638"/>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ab/>
      </w:r>
      <w:r w:rsidRPr="00065E22">
        <w:rPr>
          <w:rFonts w:ascii="Times New Roman" w:eastAsia="Times New Roman" w:hAnsi="Times New Roman" w:cs="Times New Roman"/>
          <w:sz w:val="20"/>
          <w:szCs w:val="20"/>
          <w:lang w:eastAsia="ru-RU"/>
        </w:rPr>
        <w:tab/>
      </w: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_________________</w:t>
      </w:r>
      <w:r>
        <w:rPr>
          <w:rFonts w:ascii="Times New Roman" w:eastAsia="Times New Roman" w:hAnsi="Times New Roman" w:cs="Times New Roman"/>
          <w:sz w:val="14"/>
          <w:szCs w:val="14"/>
          <w:lang w:eastAsia="ru-RU"/>
        </w:rPr>
        <w:t>____</w:t>
      </w:r>
      <w:r w:rsidRPr="00065E22">
        <w:rPr>
          <w:rFonts w:ascii="Times New Roman" w:eastAsia="Times New Roman" w:hAnsi="Times New Roman" w:cs="Times New Roman"/>
          <w:sz w:val="14"/>
          <w:szCs w:val="14"/>
          <w:lang w:eastAsia="ru-RU"/>
        </w:rPr>
        <w:t>_</w:t>
      </w:r>
      <w:r>
        <w:rPr>
          <w:rFonts w:ascii="Times New Roman" w:eastAsia="Times New Roman" w:hAnsi="Times New Roman" w:cs="Times New Roman"/>
          <w:sz w:val="14"/>
          <w:szCs w:val="14"/>
          <w:lang w:eastAsia="ru-RU"/>
        </w:rPr>
        <w:t>_______</w:t>
      </w:r>
    </w:p>
    <w:p w14:paraId="602135C9" w14:textId="77777777" w:rsidR="005244AA" w:rsidRPr="00065E22" w:rsidRDefault="005244AA" w:rsidP="005244AA">
      <w:pPr>
        <w:tabs>
          <w:tab w:val="left" w:pos="2650"/>
          <w:tab w:val="left" w:pos="5129"/>
          <w:tab w:val="left" w:pos="7104"/>
        </w:tabs>
        <w:autoSpaceDE w:val="0"/>
        <w:autoSpaceDN w:val="0"/>
        <w:adjustRightInd w:val="0"/>
        <w:spacing w:after="0" w:line="192" w:lineRule="exact"/>
        <w:ind w:left="564"/>
        <w:rPr>
          <w:rFonts w:ascii="Times New Roman" w:eastAsia="Times New Roman" w:hAnsi="Times New Roman" w:cs="Times New Roman"/>
          <w:i/>
          <w:iCs/>
          <w:sz w:val="14"/>
          <w:szCs w:val="14"/>
          <w:lang w:eastAsia="ru-RU"/>
        </w:rPr>
      </w:pP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p>
    <w:p w14:paraId="75194312" w14:textId="77777777" w:rsidR="005244AA" w:rsidRPr="00BD3C5D" w:rsidRDefault="005244AA" w:rsidP="005244AA">
      <w:pPr>
        <w:tabs>
          <w:tab w:val="left" w:pos="970"/>
        </w:tabs>
        <w:autoSpaceDE w:val="0"/>
        <w:autoSpaceDN w:val="0"/>
        <w:adjustRightInd w:val="0"/>
        <w:spacing w:before="10" w:after="0" w:line="240" w:lineRule="auto"/>
        <w:ind w:left="703" w:right="864"/>
        <w:rPr>
          <w:rFonts w:ascii="Times New Roman" w:eastAsia="Times New Roman" w:hAnsi="Times New Roman" w:cs="Times New Roman"/>
          <w:lang w:eastAsia="ru-RU"/>
        </w:rPr>
      </w:pPr>
    </w:p>
    <w:p w14:paraId="652F0EAF" w14:textId="77777777" w:rsidR="00A8456C" w:rsidRDefault="00A8456C" w:rsidP="00A8456C"/>
    <w:p w14:paraId="5953473C"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AE0A5B5"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741F396"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482A8B72"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33478F8"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F1192CB"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0394146"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3F89F7DE"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AF6C688"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82B22CD"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9E2F2AF"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284DFBD"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E885065"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E80FA65"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512EE5F"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224FB21E"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6670E92F"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4AEAA6F"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0BCD2F8E"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9A61C26"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5492B52C"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B3D2AE2" w14:textId="77777777" w:rsidR="00B1294A" w:rsidRDefault="00B1294A" w:rsidP="00B0173A">
      <w:pPr>
        <w:spacing w:after="0" w:line="240" w:lineRule="auto"/>
        <w:ind w:left="5580" w:right="-12"/>
        <w:rPr>
          <w:rFonts w:ascii="Times New Roman" w:eastAsia="Times New Roman" w:hAnsi="Times New Roman" w:cs="Times New Roman"/>
          <w:b/>
          <w:bCs/>
          <w:snapToGrid w:val="0"/>
          <w:sz w:val="16"/>
          <w:szCs w:val="16"/>
          <w:lang w:eastAsia="ru-RU"/>
        </w:rPr>
      </w:pPr>
    </w:p>
    <w:p w14:paraId="14A2E809" w14:textId="77777777" w:rsidR="009A54C6" w:rsidRDefault="00F1116B" w:rsidP="00F1116B">
      <w:pPr>
        <w:spacing w:after="0" w:line="240" w:lineRule="auto"/>
        <w:ind w:left="5580" w:right="-12"/>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t>Приложение 4</w:t>
      </w:r>
    </w:p>
    <w:p w14:paraId="48AC6322" w14:textId="77777777" w:rsidR="00F1116B" w:rsidRPr="00065E22" w:rsidRDefault="00F1116B" w:rsidP="00F1116B">
      <w:pPr>
        <w:spacing w:after="0" w:line="240" w:lineRule="auto"/>
        <w:ind w:left="5580" w:right="-12"/>
        <w:rPr>
          <w:rFonts w:ascii="Times New Roman" w:eastAsia="Times New Roman" w:hAnsi="Times New Roman" w:cs="Times New Roman"/>
          <w:snapToGrid w:val="0"/>
          <w:sz w:val="16"/>
          <w:szCs w:val="16"/>
          <w:lang w:eastAsia="ru-RU"/>
        </w:rPr>
      </w:pPr>
      <w:r w:rsidRPr="00065E22">
        <w:rPr>
          <w:rFonts w:ascii="Times New Roman" w:eastAsia="Times New Roman" w:hAnsi="Times New Roman" w:cs="Times New Roman"/>
          <w:snapToGrid w:val="0"/>
          <w:sz w:val="16"/>
          <w:szCs w:val="16"/>
          <w:lang w:eastAsia="ru-RU"/>
        </w:rPr>
        <w:t xml:space="preserve">к Правилам предоставления микрозаймов субъектам малого и среднего предпринимательства </w:t>
      </w:r>
      <w:r>
        <w:rPr>
          <w:rFonts w:ascii="Times New Roman" w:eastAsia="Times New Roman" w:hAnsi="Times New Roman" w:cs="Times New Roman"/>
          <w:snapToGrid w:val="0"/>
          <w:sz w:val="16"/>
          <w:szCs w:val="16"/>
          <w:lang w:eastAsia="ru-RU"/>
        </w:rPr>
        <w:t>Микрокредитной компанией Фонд развития городского округа «город Якутск»</w:t>
      </w:r>
    </w:p>
    <w:p w14:paraId="1863DC3B" w14:textId="77777777" w:rsidR="00B0173A" w:rsidRPr="00065E22" w:rsidRDefault="00B0173A" w:rsidP="00B0173A">
      <w:pPr>
        <w:spacing w:after="0" w:line="240" w:lineRule="auto"/>
        <w:ind w:left="5580" w:right="-12"/>
        <w:rPr>
          <w:rFonts w:ascii="Times New Roman" w:eastAsia="Times New Roman" w:hAnsi="Times New Roman" w:cs="Times New Roman"/>
          <w:snapToGrid w:val="0"/>
          <w:sz w:val="16"/>
          <w:szCs w:val="16"/>
          <w:lang w:eastAsia="ru-RU"/>
        </w:rPr>
      </w:pPr>
      <w:r>
        <w:rPr>
          <w:rFonts w:ascii="Times New Roman" w:eastAsia="Times New Roman" w:hAnsi="Times New Roman" w:cs="Times New Roman"/>
          <w:snapToGrid w:val="0"/>
          <w:sz w:val="16"/>
          <w:szCs w:val="16"/>
          <w:lang w:eastAsia="ru-RU"/>
        </w:rPr>
        <w:t>»</w:t>
      </w:r>
    </w:p>
    <w:p w14:paraId="4A0484D9" w14:textId="77777777" w:rsidR="00A8456C" w:rsidRPr="00543EE1" w:rsidRDefault="00A8456C" w:rsidP="00A8456C">
      <w:pPr>
        <w:autoSpaceDE w:val="0"/>
        <w:autoSpaceDN w:val="0"/>
        <w:adjustRightInd w:val="0"/>
        <w:spacing w:after="0" w:line="240" w:lineRule="exact"/>
        <w:jc w:val="both"/>
        <w:rPr>
          <w:rFonts w:ascii="Times New Roman" w:eastAsia="Times New Roman" w:hAnsi="Times New Roman" w:cs="Times New Roman"/>
          <w:sz w:val="20"/>
          <w:szCs w:val="20"/>
          <w:lang w:eastAsia="ru-RU"/>
        </w:rPr>
      </w:pPr>
    </w:p>
    <w:p w14:paraId="2A694243" w14:textId="77777777" w:rsidR="00A8456C" w:rsidRPr="00543EE1" w:rsidRDefault="00A8456C" w:rsidP="00A8456C">
      <w:pPr>
        <w:autoSpaceDE w:val="0"/>
        <w:autoSpaceDN w:val="0"/>
        <w:adjustRightInd w:val="0"/>
        <w:spacing w:before="122" w:after="0" w:line="240" w:lineRule="auto"/>
        <w:ind w:left="514"/>
        <w:jc w:val="center"/>
        <w:rPr>
          <w:rFonts w:ascii="Times New Roman" w:eastAsia="Times New Roman" w:hAnsi="Times New Roman" w:cs="Times New Roman"/>
          <w:b/>
          <w:bCs/>
          <w:lang w:eastAsia="ru-RU"/>
        </w:rPr>
      </w:pPr>
      <w:r w:rsidRPr="00543EE1">
        <w:rPr>
          <w:rFonts w:ascii="Times New Roman" w:eastAsia="Times New Roman" w:hAnsi="Times New Roman" w:cs="Times New Roman"/>
          <w:b/>
          <w:bCs/>
          <w:lang w:eastAsia="ru-RU"/>
        </w:rPr>
        <w:t>Документы по поручительству*</w:t>
      </w:r>
    </w:p>
    <w:p w14:paraId="231FDE7B" w14:textId="77777777" w:rsidR="00A8456C" w:rsidRPr="00543EE1" w:rsidRDefault="00A8456C" w:rsidP="00A8456C">
      <w:pPr>
        <w:autoSpaceDE w:val="0"/>
        <w:autoSpaceDN w:val="0"/>
        <w:adjustRightInd w:val="0"/>
        <w:spacing w:before="122" w:after="0" w:line="240" w:lineRule="auto"/>
        <w:ind w:left="514"/>
        <w:jc w:val="center"/>
        <w:rPr>
          <w:rFonts w:ascii="Times New Roman" w:eastAsia="Times New Roman" w:hAnsi="Times New Roman" w:cs="Times New Roman"/>
          <w:b/>
          <w:bCs/>
          <w:sz w:val="16"/>
          <w:szCs w:val="16"/>
          <w:lang w:eastAsia="ru-RU"/>
        </w:rPr>
      </w:pPr>
    </w:p>
    <w:p w14:paraId="18A6DBDE" w14:textId="77777777" w:rsidR="00A8456C" w:rsidRPr="00A45B7F" w:rsidRDefault="00A8456C" w:rsidP="00A8456C">
      <w:pPr>
        <w:autoSpaceDE w:val="0"/>
        <w:autoSpaceDN w:val="0"/>
        <w:adjustRightInd w:val="0"/>
        <w:spacing w:after="0" w:line="240" w:lineRule="exact"/>
        <w:jc w:val="center"/>
        <w:rPr>
          <w:rFonts w:ascii="Times New Roman" w:eastAsia="Times New Roman" w:hAnsi="Times New Roman" w:cs="Times New Roman"/>
          <w:lang w:eastAsia="ru-RU"/>
        </w:rPr>
      </w:pPr>
      <w:r w:rsidRPr="00543EE1">
        <w:rPr>
          <w:rFonts w:ascii="Times New Roman" w:eastAsia="Times New Roman" w:hAnsi="Times New Roman" w:cs="Times New Roman"/>
          <w:sz w:val="20"/>
          <w:szCs w:val="20"/>
          <w:lang w:eastAsia="ru-RU"/>
        </w:rPr>
        <w:t xml:space="preserve">1. </w:t>
      </w:r>
      <w:r w:rsidRPr="00A45B7F">
        <w:rPr>
          <w:rFonts w:ascii="Times New Roman" w:eastAsia="Times New Roman" w:hAnsi="Times New Roman" w:cs="Times New Roman"/>
          <w:lang w:eastAsia="ru-RU"/>
        </w:rPr>
        <w:t>Для поручителя – физического лица</w:t>
      </w:r>
    </w:p>
    <w:tbl>
      <w:tblPr>
        <w:tblW w:w="9640" w:type="dxa"/>
        <w:tblInd w:w="-102" w:type="dxa"/>
        <w:tblLayout w:type="fixed"/>
        <w:tblCellMar>
          <w:left w:w="40" w:type="dxa"/>
          <w:right w:w="40" w:type="dxa"/>
        </w:tblCellMar>
        <w:tblLook w:val="0000" w:firstRow="0" w:lastRow="0" w:firstColumn="0" w:lastColumn="0" w:noHBand="0" w:noVBand="0"/>
      </w:tblPr>
      <w:tblGrid>
        <w:gridCol w:w="720"/>
        <w:gridCol w:w="7360"/>
        <w:gridCol w:w="1560"/>
      </w:tblGrid>
      <w:tr w:rsidR="00A8456C" w:rsidRPr="00A45B7F" w14:paraId="1BE37938"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544D9C8E"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7360" w:type="dxa"/>
            <w:tcBorders>
              <w:top w:val="single" w:sz="6" w:space="0" w:color="auto"/>
              <w:left w:val="single" w:sz="6" w:space="0" w:color="auto"/>
              <w:bottom w:val="single" w:sz="6" w:space="0" w:color="auto"/>
              <w:right w:val="single" w:sz="6" w:space="0" w:color="auto"/>
            </w:tcBorders>
            <w:vAlign w:val="center"/>
          </w:tcPr>
          <w:p w14:paraId="407BC34F" w14:textId="77777777" w:rsidR="00A8456C" w:rsidRPr="00A45B7F" w:rsidRDefault="00A8456C" w:rsidP="00A45B7F">
            <w:pPr>
              <w:autoSpaceDE w:val="0"/>
              <w:autoSpaceDN w:val="0"/>
              <w:adjustRightInd w:val="0"/>
              <w:spacing w:after="0" w:line="240" w:lineRule="auto"/>
              <w:ind w:left="2959"/>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560" w:type="dxa"/>
            <w:tcBorders>
              <w:top w:val="single" w:sz="6" w:space="0" w:color="auto"/>
              <w:left w:val="single" w:sz="6" w:space="0" w:color="auto"/>
              <w:bottom w:val="single" w:sz="6" w:space="0" w:color="auto"/>
              <w:right w:val="single" w:sz="6" w:space="0" w:color="auto"/>
            </w:tcBorders>
            <w:vAlign w:val="center"/>
          </w:tcPr>
          <w:p w14:paraId="670091BA" w14:textId="77777777" w:rsidR="00A8456C" w:rsidRPr="00A45B7F" w:rsidRDefault="00A8456C" w:rsidP="00F651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5244AA" w:rsidRPr="00A45B7F" w14:paraId="3C825E8A"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0AE1B5C" w14:textId="77777777" w:rsidR="005244AA"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p>
        </w:tc>
        <w:tc>
          <w:tcPr>
            <w:tcW w:w="7360" w:type="dxa"/>
            <w:tcBorders>
              <w:top w:val="single" w:sz="6" w:space="0" w:color="auto"/>
              <w:left w:val="single" w:sz="6" w:space="0" w:color="auto"/>
              <w:bottom w:val="single" w:sz="6" w:space="0" w:color="auto"/>
              <w:right w:val="single" w:sz="6" w:space="0" w:color="auto"/>
            </w:tcBorders>
            <w:vAlign w:val="center"/>
          </w:tcPr>
          <w:p w14:paraId="325C4CDF" w14:textId="77777777" w:rsidR="005244AA" w:rsidRPr="00A45B7F" w:rsidRDefault="005244AA" w:rsidP="00963D6E">
            <w:pPr>
              <w:autoSpaceDE w:val="0"/>
              <w:autoSpaceDN w:val="0"/>
              <w:adjustRightInd w:val="0"/>
              <w:spacing w:after="0" w:line="206" w:lineRule="exact"/>
              <w:ind w:firstLine="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Анкета поручителя (по форме</w:t>
            </w:r>
            <w:r w:rsidR="00963D6E">
              <w:rPr>
                <w:rFonts w:ascii="Times New Roman" w:eastAsia="Times New Roman" w:hAnsi="Times New Roman" w:cs="Times New Roman"/>
                <w:sz w:val="20"/>
                <w:szCs w:val="20"/>
                <w:lang w:eastAsia="ru-RU"/>
              </w:rPr>
              <w:t>, разработанной Фондом</w:t>
            </w:r>
            <w:r w:rsidRPr="00A45B7F">
              <w:rPr>
                <w:rFonts w:ascii="Times New Roman" w:eastAsia="Times New Roman" w:hAnsi="Times New Roman" w:cs="Times New Roman"/>
                <w:sz w:val="20"/>
                <w:szCs w:val="20"/>
                <w:lang w:eastAsia="ru-RU"/>
              </w:rPr>
              <w:t>)</w:t>
            </w:r>
          </w:p>
        </w:tc>
        <w:tc>
          <w:tcPr>
            <w:tcW w:w="1560" w:type="dxa"/>
            <w:tcBorders>
              <w:top w:val="single" w:sz="6" w:space="0" w:color="auto"/>
              <w:left w:val="single" w:sz="6" w:space="0" w:color="auto"/>
              <w:bottom w:val="single" w:sz="6" w:space="0" w:color="auto"/>
              <w:right w:val="single" w:sz="6" w:space="0" w:color="auto"/>
            </w:tcBorders>
            <w:vAlign w:val="center"/>
          </w:tcPr>
          <w:p w14:paraId="19FDE68D"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8456C" w:rsidRPr="00A45B7F" w14:paraId="3BA72B8B"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7071B5E0" w14:textId="77777777" w:rsidR="00A8456C"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2</w:t>
            </w:r>
          </w:p>
        </w:tc>
        <w:tc>
          <w:tcPr>
            <w:tcW w:w="7360" w:type="dxa"/>
            <w:tcBorders>
              <w:top w:val="single" w:sz="6" w:space="0" w:color="auto"/>
              <w:left w:val="single" w:sz="6" w:space="0" w:color="auto"/>
              <w:bottom w:val="single" w:sz="6" w:space="0" w:color="auto"/>
              <w:right w:val="single" w:sz="6" w:space="0" w:color="auto"/>
            </w:tcBorders>
            <w:vAlign w:val="center"/>
          </w:tcPr>
          <w:p w14:paraId="555B3D86" w14:textId="77777777" w:rsidR="00A8456C" w:rsidRPr="00A45B7F" w:rsidRDefault="00A8456C" w:rsidP="00A45B7F">
            <w:pPr>
              <w:autoSpaceDE w:val="0"/>
              <w:autoSpaceDN w:val="0"/>
              <w:adjustRightInd w:val="0"/>
              <w:spacing w:after="0" w:line="206" w:lineRule="exact"/>
              <w:ind w:firstLine="5"/>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 xml:space="preserve">Копия паспорта поручителя </w:t>
            </w:r>
            <w:r w:rsidR="005244AA" w:rsidRPr="00A45B7F">
              <w:rPr>
                <w:rFonts w:ascii="Times New Roman" w:eastAsia="Times New Roman" w:hAnsi="Times New Roman" w:cs="Times New Roman"/>
                <w:sz w:val="20"/>
                <w:szCs w:val="20"/>
                <w:lang w:eastAsia="ru-RU"/>
              </w:rPr>
              <w:t>(все страницы, в т.ч. пустые</w:t>
            </w:r>
            <w:r w:rsidR="00100F16" w:rsidRPr="00A45B7F">
              <w:rPr>
                <w:rFonts w:ascii="Times New Roman" w:eastAsia="Times New Roman" w:hAnsi="Times New Roman" w:cs="Times New Roman"/>
                <w:sz w:val="20"/>
                <w:szCs w:val="20"/>
                <w:lang w:eastAsia="ru-RU"/>
              </w:rPr>
              <w:t>, с предъявлением оригинала</w:t>
            </w:r>
            <w:r w:rsidR="005244AA" w:rsidRPr="00A45B7F">
              <w:rPr>
                <w:rFonts w:ascii="Times New Roman" w:eastAsia="Times New Roman" w:hAnsi="Times New Roman" w:cs="Times New Roman"/>
                <w:sz w:val="20"/>
                <w:szCs w:val="20"/>
                <w:lang w:eastAsia="ru-RU"/>
              </w:rPr>
              <w:t>)</w:t>
            </w:r>
          </w:p>
        </w:tc>
        <w:tc>
          <w:tcPr>
            <w:tcW w:w="1560" w:type="dxa"/>
            <w:tcBorders>
              <w:top w:val="single" w:sz="6" w:space="0" w:color="auto"/>
              <w:left w:val="single" w:sz="6" w:space="0" w:color="auto"/>
              <w:bottom w:val="single" w:sz="6" w:space="0" w:color="auto"/>
              <w:right w:val="single" w:sz="6" w:space="0" w:color="auto"/>
            </w:tcBorders>
            <w:vAlign w:val="center"/>
          </w:tcPr>
          <w:p w14:paraId="28540DEE" w14:textId="77777777" w:rsidR="00A8456C" w:rsidRPr="00A45B7F" w:rsidRDefault="00A8456C"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02BFF31D"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173E434C" w14:textId="77777777" w:rsidR="005244AA"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3</w:t>
            </w:r>
          </w:p>
        </w:tc>
        <w:tc>
          <w:tcPr>
            <w:tcW w:w="7360" w:type="dxa"/>
            <w:tcBorders>
              <w:top w:val="single" w:sz="6" w:space="0" w:color="auto"/>
              <w:left w:val="single" w:sz="6" w:space="0" w:color="auto"/>
              <w:bottom w:val="single" w:sz="6" w:space="0" w:color="auto"/>
              <w:right w:val="single" w:sz="6" w:space="0" w:color="auto"/>
            </w:tcBorders>
            <w:vAlign w:val="center"/>
          </w:tcPr>
          <w:p w14:paraId="4AA87F3E" w14:textId="77777777" w:rsidR="005244AA" w:rsidRPr="00A45B7F" w:rsidRDefault="005244AA" w:rsidP="000A1AA7">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СНИЛС</w:t>
            </w:r>
            <w:r w:rsidR="000A1AA7">
              <w:rPr>
                <w:rFonts w:ascii="Times New Roman" w:eastAsia="Times New Roman" w:hAnsi="Times New Roman" w:cs="Times New Roman"/>
                <w:sz w:val="20"/>
                <w:szCs w:val="20"/>
                <w:lang w:eastAsia="ru-RU"/>
              </w:rPr>
              <w:t xml:space="preserve"> поручителя, </w:t>
            </w:r>
            <w:r w:rsidR="00080A1C">
              <w:rPr>
                <w:rFonts w:ascii="Times New Roman" w:eastAsia="Times New Roman" w:hAnsi="Times New Roman" w:cs="Times New Roman"/>
                <w:sz w:val="20"/>
                <w:szCs w:val="20"/>
                <w:lang w:eastAsia="ru-RU"/>
              </w:rPr>
              <w:t>предоставляется с оригиналом</w:t>
            </w:r>
          </w:p>
        </w:tc>
        <w:tc>
          <w:tcPr>
            <w:tcW w:w="1560" w:type="dxa"/>
            <w:tcBorders>
              <w:top w:val="single" w:sz="6" w:space="0" w:color="auto"/>
              <w:left w:val="single" w:sz="6" w:space="0" w:color="auto"/>
              <w:bottom w:val="single" w:sz="6" w:space="0" w:color="auto"/>
              <w:right w:val="single" w:sz="6" w:space="0" w:color="auto"/>
            </w:tcBorders>
            <w:vAlign w:val="center"/>
          </w:tcPr>
          <w:p w14:paraId="3D26560D"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26280410"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18DE5077" w14:textId="77777777" w:rsidR="005244AA"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4</w:t>
            </w:r>
          </w:p>
        </w:tc>
        <w:tc>
          <w:tcPr>
            <w:tcW w:w="7360" w:type="dxa"/>
            <w:tcBorders>
              <w:top w:val="single" w:sz="6" w:space="0" w:color="auto"/>
              <w:left w:val="single" w:sz="6" w:space="0" w:color="auto"/>
              <w:bottom w:val="single" w:sz="6" w:space="0" w:color="auto"/>
              <w:right w:val="single" w:sz="6" w:space="0" w:color="auto"/>
            </w:tcBorders>
            <w:vAlign w:val="center"/>
          </w:tcPr>
          <w:p w14:paraId="23C1B02A"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ИНН</w:t>
            </w:r>
            <w:r w:rsidR="00080A1C">
              <w:rPr>
                <w:rFonts w:ascii="Times New Roman" w:eastAsia="Times New Roman" w:hAnsi="Times New Roman" w:cs="Times New Roman"/>
                <w:sz w:val="20"/>
                <w:szCs w:val="20"/>
                <w:lang w:eastAsia="ru-RU"/>
              </w:rPr>
              <w:t>, предоставляется с оригиналом</w:t>
            </w:r>
          </w:p>
        </w:tc>
        <w:tc>
          <w:tcPr>
            <w:tcW w:w="1560" w:type="dxa"/>
            <w:tcBorders>
              <w:top w:val="single" w:sz="6" w:space="0" w:color="auto"/>
              <w:left w:val="single" w:sz="6" w:space="0" w:color="auto"/>
              <w:bottom w:val="single" w:sz="6" w:space="0" w:color="auto"/>
              <w:right w:val="single" w:sz="6" w:space="0" w:color="auto"/>
            </w:tcBorders>
            <w:vAlign w:val="center"/>
          </w:tcPr>
          <w:p w14:paraId="588FF7F3"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56D82E8B"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830AB08" w14:textId="77777777" w:rsidR="005244AA"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5</w:t>
            </w:r>
          </w:p>
        </w:tc>
        <w:tc>
          <w:tcPr>
            <w:tcW w:w="7360" w:type="dxa"/>
            <w:tcBorders>
              <w:top w:val="single" w:sz="6" w:space="0" w:color="auto"/>
              <w:left w:val="single" w:sz="6" w:space="0" w:color="auto"/>
              <w:bottom w:val="single" w:sz="6" w:space="0" w:color="auto"/>
              <w:right w:val="single" w:sz="6" w:space="0" w:color="auto"/>
            </w:tcBorders>
            <w:vAlign w:val="center"/>
          </w:tcPr>
          <w:p w14:paraId="2E1E4E37" w14:textId="77777777" w:rsidR="005244AA" w:rsidRPr="00A45B7F" w:rsidRDefault="00E742A5"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Согласие</w:t>
            </w:r>
            <w:r w:rsidR="005244AA" w:rsidRPr="00A45B7F">
              <w:rPr>
                <w:rFonts w:ascii="Times New Roman" w:eastAsia="Times New Roman" w:hAnsi="Times New Roman" w:cs="Times New Roman"/>
                <w:sz w:val="20"/>
                <w:szCs w:val="20"/>
                <w:lang w:eastAsia="ru-RU"/>
              </w:rPr>
              <w:t xml:space="preserve"> на обработку персональных данных</w:t>
            </w:r>
            <w:r w:rsidRPr="00A45B7F">
              <w:rPr>
                <w:rFonts w:ascii="Times New Roman" w:eastAsia="Times New Roman" w:hAnsi="Times New Roman" w:cs="Times New Roman"/>
                <w:sz w:val="20"/>
                <w:szCs w:val="20"/>
                <w:lang w:eastAsia="ru-RU"/>
              </w:rPr>
              <w:t xml:space="preserve"> и на получение кредитного отчета в Бюро кредитных историй</w:t>
            </w:r>
          </w:p>
        </w:tc>
        <w:tc>
          <w:tcPr>
            <w:tcW w:w="1560" w:type="dxa"/>
            <w:tcBorders>
              <w:top w:val="single" w:sz="6" w:space="0" w:color="auto"/>
              <w:left w:val="single" w:sz="6" w:space="0" w:color="auto"/>
              <w:bottom w:val="single" w:sz="6" w:space="0" w:color="auto"/>
              <w:right w:val="single" w:sz="6" w:space="0" w:color="auto"/>
            </w:tcBorders>
            <w:vAlign w:val="center"/>
          </w:tcPr>
          <w:p w14:paraId="5BAB5491"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47D4C4F3"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3E7E6B9B" w14:textId="77777777" w:rsidR="005244AA" w:rsidRPr="00A45B7F" w:rsidRDefault="00E742A5"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6</w:t>
            </w:r>
          </w:p>
        </w:tc>
        <w:tc>
          <w:tcPr>
            <w:tcW w:w="7360" w:type="dxa"/>
            <w:tcBorders>
              <w:top w:val="single" w:sz="6" w:space="0" w:color="auto"/>
              <w:left w:val="single" w:sz="6" w:space="0" w:color="auto"/>
              <w:bottom w:val="single" w:sz="6" w:space="0" w:color="auto"/>
              <w:right w:val="single" w:sz="6" w:space="0" w:color="auto"/>
            </w:tcBorders>
            <w:vAlign w:val="center"/>
          </w:tcPr>
          <w:p w14:paraId="12F2DC5F" w14:textId="77777777" w:rsidR="005244AA" w:rsidRPr="00A45B7F" w:rsidRDefault="005244AA" w:rsidP="00A45B7F">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Справка 2-НДФЛ (либо иной, подтверждающий доход документ) лица, выступающего поручителем, за последние 6 месяцев</w:t>
            </w:r>
            <w:r w:rsidR="00080A1C">
              <w:rPr>
                <w:rFonts w:ascii="Times New Roman" w:eastAsia="Times New Roman" w:hAnsi="Times New Roman" w:cs="Times New Roman"/>
                <w:sz w:val="20"/>
                <w:szCs w:val="20"/>
                <w:lang w:eastAsia="ru-RU"/>
              </w:rPr>
              <w:t>, оригинал</w:t>
            </w:r>
          </w:p>
        </w:tc>
        <w:tc>
          <w:tcPr>
            <w:tcW w:w="1560" w:type="dxa"/>
            <w:tcBorders>
              <w:top w:val="single" w:sz="6" w:space="0" w:color="auto"/>
              <w:left w:val="single" w:sz="6" w:space="0" w:color="auto"/>
              <w:bottom w:val="single" w:sz="6" w:space="0" w:color="auto"/>
              <w:right w:val="single" w:sz="6" w:space="0" w:color="auto"/>
            </w:tcBorders>
            <w:vAlign w:val="center"/>
          </w:tcPr>
          <w:p w14:paraId="09FCF1CC"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658A1" w:rsidRPr="00A45B7F" w14:paraId="5D357800"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48946DB3" w14:textId="77777777" w:rsidR="008658A1" w:rsidRPr="00A45B7F" w:rsidRDefault="008658A1"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7</w:t>
            </w:r>
          </w:p>
        </w:tc>
        <w:tc>
          <w:tcPr>
            <w:tcW w:w="7360" w:type="dxa"/>
            <w:tcBorders>
              <w:top w:val="single" w:sz="6" w:space="0" w:color="auto"/>
              <w:left w:val="single" w:sz="6" w:space="0" w:color="auto"/>
              <w:bottom w:val="single" w:sz="6" w:space="0" w:color="auto"/>
              <w:right w:val="single" w:sz="6" w:space="0" w:color="auto"/>
            </w:tcBorders>
            <w:vAlign w:val="center"/>
          </w:tcPr>
          <w:p w14:paraId="01415A8D" w14:textId="77777777" w:rsidR="008658A1" w:rsidRPr="00A45B7F" w:rsidRDefault="008658A1" w:rsidP="00A45B7F">
            <w:pPr>
              <w:autoSpaceDE w:val="0"/>
              <w:autoSpaceDN w:val="0"/>
              <w:adjustRightInd w:val="0"/>
              <w:spacing w:after="0" w:line="204" w:lineRule="exact"/>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Копия трудового договора, заверенная работодателем</w:t>
            </w:r>
            <w:r w:rsidR="00FF6597">
              <w:rPr>
                <w:rFonts w:ascii="Times New Roman" w:eastAsia="Times New Roman" w:hAnsi="Times New Roman" w:cs="Times New Roman"/>
                <w:sz w:val="20"/>
                <w:szCs w:val="20"/>
                <w:lang w:eastAsia="ru-RU"/>
              </w:rPr>
              <w:t xml:space="preserve"> (для юридических лиц)</w:t>
            </w:r>
          </w:p>
        </w:tc>
        <w:tc>
          <w:tcPr>
            <w:tcW w:w="1560" w:type="dxa"/>
            <w:tcBorders>
              <w:top w:val="single" w:sz="6" w:space="0" w:color="auto"/>
              <w:left w:val="single" w:sz="6" w:space="0" w:color="auto"/>
              <w:bottom w:val="single" w:sz="6" w:space="0" w:color="auto"/>
              <w:right w:val="single" w:sz="6" w:space="0" w:color="auto"/>
            </w:tcBorders>
            <w:vAlign w:val="center"/>
          </w:tcPr>
          <w:p w14:paraId="433B83A0" w14:textId="77777777" w:rsidR="008658A1" w:rsidRPr="00A45B7F" w:rsidRDefault="008658A1"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33485494"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7498C5D" w14:textId="77777777" w:rsidR="005244AA" w:rsidRPr="00A45B7F" w:rsidRDefault="008658A1"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8</w:t>
            </w:r>
          </w:p>
        </w:tc>
        <w:tc>
          <w:tcPr>
            <w:tcW w:w="7360" w:type="dxa"/>
            <w:tcBorders>
              <w:top w:val="single" w:sz="6" w:space="0" w:color="auto"/>
              <w:left w:val="single" w:sz="6" w:space="0" w:color="auto"/>
              <w:bottom w:val="single" w:sz="6" w:space="0" w:color="auto"/>
              <w:right w:val="single" w:sz="6" w:space="0" w:color="auto"/>
            </w:tcBorders>
            <w:vAlign w:val="center"/>
          </w:tcPr>
          <w:p w14:paraId="0B9AA900" w14:textId="77777777" w:rsidR="005244AA" w:rsidRPr="00A45B7F" w:rsidRDefault="005244AA" w:rsidP="00A45B7F">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Иные документы по запросу Фонда</w:t>
            </w:r>
          </w:p>
        </w:tc>
        <w:tc>
          <w:tcPr>
            <w:tcW w:w="1560" w:type="dxa"/>
            <w:tcBorders>
              <w:top w:val="single" w:sz="6" w:space="0" w:color="auto"/>
              <w:left w:val="single" w:sz="6" w:space="0" w:color="auto"/>
              <w:bottom w:val="single" w:sz="6" w:space="0" w:color="auto"/>
              <w:right w:val="single" w:sz="6" w:space="0" w:color="auto"/>
            </w:tcBorders>
            <w:vAlign w:val="center"/>
          </w:tcPr>
          <w:p w14:paraId="475216FA"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78E190D9" w14:textId="77777777" w:rsidR="00A8456C" w:rsidRDefault="00A8456C" w:rsidP="00A8456C">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14:paraId="007EC1EF" w14:textId="77777777" w:rsidR="00FF6597" w:rsidRPr="00A45B7F" w:rsidRDefault="00FF6597" w:rsidP="00FF6597">
      <w:pPr>
        <w:autoSpaceDE w:val="0"/>
        <w:autoSpaceDN w:val="0"/>
        <w:adjustRightInd w:val="0"/>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A45B7F">
        <w:rPr>
          <w:rFonts w:ascii="Times New Roman" w:eastAsia="Times New Roman" w:hAnsi="Times New Roman" w:cs="Times New Roman"/>
          <w:lang w:eastAsia="ru-RU"/>
        </w:rPr>
        <w:t xml:space="preserve">. Для поручителя – </w:t>
      </w:r>
      <w:r>
        <w:rPr>
          <w:rFonts w:ascii="Times New Roman" w:eastAsia="Times New Roman" w:hAnsi="Times New Roman" w:cs="Times New Roman"/>
          <w:lang w:eastAsia="ru-RU"/>
        </w:rPr>
        <w:t>индивидуального предпринимателя</w:t>
      </w:r>
    </w:p>
    <w:tbl>
      <w:tblPr>
        <w:tblW w:w="9640" w:type="dxa"/>
        <w:tblInd w:w="-102" w:type="dxa"/>
        <w:tblLayout w:type="fixed"/>
        <w:tblCellMar>
          <w:left w:w="40" w:type="dxa"/>
          <w:right w:w="40" w:type="dxa"/>
        </w:tblCellMar>
        <w:tblLook w:val="0000" w:firstRow="0" w:lastRow="0" w:firstColumn="0" w:lastColumn="0" w:noHBand="0" w:noVBand="0"/>
      </w:tblPr>
      <w:tblGrid>
        <w:gridCol w:w="720"/>
        <w:gridCol w:w="7360"/>
        <w:gridCol w:w="1560"/>
      </w:tblGrid>
      <w:tr w:rsidR="00FF6597" w:rsidRPr="00A45B7F" w14:paraId="74B98F19"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19E28CEC" w14:textId="77777777" w:rsidR="00FF6597" w:rsidRPr="00A45B7F" w:rsidRDefault="00FF6597" w:rsidP="00EE1470">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7360" w:type="dxa"/>
            <w:tcBorders>
              <w:top w:val="single" w:sz="6" w:space="0" w:color="auto"/>
              <w:left w:val="single" w:sz="6" w:space="0" w:color="auto"/>
              <w:bottom w:val="single" w:sz="6" w:space="0" w:color="auto"/>
              <w:right w:val="single" w:sz="6" w:space="0" w:color="auto"/>
            </w:tcBorders>
            <w:vAlign w:val="center"/>
          </w:tcPr>
          <w:p w14:paraId="2344FBD3" w14:textId="77777777" w:rsidR="00FF6597" w:rsidRPr="00A45B7F" w:rsidRDefault="00FF6597" w:rsidP="00EE1470">
            <w:pPr>
              <w:autoSpaceDE w:val="0"/>
              <w:autoSpaceDN w:val="0"/>
              <w:adjustRightInd w:val="0"/>
              <w:spacing w:after="0" w:line="240" w:lineRule="auto"/>
              <w:ind w:left="2959"/>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560" w:type="dxa"/>
            <w:tcBorders>
              <w:top w:val="single" w:sz="6" w:space="0" w:color="auto"/>
              <w:left w:val="single" w:sz="6" w:space="0" w:color="auto"/>
              <w:bottom w:val="single" w:sz="6" w:space="0" w:color="auto"/>
              <w:right w:val="single" w:sz="6" w:space="0" w:color="auto"/>
            </w:tcBorders>
            <w:vAlign w:val="center"/>
          </w:tcPr>
          <w:p w14:paraId="287D9493"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FF6597" w:rsidRPr="00A45B7F" w14:paraId="32E12D9D"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0DB3A36A"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60" w:type="dxa"/>
            <w:tcBorders>
              <w:top w:val="single" w:sz="6" w:space="0" w:color="auto"/>
              <w:left w:val="single" w:sz="6" w:space="0" w:color="auto"/>
              <w:bottom w:val="single" w:sz="6" w:space="0" w:color="auto"/>
              <w:right w:val="single" w:sz="6" w:space="0" w:color="auto"/>
            </w:tcBorders>
            <w:vAlign w:val="center"/>
          </w:tcPr>
          <w:p w14:paraId="3F90D5FA" w14:textId="77777777" w:rsidR="00FF6597" w:rsidRPr="00A45B7F" w:rsidRDefault="00FF6597" w:rsidP="00EE1470">
            <w:pPr>
              <w:widowControl w:val="0"/>
              <w:spacing w:after="0" w:line="240" w:lineRule="auto"/>
              <w:rPr>
                <w:rFonts w:ascii="Times New Roman" w:eastAsia="Times New Roman" w:hAnsi="Times New Roman" w:cs="Times New Roman"/>
                <w:color w:val="FF0000"/>
                <w:sz w:val="20"/>
                <w:szCs w:val="20"/>
                <w:lang w:eastAsia="ru-RU"/>
              </w:rPr>
            </w:pPr>
            <w:r w:rsidRPr="00A45B7F">
              <w:rPr>
                <w:rFonts w:ascii="Times New Roman" w:eastAsia="Times New Roman" w:hAnsi="Times New Roman" w:cs="Times New Roman"/>
                <w:sz w:val="20"/>
                <w:szCs w:val="20"/>
                <w:lang w:eastAsia="ru-RU"/>
              </w:rPr>
              <w:t xml:space="preserve">Анкета поручителя (по форме </w:t>
            </w:r>
            <w:r>
              <w:rPr>
                <w:rFonts w:ascii="Times New Roman" w:eastAsia="Times New Roman" w:hAnsi="Times New Roman" w:cs="Times New Roman"/>
                <w:sz w:val="20"/>
                <w:szCs w:val="20"/>
                <w:lang w:eastAsia="ru-RU"/>
              </w:rPr>
              <w:t xml:space="preserve">,разработанной </w:t>
            </w:r>
            <w:r w:rsidRPr="00A45B7F">
              <w:rPr>
                <w:rFonts w:ascii="Times New Roman" w:eastAsia="Times New Roman" w:hAnsi="Times New Roman" w:cs="Times New Roman"/>
                <w:sz w:val="20"/>
                <w:szCs w:val="20"/>
                <w:lang w:eastAsia="ru-RU"/>
              </w:rPr>
              <w:t>Фонда</w:t>
            </w:r>
            <w:r>
              <w:rPr>
                <w:rFonts w:ascii="Times New Roman" w:eastAsia="Times New Roman" w:hAnsi="Times New Roman" w:cs="Times New Roman"/>
                <w:sz w:val="20"/>
                <w:szCs w:val="20"/>
                <w:lang w:eastAsia="ru-RU"/>
              </w:rPr>
              <w:t>)</w:t>
            </w:r>
          </w:p>
        </w:tc>
        <w:tc>
          <w:tcPr>
            <w:tcW w:w="1560" w:type="dxa"/>
            <w:tcBorders>
              <w:top w:val="single" w:sz="6" w:space="0" w:color="auto"/>
              <w:left w:val="single" w:sz="6" w:space="0" w:color="auto"/>
              <w:bottom w:val="single" w:sz="6" w:space="0" w:color="auto"/>
              <w:right w:val="single" w:sz="6" w:space="0" w:color="auto"/>
            </w:tcBorders>
            <w:vAlign w:val="center"/>
          </w:tcPr>
          <w:p w14:paraId="326DA1B3"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F6597" w:rsidRPr="00A45B7F" w14:paraId="0829DF65"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039FB4DC" w14:textId="77777777" w:rsidR="00FF6597"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60" w:type="dxa"/>
            <w:tcBorders>
              <w:top w:val="single" w:sz="6" w:space="0" w:color="auto"/>
              <w:left w:val="single" w:sz="6" w:space="0" w:color="auto"/>
              <w:bottom w:val="single" w:sz="6" w:space="0" w:color="auto"/>
              <w:right w:val="single" w:sz="6" w:space="0" w:color="auto"/>
            </w:tcBorders>
            <w:vAlign w:val="center"/>
          </w:tcPr>
          <w:p w14:paraId="20EA00B7" w14:textId="77777777" w:rsidR="00FF6597" w:rsidRPr="00A45B7F" w:rsidRDefault="00FF6597" w:rsidP="00FF6597">
            <w:pPr>
              <w:widowControl w:val="0"/>
              <w:spacing w:after="0" w:line="240" w:lineRule="auto"/>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Копии регистрационных документов </w:t>
            </w:r>
            <w:r w:rsidRPr="00A45B7F">
              <w:rPr>
                <w:rFonts w:ascii="Times New Roman" w:eastAsia="Times New Roman" w:hAnsi="Times New Roman" w:cs="Times New Roman"/>
                <w:snapToGrid w:val="0"/>
                <w:sz w:val="20"/>
                <w:szCs w:val="20"/>
                <w:lang w:eastAsia="ru-RU"/>
              </w:rPr>
              <w:t>(нотариально заверенные или с предъявлением оригиналов)</w:t>
            </w:r>
          </w:p>
        </w:tc>
        <w:tc>
          <w:tcPr>
            <w:tcW w:w="1560" w:type="dxa"/>
            <w:tcBorders>
              <w:top w:val="single" w:sz="6" w:space="0" w:color="auto"/>
              <w:left w:val="single" w:sz="6" w:space="0" w:color="auto"/>
              <w:bottom w:val="single" w:sz="6" w:space="0" w:color="auto"/>
              <w:right w:val="single" w:sz="6" w:space="0" w:color="auto"/>
            </w:tcBorders>
            <w:vAlign w:val="center"/>
          </w:tcPr>
          <w:p w14:paraId="4C2A2713"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F6597" w:rsidRPr="00A45B7F" w14:paraId="1B4C4AEF"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496BD0DA"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60" w:type="dxa"/>
            <w:tcBorders>
              <w:top w:val="single" w:sz="6" w:space="0" w:color="auto"/>
              <w:left w:val="single" w:sz="6" w:space="0" w:color="auto"/>
              <w:bottom w:val="single" w:sz="6" w:space="0" w:color="auto"/>
              <w:right w:val="single" w:sz="6" w:space="0" w:color="auto"/>
            </w:tcBorders>
            <w:vAlign w:val="center"/>
          </w:tcPr>
          <w:p w14:paraId="483806A6" w14:textId="77777777" w:rsidR="00FF6597" w:rsidRPr="00A45B7F" w:rsidRDefault="00FF6597" w:rsidP="00FF6597">
            <w:pPr>
              <w:widowControl w:val="0"/>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 xml:space="preserve">Копия паспорта </w:t>
            </w:r>
            <w:r>
              <w:rPr>
                <w:rFonts w:ascii="Times New Roman" w:eastAsia="Times New Roman" w:hAnsi="Times New Roman" w:cs="Times New Roman"/>
                <w:snapToGrid w:val="0"/>
                <w:sz w:val="20"/>
                <w:szCs w:val="20"/>
                <w:lang w:eastAsia="ru-RU"/>
              </w:rPr>
              <w:t xml:space="preserve">поручителя </w:t>
            </w:r>
            <w:r w:rsidRPr="00A45B7F">
              <w:rPr>
                <w:rFonts w:ascii="Times New Roman" w:eastAsia="Times New Roman" w:hAnsi="Times New Roman" w:cs="Times New Roman"/>
                <w:snapToGrid w:val="0"/>
                <w:sz w:val="20"/>
                <w:szCs w:val="20"/>
                <w:lang w:eastAsia="ru-RU"/>
              </w:rPr>
              <w:t>(все страницы, в т.ч. пустые, с предъявлением оригинала)</w:t>
            </w:r>
          </w:p>
        </w:tc>
        <w:tc>
          <w:tcPr>
            <w:tcW w:w="1560" w:type="dxa"/>
            <w:tcBorders>
              <w:top w:val="single" w:sz="6" w:space="0" w:color="auto"/>
              <w:left w:val="single" w:sz="6" w:space="0" w:color="auto"/>
              <w:bottom w:val="single" w:sz="6" w:space="0" w:color="auto"/>
              <w:right w:val="single" w:sz="6" w:space="0" w:color="auto"/>
            </w:tcBorders>
            <w:vAlign w:val="center"/>
          </w:tcPr>
          <w:p w14:paraId="2863E4C6"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F6597" w:rsidRPr="00A45B7F" w14:paraId="14814879"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58E385D8"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60" w:type="dxa"/>
            <w:tcBorders>
              <w:top w:val="single" w:sz="6" w:space="0" w:color="auto"/>
              <w:left w:val="single" w:sz="6" w:space="0" w:color="auto"/>
              <w:bottom w:val="single" w:sz="6" w:space="0" w:color="auto"/>
              <w:right w:val="single" w:sz="6" w:space="0" w:color="auto"/>
            </w:tcBorders>
            <w:vAlign w:val="center"/>
          </w:tcPr>
          <w:p w14:paraId="2B929333" w14:textId="77777777" w:rsidR="00FF6597" w:rsidRPr="00A45B7F" w:rsidRDefault="00FF6597"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Pr>
                <w:rFonts w:ascii="Times New Roman" w:eastAsia="Times New Roman" w:hAnsi="Times New Roman" w:cs="Times New Roman"/>
                <w:sz w:val="20"/>
                <w:szCs w:val="20"/>
                <w:lang w:eastAsia="ru-RU"/>
              </w:rPr>
              <w:t>(по форме, разработанной Фондом)</w:t>
            </w:r>
          </w:p>
        </w:tc>
        <w:tc>
          <w:tcPr>
            <w:tcW w:w="1560" w:type="dxa"/>
            <w:tcBorders>
              <w:top w:val="single" w:sz="6" w:space="0" w:color="auto"/>
              <w:left w:val="single" w:sz="6" w:space="0" w:color="auto"/>
              <w:bottom w:val="single" w:sz="6" w:space="0" w:color="auto"/>
              <w:right w:val="single" w:sz="6" w:space="0" w:color="auto"/>
            </w:tcBorders>
            <w:vAlign w:val="center"/>
          </w:tcPr>
          <w:p w14:paraId="3125DC4D"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F6597" w:rsidRPr="00A45B7F" w14:paraId="3D70B559"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3EC5FCE9"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60" w:type="dxa"/>
            <w:tcBorders>
              <w:top w:val="single" w:sz="6" w:space="0" w:color="auto"/>
              <w:left w:val="single" w:sz="6" w:space="0" w:color="auto"/>
              <w:bottom w:val="single" w:sz="6" w:space="0" w:color="auto"/>
              <w:right w:val="single" w:sz="6" w:space="0" w:color="auto"/>
            </w:tcBorders>
            <w:vAlign w:val="center"/>
          </w:tcPr>
          <w:p w14:paraId="4C843DE7" w14:textId="77777777" w:rsidR="00FF6597" w:rsidRPr="00A45B7F" w:rsidRDefault="00FF6597" w:rsidP="00EE1470">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Налоговая декларация в соответствии с применяемой системой налогообложения</w:t>
            </w:r>
            <w:r>
              <w:rPr>
                <w:rFonts w:ascii="Times New Roman" w:eastAsia="Times New Roman" w:hAnsi="Times New Roman" w:cs="Times New Roman"/>
                <w:sz w:val="20"/>
                <w:szCs w:val="20"/>
                <w:lang w:eastAsia="ru-RU"/>
              </w:rPr>
              <w:t>, предъявляется с оригиналом</w:t>
            </w:r>
          </w:p>
        </w:tc>
        <w:tc>
          <w:tcPr>
            <w:tcW w:w="1560" w:type="dxa"/>
            <w:tcBorders>
              <w:top w:val="single" w:sz="6" w:space="0" w:color="auto"/>
              <w:left w:val="single" w:sz="6" w:space="0" w:color="auto"/>
              <w:bottom w:val="single" w:sz="6" w:space="0" w:color="auto"/>
              <w:right w:val="single" w:sz="6" w:space="0" w:color="auto"/>
            </w:tcBorders>
            <w:vAlign w:val="center"/>
          </w:tcPr>
          <w:p w14:paraId="084796CC"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F6597" w:rsidRPr="00A45B7F" w14:paraId="0A757E0E"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27E9FBBD"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60" w:type="dxa"/>
            <w:tcBorders>
              <w:top w:val="single" w:sz="6" w:space="0" w:color="auto"/>
              <w:left w:val="single" w:sz="6" w:space="0" w:color="auto"/>
              <w:bottom w:val="single" w:sz="6" w:space="0" w:color="auto"/>
              <w:right w:val="single" w:sz="6" w:space="0" w:color="auto"/>
            </w:tcBorders>
            <w:vAlign w:val="center"/>
          </w:tcPr>
          <w:p w14:paraId="566B446C" w14:textId="77777777" w:rsidR="00FF6597" w:rsidRPr="00A45B7F" w:rsidRDefault="00FF6597" w:rsidP="00EE1470">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Pr>
                <w:rFonts w:ascii="Times New Roman" w:eastAsia="Times New Roman" w:hAnsi="Times New Roman" w:cs="Times New Roman"/>
                <w:snapToGrid w:val="0"/>
                <w:sz w:val="20"/>
                <w:szCs w:val="20"/>
                <w:lang w:eastAsia="ru-RU"/>
              </w:rPr>
              <w:t>Полная выписка из ЕГРИП</w:t>
            </w:r>
            <w:r w:rsidRPr="00A45B7F">
              <w:rPr>
                <w:rFonts w:ascii="Times New Roman" w:eastAsia="Times New Roman" w:hAnsi="Times New Roman" w:cs="Times New Roman"/>
                <w:snapToGrid w:val="0"/>
                <w:sz w:val="20"/>
                <w:szCs w:val="20"/>
                <w:lang w:eastAsia="ru-RU"/>
              </w:rPr>
              <w:t>, выданная налоговым органом в срок не позднее одного месяца до даты обращения в Фонд за получением микрозайма</w:t>
            </w:r>
          </w:p>
        </w:tc>
        <w:tc>
          <w:tcPr>
            <w:tcW w:w="1560" w:type="dxa"/>
            <w:tcBorders>
              <w:top w:val="single" w:sz="6" w:space="0" w:color="auto"/>
              <w:left w:val="single" w:sz="6" w:space="0" w:color="auto"/>
              <w:bottom w:val="single" w:sz="6" w:space="0" w:color="auto"/>
              <w:right w:val="single" w:sz="6" w:space="0" w:color="auto"/>
            </w:tcBorders>
            <w:vAlign w:val="center"/>
          </w:tcPr>
          <w:p w14:paraId="6C2CB700"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F6597" w:rsidRPr="00A45B7F" w14:paraId="4E7C1860"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587186B9"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60" w:type="dxa"/>
            <w:tcBorders>
              <w:top w:val="single" w:sz="6" w:space="0" w:color="auto"/>
              <w:left w:val="single" w:sz="6" w:space="0" w:color="auto"/>
              <w:bottom w:val="single" w:sz="6" w:space="0" w:color="auto"/>
              <w:right w:val="single" w:sz="6" w:space="0" w:color="auto"/>
            </w:tcBorders>
            <w:vAlign w:val="center"/>
          </w:tcPr>
          <w:p w14:paraId="164A446C" w14:textId="77777777" w:rsidR="00FF6597" w:rsidRPr="00A45B7F" w:rsidRDefault="00FF6597" w:rsidP="00FF6597">
            <w:pPr>
              <w:widowControl w:val="0"/>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Форма баланса по форме № 1 и отчета о прибылях и убытках по форме № 2 за предыдущий год и за последний отчетн</w:t>
            </w:r>
            <w:r>
              <w:rPr>
                <w:rFonts w:ascii="Times New Roman" w:eastAsia="Times New Roman" w:hAnsi="Times New Roman" w:cs="Times New Roman"/>
                <w:sz w:val="20"/>
                <w:szCs w:val="20"/>
                <w:lang w:eastAsia="ru-RU"/>
              </w:rPr>
              <w:t xml:space="preserve">ый период, заверенные подписью индивидуального предпринимателя </w:t>
            </w:r>
            <w:r w:rsidRPr="00A45B7F">
              <w:rPr>
                <w:rFonts w:ascii="Times New Roman" w:eastAsia="Times New Roman" w:hAnsi="Times New Roman" w:cs="Times New Roman"/>
                <w:sz w:val="20"/>
                <w:szCs w:val="20"/>
                <w:lang w:eastAsia="ru-RU"/>
              </w:rPr>
              <w:t>и печатью*</w:t>
            </w:r>
          </w:p>
        </w:tc>
        <w:tc>
          <w:tcPr>
            <w:tcW w:w="1560" w:type="dxa"/>
            <w:tcBorders>
              <w:top w:val="single" w:sz="6" w:space="0" w:color="auto"/>
              <w:left w:val="single" w:sz="6" w:space="0" w:color="auto"/>
              <w:bottom w:val="single" w:sz="6" w:space="0" w:color="auto"/>
              <w:right w:val="single" w:sz="6" w:space="0" w:color="auto"/>
            </w:tcBorders>
            <w:vAlign w:val="center"/>
          </w:tcPr>
          <w:p w14:paraId="3A2F9536"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F6597" w:rsidRPr="00A45B7F" w14:paraId="2BCEE95F" w14:textId="77777777" w:rsidTr="00EE1470">
        <w:tc>
          <w:tcPr>
            <w:tcW w:w="720" w:type="dxa"/>
            <w:tcBorders>
              <w:top w:val="single" w:sz="6" w:space="0" w:color="auto"/>
              <w:left w:val="single" w:sz="6" w:space="0" w:color="auto"/>
              <w:bottom w:val="single" w:sz="6" w:space="0" w:color="auto"/>
              <w:right w:val="single" w:sz="6" w:space="0" w:color="auto"/>
            </w:tcBorders>
            <w:vAlign w:val="center"/>
          </w:tcPr>
          <w:p w14:paraId="09BFF9F6" w14:textId="77777777" w:rsidR="00FF6597" w:rsidRPr="00A45B7F" w:rsidRDefault="00FF6597" w:rsidP="00EE14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60" w:type="dxa"/>
            <w:tcBorders>
              <w:top w:val="single" w:sz="6" w:space="0" w:color="auto"/>
              <w:left w:val="single" w:sz="6" w:space="0" w:color="auto"/>
              <w:bottom w:val="single" w:sz="6" w:space="0" w:color="auto"/>
              <w:right w:val="single" w:sz="6" w:space="0" w:color="auto"/>
            </w:tcBorders>
            <w:vAlign w:val="center"/>
          </w:tcPr>
          <w:p w14:paraId="24E5191A" w14:textId="77777777" w:rsidR="00FF6597" w:rsidRPr="00A45B7F" w:rsidRDefault="00FF6597" w:rsidP="00EE1470">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Иные документы по запросу Фонда</w:t>
            </w:r>
          </w:p>
        </w:tc>
        <w:tc>
          <w:tcPr>
            <w:tcW w:w="1560" w:type="dxa"/>
            <w:tcBorders>
              <w:top w:val="single" w:sz="6" w:space="0" w:color="auto"/>
              <w:left w:val="single" w:sz="6" w:space="0" w:color="auto"/>
              <w:bottom w:val="single" w:sz="6" w:space="0" w:color="auto"/>
              <w:right w:val="single" w:sz="6" w:space="0" w:color="auto"/>
            </w:tcBorders>
            <w:vAlign w:val="center"/>
          </w:tcPr>
          <w:p w14:paraId="0400BFE8" w14:textId="77777777" w:rsidR="00FF6597" w:rsidRPr="00A45B7F" w:rsidRDefault="00FF6597" w:rsidP="00EE1470">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3BDB9CEE" w14:textId="77777777" w:rsidR="00873269" w:rsidRPr="00543EE1" w:rsidRDefault="00873269" w:rsidP="00A8456C">
      <w:pPr>
        <w:autoSpaceDE w:val="0"/>
        <w:autoSpaceDN w:val="0"/>
        <w:adjustRightInd w:val="0"/>
        <w:spacing w:after="0" w:line="240" w:lineRule="exact"/>
        <w:jc w:val="center"/>
        <w:rPr>
          <w:rFonts w:ascii="Times New Roman" w:eastAsia="Times New Roman" w:hAnsi="Times New Roman" w:cs="Times New Roman"/>
          <w:sz w:val="20"/>
          <w:szCs w:val="20"/>
          <w:lang w:eastAsia="ru-RU"/>
        </w:rPr>
      </w:pPr>
    </w:p>
    <w:p w14:paraId="732031DF" w14:textId="77777777" w:rsidR="00A8456C" w:rsidRPr="00A45B7F" w:rsidRDefault="00FF6597" w:rsidP="00A8456C">
      <w:pPr>
        <w:autoSpaceDE w:val="0"/>
        <w:autoSpaceDN w:val="0"/>
        <w:adjustRightInd w:val="0"/>
        <w:spacing w:after="0" w:line="24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A8456C" w:rsidRPr="00A45B7F">
        <w:rPr>
          <w:rFonts w:ascii="Times New Roman" w:eastAsia="Times New Roman" w:hAnsi="Times New Roman" w:cs="Times New Roman"/>
          <w:lang w:eastAsia="ru-RU"/>
        </w:rPr>
        <w:t>. Для поручителя – юридического лица</w:t>
      </w:r>
    </w:p>
    <w:tbl>
      <w:tblPr>
        <w:tblW w:w="9640" w:type="dxa"/>
        <w:tblInd w:w="-102" w:type="dxa"/>
        <w:tblLayout w:type="fixed"/>
        <w:tblCellMar>
          <w:left w:w="40" w:type="dxa"/>
          <w:right w:w="40" w:type="dxa"/>
        </w:tblCellMar>
        <w:tblLook w:val="0000" w:firstRow="0" w:lastRow="0" w:firstColumn="0" w:lastColumn="0" w:noHBand="0" w:noVBand="0"/>
      </w:tblPr>
      <w:tblGrid>
        <w:gridCol w:w="720"/>
        <w:gridCol w:w="7360"/>
        <w:gridCol w:w="1560"/>
      </w:tblGrid>
      <w:tr w:rsidR="00A8456C" w:rsidRPr="00A45B7F" w14:paraId="72A2CD33"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352628EE" w14:textId="77777777" w:rsidR="00A8456C" w:rsidRPr="00A45B7F" w:rsidRDefault="00A8456C" w:rsidP="00A45B7F">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 п/п</w:t>
            </w:r>
          </w:p>
        </w:tc>
        <w:tc>
          <w:tcPr>
            <w:tcW w:w="7360" w:type="dxa"/>
            <w:tcBorders>
              <w:top w:val="single" w:sz="6" w:space="0" w:color="auto"/>
              <w:left w:val="single" w:sz="6" w:space="0" w:color="auto"/>
              <w:bottom w:val="single" w:sz="6" w:space="0" w:color="auto"/>
              <w:right w:val="single" w:sz="6" w:space="0" w:color="auto"/>
            </w:tcBorders>
            <w:vAlign w:val="center"/>
          </w:tcPr>
          <w:p w14:paraId="13FD021D" w14:textId="77777777" w:rsidR="00A8456C" w:rsidRPr="00A45B7F" w:rsidRDefault="00A8456C" w:rsidP="00A45B7F">
            <w:pPr>
              <w:autoSpaceDE w:val="0"/>
              <w:autoSpaceDN w:val="0"/>
              <w:adjustRightInd w:val="0"/>
              <w:spacing w:after="0" w:line="240" w:lineRule="auto"/>
              <w:ind w:left="2959"/>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Список документов</w:t>
            </w:r>
          </w:p>
        </w:tc>
        <w:tc>
          <w:tcPr>
            <w:tcW w:w="1560" w:type="dxa"/>
            <w:tcBorders>
              <w:top w:val="single" w:sz="6" w:space="0" w:color="auto"/>
              <w:left w:val="single" w:sz="6" w:space="0" w:color="auto"/>
              <w:bottom w:val="single" w:sz="6" w:space="0" w:color="auto"/>
              <w:right w:val="single" w:sz="6" w:space="0" w:color="auto"/>
            </w:tcBorders>
            <w:vAlign w:val="center"/>
          </w:tcPr>
          <w:p w14:paraId="6C46C93B" w14:textId="77777777" w:rsidR="00A8456C" w:rsidRPr="00A45B7F" w:rsidRDefault="00A8456C" w:rsidP="00F65120">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A45B7F">
              <w:rPr>
                <w:rFonts w:ascii="Times New Roman" w:eastAsia="Times New Roman" w:hAnsi="Times New Roman" w:cs="Times New Roman"/>
                <w:b/>
                <w:bCs/>
                <w:sz w:val="20"/>
                <w:szCs w:val="20"/>
                <w:lang w:eastAsia="ru-RU"/>
              </w:rPr>
              <w:t>Отметка о приеме</w:t>
            </w:r>
          </w:p>
        </w:tc>
      </w:tr>
      <w:tr w:rsidR="00100F16" w:rsidRPr="00A45B7F" w14:paraId="081570DB"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AA7059A" w14:textId="77777777" w:rsidR="00100F16"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360" w:type="dxa"/>
            <w:tcBorders>
              <w:top w:val="single" w:sz="6" w:space="0" w:color="auto"/>
              <w:left w:val="single" w:sz="6" w:space="0" w:color="auto"/>
              <w:bottom w:val="single" w:sz="6" w:space="0" w:color="auto"/>
              <w:right w:val="single" w:sz="6" w:space="0" w:color="auto"/>
            </w:tcBorders>
            <w:vAlign w:val="center"/>
          </w:tcPr>
          <w:p w14:paraId="248ECA53" w14:textId="77777777" w:rsidR="00100F16" w:rsidRPr="00A45B7F" w:rsidRDefault="00100F16" w:rsidP="00963D6E">
            <w:pPr>
              <w:widowControl w:val="0"/>
              <w:spacing w:after="0" w:line="240" w:lineRule="auto"/>
              <w:rPr>
                <w:rFonts w:ascii="Times New Roman" w:eastAsia="Times New Roman" w:hAnsi="Times New Roman" w:cs="Times New Roman"/>
                <w:color w:val="FF0000"/>
                <w:sz w:val="20"/>
                <w:szCs w:val="20"/>
                <w:lang w:eastAsia="ru-RU"/>
              </w:rPr>
            </w:pPr>
            <w:r w:rsidRPr="00A45B7F">
              <w:rPr>
                <w:rFonts w:ascii="Times New Roman" w:eastAsia="Times New Roman" w:hAnsi="Times New Roman" w:cs="Times New Roman"/>
                <w:sz w:val="20"/>
                <w:szCs w:val="20"/>
                <w:lang w:eastAsia="ru-RU"/>
              </w:rPr>
              <w:t xml:space="preserve">Анкета поручителя (по форме </w:t>
            </w:r>
            <w:r w:rsidR="00963D6E">
              <w:rPr>
                <w:rFonts w:ascii="Times New Roman" w:eastAsia="Times New Roman" w:hAnsi="Times New Roman" w:cs="Times New Roman"/>
                <w:sz w:val="20"/>
                <w:szCs w:val="20"/>
                <w:lang w:eastAsia="ru-RU"/>
              </w:rPr>
              <w:t xml:space="preserve">,разработанной </w:t>
            </w:r>
            <w:r w:rsidRPr="00A45B7F">
              <w:rPr>
                <w:rFonts w:ascii="Times New Roman" w:eastAsia="Times New Roman" w:hAnsi="Times New Roman" w:cs="Times New Roman"/>
                <w:sz w:val="20"/>
                <w:szCs w:val="20"/>
                <w:lang w:eastAsia="ru-RU"/>
              </w:rPr>
              <w:t>Фонда</w:t>
            </w:r>
            <w:r w:rsidR="00963D6E">
              <w:rPr>
                <w:rFonts w:ascii="Times New Roman" w:eastAsia="Times New Roman" w:hAnsi="Times New Roman" w:cs="Times New Roman"/>
                <w:sz w:val="20"/>
                <w:szCs w:val="20"/>
                <w:lang w:eastAsia="ru-RU"/>
              </w:rPr>
              <w:t>)</w:t>
            </w:r>
          </w:p>
        </w:tc>
        <w:tc>
          <w:tcPr>
            <w:tcW w:w="1560" w:type="dxa"/>
            <w:tcBorders>
              <w:top w:val="single" w:sz="6" w:space="0" w:color="auto"/>
              <w:left w:val="single" w:sz="6" w:space="0" w:color="auto"/>
              <w:bottom w:val="single" w:sz="6" w:space="0" w:color="auto"/>
              <w:right w:val="single" w:sz="6" w:space="0" w:color="auto"/>
            </w:tcBorders>
            <w:vAlign w:val="center"/>
          </w:tcPr>
          <w:p w14:paraId="14F4A2C7" w14:textId="77777777" w:rsidR="00100F16" w:rsidRPr="00A45B7F" w:rsidRDefault="00100F16"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742A5" w:rsidRPr="00A45B7F" w14:paraId="0DAF91AA"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39973CC1" w14:textId="77777777" w:rsidR="00E742A5"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360" w:type="dxa"/>
            <w:tcBorders>
              <w:top w:val="single" w:sz="6" w:space="0" w:color="auto"/>
              <w:left w:val="single" w:sz="6" w:space="0" w:color="auto"/>
              <w:bottom w:val="single" w:sz="6" w:space="0" w:color="auto"/>
              <w:right w:val="single" w:sz="6" w:space="0" w:color="auto"/>
            </w:tcBorders>
            <w:vAlign w:val="center"/>
          </w:tcPr>
          <w:p w14:paraId="7A027E9E" w14:textId="77777777" w:rsidR="00E742A5" w:rsidRPr="00A45B7F" w:rsidRDefault="00E742A5" w:rsidP="00A45B7F">
            <w:pPr>
              <w:widowControl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Протокол</w:t>
            </w:r>
            <w:r w:rsidR="000A1AA7">
              <w:rPr>
                <w:rFonts w:ascii="Times New Roman" w:eastAsia="Times New Roman" w:hAnsi="Times New Roman" w:cs="Times New Roman"/>
                <w:sz w:val="20"/>
                <w:szCs w:val="20"/>
                <w:lang w:eastAsia="ru-RU"/>
              </w:rPr>
              <w:t xml:space="preserve">/Выписка из протокола </w:t>
            </w:r>
            <w:r w:rsidRPr="00A45B7F">
              <w:rPr>
                <w:rFonts w:ascii="Times New Roman" w:eastAsia="Times New Roman" w:hAnsi="Times New Roman" w:cs="Times New Roman"/>
                <w:sz w:val="20"/>
                <w:szCs w:val="20"/>
                <w:lang w:eastAsia="ru-RU"/>
              </w:rPr>
              <w:t xml:space="preserve"> общего собрания учредителей об одобрении крупной сделки, если это предусмотрено уставом организации и/или действующим законодательством</w:t>
            </w:r>
            <w:r w:rsidR="000A1AA7">
              <w:rPr>
                <w:rFonts w:ascii="Times New Roman" w:eastAsia="Times New Roman" w:hAnsi="Times New Roman" w:cs="Times New Roman"/>
                <w:sz w:val="20"/>
                <w:szCs w:val="20"/>
                <w:lang w:eastAsia="ru-RU"/>
              </w:rPr>
              <w:t>, оригинал</w:t>
            </w:r>
          </w:p>
        </w:tc>
        <w:tc>
          <w:tcPr>
            <w:tcW w:w="1560" w:type="dxa"/>
            <w:tcBorders>
              <w:top w:val="single" w:sz="6" w:space="0" w:color="auto"/>
              <w:left w:val="single" w:sz="6" w:space="0" w:color="auto"/>
              <w:bottom w:val="single" w:sz="6" w:space="0" w:color="auto"/>
              <w:right w:val="single" w:sz="6" w:space="0" w:color="auto"/>
            </w:tcBorders>
            <w:vAlign w:val="center"/>
          </w:tcPr>
          <w:p w14:paraId="4CC070AE" w14:textId="77777777" w:rsidR="00E742A5" w:rsidRPr="00A45B7F" w:rsidRDefault="00E742A5"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742A5" w:rsidRPr="00A45B7F" w14:paraId="6583E139"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2373E10E" w14:textId="77777777" w:rsidR="00E742A5"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7360" w:type="dxa"/>
            <w:tcBorders>
              <w:top w:val="single" w:sz="6" w:space="0" w:color="auto"/>
              <w:left w:val="single" w:sz="6" w:space="0" w:color="auto"/>
              <w:bottom w:val="single" w:sz="6" w:space="0" w:color="auto"/>
              <w:right w:val="single" w:sz="6" w:space="0" w:color="auto"/>
            </w:tcBorders>
            <w:vAlign w:val="center"/>
          </w:tcPr>
          <w:p w14:paraId="2F8D95B4" w14:textId="77777777" w:rsidR="00E742A5" w:rsidRPr="00A45B7F" w:rsidRDefault="00E742A5" w:rsidP="00A45B7F">
            <w:pPr>
              <w:widowControl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napToGrid w:val="0"/>
                <w:sz w:val="20"/>
                <w:szCs w:val="20"/>
                <w:lang w:eastAsia="ru-RU"/>
              </w:rPr>
              <w:t>Копии учредительных документов (нотариально заверенные или с предъявлением оригиналов)</w:t>
            </w:r>
          </w:p>
        </w:tc>
        <w:tc>
          <w:tcPr>
            <w:tcW w:w="1560" w:type="dxa"/>
            <w:tcBorders>
              <w:top w:val="single" w:sz="6" w:space="0" w:color="auto"/>
              <w:left w:val="single" w:sz="6" w:space="0" w:color="auto"/>
              <w:bottom w:val="single" w:sz="6" w:space="0" w:color="auto"/>
              <w:right w:val="single" w:sz="6" w:space="0" w:color="auto"/>
            </w:tcBorders>
            <w:vAlign w:val="center"/>
          </w:tcPr>
          <w:p w14:paraId="65B4D608" w14:textId="77777777" w:rsidR="00E742A5" w:rsidRPr="00A45B7F" w:rsidRDefault="00E742A5"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100F16" w:rsidRPr="00A45B7F" w14:paraId="6B5C1054"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0F642C44" w14:textId="77777777" w:rsidR="00100F16"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7360" w:type="dxa"/>
            <w:tcBorders>
              <w:top w:val="single" w:sz="6" w:space="0" w:color="auto"/>
              <w:left w:val="single" w:sz="6" w:space="0" w:color="auto"/>
              <w:bottom w:val="single" w:sz="6" w:space="0" w:color="auto"/>
              <w:right w:val="single" w:sz="6" w:space="0" w:color="auto"/>
            </w:tcBorders>
            <w:vAlign w:val="center"/>
          </w:tcPr>
          <w:p w14:paraId="1102D70A" w14:textId="77777777" w:rsidR="00100F16" w:rsidRPr="00A45B7F" w:rsidRDefault="000060D8" w:rsidP="00A45B7F">
            <w:pPr>
              <w:widowControl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napToGrid w:val="0"/>
                <w:sz w:val="20"/>
                <w:szCs w:val="20"/>
                <w:lang w:eastAsia="ru-RU"/>
              </w:rPr>
              <w:t>Копия</w:t>
            </w:r>
            <w:r w:rsidR="00100F16" w:rsidRPr="00A45B7F">
              <w:rPr>
                <w:rFonts w:ascii="Times New Roman" w:eastAsia="Times New Roman" w:hAnsi="Times New Roman" w:cs="Times New Roman"/>
                <w:snapToGrid w:val="0"/>
                <w:sz w:val="20"/>
                <w:szCs w:val="20"/>
                <w:lang w:eastAsia="ru-RU"/>
              </w:rPr>
              <w:t xml:space="preserve"> приказа, подтверждающая полномочия руководителя, заверенная подписью руководителя и печатью</w:t>
            </w:r>
          </w:p>
        </w:tc>
        <w:tc>
          <w:tcPr>
            <w:tcW w:w="1560" w:type="dxa"/>
            <w:tcBorders>
              <w:top w:val="single" w:sz="6" w:space="0" w:color="auto"/>
              <w:left w:val="single" w:sz="6" w:space="0" w:color="auto"/>
              <w:bottom w:val="single" w:sz="6" w:space="0" w:color="auto"/>
              <w:right w:val="single" w:sz="6" w:space="0" w:color="auto"/>
            </w:tcBorders>
            <w:vAlign w:val="center"/>
          </w:tcPr>
          <w:p w14:paraId="35006629" w14:textId="77777777" w:rsidR="00100F16" w:rsidRPr="00A45B7F" w:rsidRDefault="00100F16"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7FCF8DD2"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45EB53C3" w14:textId="77777777" w:rsidR="005244AA"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360" w:type="dxa"/>
            <w:tcBorders>
              <w:top w:val="single" w:sz="6" w:space="0" w:color="auto"/>
              <w:left w:val="single" w:sz="6" w:space="0" w:color="auto"/>
              <w:bottom w:val="single" w:sz="6" w:space="0" w:color="auto"/>
              <w:right w:val="single" w:sz="6" w:space="0" w:color="auto"/>
            </w:tcBorders>
            <w:vAlign w:val="center"/>
          </w:tcPr>
          <w:p w14:paraId="6FF93362" w14:textId="77777777" w:rsidR="005244AA" w:rsidRPr="00A45B7F" w:rsidRDefault="00100F16" w:rsidP="00A45B7F">
            <w:pPr>
              <w:widowControl w:val="0"/>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napToGrid w:val="0"/>
                <w:sz w:val="20"/>
                <w:szCs w:val="20"/>
                <w:lang w:eastAsia="ru-RU"/>
              </w:rPr>
              <w:t>Копия паспорта руководителя (все страницы, в т.ч. пустые, с предъявлением оригинала)</w:t>
            </w:r>
          </w:p>
        </w:tc>
        <w:tc>
          <w:tcPr>
            <w:tcW w:w="1560" w:type="dxa"/>
            <w:tcBorders>
              <w:top w:val="single" w:sz="6" w:space="0" w:color="auto"/>
              <w:left w:val="single" w:sz="6" w:space="0" w:color="auto"/>
              <w:bottom w:val="single" w:sz="6" w:space="0" w:color="auto"/>
              <w:right w:val="single" w:sz="6" w:space="0" w:color="auto"/>
            </w:tcBorders>
            <w:vAlign w:val="center"/>
          </w:tcPr>
          <w:p w14:paraId="463524BF"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406C7FC8"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5880BAB5" w14:textId="77777777" w:rsidR="005244AA"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7360" w:type="dxa"/>
            <w:tcBorders>
              <w:top w:val="single" w:sz="6" w:space="0" w:color="auto"/>
              <w:left w:val="single" w:sz="6" w:space="0" w:color="auto"/>
              <w:bottom w:val="single" w:sz="6" w:space="0" w:color="auto"/>
              <w:right w:val="single" w:sz="6" w:space="0" w:color="auto"/>
            </w:tcBorders>
            <w:vAlign w:val="center"/>
          </w:tcPr>
          <w:p w14:paraId="5D8790B0" w14:textId="77777777" w:rsidR="005244AA" w:rsidRPr="00A45B7F" w:rsidRDefault="00053939"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F65120">
              <w:rPr>
                <w:rFonts w:ascii="Times New Roman" w:eastAsia="Times New Roman" w:hAnsi="Times New Roman" w:cs="Times New Roman"/>
                <w:sz w:val="20"/>
                <w:szCs w:val="20"/>
                <w:lang w:eastAsia="ru-RU"/>
              </w:rPr>
              <w:t xml:space="preserve">Согласие на обработку персональных данных и на получение кредитного отчета в Бюро кредитных историй </w:t>
            </w:r>
            <w:r>
              <w:rPr>
                <w:rFonts w:ascii="Times New Roman" w:eastAsia="Times New Roman" w:hAnsi="Times New Roman" w:cs="Times New Roman"/>
                <w:sz w:val="20"/>
                <w:szCs w:val="20"/>
                <w:lang w:eastAsia="ru-RU"/>
              </w:rPr>
              <w:t>(по форме, разработанной Фондом)</w:t>
            </w:r>
          </w:p>
        </w:tc>
        <w:tc>
          <w:tcPr>
            <w:tcW w:w="1560" w:type="dxa"/>
            <w:tcBorders>
              <w:top w:val="single" w:sz="6" w:space="0" w:color="auto"/>
              <w:left w:val="single" w:sz="6" w:space="0" w:color="auto"/>
              <w:bottom w:val="single" w:sz="6" w:space="0" w:color="auto"/>
              <w:right w:val="single" w:sz="6" w:space="0" w:color="auto"/>
            </w:tcBorders>
            <w:vAlign w:val="center"/>
          </w:tcPr>
          <w:p w14:paraId="34C68F19"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46F63498"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1D6F035C" w14:textId="77777777" w:rsidR="005244AA"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360" w:type="dxa"/>
            <w:tcBorders>
              <w:top w:val="single" w:sz="6" w:space="0" w:color="auto"/>
              <w:left w:val="single" w:sz="6" w:space="0" w:color="auto"/>
              <w:bottom w:val="single" w:sz="6" w:space="0" w:color="auto"/>
              <w:right w:val="single" w:sz="6" w:space="0" w:color="auto"/>
            </w:tcBorders>
            <w:vAlign w:val="center"/>
          </w:tcPr>
          <w:p w14:paraId="46E0A2E2" w14:textId="77777777" w:rsidR="005244AA" w:rsidRPr="00A45B7F" w:rsidRDefault="00100F16" w:rsidP="00A45B7F">
            <w:pPr>
              <w:autoSpaceDE w:val="0"/>
              <w:autoSpaceDN w:val="0"/>
              <w:adjustRightInd w:val="0"/>
              <w:spacing w:after="0" w:line="240" w:lineRule="auto"/>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Налоговая декларация в соответствии с применяемой системой налогообложения</w:t>
            </w:r>
            <w:r w:rsidR="00DA1687">
              <w:rPr>
                <w:rFonts w:ascii="Times New Roman" w:eastAsia="Times New Roman" w:hAnsi="Times New Roman" w:cs="Times New Roman"/>
                <w:sz w:val="20"/>
                <w:szCs w:val="20"/>
                <w:lang w:eastAsia="ru-RU"/>
              </w:rPr>
              <w:t>, предъявляется с оригиналом</w:t>
            </w:r>
          </w:p>
        </w:tc>
        <w:tc>
          <w:tcPr>
            <w:tcW w:w="1560" w:type="dxa"/>
            <w:tcBorders>
              <w:top w:val="single" w:sz="6" w:space="0" w:color="auto"/>
              <w:left w:val="single" w:sz="6" w:space="0" w:color="auto"/>
              <w:bottom w:val="single" w:sz="6" w:space="0" w:color="auto"/>
              <w:right w:val="single" w:sz="6" w:space="0" w:color="auto"/>
            </w:tcBorders>
            <w:vAlign w:val="center"/>
          </w:tcPr>
          <w:p w14:paraId="32D5965D"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56A35878"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E4C77A5" w14:textId="77777777" w:rsidR="005244AA"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7360" w:type="dxa"/>
            <w:tcBorders>
              <w:top w:val="single" w:sz="6" w:space="0" w:color="auto"/>
              <w:left w:val="single" w:sz="6" w:space="0" w:color="auto"/>
              <w:bottom w:val="single" w:sz="6" w:space="0" w:color="auto"/>
              <w:right w:val="single" w:sz="6" w:space="0" w:color="auto"/>
            </w:tcBorders>
            <w:vAlign w:val="center"/>
          </w:tcPr>
          <w:p w14:paraId="0696D946" w14:textId="77777777" w:rsidR="005244AA" w:rsidRPr="00A45B7F" w:rsidRDefault="00100F16" w:rsidP="00A45B7F">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napToGrid w:val="0"/>
                <w:sz w:val="20"/>
                <w:szCs w:val="20"/>
                <w:lang w:eastAsia="ru-RU"/>
              </w:rPr>
              <w:t>Полная выписка из ЕГРЮЛ</w:t>
            </w:r>
            <w:r w:rsidR="007D3534" w:rsidRPr="00A45B7F">
              <w:rPr>
                <w:rFonts w:ascii="Times New Roman" w:eastAsia="Times New Roman" w:hAnsi="Times New Roman" w:cs="Times New Roman"/>
                <w:snapToGrid w:val="0"/>
                <w:sz w:val="20"/>
                <w:szCs w:val="20"/>
                <w:lang w:eastAsia="ru-RU"/>
              </w:rPr>
              <w:t>,</w:t>
            </w:r>
            <w:r w:rsidRPr="00A45B7F">
              <w:rPr>
                <w:rFonts w:ascii="Times New Roman" w:eastAsia="Times New Roman" w:hAnsi="Times New Roman" w:cs="Times New Roman"/>
                <w:snapToGrid w:val="0"/>
                <w:sz w:val="20"/>
                <w:szCs w:val="20"/>
                <w:lang w:eastAsia="ru-RU"/>
              </w:rPr>
              <w:t xml:space="preserve"> выданная налоговым органом в срок не позднее одного месяца до даты обращения в Фонд за получением микрозайма</w:t>
            </w:r>
          </w:p>
        </w:tc>
        <w:tc>
          <w:tcPr>
            <w:tcW w:w="1560" w:type="dxa"/>
            <w:tcBorders>
              <w:top w:val="single" w:sz="6" w:space="0" w:color="auto"/>
              <w:left w:val="single" w:sz="6" w:space="0" w:color="auto"/>
              <w:bottom w:val="single" w:sz="6" w:space="0" w:color="auto"/>
              <w:right w:val="single" w:sz="6" w:space="0" w:color="auto"/>
            </w:tcBorders>
            <w:vAlign w:val="center"/>
          </w:tcPr>
          <w:p w14:paraId="641A0E4C"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3E37124F"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5385CBC9" w14:textId="77777777" w:rsidR="005244AA" w:rsidRPr="00A45B7F" w:rsidRDefault="00A45B7F"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7360" w:type="dxa"/>
            <w:tcBorders>
              <w:top w:val="single" w:sz="6" w:space="0" w:color="auto"/>
              <w:left w:val="single" w:sz="6" w:space="0" w:color="auto"/>
              <w:bottom w:val="single" w:sz="6" w:space="0" w:color="auto"/>
              <w:right w:val="single" w:sz="6" w:space="0" w:color="auto"/>
            </w:tcBorders>
            <w:vAlign w:val="center"/>
          </w:tcPr>
          <w:p w14:paraId="4EE7AFD7" w14:textId="77777777" w:rsidR="005244AA" w:rsidRPr="00A45B7F" w:rsidRDefault="00100F16" w:rsidP="00A45B7F">
            <w:pPr>
              <w:widowControl w:val="0"/>
              <w:spacing w:after="0" w:line="240" w:lineRule="auto"/>
              <w:rPr>
                <w:rFonts w:ascii="Times New Roman" w:eastAsia="Times New Roman" w:hAnsi="Times New Roman" w:cs="Times New Roman"/>
                <w:snapToGrid w:val="0"/>
                <w:sz w:val="20"/>
                <w:szCs w:val="20"/>
                <w:lang w:eastAsia="ru-RU"/>
              </w:rPr>
            </w:pPr>
            <w:r w:rsidRPr="00A45B7F">
              <w:rPr>
                <w:rFonts w:ascii="Times New Roman" w:eastAsia="Times New Roman" w:hAnsi="Times New Roman" w:cs="Times New Roman"/>
                <w:sz w:val="20"/>
                <w:szCs w:val="20"/>
                <w:lang w:eastAsia="ru-RU"/>
              </w:rPr>
              <w:t xml:space="preserve">Форма баланса по форме № 1 и отчета о прибылях и убытках по форме № 2 </w:t>
            </w:r>
            <w:r w:rsidR="000060D8" w:rsidRPr="00A45B7F">
              <w:rPr>
                <w:rFonts w:ascii="Times New Roman" w:eastAsia="Times New Roman" w:hAnsi="Times New Roman" w:cs="Times New Roman"/>
                <w:sz w:val="20"/>
                <w:szCs w:val="20"/>
                <w:lang w:eastAsia="ru-RU"/>
              </w:rPr>
              <w:t xml:space="preserve">за </w:t>
            </w:r>
            <w:r w:rsidR="000060D8" w:rsidRPr="00A45B7F">
              <w:rPr>
                <w:rFonts w:ascii="Times New Roman" w:eastAsia="Times New Roman" w:hAnsi="Times New Roman" w:cs="Times New Roman"/>
                <w:sz w:val="20"/>
                <w:szCs w:val="20"/>
                <w:lang w:eastAsia="ru-RU"/>
              </w:rPr>
              <w:lastRenderedPageBreak/>
              <w:t>предыдущий год и за последний отчетный период, заверенные подписью руководителя и печатью</w:t>
            </w:r>
            <w:r w:rsidR="007D3534" w:rsidRPr="00A45B7F">
              <w:rPr>
                <w:rFonts w:ascii="Times New Roman" w:eastAsia="Times New Roman" w:hAnsi="Times New Roman" w:cs="Times New Roman"/>
                <w:sz w:val="20"/>
                <w:szCs w:val="20"/>
                <w:lang w:eastAsia="ru-RU"/>
              </w:rPr>
              <w:t>*</w:t>
            </w:r>
          </w:p>
        </w:tc>
        <w:tc>
          <w:tcPr>
            <w:tcW w:w="1560" w:type="dxa"/>
            <w:tcBorders>
              <w:top w:val="single" w:sz="6" w:space="0" w:color="auto"/>
              <w:left w:val="single" w:sz="6" w:space="0" w:color="auto"/>
              <w:bottom w:val="single" w:sz="6" w:space="0" w:color="auto"/>
              <w:right w:val="single" w:sz="6" w:space="0" w:color="auto"/>
            </w:tcBorders>
            <w:vAlign w:val="center"/>
          </w:tcPr>
          <w:p w14:paraId="2951B26F" w14:textId="77777777" w:rsidR="005244AA" w:rsidRPr="00A45B7F" w:rsidRDefault="005244AA" w:rsidP="00F6512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5244AA" w:rsidRPr="00A45B7F" w14:paraId="09766C35" w14:textId="77777777" w:rsidTr="00A45B7F">
        <w:tc>
          <w:tcPr>
            <w:tcW w:w="720" w:type="dxa"/>
            <w:tcBorders>
              <w:top w:val="single" w:sz="6" w:space="0" w:color="auto"/>
              <w:left w:val="single" w:sz="6" w:space="0" w:color="auto"/>
              <w:bottom w:val="single" w:sz="6" w:space="0" w:color="auto"/>
              <w:right w:val="single" w:sz="6" w:space="0" w:color="auto"/>
            </w:tcBorders>
            <w:vAlign w:val="center"/>
          </w:tcPr>
          <w:p w14:paraId="61C62D33" w14:textId="77777777" w:rsidR="005244AA" w:rsidRPr="00A45B7F" w:rsidRDefault="005244AA" w:rsidP="00A45B7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1</w:t>
            </w:r>
            <w:r w:rsidR="00A45B7F">
              <w:rPr>
                <w:rFonts w:ascii="Times New Roman" w:eastAsia="Times New Roman" w:hAnsi="Times New Roman" w:cs="Times New Roman"/>
                <w:sz w:val="20"/>
                <w:szCs w:val="20"/>
                <w:lang w:eastAsia="ru-RU"/>
              </w:rPr>
              <w:t>0</w:t>
            </w:r>
          </w:p>
        </w:tc>
        <w:tc>
          <w:tcPr>
            <w:tcW w:w="7360" w:type="dxa"/>
            <w:tcBorders>
              <w:top w:val="single" w:sz="6" w:space="0" w:color="auto"/>
              <w:left w:val="single" w:sz="6" w:space="0" w:color="auto"/>
              <w:bottom w:val="single" w:sz="6" w:space="0" w:color="auto"/>
              <w:right w:val="single" w:sz="6" w:space="0" w:color="auto"/>
            </w:tcBorders>
            <w:vAlign w:val="center"/>
          </w:tcPr>
          <w:p w14:paraId="0AC0E8D4" w14:textId="77777777" w:rsidR="005244AA" w:rsidRPr="00A45B7F" w:rsidRDefault="005244AA" w:rsidP="00A45B7F">
            <w:pPr>
              <w:autoSpaceDE w:val="0"/>
              <w:autoSpaceDN w:val="0"/>
              <w:adjustRightInd w:val="0"/>
              <w:spacing w:after="0" w:line="204" w:lineRule="exact"/>
              <w:ind w:left="7" w:hanging="7"/>
              <w:rPr>
                <w:rFonts w:ascii="Times New Roman" w:eastAsia="Times New Roman" w:hAnsi="Times New Roman" w:cs="Times New Roman"/>
                <w:sz w:val="20"/>
                <w:szCs w:val="20"/>
                <w:lang w:eastAsia="ru-RU"/>
              </w:rPr>
            </w:pPr>
            <w:r w:rsidRPr="00A45B7F">
              <w:rPr>
                <w:rFonts w:ascii="Times New Roman" w:eastAsia="Times New Roman" w:hAnsi="Times New Roman" w:cs="Times New Roman"/>
                <w:sz w:val="20"/>
                <w:szCs w:val="20"/>
                <w:lang w:eastAsia="ru-RU"/>
              </w:rPr>
              <w:t>Иные документы по запросу Фонда</w:t>
            </w:r>
          </w:p>
        </w:tc>
        <w:tc>
          <w:tcPr>
            <w:tcW w:w="1560" w:type="dxa"/>
            <w:tcBorders>
              <w:top w:val="single" w:sz="6" w:space="0" w:color="auto"/>
              <w:left w:val="single" w:sz="6" w:space="0" w:color="auto"/>
              <w:bottom w:val="single" w:sz="6" w:space="0" w:color="auto"/>
              <w:right w:val="single" w:sz="6" w:space="0" w:color="auto"/>
            </w:tcBorders>
            <w:vAlign w:val="center"/>
          </w:tcPr>
          <w:p w14:paraId="25B0C4B0" w14:textId="77777777" w:rsidR="005244AA" w:rsidRPr="00A45B7F" w:rsidRDefault="005244AA" w:rsidP="00A45B7F">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1F21DFAF" w14:textId="77777777" w:rsidR="00A8456C" w:rsidRPr="00543EE1" w:rsidRDefault="00A8456C" w:rsidP="00A8456C">
      <w:pPr>
        <w:autoSpaceDE w:val="0"/>
        <w:autoSpaceDN w:val="0"/>
        <w:adjustRightInd w:val="0"/>
        <w:spacing w:after="0" w:line="240" w:lineRule="exact"/>
        <w:rPr>
          <w:rFonts w:ascii="Times New Roman" w:eastAsia="Times New Roman" w:hAnsi="Times New Roman" w:cs="Times New Roman"/>
          <w:sz w:val="16"/>
          <w:szCs w:val="16"/>
          <w:lang w:eastAsia="ru-RU"/>
        </w:rPr>
      </w:pPr>
      <w:r w:rsidRPr="00543EE1">
        <w:rPr>
          <w:rFonts w:ascii="Times New Roman" w:eastAsia="Times New Roman" w:hAnsi="Times New Roman" w:cs="Times New Roman"/>
          <w:sz w:val="16"/>
          <w:szCs w:val="16"/>
          <w:lang w:eastAsia="ru-RU"/>
        </w:rPr>
        <w:t xml:space="preserve">* </w:t>
      </w:r>
      <w:r w:rsidR="00BF360B">
        <w:rPr>
          <w:rFonts w:ascii="Times New Roman" w:eastAsia="Times New Roman" w:hAnsi="Times New Roman" w:cs="Times New Roman"/>
          <w:sz w:val="16"/>
          <w:szCs w:val="16"/>
          <w:lang w:eastAsia="ru-RU"/>
        </w:rPr>
        <w:t>- Форма № 1 и форма № 2 – бухгалтерская отчетность, предоставляемая в ИФНС, а также в территориальное отделение Росстата в соответствии с пп. 5 п. 1 ст. 23 Налогового кодекса Российской Федерации, ч. 1 ст. 15, ч. 1 ст. 18 Федерального закона от 06.12.2011 № 402 – ФЗ.</w:t>
      </w:r>
    </w:p>
    <w:p w14:paraId="718EF96A" w14:textId="77777777" w:rsidR="00A8456C" w:rsidRPr="00543EE1" w:rsidRDefault="00A8456C" w:rsidP="00A8456C">
      <w:pPr>
        <w:autoSpaceDE w:val="0"/>
        <w:autoSpaceDN w:val="0"/>
        <w:adjustRightInd w:val="0"/>
        <w:spacing w:after="0" w:line="240" w:lineRule="auto"/>
        <w:ind w:left="542"/>
        <w:rPr>
          <w:rFonts w:ascii="Times New Roman" w:eastAsia="Times New Roman" w:hAnsi="Times New Roman" w:cs="Times New Roman"/>
          <w:sz w:val="20"/>
          <w:szCs w:val="20"/>
          <w:lang w:eastAsia="ru-RU"/>
        </w:rPr>
      </w:pPr>
    </w:p>
    <w:p w14:paraId="1503443B" w14:textId="77777777" w:rsidR="005244AA" w:rsidRPr="00BC32E6" w:rsidRDefault="005244AA" w:rsidP="005244AA">
      <w:pPr>
        <w:pStyle w:val="ConsPlusNormal"/>
        <w:tabs>
          <w:tab w:val="left" w:pos="0"/>
          <w:tab w:val="left" w:pos="567"/>
        </w:tabs>
        <w:ind w:firstLine="567"/>
        <w:jc w:val="both"/>
        <w:rPr>
          <w:rFonts w:ascii="Times New Roman" w:hAnsi="Times New Roman" w:cs="Times New Roman"/>
          <w:sz w:val="22"/>
          <w:szCs w:val="22"/>
        </w:rPr>
      </w:pPr>
      <w:r w:rsidRPr="00BC32E6">
        <w:rPr>
          <w:rFonts w:ascii="Times New Roman" w:hAnsi="Times New Roman" w:cs="Times New Roman"/>
          <w:sz w:val="22"/>
          <w:szCs w:val="22"/>
        </w:rPr>
        <w:t>Принятые Фондом документы не возвращаются.</w:t>
      </w:r>
    </w:p>
    <w:p w14:paraId="395D547D" w14:textId="77777777" w:rsidR="005244AA" w:rsidRPr="00BC32E6" w:rsidRDefault="005244AA" w:rsidP="005244AA">
      <w:pPr>
        <w:spacing w:after="0" w:line="240" w:lineRule="auto"/>
        <w:ind w:right="-12" w:firstLine="567"/>
        <w:rPr>
          <w:rFonts w:ascii="Times New Roman" w:eastAsia="Times New Roman" w:hAnsi="Times New Roman" w:cs="Times New Roman"/>
          <w:b/>
          <w:bCs/>
          <w:snapToGrid w:val="0"/>
          <w:lang w:eastAsia="ru-RU"/>
        </w:rPr>
      </w:pPr>
    </w:p>
    <w:p w14:paraId="4C7F1D12" w14:textId="77777777" w:rsidR="005244AA" w:rsidRPr="00BC32E6" w:rsidRDefault="005244AA" w:rsidP="005244AA">
      <w:pPr>
        <w:tabs>
          <w:tab w:val="left" w:pos="4212"/>
        </w:tabs>
        <w:autoSpaceDE w:val="0"/>
        <w:autoSpaceDN w:val="0"/>
        <w:adjustRightInd w:val="0"/>
        <w:spacing w:after="0" w:line="240" w:lineRule="auto"/>
        <w:rPr>
          <w:rFonts w:ascii="Times New Roman" w:eastAsia="Times New Roman" w:hAnsi="Times New Roman" w:cs="Times New Roman"/>
          <w:b/>
          <w:bCs/>
          <w:lang w:eastAsia="ru-RU"/>
        </w:rPr>
      </w:pPr>
      <w:r w:rsidRPr="00BC32E6">
        <w:rPr>
          <w:rFonts w:ascii="Times New Roman" w:eastAsia="Times New Roman" w:hAnsi="Times New Roman" w:cs="Times New Roman"/>
          <w:b/>
          <w:bCs/>
          <w:lang w:eastAsia="ru-RU"/>
        </w:rPr>
        <w:t>Документы сдал:</w:t>
      </w:r>
      <w:r w:rsidRPr="00BC32E6">
        <w:rPr>
          <w:rFonts w:ascii="Times New Roman" w:eastAsia="Times New Roman" w:hAnsi="Times New Roman" w:cs="Times New Roman"/>
          <w:lang w:eastAsia="ru-RU"/>
        </w:rPr>
        <w:tab/>
      </w:r>
      <w:r w:rsidRPr="00BC32E6">
        <w:rPr>
          <w:rFonts w:ascii="Times New Roman" w:eastAsia="Times New Roman" w:hAnsi="Times New Roman" w:cs="Times New Roman"/>
          <w:b/>
          <w:bCs/>
          <w:lang w:eastAsia="ru-RU"/>
        </w:rPr>
        <w:t>Документы принял:</w:t>
      </w:r>
    </w:p>
    <w:p w14:paraId="438B1754" w14:textId="77777777" w:rsidR="005244AA" w:rsidRPr="00065E22" w:rsidRDefault="005244AA" w:rsidP="005244AA">
      <w:pPr>
        <w:tabs>
          <w:tab w:val="left" w:pos="4212"/>
        </w:tabs>
        <w:autoSpaceDE w:val="0"/>
        <w:autoSpaceDN w:val="0"/>
        <w:adjustRightInd w:val="0"/>
        <w:spacing w:after="0" w:line="240" w:lineRule="auto"/>
        <w:rPr>
          <w:rFonts w:ascii="Times New Roman" w:eastAsia="Times New Roman" w:hAnsi="Times New Roman" w:cs="Times New Roman"/>
          <w:b/>
          <w:bCs/>
          <w:sz w:val="14"/>
          <w:szCs w:val="14"/>
          <w:lang w:eastAsia="ru-RU"/>
        </w:rPr>
      </w:pPr>
    </w:p>
    <w:p w14:paraId="4A0AB88C" w14:textId="77777777" w:rsidR="005244AA" w:rsidRPr="00065E22" w:rsidRDefault="005244AA" w:rsidP="005244AA">
      <w:pPr>
        <w:tabs>
          <w:tab w:val="left" w:leader="underscore" w:pos="1694"/>
          <w:tab w:val="left" w:leader="underscore" w:pos="3749"/>
          <w:tab w:val="left" w:pos="4370"/>
          <w:tab w:val="left" w:leader="underscore" w:pos="6173"/>
          <w:tab w:val="left" w:pos="6838"/>
          <w:tab w:val="left" w:leader="underscore" w:pos="8638"/>
        </w:tabs>
        <w:autoSpaceDE w:val="0"/>
        <w:autoSpaceDN w:val="0"/>
        <w:adjustRightInd w:val="0"/>
        <w:spacing w:after="0" w:line="240" w:lineRule="auto"/>
        <w:jc w:val="both"/>
        <w:rPr>
          <w:rFonts w:ascii="Times New Roman" w:eastAsia="Times New Roman" w:hAnsi="Times New Roman" w:cs="Times New Roman"/>
          <w:sz w:val="14"/>
          <w:szCs w:val="14"/>
          <w:lang w:eastAsia="ru-RU"/>
        </w:rPr>
      </w:pP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ab/>
      </w:r>
      <w:r w:rsidRPr="00065E22">
        <w:rPr>
          <w:rFonts w:ascii="Times New Roman" w:eastAsia="Times New Roman" w:hAnsi="Times New Roman" w:cs="Times New Roman"/>
          <w:sz w:val="20"/>
          <w:szCs w:val="20"/>
          <w:lang w:eastAsia="ru-RU"/>
        </w:rPr>
        <w:tab/>
      </w:r>
      <w:r w:rsidRPr="00065E22">
        <w:rPr>
          <w:rFonts w:ascii="Times New Roman" w:eastAsia="Times New Roman" w:hAnsi="Times New Roman" w:cs="Times New Roman"/>
          <w:sz w:val="14"/>
          <w:szCs w:val="14"/>
          <w:lang w:eastAsia="ru-RU"/>
        </w:rPr>
        <w:tab/>
      </w:r>
      <w:r>
        <w:rPr>
          <w:rFonts w:ascii="Times New Roman" w:eastAsia="Times New Roman" w:hAnsi="Times New Roman" w:cs="Times New Roman"/>
          <w:sz w:val="14"/>
          <w:szCs w:val="14"/>
          <w:lang w:eastAsia="ru-RU"/>
        </w:rPr>
        <w:t>/</w:t>
      </w:r>
      <w:r w:rsidRPr="00065E22">
        <w:rPr>
          <w:rFonts w:ascii="Times New Roman" w:eastAsia="Times New Roman" w:hAnsi="Times New Roman" w:cs="Times New Roman"/>
          <w:sz w:val="14"/>
          <w:szCs w:val="14"/>
          <w:lang w:eastAsia="ru-RU"/>
        </w:rPr>
        <w:t>_________________</w:t>
      </w:r>
      <w:r>
        <w:rPr>
          <w:rFonts w:ascii="Times New Roman" w:eastAsia="Times New Roman" w:hAnsi="Times New Roman" w:cs="Times New Roman"/>
          <w:sz w:val="14"/>
          <w:szCs w:val="14"/>
          <w:lang w:eastAsia="ru-RU"/>
        </w:rPr>
        <w:t>____</w:t>
      </w:r>
      <w:r w:rsidRPr="00065E22">
        <w:rPr>
          <w:rFonts w:ascii="Times New Roman" w:eastAsia="Times New Roman" w:hAnsi="Times New Roman" w:cs="Times New Roman"/>
          <w:sz w:val="14"/>
          <w:szCs w:val="14"/>
          <w:lang w:eastAsia="ru-RU"/>
        </w:rPr>
        <w:t>_</w:t>
      </w:r>
      <w:r>
        <w:rPr>
          <w:rFonts w:ascii="Times New Roman" w:eastAsia="Times New Roman" w:hAnsi="Times New Roman" w:cs="Times New Roman"/>
          <w:sz w:val="14"/>
          <w:szCs w:val="14"/>
          <w:lang w:eastAsia="ru-RU"/>
        </w:rPr>
        <w:t>_______</w:t>
      </w:r>
    </w:p>
    <w:p w14:paraId="1856B432" w14:textId="77777777" w:rsidR="005244AA" w:rsidRPr="00065E22" w:rsidRDefault="005244AA" w:rsidP="005244AA">
      <w:pPr>
        <w:tabs>
          <w:tab w:val="left" w:pos="2650"/>
          <w:tab w:val="left" w:pos="5129"/>
          <w:tab w:val="left" w:pos="7104"/>
        </w:tabs>
        <w:autoSpaceDE w:val="0"/>
        <w:autoSpaceDN w:val="0"/>
        <w:adjustRightInd w:val="0"/>
        <w:spacing w:after="0" w:line="192" w:lineRule="exact"/>
        <w:ind w:left="564"/>
        <w:rPr>
          <w:rFonts w:ascii="Times New Roman" w:eastAsia="Times New Roman" w:hAnsi="Times New Roman" w:cs="Times New Roman"/>
          <w:i/>
          <w:iCs/>
          <w:sz w:val="14"/>
          <w:szCs w:val="14"/>
          <w:lang w:eastAsia="ru-RU"/>
        </w:rPr>
      </w:pP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Подпись</w:t>
      </w:r>
      <w:r w:rsidRPr="00065E22">
        <w:rPr>
          <w:rFonts w:ascii="Times New Roman" w:eastAsia="Times New Roman" w:hAnsi="Times New Roman" w:cs="Times New Roman"/>
          <w:i/>
          <w:iCs/>
          <w:sz w:val="20"/>
          <w:szCs w:val="20"/>
          <w:lang w:eastAsia="ru-RU"/>
        </w:rPr>
        <w:tab/>
      </w:r>
      <w:r>
        <w:rPr>
          <w:rFonts w:ascii="Times New Roman" w:eastAsia="Times New Roman" w:hAnsi="Times New Roman" w:cs="Times New Roman"/>
          <w:i/>
          <w:iCs/>
          <w:sz w:val="14"/>
          <w:szCs w:val="14"/>
          <w:lang w:eastAsia="ru-RU"/>
        </w:rPr>
        <w:t>Ф.И.О.</w:t>
      </w:r>
    </w:p>
    <w:p w14:paraId="514B93C4" w14:textId="77777777" w:rsidR="005244AA" w:rsidRPr="00BD3C5D" w:rsidRDefault="005244AA" w:rsidP="005244AA">
      <w:pPr>
        <w:tabs>
          <w:tab w:val="left" w:pos="970"/>
        </w:tabs>
        <w:autoSpaceDE w:val="0"/>
        <w:autoSpaceDN w:val="0"/>
        <w:adjustRightInd w:val="0"/>
        <w:spacing w:before="10" w:after="0" w:line="240" w:lineRule="auto"/>
        <w:ind w:left="703" w:right="864"/>
        <w:rPr>
          <w:rFonts w:ascii="Times New Roman" w:eastAsia="Times New Roman" w:hAnsi="Times New Roman" w:cs="Times New Roman"/>
          <w:lang w:eastAsia="ru-RU"/>
        </w:rPr>
      </w:pPr>
    </w:p>
    <w:p w14:paraId="5B70A97B" w14:textId="77777777" w:rsidR="00A8456C" w:rsidRDefault="00A8456C"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C22C760"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D4772BC"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9096D5E"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9B5652B"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EF72166"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9C92CC9"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5C7CFB1"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D77ADBD"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3510FD7"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7D97F66"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DF95327"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0F7FCFA"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4B0B566"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A2BD4D5"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E90D3DB"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51C68A6"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DE79E51"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9B16690"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45B873AF"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03AE474"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E5B14D9"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73BB974"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9464AEB"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8B4E08E"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E17707F"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4436180"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800292B"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9381CE7"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8B9B24B"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6F9C20F"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69698FC"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A77C5BA"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4FE943AA"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42D5BB75"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C854428"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F948567"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FCE9636"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3656EA1"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5520E9A"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806E405"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B663E87"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C79890C"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D8B808E"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BCF9058"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4E141C2"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0A47562"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0381C7F"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3AA238E"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122DC53"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16B188B"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49975C6"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5E47E845"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7A699E1"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D69F50D"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4EAC2ED"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D44B159"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F548677"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8B7429F"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9839ADC"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78D8E699"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34138560"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6BF08F36"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6B2F492"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1A5D3286" w14:textId="77777777" w:rsidR="00873269" w:rsidRDefault="00873269"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0467FBFA" w14:textId="77777777" w:rsidR="00A34F4A" w:rsidRDefault="00A34F4A" w:rsidP="005244AA">
      <w:pPr>
        <w:autoSpaceDE w:val="0"/>
        <w:autoSpaceDN w:val="0"/>
        <w:adjustRightInd w:val="0"/>
        <w:spacing w:after="0" w:line="240" w:lineRule="auto"/>
        <w:rPr>
          <w:rFonts w:ascii="Times New Roman" w:eastAsia="Times New Roman" w:hAnsi="Times New Roman" w:cs="Times New Roman"/>
          <w:sz w:val="16"/>
          <w:szCs w:val="16"/>
          <w:lang w:eastAsia="ru-RU"/>
        </w:rPr>
      </w:pPr>
    </w:p>
    <w:p w14:paraId="243A4943" w14:textId="77777777" w:rsidR="00A34F4A" w:rsidRDefault="00A34F4A" w:rsidP="00A34F4A">
      <w:pPr>
        <w:spacing w:after="0" w:line="240" w:lineRule="auto"/>
        <w:ind w:left="5580" w:right="-12"/>
        <w:rPr>
          <w:rFonts w:ascii="Times New Roman" w:eastAsia="Times New Roman" w:hAnsi="Times New Roman" w:cs="Times New Roman"/>
          <w:b/>
          <w:bCs/>
          <w:snapToGrid w:val="0"/>
          <w:sz w:val="16"/>
          <w:szCs w:val="16"/>
          <w:lang w:eastAsia="ru-RU"/>
        </w:rPr>
      </w:pPr>
      <w:r>
        <w:rPr>
          <w:rFonts w:ascii="Times New Roman" w:eastAsia="Times New Roman" w:hAnsi="Times New Roman" w:cs="Times New Roman"/>
          <w:b/>
          <w:bCs/>
          <w:snapToGrid w:val="0"/>
          <w:sz w:val="16"/>
          <w:szCs w:val="16"/>
          <w:lang w:eastAsia="ru-RU"/>
        </w:rPr>
        <w:t>Приложение 5</w:t>
      </w:r>
    </w:p>
    <w:p w14:paraId="6B1965F4" w14:textId="77777777" w:rsidR="00A34F4A" w:rsidRPr="00065E22" w:rsidRDefault="00A34F4A" w:rsidP="00A34F4A">
      <w:pPr>
        <w:spacing w:after="0" w:line="240" w:lineRule="auto"/>
        <w:ind w:left="5580" w:right="-12"/>
        <w:rPr>
          <w:rFonts w:ascii="Times New Roman" w:eastAsia="Times New Roman" w:hAnsi="Times New Roman" w:cs="Times New Roman"/>
          <w:snapToGrid w:val="0"/>
          <w:sz w:val="16"/>
          <w:szCs w:val="16"/>
          <w:lang w:eastAsia="ru-RU"/>
        </w:rPr>
      </w:pPr>
      <w:r w:rsidRPr="00065E22">
        <w:rPr>
          <w:rFonts w:ascii="Times New Roman" w:eastAsia="Times New Roman" w:hAnsi="Times New Roman" w:cs="Times New Roman"/>
          <w:snapToGrid w:val="0"/>
          <w:sz w:val="16"/>
          <w:szCs w:val="16"/>
          <w:lang w:eastAsia="ru-RU"/>
        </w:rPr>
        <w:t xml:space="preserve">к Правилам предоставления микрозаймов субъектам малого и среднего предпринимательства </w:t>
      </w:r>
      <w:r>
        <w:rPr>
          <w:rFonts w:ascii="Times New Roman" w:eastAsia="Times New Roman" w:hAnsi="Times New Roman" w:cs="Times New Roman"/>
          <w:snapToGrid w:val="0"/>
          <w:sz w:val="16"/>
          <w:szCs w:val="16"/>
          <w:lang w:eastAsia="ru-RU"/>
        </w:rPr>
        <w:t>Микрокредитной компанией Фонд развития городского округа «город Якутск»</w:t>
      </w:r>
    </w:p>
    <w:p w14:paraId="486940F2" w14:textId="77777777" w:rsidR="00A34F4A" w:rsidRDefault="00A34F4A" w:rsidP="00A34F4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14:paraId="08ED4EC5" w14:textId="77777777" w:rsidR="0099625C" w:rsidRDefault="0099625C" w:rsidP="0099625C">
      <w:pPr>
        <w:spacing w:after="0" w:line="240" w:lineRule="auto"/>
        <w:ind w:firstLine="360"/>
        <w:jc w:val="center"/>
        <w:rPr>
          <w:rFonts w:ascii="Times New Roman" w:hAnsi="Times New Roman" w:cs="Times New Roman"/>
          <w:sz w:val="20"/>
          <w:szCs w:val="26"/>
        </w:rPr>
      </w:pPr>
      <w:r>
        <w:rPr>
          <w:rFonts w:ascii="Times New Roman" w:hAnsi="Times New Roman" w:cs="Times New Roman"/>
          <w:sz w:val="20"/>
          <w:szCs w:val="26"/>
        </w:rPr>
        <w:t xml:space="preserve">РЕКОМЕНДУЕМАЯ ФОРМА </w:t>
      </w:r>
    </w:p>
    <w:p w14:paraId="12F3A0A7" w14:textId="77777777" w:rsidR="0099625C" w:rsidRDefault="0099625C" w:rsidP="0099625C">
      <w:pPr>
        <w:spacing w:after="0" w:line="240" w:lineRule="auto"/>
        <w:ind w:firstLine="360"/>
        <w:jc w:val="center"/>
        <w:rPr>
          <w:rFonts w:ascii="Times New Roman" w:hAnsi="Times New Roman" w:cs="Times New Roman"/>
          <w:sz w:val="20"/>
          <w:szCs w:val="26"/>
        </w:rPr>
      </w:pPr>
    </w:p>
    <w:p w14:paraId="2766EC47" w14:textId="77777777" w:rsidR="0099625C" w:rsidRDefault="0099625C" w:rsidP="0099625C">
      <w:pPr>
        <w:spacing w:after="0" w:line="240" w:lineRule="auto"/>
        <w:ind w:firstLine="360"/>
        <w:jc w:val="center"/>
        <w:rPr>
          <w:rFonts w:ascii="Times New Roman" w:hAnsi="Times New Roman" w:cs="Times New Roman"/>
          <w:sz w:val="20"/>
          <w:szCs w:val="26"/>
        </w:rPr>
      </w:pPr>
      <w:r w:rsidRPr="00A34F4A">
        <w:rPr>
          <w:rFonts w:ascii="Times New Roman" w:hAnsi="Times New Roman" w:cs="Times New Roman"/>
          <w:sz w:val="20"/>
          <w:szCs w:val="26"/>
        </w:rPr>
        <w:t>Технико-экономическо</w:t>
      </w:r>
      <w:r>
        <w:rPr>
          <w:rFonts w:ascii="Times New Roman" w:hAnsi="Times New Roman" w:cs="Times New Roman"/>
          <w:sz w:val="20"/>
          <w:szCs w:val="26"/>
        </w:rPr>
        <w:t>го обоснования</w:t>
      </w:r>
      <w:r w:rsidRPr="00A34F4A">
        <w:rPr>
          <w:rFonts w:ascii="Times New Roman" w:hAnsi="Times New Roman" w:cs="Times New Roman"/>
          <w:sz w:val="20"/>
          <w:szCs w:val="26"/>
        </w:rPr>
        <w:t xml:space="preserve"> проекта</w:t>
      </w:r>
    </w:p>
    <w:p w14:paraId="32832FD1" w14:textId="77777777" w:rsidR="0099625C" w:rsidRDefault="0099625C" w:rsidP="0099625C">
      <w:pPr>
        <w:spacing w:after="0" w:line="240" w:lineRule="auto"/>
        <w:ind w:firstLine="360"/>
        <w:jc w:val="center"/>
        <w:rPr>
          <w:rFonts w:ascii="Times New Roman" w:hAnsi="Times New Roman" w:cs="Times New Roman"/>
          <w:sz w:val="20"/>
          <w:szCs w:val="26"/>
        </w:rPr>
      </w:pPr>
    </w:p>
    <w:p w14:paraId="6DCE3E76" w14:textId="77777777" w:rsidR="0099625C" w:rsidRPr="00A34F4A" w:rsidRDefault="0099625C" w:rsidP="0099625C">
      <w:pPr>
        <w:spacing w:after="0" w:line="240" w:lineRule="auto"/>
        <w:ind w:firstLine="360"/>
        <w:jc w:val="center"/>
        <w:rPr>
          <w:rFonts w:ascii="Times New Roman" w:hAnsi="Times New Roman" w:cs="Times New Roman"/>
          <w:sz w:val="20"/>
          <w:szCs w:val="26"/>
        </w:rPr>
      </w:pPr>
    </w:p>
    <w:p w14:paraId="1C3F3765" w14:textId="77777777" w:rsidR="0099625C" w:rsidRPr="00A34F4A" w:rsidRDefault="0099625C" w:rsidP="0099625C">
      <w:pPr>
        <w:spacing w:after="0" w:line="240" w:lineRule="auto"/>
        <w:ind w:firstLine="360"/>
        <w:jc w:val="center"/>
        <w:rPr>
          <w:rFonts w:ascii="Times New Roman" w:hAnsi="Times New Roman" w:cs="Times New Roman"/>
          <w:sz w:val="20"/>
          <w:szCs w:val="26"/>
        </w:rPr>
      </w:pPr>
      <w:r w:rsidRPr="00A34F4A">
        <w:rPr>
          <w:rFonts w:ascii="Times New Roman" w:hAnsi="Times New Roman" w:cs="Times New Roman"/>
          <w:sz w:val="20"/>
          <w:szCs w:val="26"/>
        </w:rPr>
        <w:t xml:space="preserve"> «НАЗВАНИЕ ПРОЕКТА»</w:t>
      </w:r>
    </w:p>
    <w:p w14:paraId="403CE15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xml:space="preserve">Инициатор проекта __________________________________ (ИП, ООО, АО и пр.) </w:t>
      </w:r>
    </w:p>
    <w:p w14:paraId="7A9E145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xml:space="preserve">Основные данные об инициаторе </w:t>
      </w:r>
    </w:p>
    <w:p w14:paraId="1D7FDF05" w14:textId="77777777" w:rsidR="00A34F4A" w:rsidRPr="00A34F4A" w:rsidRDefault="00A34F4A" w:rsidP="00A34F4A">
      <w:pPr>
        <w:spacing w:after="0" w:line="240" w:lineRule="auto"/>
        <w:jc w:val="center"/>
        <w:rPr>
          <w:rFonts w:ascii="Times New Roman" w:hAnsi="Times New Roman" w:cs="Times New Roman"/>
          <w:sz w:val="2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4969"/>
      </w:tblGrid>
      <w:tr w:rsidR="00A34F4A" w:rsidRPr="00A34F4A" w14:paraId="1A0E0B7F" w14:textId="77777777" w:rsidTr="00515142">
        <w:tc>
          <w:tcPr>
            <w:tcW w:w="4450" w:type="dxa"/>
          </w:tcPr>
          <w:p w14:paraId="4D9B9550"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Полное наименование инициатора:</w:t>
            </w:r>
          </w:p>
        </w:tc>
        <w:tc>
          <w:tcPr>
            <w:tcW w:w="5121" w:type="dxa"/>
          </w:tcPr>
          <w:p w14:paraId="64BBF760"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6881BFB4" w14:textId="77777777" w:rsidTr="00515142">
        <w:tc>
          <w:tcPr>
            <w:tcW w:w="4450" w:type="dxa"/>
          </w:tcPr>
          <w:p w14:paraId="27DBD703"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Сокращенное название:</w:t>
            </w:r>
          </w:p>
        </w:tc>
        <w:tc>
          <w:tcPr>
            <w:tcW w:w="5121" w:type="dxa"/>
          </w:tcPr>
          <w:p w14:paraId="37D459B1"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03EE11E6" w14:textId="77777777" w:rsidTr="00515142">
        <w:tc>
          <w:tcPr>
            <w:tcW w:w="4450" w:type="dxa"/>
          </w:tcPr>
          <w:p w14:paraId="54A44584"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Дата регистрации; номер регистрационного свидетельства; наименование органа, зарегистрировавшего СМСП</w:t>
            </w:r>
          </w:p>
        </w:tc>
        <w:tc>
          <w:tcPr>
            <w:tcW w:w="5121" w:type="dxa"/>
          </w:tcPr>
          <w:p w14:paraId="3D0BACB9"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211C6385" w14:textId="77777777" w:rsidTr="00515142">
        <w:tc>
          <w:tcPr>
            <w:tcW w:w="4450" w:type="dxa"/>
          </w:tcPr>
          <w:p w14:paraId="5F314C1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Юридический адрес </w:t>
            </w:r>
          </w:p>
          <w:p w14:paraId="0141F125"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СМСП:</w:t>
            </w:r>
          </w:p>
        </w:tc>
        <w:tc>
          <w:tcPr>
            <w:tcW w:w="5121" w:type="dxa"/>
          </w:tcPr>
          <w:p w14:paraId="59CCCE8A"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09066651" w14:textId="77777777" w:rsidTr="00515142">
        <w:tc>
          <w:tcPr>
            <w:tcW w:w="4450" w:type="dxa"/>
          </w:tcPr>
          <w:p w14:paraId="5922AD0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Фактический адрес </w:t>
            </w:r>
          </w:p>
          <w:p w14:paraId="2254928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СМСП:</w:t>
            </w:r>
          </w:p>
        </w:tc>
        <w:tc>
          <w:tcPr>
            <w:tcW w:w="5121" w:type="dxa"/>
          </w:tcPr>
          <w:p w14:paraId="218511BE"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69F5BC4B" w14:textId="77777777" w:rsidTr="00515142">
        <w:tc>
          <w:tcPr>
            <w:tcW w:w="4450" w:type="dxa"/>
          </w:tcPr>
          <w:p w14:paraId="558FDF0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ИНН:</w:t>
            </w:r>
          </w:p>
          <w:p w14:paraId="0B6D0DA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КПП:</w:t>
            </w:r>
          </w:p>
        </w:tc>
        <w:tc>
          <w:tcPr>
            <w:tcW w:w="5121" w:type="dxa"/>
          </w:tcPr>
          <w:p w14:paraId="71B28DC5"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60B32DD5" w14:textId="77777777" w:rsidTr="00515142">
        <w:tc>
          <w:tcPr>
            <w:tcW w:w="4450" w:type="dxa"/>
          </w:tcPr>
          <w:p w14:paraId="134581A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Вид деятельности (основной)</w:t>
            </w:r>
          </w:p>
          <w:p w14:paraId="6C8BDFE6" w14:textId="77777777" w:rsidR="00A34F4A" w:rsidRPr="00A34F4A" w:rsidRDefault="00A34F4A" w:rsidP="00A34F4A">
            <w:pPr>
              <w:spacing w:after="0" w:line="240" w:lineRule="auto"/>
              <w:rPr>
                <w:rFonts w:ascii="Times New Roman" w:hAnsi="Times New Roman" w:cs="Times New Roman"/>
                <w:sz w:val="20"/>
                <w:szCs w:val="26"/>
              </w:rPr>
            </w:pPr>
          </w:p>
        </w:tc>
        <w:tc>
          <w:tcPr>
            <w:tcW w:w="5121" w:type="dxa"/>
          </w:tcPr>
          <w:p w14:paraId="4D195A8A"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10D18835" w14:textId="77777777" w:rsidTr="00515142">
        <w:tc>
          <w:tcPr>
            <w:tcW w:w="4450" w:type="dxa"/>
          </w:tcPr>
          <w:p w14:paraId="54F22C14"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Коды ОКВЭД:</w:t>
            </w:r>
          </w:p>
          <w:p w14:paraId="6991E417" w14:textId="77777777" w:rsidR="00A34F4A" w:rsidRPr="00A34F4A" w:rsidRDefault="00A34F4A" w:rsidP="00A34F4A">
            <w:pPr>
              <w:spacing w:after="0" w:line="240" w:lineRule="auto"/>
              <w:rPr>
                <w:rFonts w:ascii="Times New Roman" w:hAnsi="Times New Roman" w:cs="Times New Roman"/>
                <w:sz w:val="20"/>
                <w:szCs w:val="26"/>
              </w:rPr>
            </w:pPr>
          </w:p>
        </w:tc>
        <w:tc>
          <w:tcPr>
            <w:tcW w:w="5121" w:type="dxa"/>
          </w:tcPr>
          <w:p w14:paraId="1CE8249E"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08691652" w14:textId="77777777" w:rsidTr="00515142">
        <w:tc>
          <w:tcPr>
            <w:tcW w:w="4450" w:type="dxa"/>
          </w:tcPr>
          <w:p w14:paraId="516325A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Организационно-правовая </w:t>
            </w:r>
          </w:p>
          <w:p w14:paraId="63A9688A"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форма </w:t>
            </w:r>
          </w:p>
          <w:p w14:paraId="751C584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код ОКОПФ: </w:t>
            </w:r>
          </w:p>
        </w:tc>
        <w:tc>
          <w:tcPr>
            <w:tcW w:w="5121" w:type="dxa"/>
          </w:tcPr>
          <w:p w14:paraId="5B73E6C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 </w:t>
            </w:r>
          </w:p>
        </w:tc>
      </w:tr>
      <w:tr w:rsidR="00A34F4A" w:rsidRPr="00A34F4A" w14:paraId="798E5013" w14:textId="77777777" w:rsidTr="00515142">
        <w:tc>
          <w:tcPr>
            <w:tcW w:w="4450" w:type="dxa"/>
          </w:tcPr>
          <w:p w14:paraId="4289F9D7"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Руководитель</w:t>
            </w:r>
          </w:p>
          <w:p w14:paraId="424293D5" w14:textId="77777777" w:rsidR="00A34F4A" w:rsidRPr="00A34F4A" w:rsidRDefault="00A34F4A" w:rsidP="00A34F4A">
            <w:pPr>
              <w:spacing w:after="0" w:line="240" w:lineRule="auto"/>
              <w:rPr>
                <w:rFonts w:ascii="Times New Roman" w:hAnsi="Times New Roman" w:cs="Times New Roman"/>
                <w:sz w:val="20"/>
                <w:szCs w:val="26"/>
              </w:rPr>
            </w:pPr>
          </w:p>
        </w:tc>
        <w:tc>
          <w:tcPr>
            <w:tcW w:w="5121" w:type="dxa"/>
          </w:tcPr>
          <w:p w14:paraId="0F2E2D58"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57A1F098" w14:textId="77777777" w:rsidTr="00515142">
        <w:tc>
          <w:tcPr>
            <w:tcW w:w="4450" w:type="dxa"/>
          </w:tcPr>
          <w:p w14:paraId="63A2D133"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Главный бухгалтер</w:t>
            </w:r>
          </w:p>
          <w:p w14:paraId="78408BBB" w14:textId="77777777" w:rsidR="00A34F4A" w:rsidRPr="00A34F4A" w:rsidRDefault="00A34F4A" w:rsidP="00A34F4A">
            <w:pPr>
              <w:spacing w:after="0" w:line="240" w:lineRule="auto"/>
              <w:rPr>
                <w:rFonts w:ascii="Times New Roman" w:hAnsi="Times New Roman" w:cs="Times New Roman"/>
                <w:sz w:val="20"/>
                <w:szCs w:val="26"/>
              </w:rPr>
            </w:pPr>
          </w:p>
        </w:tc>
        <w:tc>
          <w:tcPr>
            <w:tcW w:w="5121" w:type="dxa"/>
          </w:tcPr>
          <w:p w14:paraId="5F3D8EF3"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0AE5EB18" w14:textId="77777777" w:rsidTr="00515142">
        <w:tc>
          <w:tcPr>
            <w:tcW w:w="4450" w:type="dxa"/>
          </w:tcPr>
          <w:p w14:paraId="7A97DBC5"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Телефон, </w:t>
            </w:r>
            <w:r w:rsidRPr="00A34F4A">
              <w:rPr>
                <w:rFonts w:ascii="Times New Roman" w:hAnsi="Times New Roman" w:cs="Times New Roman"/>
                <w:sz w:val="20"/>
                <w:szCs w:val="26"/>
                <w:lang w:val="en-US"/>
              </w:rPr>
              <w:t>E</w:t>
            </w:r>
            <w:r w:rsidRPr="00A34F4A">
              <w:rPr>
                <w:rFonts w:ascii="Times New Roman" w:hAnsi="Times New Roman" w:cs="Times New Roman"/>
                <w:sz w:val="20"/>
                <w:szCs w:val="26"/>
              </w:rPr>
              <w:t>-</w:t>
            </w:r>
            <w:r w:rsidRPr="00A34F4A">
              <w:rPr>
                <w:rFonts w:ascii="Times New Roman" w:hAnsi="Times New Roman" w:cs="Times New Roman"/>
                <w:sz w:val="20"/>
                <w:szCs w:val="26"/>
                <w:lang w:val="en-US"/>
              </w:rPr>
              <w:t>mail</w:t>
            </w:r>
          </w:p>
        </w:tc>
        <w:tc>
          <w:tcPr>
            <w:tcW w:w="5121" w:type="dxa"/>
          </w:tcPr>
          <w:p w14:paraId="2ED70BA1" w14:textId="77777777" w:rsidR="00A34F4A" w:rsidRPr="00A34F4A" w:rsidRDefault="00A34F4A" w:rsidP="00A34F4A">
            <w:pPr>
              <w:spacing w:after="0" w:line="240" w:lineRule="auto"/>
              <w:rPr>
                <w:rFonts w:ascii="Times New Roman" w:hAnsi="Times New Roman" w:cs="Times New Roman"/>
                <w:i/>
                <w:sz w:val="20"/>
                <w:szCs w:val="26"/>
              </w:rPr>
            </w:pPr>
          </w:p>
        </w:tc>
      </w:tr>
    </w:tbl>
    <w:p w14:paraId="3178B5C3" w14:textId="77777777" w:rsidR="00A34F4A" w:rsidRDefault="00A34F4A" w:rsidP="00347280">
      <w:pPr>
        <w:spacing w:after="0" w:line="240" w:lineRule="auto"/>
        <w:jc w:val="both"/>
        <w:rPr>
          <w:rFonts w:ascii="Times New Roman" w:hAnsi="Times New Roman" w:cs="Times New Roman"/>
          <w:b/>
          <w:i/>
          <w:sz w:val="20"/>
          <w:szCs w:val="26"/>
        </w:rPr>
      </w:pPr>
    </w:p>
    <w:p w14:paraId="7EE1BC99" w14:textId="77777777" w:rsidR="00A34F4A" w:rsidRPr="00A34F4A" w:rsidRDefault="00A34F4A" w:rsidP="00A34F4A">
      <w:pPr>
        <w:spacing w:after="0" w:line="240" w:lineRule="auto"/>
        <w:ind w:firstLine="567"/>
        <w:jc w:val="both"/>
        <w:rPr>
          <w:rFonts w:ascii="Times New Roman" w:hAnsi="Times New Roman" w:cs="Times New Roman"/>
          <w:b/>
          <w:i/>
          <w:sz w:val="20"/>
          <w:szCs w:val="26"/>
        </w:rPr>
      </w:pPr>
      <w:r w:rsidRPr="00A34F4A">
        <w:rPr>
          <w:rFonts w:ascii="Times New Roman" w:hAnsi="Times New Roman" w:cs="Times New Roman"/>
          <w:b/>
          <w:i/>
          <w:sz w:val="20"/>
          <w:szCs w:val="26"/>
        </w:rPr>
        <w:t>Состав ТЭО:</w:t>
      </w:r>
    </w:p>
    <w:p w14:paraId="350D33B7" w14:textId="77777777" w:rsidR="00A34F4A" w:rsidRPr="00A34F4A" w:rsidRDefault="00A34F4A" w:rsidP="00A34F4A">
      <w:pPr>
        <w:spacing w:after="0" w:line="240" w:lineRule="auto"/>
        <w:ind w:firstLine="567"/>
        <w:jc w:val="both"/>
        <w:rPr>
          <w:rFonts w:ascii="Times New Roman" w:hAnsi="Times New Roman" w:cs="Times New Roman"/>
          <w:b/>
          <w:i/>
          <w:sz w:val="20"/>
          <w:szCs w:val="26"/>
        </w:rPr>
      </w:pPr>
    </w:p>
    <w:p w14:paraId="5685D051"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Общее описание проекта</w:t>
      </w:r>
    </w:p>
    <w:p w14:paraId="66958F49"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Общее описание СМСП</w:t>
      </w:r>
    </w:p>
    <w:p w14:paraId="12A6D7E3"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Описание продукции и услуг</w:t>
      </w:r>
    </w:p>
    <w:p w14:paraId="25B4D650"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Маркетинг-план</w:t>
      </w:r>
    </w:p>
    <w:p w14:paraId="258E9368"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Производственный план</w:t>
      </w:r>
    </w:p>
    <w:p w14:paraId="69B9B62D"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Календарный план</w:t>
      </w:r>
    </w:p>
    <w:p w14:paraId="148EBB6F"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Финансовый план</w:t>
      </w:r>
    </w:p>
    <w:p w14:paraId="42B9580F"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Движение денежных средств</w:t>
      </w:r>
    </w:p>
    <w:p w14:paraId="5B73FCE8" w14:textId="77777777" w:rsidR="00A34F4A" w:rsidRPr="00A34F4A" w:rsidRDefault="00A34F4A" w:rsidP="00A34F4A">
      <w:pPr>
        <w:numPr>
          <w:ilvl w:val="0"/>
          <w:numId w:val="7"/>
        </w:numPr>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Оценка рисков</w:t>
      </w:r>
    </w:p>
    <w:p w14:paraId="0BBA38BC" w14:textId="77777777" w:rsidR="00A34F4A" w:rsidRPr="00A34F4A" w:rsidRDefault="00A34F4A" w:rsidP="00A34F4A">
      <w:pPr>
        <w:numPr>
          <w:ilvl w:val="0"/>
          <w:numId w:val="7"/>
        </w:numPr>
        <w:tabs>
          <w:tab w:val="left" w:pos="1440"/>
        </w:tabs>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Расчет показателей эффективности инвестиций</w:t>
      </w:r>
    </w:p>
    <w:p w14:paraId="021F3FB8" w14:textId="77777777" w:rsidR="00A34F4A" w:rsidRPr="00A34F4A" w:rsidRDefault="00A34F4A" w:rsidP="00A34F4A">
      <w:pPr>
        <w:numPr>
          <w:ilvl w:val="0"/>
          <w:numId w:val="7"/>
        </w:numPr>
        <w:tabs>
          <w:tab w:val="left" w:pos="1440"/>
        </w:tabs>
        <w:spacing w:after="0" w:line="240" w:lineRule="auto"/>
        <w:ind w:left="0" w:firstLine="567"/>
        <w:jc w:val="both"/>
        <w:rPr>
          <w:rFonts w:ascii="Times New Roman" w:hAnsi="Times New Roman" w:cs="Times New Roman"/>
          <w:i/>
          <w:sz w:val="20"/>
          <w:szCs w:val="26"/>
        </w:rPr>
      </w:pPr>
      <w:r w:rsidRPr="00A34F4A">
        <w:rPr>
          <w:rFonts w:ascii="Times New Roman" w:hAnsi="Times New Roman" w:cs="Times New Roman"/>
          <w:i/>
          <w:sz w:val="20"/>
          <w:szCs w:val="26"/>
        </w:rPr>
        <w:t>Приложения</w:t>
      </w:r>
    </w:p>
    <w:p w14:paraId="03DC2AE6" w14:textId="77777777" w:rsidR="00A34F4A" w:rsidRPr="00A34F4A" w:rsidRDefault="00A34F4A" w:rsidP="00A34F4A">
      <w:pPr>
        <w:spacing w:after="0" w:line="240" w:lineRule="auto"/>
        <w:ind w:firstLine="567"/>
        <w:jc w:val="both"/>
        <w:rPr>
          <w:rFonts w:ascii="Times New Roman" w:hAnsi="Times New Roman" w:cs="Times New Roman"/>
          <w:i/>
          <w:sz w:val="20"/>
          <w:szCs w:val="26"/>
        </w:rPr>
      </w:pPr>
    </w:p>
    <w:p w14:paraId="30665DC0"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62274EF4"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Общее описание проекта.</w:t>
      </w:r>
    </w:p>
    <w:p w14:paraId="190CCAC9" w14:textId="77777777" w:rsidR="00A34F4A" w:rsidRPr="00A34F4A" w:rsidRDefault="00A34F4A" w:rsidP="00A34F4A">
      <w:pPr>
        <w:spacing w:after="0" w:line="240" w:lineRule="auto"/>
        <w:ind w:firstLine="567"/>
        <w:jc w:val="both"/>
        <w:rPr>
          <w:rFonts w:ascii="Times New Roman" w:hAnsi="Times New Roman" w:cs="Times New Roman"/>
          <w:b/>
          <w:sz w:val="20"/>
          <w:szCs w:val="26"/>
        </w:rPr>
      </w:pPr>
    </w:p>
    <w:p w14:paraId="1ACC3E9D"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Наименование предлагаемого проекта (как можно отразить, что произойдёт в рамках проекта и чем занимается предприятие</w:t>
      </w:r>
      <w:r w:rsidRPr="00A34F4A">
        <w:rPr>
          <w:rFonts w:ascii="Times New Roman" w:hAnsi="Times New Roman" w:cs="Times New Roman"/>
          <w:i/>
          <w:sz w:val="20"/>
          <w:szCs w:val="26"/>
        </w:rPr>
        <w:t>, например: «Расширение торговой или производственной деятельности, организация мастерской и т.д.).</w:t>
      </w:r>
      <w:r w:rsidRPr="00A34F4A">
        <w:rPr>
          <w:rFonts w:ascii="Times New Roman" w:hAnsi="Times New Roman" w:cs="Times New Roman"/>
          <w:sz w:val="20"/>
          <w:szCs w:val="26"/>
        </w:rPr>
        <w:t xml:space="preserve"> Суть проекта.</w:t>
      </w:r>
    </w:p>
    <w:p w14:paraId="288ACC5A"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xml:space="preserve">Направление деятельности по проекту. Что нужно сделать для того, чтобы проект был реализован. Текущее состояние проекта. Социальная направленность проекта (его значение для района, округа, города). Основные результаты успешной реализации проекта (пример: организация выпуска нового вида продукции, увеличение оборотов компании на 40% в течение года, организация дополнительно 7 рабочих мест, </w:t>
      </w:r>
      <w:r w:rsidRPr="00A34F4A">
        <w:rPr>
          <w:rFonts w:ascii="Times New Roman" w:hAnsi="Times New Roman" w:cs="Times New Roman"/>
          <w:sz w:val="20"/>
          <w:szCs w:val="26"/>
        </w:rPr>
        <w:lastRenderedPageBreak/>
        <w:t>снижение издержек на единицу продукции на 20%, удовлетворение потребностей жителей округа в косметологических услугах и т.п.).</w:t>
      </w:r>
    </w:p>
    <w:p w14:paraId="6FCE5ED3"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5B18C574"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u w:val="single"/>
        </w:rPr>
      </w:pPr>
      <w:r w:rsidRPr="00A34F4A">
        <w:rPr>
          <w:rFonts w:ascii="Times New Roman" w:hAnsi="Times New Roman" w:cs="Times New Roman"/>
          <w:sz w:val="20"/>
          <w:szCs w:val="26"/>
          <w:u w:val="single"/>
        </w:rPr>
        <w:t>Обязательно надо указать:</w:t>
      </w:r>
    </w:p>
    <w:p w14:paraId="605BD645" w14:textId="77777777" w:rsidR="00A34F4A" w:rsidRPr="00A34F4A" w:rsidRDefault="00A34F4A" w:rsidP="00A34F4A">
      <w:pPr>
        <w:numPr>
          <w:ilvl w:val="0"/>
          <w:numId w:val="9"/>
        </w:numPr>
        <w:spacing w:after="0" w:line="240" w:lineRule="auto"/>
        <w:ind w:left="0" w:firstLine="567"/>
        <w:jc w:val="both"/>
        <w:rPr>
          <w:rFonts w:ascii="Times New Roman" w:hAnsi="Times New Roman" w:cs="Times New Roman"/>
          <w:sz w:val="20"/>
          <w:szCs w:val="26"/>
        </w:rPr>
      </w:pPr>
      <w:r w:rsidRPr="00A34F4A">
        <w:rPr>
          <w:rFonts w:ascii="Times New Roman" w:hAnsi="Times New Roman" w:cs="Times New Roman"/>
          <w:sz w:val="20"/>
          <w:szCs w:val="26"/>
        </w:rPr>
        <w:t>Количество вновь создаваемых рабочих мест с указанием профессий</w:t>
      </w:r>
    </w:p>
    <w:p w14:paraId="3E37FAD2" w14:textId="77777777" w:rsidR="00A34F4A" w:rsidRPr="00A34F4A" w:rsidRDefault="00A34F4A" w:rsidP="00A34F4A">
      <w:pPr>
        <w:numPr>
          <w:ilvl w:val="0"/>
          <w:numId w:val="9"/>
        </w:numPr>
        <w:spacing w:after="0" w:line="240" w:lineRule="auto"/>
        <w:ind w:left="0" w:firstLine="567"/>
        <w:jc w:val="both"/>
        <w:rPr>
          <w:rFonts w:ascii="Times New Roman" w:hAnsi="Times New Roman" w:cs="Times New Roman"/>
          <w:sz w:val="20"/>
          <w:szCs w:val="26"/>
        </w:rPr>
      </w:pPr>
      <w:r w:rsidRPr="00A34F4A">
        <w:rPr>
          <w:rFonts w:ascii="Times New Roman" w:hAnsi="Times New Roman" w:cs="Times New Roman"/>
          <w:sz w:val="20"/>
          <w:szCs w:val="26"/>
        </w:rPr>
        <w:t>Планируемый рост оборота (в %)</w:t>
      </w:r>
    </w:p>
    <w:p w14:paraId="049E1765"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3FF42DA5"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Характеристика имущества, приобретаемого на заемные средства*</w:t>
      </w:r>
      <w:r w:rsidRPr="00A34F4A">
        <w:rPr>
          <w:rFonts w:ascii="Times New Roman" w:hAnsi="Times New Roman" w:cs="Times New Roman"/>
          <w:b/>
          <w:sz w:val="20"/>
          <w:szCs w:val="26"/>
        </w:rPr>
        <w:tab/>
      </w:r>
    </w:p>
    <w:p w14:paraId="1587F660" w14:textId="77777777" w:rsidR="00A34F4A" w:rsidRPr="00A34F4A" w:rsidRDefault="00A34F4A" w:rsidP="00A34F4A">
      <w:pPr>
        <w:spacing w:after="0" w:line="240" w:lineRule="auto"/>
        <w:jc w:val="both"/>
        <w:rPr>
          <w:rFonts w:ascii="Times New Roman" w:hAnsi="Times New Roman" w:cs="Times New Roman"/>
          <w:sz w:val="2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04"/>
        <w:gridCol w:w="1648"/>
        <w:gridCol w:w="1751"/>
        <w:gridCol w:w="1518"/>
        <w:gridCol w:w="1692"/>
      </w:tblGrid>
      <w:tr w:rsidR="00A34F4A" w:rsidRPr="00A34F4A" w14:paraId="040487B7" w14:textId="77777777" w:rsidTr="00515142">
        <w:trPr>
          <w:trHeight w:val="1500"/>
        </w:trPr>
        <w:tc>
          <w:tcPr>
            <w:tcW w:w="0" w:type="auto"/>
            <w:shd w:val="clear" w:color="auto" w:fill="auto"/>
            <w:vAlign w:val="center"/>
            <w:hideMark/>
          </w:tcPr>
          <w:p w14:paraId="1C0375C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п/п</w:t>
            </w:r>
          </w:p>
        </w:tc>
        <w:tc>
          <w:tcPr>
            <w:tcW w:w="0" w:type="auto"/>
            <w:shd w:val="clear" w:color="auto" w:fill="auto"/>
            <w:vAlign w:val="center"/>
            <w:hideMark/>
          </w:tcPr>
          <w:p w14:paraId="4BCA0FE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Наименование приобретаемых оборотных средств</w:t>
            </w:r>
          </w:p>
        </w:tc>
        <w:tc>
          <w:tcPr>
            <w:tcW w:w="0" w:type="auto"/>
            <w:shd w:val="clear" w:color="auto" w:fill="auto"/>
            <w:vAlign w:val="center"/>
            <w:hideMark/>
          </w:tcPr>
          <w:p w14:paraId="21D1357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Показатели качества (ГОСТ, класс, …)</w:t>
            </w:r>
          </w:p>
        </w:tc>
        <w:tc>
          <w:tcPr>
            <w:tcW w:w="0" w:type="auto"/>
            <w:shd w:val="clear" w:color="auto" w:fill="auto"/>
            <w:vAlign w:val="center"/>
            <w:hideMark/>
          </w:tcPr>
          <w:p w14:paraId="71FCC53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Объем приобретения (физ.ед. изм.)</w:t>
            </w:r>
          </w:p>
        </w:tc>
        <w:tc>
          <w:tcPr>
            <w:tcW w:w="0" w:type="auto"/>
            <w:shd w:val="clear" w:color="auto" w:fill="auto"/>
            <w:vAlign w:val="center"/>
            <w:hideMark/>
          </w:tcPr>
          <w:p w14:paraId="09267E30"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Цена за единицу продукции (</w:t>
            </w:r>
            <w:proofErr w:type="spellStart"/>
            <w:r w:rsidRPr="00A34F4A">
              <w:rPr>
                <w:rFonts w:ascii="Times New Roman" w:hAnsi="Times New Roman" w:cs="Times New Roman"/>
                <w:sz w:val="20"/>
                <w:szCs w:val="26"/>
              </w:rPr>
              <w:t>руб</w:t>
            </w:r>
            <w:proofErr w:type="spellEnd"/>
            <w:r w:rsidRPr="00A34F4A">
              <w:rPr>
                <w:rFonts w:ascii="Times New Roman" w:hAnsi="Times New Roman" w:cs="Times New Roman"/>
                <w:sz w:val="20"/>
                <w:szCs w:val="26"/>
              </w:rPr>
              <w:t>)</w:t>
            </w:r>
          </w:p>
        </w:tc>
        <w:tc>
          <w:tcPr>
            <w:tcW w:w="0" w:type="auto"/>
            <w:shd w:val="clear" w:color="auto" w:fill="auto"/>
            <w:vAlign w:val="center"/>
            <w:hideMark/>
          </w:tcPr>
          <w:p w14:paraId="24C3BBB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Стоимость приобретения (руб.)</w:t>
            </w:r>
          </w:p>
        </w:tc>
      </w:tr>
      <w:tr w:rsidR="00A34F4A" w:rsidRPr="00A34F4A" w14:paraId="147E9816" w14:textId="77777777" w:rsidTr="00515142">
        <w:trPr>
          <w:trHeight w:val="375"/>
        </w:trPr>
        <w:tc>
          <w:tcPr>
            <w:tcW w:w="0" w:type="auto"/>
            <w:shd w:val="clear" w:color="auto" w:fill="auto"/>
            <w:hideMark/>
          </w:tcPr>
          <w:p w14:paraId="3CD7281C"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1.</w:t>
            </w:r>
          </w:p>
        </w:tc>
        <w:tc>
          <w:tcPr>
            <w:tcW w:w="0" w:type="auto"/>
            <w:shd w:val="clear" w:color="auto" w:fill="auto"/>
            <w:hideMark/>
          </w:tcPr>
          <w:p w14:paraId="252A8F98"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Сырье и материалы</w:t>
            </w:r>
            <w:r w:rsidRPr="00A34F4A">
              <w:rPr>
                <w:rFonts w:ascii="Times New Roman" w:hAnsi="Times New Roman" w:cs="Times New Roman"/>
                <w:sz w:val="20"/>
                <w:szCs w:val="26"/>
              </w:rPr>
              <w:t>:</w:t>
            </w:r>
          </w:p>
        </w:tc>
        <w:tc>
          <w:tcPr>
            <w:tcW w:w="0" w:type="auto"/>
            <w:shd w:val="clear" w:color="auto" w:fill="auto"/>
            <w:noWrap/>
            <w:hideMark/>
          </w:tcPr>
          <w:p w14:paraId="6CD37064"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68B92AF"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3386FBD9"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5C78771E"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3F1EB39F" w14:textId="77777777" w:rsidTr="00515142">
        <w:trPr>
          <w:trHeight w:val="375"/>
        </w:trPr>
        <w:tc>
          <w:tcPr>
            <w:tcW w:w="0" w:type="auto"/>
            <w:shd w:val="clear" w:color="auto" w:fill="auto"/>
            <w:hideMark/>
          </w:tcPr>
          <w:p w14:paraId="579D43D4"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2.</w:t>
            </w:r>
          </w:p>
        </w:tc>
        <w:tc>
          <w:tcPr>
            <w:tcW w:w="0" w:type="auto"/>
            <w:shd w:val="clear" w:color="auto" w:fill="auto"/>
            <w:hideMark/>
          </w:tcPr>
          <w:p w14:paraId="474012ED"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0" w:type="auto"/>
            <w:shd w:val="clear" w:color="auto" w:fill="auto"/>
            <w:noWrap/>
            <w:hideMark/>
          </w:tcPr>
          <w:p w14:paraId="0022F20E"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57ACC266"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19AAAF8E"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41D9D0C"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10A2240E" w14:textId="77777777" w:rsidTr="00515142">
        <w:trPr>
          <w:trHeight w:val="375"/>
        </w:trPr>
        <w:tc>
          <w:tcPr>
            <w:tcW w:w="0" w:type="auto"/>
            <w:shd w:val="clear" w:color="auto" w:fill="auto"/>
            <w:hideMark/>
          </w:tcPr>
          <w:p w14:paraId="17DDA192"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3.</w:t>
            </w:r>
          </w:p>
        </w:tc>
        <w:tc>
          <w:tcPr>
            <w:tcW w:w="0" w:type="auto"/>
            <w:shd w:val="clear" w:color="auto" w:fill="auto"/>
            <w:hideMark/>
          </w:tcPr>
          <w:p w14:paraId="2C8C2A78"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0" w:type="auto"/>
            <w:shd w:val="clear" w:color="auto" w:fill="auto"/>
            <w:noWrap/>
            <w:hideMark/>
          </w:tcPr>
          <w:p w14:paraId="1845FB90"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FD07F1B"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CA906B4"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B72DD57"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6719595E" w14:textId="77777777" w:rsidTr="00515142">
        <w:trPr>
          <w:trHeight w:val="1125"/>
        </w:trPr>
        <w:tc>
          <w:tcPr>
            <w:tcW w:w="0" w:type="auto"/>
            <w:shd w:val="clear" w:color="auto" w:fill="auto"/>
            <w:hideMark/>
          </w:tcPr>
          <w:p w14:paraId="374DF192"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43948A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Прочие оборотные средства </w:t>
            </w:r>
            <w:r w:rsidRPr="00A34F4A">
              <w:rPr>
                <w:rFonts w:ascii="Times New Roman" w:hAnsi="Times New Roman" w:cs="Times New Roman"/>
                <w:i/>
                <w:iCs/>
                <w:sz w:val="20"/>
                <w:szCs w:val="26"/>
              </w:rPr>
              <w:t>(расшифровать)</w:t>
            </w:r>
          </w:p>
        </w:tc>
        <w:tc>
          <w:tcPr>
            <w:tcW w:w="0" w:type="auto"/>
            <w:shd w:val="clear" w:color="auto" w:fill="auto"/>
            <w:noWrap/>
            <w:hideMark/>
          </w:tcPr>
          <w:p w14:paraId="64A4131D"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57E3C72"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56E18D05"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25EBEE15"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2A5369F5" w14:textId="77777777" w:rsidTr="00515142">
        <w:trPr>
          <w:trHeight w:val="375"/>
        </w:trPr>
        <w:tc>
          <w:tcPr>
            <w:tcW w:w="0" w:type="auto"/>
            <w:shd w:val="clear" w:color="auto" w:fill="auto"/>
            <w:hideMark/>
          </w:tcPr>
          <w:p w14:paraId="52865EC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7EE431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ИТОГО:</w:t>
            </w:r>
          </w:p>
        </w:tc>
        <w:tc>
          <w:tcPr>
            <w:tcW w:w="0" w:type="auto"/>
            <w:shd w:val="clear" w:color="auto" w:fill="auto"/>
            <w:noWrap/>
            <w:hideMark/>
          </w:tcPr>
          <w:p w14:paraId="5A90CAE8"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7FC5024A"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3F5D32F"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8B3871E"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0,00</w:t>
            </w:r>
          </w:p>
        </w:tc>
      </w:tr>
      <w:tr w:rsidR="00A34F4A" w:rsidRPr="00A34F4A" w14:paraId="79B9597D" w14:textId="77777777" w:rsidTr="00515142">
        <w:trPr>
          <w:trHeight w:val="375"/>
        </w:trPr>
        <w:tc>
          <w:tcPr>
            <w:tcW w:w="0" w:type="auto"/>
            <w:shd w:val="clear" w:color="auto" w:fill="auto"/>
            <w:hideMark/>
          </w:tcPr>
          <w:p w14:paraId="5D14B099"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7DC7BA31"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Основные средства:</w:t>
            </w:r>
          </w:p>
        </w:tc>
        <w:tc>
          <w:tcPr>
            <w:tcW w:w="0" w:type="auto"/>
            <w:shd w:val="clear" w:color="auto" w:fill="auto"/>
            <w:noWrap/>
            <w:hideMark/>
          </w:tcPr>
          <w:p w14:paraId="723ED71E"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FCF9AB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A6EA829"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5235EC5C"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1BB9EABB" w14:textId="77777777" w:rsidTr="00515142">
        <w:trPr>
          <w:trHeight w:val="375"/>
        </w:trPr>
        <w:tc>
          <w:tcPr>
            <w:tcW w:w="0" w:type="auto"/>
            <w:shd w:val="clear" w:color="auto" w:fill="auto"/>
            <w:hideMark/>
          </w:tcPr>
          <w:p w14:paraId="56AB08F8"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7A83F5F8"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0" w:type="auto"/>
            <w:shd w:val="clear" w:color="auto" w:fill="auto"/>
            <w:noWrap/>
            <w:hideMark/>
          </w:tcPr>
          <w:p w14:paraId="3380302B"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57C4ABE0"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2F028A71"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F85D145"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6C0F5741" w14:textId="77777777" w:rsidTr="00515142">
        <w:trPr>
          <w:trHeight w:val="375"/>
        </w:trPr>
        <w:tc>
          <w:tcPr>
            <w:tcW w:w="0" w:type="auto"/>
            <w:shd w:val="clear" w:color="auto" w:fill="auto"/>
            <w:hideMark/>
          </w:tcPr>
          <w:p w14:paraId="466ED748"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2545CCB6"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0" w:type="auto"/>
            <w:shd w:val="clear" w:color="auto" w:fill="auto"/>
            <w:noWrap/>
            <w:hideMark/>
          </w:tcPr>
          <w:p w14:paraId="01CB16A5"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7307814"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497B83B0"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2277E16A"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4AB1839A" w14:textId="77777777" w:rsidTr="00515142">
        <w:trPr>
          <w:trHeight w:val="375"/>
        </w:trPr>
        <w:tc>
          <w:tcPr>
            <w:tcW w:w="0" w:type="auto"/>
            <w:shd w:val="clear" w:color="auto" w:fill="auto"/>
            <w:hideMark/>
          </w:tcPr>
          <w:p w14:paraId="239337D9"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n.</w:t>
            </w:r>
          </w:p>
        </w:tc>
        <w:tc>
          <w:tcPr>
            <w:tcW w:w="0" w:type="auto"/>
            <w:shd w:val="clear" w:color="auto" w:fill="auto"/>
            <w:hideMark/>
          </w:tcPr>
          <w:p w14:paraId="61D25493"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0" w:type="auto"/>
            <w:shd w:val="clear" w:color="auto" w:fill="auto"/>
            <w:noWrap/>
            <w:hideMark/>
          </w:tcPr>
          <w:p w14:paraId="5D0375F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8D0D05A"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2DD60E2C"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07EA8308"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55D298FE" w14:textId="77777777" w:rsidTr="00515142">
        <w:trPr>
          <w:trHeight w:val="375"/>
        </w:trPr>
        <w:tc>
          <w:tcPr>
            <w:tcW w:w="0" w:type="auto"/>
            <w:shd w:val="clear" w:color="auto" w:fill="auto"/>
            <w:hideMark/>
          </w:tcPr>
          <w:p w14:paraId="17127F8B"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3BB3ADB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ИТОГО:</w:t>
            </w:r>
          </w:p>
        </w:tc>
        <w:tc>
          <w:tcPr>
            <w:tcW w:w="0" w:type="auto"/>
            <w:shd w:val="clear" w:color="auto" w:fill="auto"/>
            <w:hideMark/>
          </w:tcPr>
          <w:p w14:paraId="771D3F57"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3813ED55"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6F84B21D"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0" w:type="auto"/>
            <w:shd w:val="clear" w:color="auto" w:fill="auto"/>
            <w:hideMark/>
          </w:tcPr>
          <w:p w14:paraId="50B1F360" w14:textId="77777777" w:rsidR="00A34F4A" w:rsidRPr="00A34F4A" w:rsidRDefault="00A34F4A" w:rsidP="00A34F4A">
            <w:pPr>
              <w:spacing w:after="0" w:line="240" w:lineRule="auto"/>
              <w:jc w:val="right"/>
              <w:rPr>
                <w:rFonts w:ascii="Times New Roman" w:hAnsi="Times New Roman" w:cs="Times New Roman"/>
                <w:sz w:val="20"/>
                <w:szCs w:val="26"/>
              </w:rPr>
            </w:pPr>
            <w:r w:rsidRPr="00A34F4A">
              <w:rPr>
                <w:rFonts w:ascii="Times New Roman" w:hAnsi="Times New Roman" w:cs="Times New Roman"/>
                <w:sz w:val="20"/>
                <w:szCs w:val="26"/>
              </w:rPr>
              <w:t>0,00</w:t>
            </w:r>
          </w:p>
        </w:tc>
      </w:tr>
      <w:tr w:rsidR="00A34F4A" w:rsidRPr="00A34F4A" w14:paraId="4ABE4A94" w14:textId="77777777" w:rsidTr="00515142">
        <w:trPr>
          <w:trHeight w:val="375"/>
        </w:trPr>
        <w:tc>
          <w:tcPr>
            <w:tcW w:w="0" w:type="auto"/>
            <w:shd w:val="clear" w:color="auto" w:fill="auto"/>
            <w:hideMark/>
          </w:tcPr>
          <w:p w14:paraId="0B44306D"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0" w:type="auto"/>
            <w:shd w:val="clear" w:color="auto" w:fill="auto"/>
            <w:hideMark/>
          </w:tcPr>
          <w:p w14:paraId="52028B8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ВСЕГО, в т.ч.: </w:t>
            </w:r>
          </w:p>
        </w:tc>
        <w:tc>
          <w:tcPr>
            <w:tcW w:w="0" w:type="auto"/>
            <w:shd w:val="clear" w:color="auto" w:fill="auto"/>
            <w:hideMark/>
          </w:tcPr>
          <w:p w14:paraId="46AEBFC3"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0" w:type="auto"/>
            <w:shd w:val="clear" w:color="auto" w:fill="auto"/>
            <w:hideMark/>
          </w:tcPr>
          <w:p w14:paraId="38FF64E5"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0" w:type="auto"/>
            <w:shd w:val="clear" w:color="auto" w:fill="auto"/>
            <w:hideMark/>
          </w:tcPr>
          <w:p w14:paraId="38CE82DA"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0" w:type="auto"/>
            <w:shd w:val="clear" w:color="auto" w:fill="auto"/>
            <w:hideMark/>
          </w:tcPr>
          <w:p w14:paraId="657EC0FB" w14:textId="77777777" w:rsidR="00A34F4A" w:rsidRPr="00A34F4A" w:rsidRDefault="00A34F4A" w:rsidP="00A34F4A">
            <w:pPr>
              <w:spacing w:after="0" w:line="240" w:lineRule="auto"/>
              <w:jc w:val="right"/>
              <w:rPr>
                <w:rFonts w:ascii="Times New Roman" w:hAnsi="Times New Roman" w:cs="Times New Roman"/>
                <w:sz w:val="20"/>
                <w:szCs w:val="26"/>
              </w:rPr>
            </w:pPr>
          </w:p>
        </w:tc>
      </w:tr>
      <w:tr w:rsidR="00A34F4A" w:rsidRPr="00A34F4A" w14:paraId="319FBA15" w14:textId="77777777" w:rsidTr="00515142">
        <w:trPr>
          <w:trHeight w:val="375"/>
        </w:trPr>
        <w:tc>
          <w:tcPr>
            <w:tcW w:w="0" w:type="auto"/>
            <w:shd w:val="clear" w:color="auto" w:fill="auto"/>
            <w:hideMark/>
          </w:tcPr>
          <w:p w14:paraId="013FF11A"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0D11240D" w14:textId="77777777" w:rsidR="00A34F4A" w:rsidRPr="00A34F4A" w:rsidRDefault="00A34F4A" w:rsidP="00A34F4A">
            <w:pPr>
              <w:spacing w:after="0" w:line="240" w:lineRule="auto"/>
              <w:rPr>
                <w:rFonts w:ascii="Times New Roman" w:hAnsi="Times New Roman" w:cs="Times New Roman"/>
                <w:i/>
                <w:sz w:val="20"/>
                <w:szCs w:val="26"/>
              </w:rPr>
            </w:pPr>
            <w:r w:rsidRPr="00A34F4A">
              <w:rPr>
                <w:rFonts w:ascii="Times New Roman" w:hAnsi="Times New Roman" w:cs="Times New Roman"/>
                <w:i/>
                <w:sz w:val="20"/>
                <w:szCs w:val="26"/>
              </w:rPr>
              <w:t>Собственные средства</w:t>
            </w:r>
          </w:p>
        </w:tc>
        <w:tc>
          <w:tcPr>
            <w:tcW w:w="0" w:type="auto"/>
            <w:shd w:val="clear" w:color="auto" w:fill="auto"/>
            <w:hideMark/>
          </w:tcPr>
          <w:p w14:paraId="65A0C3A3"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637E4367"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7DECC03F"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7E983E6C" w14:textId="77777777" w:rsidR="00A34F4A" w:rsidRPr="00A34F4A" w:rsidRDefault="00A34F4A" w:rsidP="00A34F4A">
            <w:pPr>
              <w:spacing w:after="0" w:line="240" w:lineRule="auto"/>
              <w:jc w:val="right"/>
              <w:rPr>
                <w:rFonts w:ascii="Times New Roman" w:hAnsi="Times New Roman" w:cs="Times New Roman"/>
                <w:i/>
                <w:sz w:val="20"/>
                <w:szCs w:val="26"/>
              </w:rPr>
            </w:pPr>
          </w:p>
        </w:tc>
      </w:tr>
      <w:tr w:rsidR="00A34F4A" w:rsidRPr="00A34F4A" w14:paraId="09349130" w14:textId="77777777" w:rsidTr="00515142">
        <w:trPr>
          <w:trHeight w:val="375"/>
        </w:trPr>
        <w:tc>
          <w:tcPr>
            <w:tcW w:w="0" w:type="auto"/>
            <w:shd w:val="clear" w:color="auto" w:fill="auto"/>
            <w:hideMark/>
          </w:tcPr>
          <w:p w14:paraId="57B2936A"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78CE36E6" w14:textId="77777777" w:rsidR="00A34F4A" w:rsidRPr="00A34F4A" w:rsidRDefault="00A34F4A" w:rsidP="00A34F4A">
            <w:pPr>
              <w:spacing w:after="0" w:line="240" w:lineRule="auto"/>
              <w:rPr>
                <w:rFonts w:ascii="Times New Roman" w:hAnsi="Times New Roman" w:cs="Times New Roman"/>
                <w:i/>
                <w:sz w:val="20"/>
                <w:szCs w:val="26"/>
              </w:rPr>
            </w:pPr>
            <w:r w:rsidRPr="00A34F4A">
              <w:rPr>
                <w:rFonts w:ascii="Times New Roman" w:hAnsi="Times New Roman" w:cs="Times New Roman"/>
                <w:i/>
                <w:sz w:val="20"/>
                <w:szCs w:val="26"/>
              </w:rPr>
              <w:t>Заемные средства</w:t>
            </w:r>
          </w:p>
        </w:tc>
        <w:tc>
          <w:tcPr>
            <w:tcW w:w="0" w:type="auto"/>
            <w:shd w:val="clear" w:color="auto" w:fill="auto"/>
            <w:hideMark/>
          </w:tcPr>
          <w:p w14:paraId="1A1D1D41"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69F7F84A"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68FD1921" w14:textId="77777777" w:rsidR="00A34F4A" w:rsidRPr="00A34F4A" w:rsidRDefault="00A34F4A" w:rsidP="00A34F4A">
            <w:pPr>
              <w:spacing w:after="0" w:line="240" w:lineRule="auto"/>
              <w:jc w:val="both"/>
              <w:rPr>
                <w:rFonts w:ascii="Times New Roman" w:hAnsi="Times New Roman" w:cs="Times New Roman"/>
                <w:i/>
                <w:sz w:val="20"/>
                <w:szCs w:val="26"/>
              </w:rPr>
            </w:pPr>
          </w:p>
        </w:tc>
        <w:tc>
          <w:tcPr>
            <w:tcW w:w="0" w:type="auto"/>
            <w:shd w:val="clear" w:color="auto" w:fill="auto"/>
            <w:hideMark/>
          </w:tcPr>
          <w:p w14:paraId="50B9F68E" w14:textId="77777777" w:rsidR="00A34F4A" w:rsidRPr="00A34F4A" w:rsidRDefault="00A34F4A" w:rsidP="00A34F4A">
            <w:pPr>
              <w:spacing w:after="0" w:line="240" w:lineRule="auto"/>
              <w:jc w:val="right"/>
              <w:rPr>
                <w:rFonts w:ascii="Times New Roman" w:hAnsi="Times New Roman" w:cs="Times New Roman"/>
                <w:i/>
                <w:sz w:val="20"/>
                <w:szCs w:val="26"/>
              </w:rPr>
            </w:pPr>
          </w:p>
        </w:tc>
      </w:tr>
    </w:tbl>
    <w:p w14:paraId="40B28B9F"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К ТЭО проекта прилагаются копии заключенных договоров (проектов договоров) на приобретение материально-технических ресурсов.</w:t>
      </w:r>
    </w:p>
    <w:p w14:paraId="1CA31A8C" w14:textId="77777777" w:rsidR="00A34F4A" w:rsidRPr="00A34F4A" w:rsidRDefault="00A34F4A" w:rsidP="00A34F4A">
      <w:pPr>
        <w:spacing w:after="0" w:line="240" w:lineRule="auto"/>
        <w:jc w:val="both"/>
        <w:rPr>
          <w:rFonts w:ascii="Times New Roman" w:hAnsi="Times New Roman" w:cs="Times New Roman"/>
          <w:b/>
          <w:sz w:val="20"/>
          <w:szCs w:val="26"/>
        </w:rPr>
      </w:pPr>
    </w:p>
    <w:p w14:paraId="383E20C9"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Общее описание СМСП.</w:t>
      </w:r>
    </w:p>
    <w:p w14:paraId="427C9423" w14:textId="77777777" w:rsidR="00A34F4A" w:rsidRPr="00A34F4A" w:rsidRDefault="00A34F4A" w:rsidP="00A34F4A">
      <w:pPr>
        <w:tabs>
          <w:tab w:val="num" w:pos="0"/>
        </w:tabs>
        <w:spacing w:after="0" w:line="240" w:lineRule="auto"/>
        <w:ind w:firstLine="567"/>
        <w:jc w:val="both"/>
        <w:rPr>
          <w:rFonts w:ascii="Times New Roman" w:hAnsi="Times New Roman" w:cs="Times New Roman"/>
          <w:b/>
          <w:sz w:val="20"/>
          <w:szCs w:val="26"/>
        </w:rPr>
      </w:pPr>
    </w:p>
    <w:p w14:paraId="404BE9BE"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Направление деятельности в настоящее время. Начата ли практическая деятельность? (если нет, то почему).</w:t>
      </w:r>
    </w:p>
    <w:p w14:paraId="3B52EE7F"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Наличие производственных помещений (в собственности/в аренде/другое; площадь, срок действия договора и т.д.)</w:t>
      </w:r>
    </w:p>
    <w:p w14:paraId="77945B1F"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xml:space="preserve">Наличие основных средств (крупное оборудование, автотранспорт, спецтехника и пр.) </w:t>
      </w:r>
    </w:p>
    <w:p w14:paraId="11789E10"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xml:space="preserve">Численность занятых в настоящее время (перечислить должности (штатное расписание)). </w:t>
      </w:r>
    </w:p>
    <w:p w14:paraId="5B549192"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Готовность к началу реализации проекта.</w:t>
      </w:r>
    </w:p>
    <w:p w14:paraId="56616C00"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72790D4B"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u w:val="single"/>
        </w:rPr>
      </w:pPr>
      <w:r w:rsidRPr="00A34F4A">
        <w:rPr>
          <w:rFonts w:ascii="Times New Roman" w:hAnsi="Times New Roman" w:cs="Times New Roman"/>
          <w:sz w:val="20"/>
          <w:szCs w:val="26"/>
          <w:u w:val="single"/>
        </w:rPr>
        <w:t>Необходимо заполнить данные за три предшествующих года:</w:t>
      </w:r>
    </w:p>
    <w:p w14:paraId="28FFF986"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231"/>
        <w:gridCol w:w="1163"/>
        <w:gridCol w:w="1134"/>
        <w:gridCol w:w="1134"/>
        <w:gridCol w:w="1701"/>
        <w:gridCol w:w="1842"/>
      </w:tblGrid>
      <w:tr w:rsidR="00A34F4A" w:rsidRPr="00A34F4A" w14:paraId="2FE76809" w14:textId="77777777" w:rsidTr="00A34F4A">
        <w:tc>
          <w:tcPr>
            <w:tcW w:w="576" w:type="dxa"/>
            <w:vAlign w:val="center"/>
          </w:tcPr>
          <w:p w14:paraId="7F14462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п/п</w:t>
            </w:r>
          </w:p>
        </w:tc>
        <w:tc>
          <w:tcPr>
            <w:tcW w:w="2231" w:type="dxa"/>
            <w:vAlign w:val="center"/>
          </w:tcPr>
          <w:p w14:paraId="47D3E9A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Вид деятельности</w:t>
            </w:r>
          </w:p>
        </w:tc>
        <w:tc>
          <w:tcPr>
            <w:tcW w:w="1163" w:type="dxa"/>
            <w:vAlign w:val="center"/>
          </w:tcPr>
          <w:p w14:paraId="27B8BC50"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Выручка за 2___год, руб.</w:t>
            </w:r>
          </w:p>
        </w:tc>
        <w:tc>
          <w:tcPr>
            <w:tcW w:w="1134" w:type="dxa"/>
            <w:vAlign w:val="center"/>
          </w:tcPr>
          <w:p w14:paraId="751D057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Выручка за 2___год, руб.</w:t>
            </w:r>
          </w:p>
        </w:tc>
        <w:tc>
          <w:tcPr>
            <w:tcW w:w="1134" w:type="dxa"/>
            <w:vAlign w:val="center"/>
          </w:tcPr>
          <w:p w14:paraId="75671C6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Выручка за 2___год, руб.</w:t>
            </w:r>
          </w:p>
        </w:tc>
        <w:tc>
          <w:tcPr>
            <w:tcW w:w="1701" w:type="dxa"/>
            <w:vAlign w:val="center"/>
          </w:tcPr>
          <w:p w14:paraId="0FB9F04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Доля в общей выручке (%) за последний год</w:t>
            </w:r>
          </w:p>
        </w:tc>
        <w:tc>
          <w:tcPr>
            <w:tcW w:w="1842" w:type="dxa"/>
            <w:vAlign w:val="center"/>
          </w:tcPr>
          <w:p w14:paraId="6B44225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С какого момента осуществляется данный вид деятельности</w:t>
            </w:r>
          </w:p>
        </w:tc>
      </w:tr>
      <w:tr w:rsidR="00A34F4A" w:rsidRPr="00A34F4A" w14:paraId="3A6C7935" w14:textId="77777777" w:rsidTr="00A34F4A">
        <w:tc>
          <w:tcPr>
            <w:tcW w:w="576" w:type="dxa"/>
          </w:tcPr>
          <w:p w14:paraId="5B8EECB9"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1</w:t>
            </w:r>
          </w:p>
        </w:tc>
        <w:tc>
          <w:tcPr>
            <w:tcW w:w="2231" w:type="dxa"/>
          </w:tcPr>
          <w:p w14:paraId="151C4BAD"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163" w:type="dxa"/>
          </w:tcPr>
          <w:p w14:paraId="798FF6D9"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22FDDC3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7FF60DB5"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1D78CFE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3ECC3079"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5E0F5D88" w14:textId="77777777" w:rsidTr="00A34F4A">
        <w:tc>
          <w:tcPr>
            <w:tcW w:w="576" w:type="dxa"/>
          </w:tcPr>
          <w:p w14:paraId="6E72CBA1"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2</w:t>
            </w:r>
          </w:p>
        </w:tc>
        <w:tc>
          <w:tcPr>
            <w:tcW w:w="2231" w:type="dxa"/>
          </w:tcPr>
          <w:p w14:paraId="44FAD679"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163" w:type="dxa"/>
          </w:tcPr>
          <w:p w14:paraId="6602CAE1"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142DFB4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430E591E"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187DAAD1"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280EE261"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05203C7D" w14:textId="77777777" w:rsidTr="00A34F4A">
        <w:tc>
          <w:tcPr>
            <w:tcW w:w="576" w:type="dxa"/>
          </w:tcPr>
          <w:p w14:paraId="0E84106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3</w:t>
            </w:r>
          </w:p>
        </w:tc>
        <w:tc>
          <w:tcPr>
            <w:tcW w:w="2231" w:type="dxa"/>
          </w:tcPr>
          <w:p w14:paraId="7B75619B"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Финансовая поддержка, в т.ч.:</w:t>
            </w:r>
          </w:p>
        </w:tc>
        <w:tc>
          <w:tcPr>
            <w:tcW w:w="1163" w:type="dxa"/>
          </w:tcPr>
          <w:p w14:paraId="612E67A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4C4A49C1"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58FC48C7"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6180E81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29538BA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21610E6B" w14:textId="77777777" w:rsidTr="00A34F4A">
        <w:tc>
          <w:tcPr>
            <w:tcW w:w="576" w:type="dxa"/>
          </w:tcPr>
          <w:p w14:paraId="40BD463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3.1.</w:t>
            </w:r>
          </w:p>
        </w:tc>
        <w:tc>
          <w:tcPr>
            <w:tcW w:w="2231" w:type="dxa"/>
          </w:tcPr>
          <w:p w14:paraId="383AF49C"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субсидии, гранты</w:t>
            </w:r>
          </w:p>
        </w:tc>
        <w:tc>
          <w:tcPr>
            <w:tcW w:w="1163" w:type="dxa"/>
          </w:tcPr>
          <w:p w14:paraId="48C6D59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0EFD08A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1C41BFBE"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2165A40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53528FB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1F76EA06" w14:textId="77777777" w:rsidTr="00A34F4A">
        <w:tc>
          <w:tcPr>
            <w:tcW w:w="576" w:type="dxa"/>
          </w:tcPr>
          <w:p w14:paraId="2372E0A9"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lastRenderedPageBreak/>
              <w:t>3.2.</w:t>
            </w:r>
          </w:p>
        </w:tc>
        <w:tc>
          <w:tcPr>
            <w:tcW w:w="2231" w:type="dxa"/>
          </w:tcPr>
          <w:p w14:paraId="0921794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w:t>
            </w:r>
          </w:p>
        </w:tc>
        <w:tc>
          <w:tcPr>
            <w:tcW w:w="1163" w:type="dxa"/>
          </w:tcPr>
          <w:p w14:paraId="64376ADE"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3D0BB611"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055487D7"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16EBF88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75AA406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5E7FFE12" w14:textId="77777777" w:rsidTr="00A34F4A">
        <w:tc>
          <w:tcPr>
            <w:tcW w:w="576" w:type="dxa"/>
          </w:tcPr>
          <w:p w14:paraId="2FFC99D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31" w:type="dxa"/>
          </w:tcPr>
          <w:p w14:paraId="08A750D0" w14:textId="77777777" w:rsidR="00A34F4A" w:rsidRPr="00A34F4A" w:rsidRDefault="00A34F4A" w:rsidP="00A34F4A">
            <w:pPr>
              <w:spacing w:after="0" w:line="240" w:lineRule="auto"/>
              <w:ind w:firstLine="38"/>
              <w:jc w:val="both"/>
              <w:rPr>
                <w:rFonts w:ascii="Times New Roman" w:hAnsi="Times New Roman" w:cs="Times New Roman"/>
                <w:sz w:val="20"/>
                <w:szCs w:val="26"/>
              </w:rPr>
            </w:pPr>
            <w:r w:rsidRPr="00A34F4A">
              <w:rPr>
                <w:rFonts w:ascii="Times New Roman" w:hAnsi="Times New Roman" w:cs="Times New Roman"/>
                <w:sz w:val="20"/>
                <w:szCs w:val="26"/>
              </w:rPr>
              <w:t xml:space="preserve">Уплачено налогов в бюджет, руб., в т.ч. : </w:t>
            </w:r>
          </w:p>
        </w:tc>
        <w:tc>
          <w:tcPr>
            <w:tcW w:w="1163" w:type="dxa"/>
          </w:tcPr>
          <w:p w14:paraId="15D3DE6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7C080103"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5A1BC9F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772129DA"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4E4F97D1"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40A3AF9F" w14:textId="77777777" w:rsidTr="00A34F4A">
        <w:tc>
          <w:tcPr>
            <w:tcW w:w="576" w:type="dxa"/>
          </w:tcPr>
          <w:p w14:paraId="6F42EDE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31" w:type="dxa"/>
          </w:tcPr>
          <w:p w14:paraId="75AC9572" w14:textId="77777777" w:rsidR="00A34F4A" w:rsidRPr="00A34F4A" w:rsidRDefault="00A34F4A" w:rsidP="00A34F4A">
            <w:pPr>
              <w:spacing w:after="0" w:line="240" w:lineRule="auto"/>
              <w:ind w:firstLine="38"/>
              <w:jc w:val="both"/>
              <w:rPr>
                <w:rFonts w:ascii="Times New Roman" w:hAnsi="Times New Roman" w:cs="Times New Roman"/>
                <w:sz w:val="20"/>
                <w:szCs w:val="26"/>
              </w:rPr>
            </w:pPr>
            <w:r w:rsidRPr="00A34F4A">
              <w:rPr>
                <w:rFonts w:ascii="Times New Roman" w:hAnsi="Times New Roman" w:cs="Times New Roman"/>
                <w:sz w:val="20"/>
                <w:szCs w:val="26"/>
              </w:rPr>
              <w:t>Налог на прибыль</w:t>
            </w:r>
          </w:p>
        </w:tc>
        <w:tc>
          <w:tcPr>
            <w:tcW w:w="1163" w:type="dxa"/>
          </w:tcPr>
          <w:p w14:paraId="78EE25FB"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6333F9DB"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5C052125"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4BD5796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57A06DDE"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1573CB29" w14:textId="77777777" w:rsidTr="00A34F4A">
        <w:tc>
          <w:tcPr>
            <w:tcW w:w="576" w:type="dxa"/>
          </w:tcPr>
          <w:p w14:paraId="629535A9"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31" w:type="dxa"/>
          </w:tcPr>
          <w:p w14:paraId="11387880" w14:textId="77777777" w:rsidR="00A34F4A" w:rsidRPr="00A34F4A" w:rsidRDefault="00A34F4A" w:rsidP="00A34F4A">
            <w:pPr>
              <w:spacing w:after="0" w:line="240" w:lineRule="auto"/>
              <w:ind w:firstLine="38"/>
              <w:jc w:val="both"/>
              <w:rPr>
                <w:rFonts w:ascii="Times New Roman" w:hAnsi="Times New Roman" w:cs="Times New Roman"/>
                <w:sz w:val="20"/>
                <w:szCs w:val="26"/>
              </w:rPr>
            </w:pPr>
            <w:r w:rsidRPr="00A34F4A">
              <w:rPr>
                <w:rFonts w:ascii="Times New Roman" w:hAnsi="Times New Roman" w:cs="Times New Roman"/>
                <w:sz w:val="20"/>
                <w:szCs w:val="26"/>
              </w:rPr>
              <w:t>НДФЛ</w:t>
            </w:r>
          </w:p>
        </w:tc>
        <w:tc>
          <w:tcPr>
            <w:tcW w:w="1163" w:type="dxa"/>
          </w:tcPr>
          <w:p w14:paraId="3E7393C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72F8110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31B12E8D"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7553B34E"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2712C09B"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168D8896" w14:textId="77777777" w:rsidTr="00A34F4A">
        <w:tc>
          <w:tcPr>
            <w:tcW w:w="576" w:type="dxa"/>
          </w:tcPr>
          <w:p w14:paraId="1645970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31" w:type="dxa"/>
          </w:tcPr>
          <w:p w14:paraId="06BE89D6" w14:textId="77777777" w:rsidR="00A34F4A" w:rsidRPr="00A34F4A" w:rsidRDefault="00A34F4A" w:rsidP="00A34F4A">
            <w:pPr>
              <w:spacing w:after="0" w:line="240" w:lineRule="auto"/>
              <w:ind w:firstLine="38"/>
              <w:jc w:val="both"/>
              <w:rPr>
                <w:rFonts w:ascii="Times New Roman" w:hAnsi="Times New Roman" w:cs="Times New Roman"/>
                <w:sz w:val="20"/>
                <w:szCs w:val="26"/>
              </w:rPr>
            </w:pPr>
            <w:r w:rsidRPr="00A34F4A">
              <w:rPr>
                <w:rFonts w:ascii="Times New Roman" w:hAnsi="Times New Roman" w:cs="Times New Roman"/>
                <w:sz w:val="20"/>
                <w:szCs w:val="26"/>
              </w:rPr>
              <w:t xml:space="preserve">Земельный налог </w:t>
            </w:r>
          </w:p>
        </w:tc>
        <w:tc>
          <w:tcPr>
            <w:tcW w:w="1163" w:type="dxa"/>
          </w:tcPr>
          <w:p w14:paraId="56BA7802"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4A9AD771"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3147E76A"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2E858D6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548F3FC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4FC01D37" w14:textId="77777777" w:rsidTr="00A34F4A">
        <w:tc>
          <w:tcPr>
            <w:tcW w:w="576" w:type="dxa"/>
          </w:tcPr>
          <w:p w14:paraId="4EBDA22E"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31" w:type="dxa"/>
          </w:tcPr>
          <w:p w14:paraId="5C03A7AF" w14:textId="77777777" w:rsidR="00A34F4A" w:rsidRPr="00A34F4A" w:rsidRDefault="00A34F4A" w:rsidP="00A34F4A">
            <w:pPr>
              <w:spacing w:after="0" w:line="240" w:lineRule="auto"/>
              <w:ind w:firstLine="38"/>
              <w:jc w:val="both"/>
              <w:rPr>
                <w:rFonts w:ascii="Times New Roman" w:hAnsi="Times New Roman" w:cs="Times New Roman"/>
                <w:sz w:val="20"/>
                <w:szCs w:val="26"/>
              </w:rPr>
            </w:pPr>
            <w:r w:rsidRPr="00A34F4A">
              <w:rPr>
                <w:rFonts w:ascii="Times New Roman" w:hAnsi="Times New Roman" w:cs="Times New Roman"/>
                <w:sz w:val="20"/>
                <w:szCs w:val="26"/>
              </w:rPr>
              <w:t>…</w:t>
            </w:r>
          </w:p>
        </w:tc>
        <w:tc>
          <w:tcPr>
            <w:tcW w:w="1163" w:type="dxa"/>
          </w:tcPr>
          <w:p w14:paraId="1344D0C6"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5209FA7E"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134" w:type="dxa"/>
          </w:tcPr>
          <w:p w14:paraId="63DBA75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701" w:type="dxa"/>
          </w:tcPr>
          <w:p w14:paraId="7CAE8558"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842" w:type="dxa"/>
          </w:tcPr>
          <w:p w14:paraId="4E3E86A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bl>
    <w:p w14:paraId="182DA671" w14:textId="77777777" w:rsidR="00A34F4A" w:rsidRPr="00A34F4A" w:rsidRDefault="00A34F4A" w:rsidP="00A34F4A">
      <w:pPr>
        <w:spacing w:after="0" w:line="240" w:lineRule="auto"/>
        <w:ind w:firstLine="360"/>
        <w:jc w:val="both"/>
        <w:rPr>
          <w:rFonts w:ascii="Times New Roman" w:hAnsi="Times New Roman" w:cs="Times New Roman"/>
          <w:sz w:val="20"/>
          <w:szCs w:val="26"/>
        </w:rPr>
      </w:pPr>
    </w:p>
    <w:p w14:paraId="2A570043"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Описание продукции и услуг</w:t>
      </w:r>
    </w:p>
    <w:p w14:paraId="66B1E18E" w14:textId="77777777" w:rsidR="00A34F4A" w:rsidRPr="00A34F4A" w:rsidRDefault="00A34F4A" w:rsidP="00A34F4A">
      <w:pPr>
        <w:tabs>
          <w:tab w:val="num" w:pos="0"/>
        </w:tabs>
        <w:spacing w:after="0" w:line="240" w:lineRule="auto"/>
        <w:ind w:firstLine="567"/>
        <w:jc w:val="both"/>
        <w:rPr>
          <w:rFonts w:ascii="Times New Roman" w:hAnsi="Times New Roman" w:cs="Times New Roman"/>
          <w:b/>
          <w:sz w:val="20"/>
          <w:szCs w:val="26"/>
        </w:rPr>
      </w:pPr>
    </w:p>
    <w:p w14:paraId="5126EEE9"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Перечень и краткое описание товаров и услуг, предлагаемых в рамках настоящего проекта. Их отличительные особенности и степень готовности (разработка, опытный образец, первая партия и т.п.). При наличии представляются отзывы экспертов или потребителей о качестве и свойствах продукции.</w:t>
      </w:r>
    </w:p>
    <w:p w14:paraId="5DA830D1"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1865A968"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Маркетинг-план</w:t>
      </w:r>
    </w:p>
    <w:p w14:paraId="0F20A857" w14:textId="77777777" w:rsidR="00A34F4A" w:rsidRPr="00A34F4A" w:rsidRDefault="00A34F4A" w:rsidP="00A34F4A">
      <w:pPr>
        <w:tabs>
          <w:tab w:val="num" w:pos="0"/>
        </w:tabs>
        <w:spacing w:after="0" w:line="240" w:lineRule="auto"/>
        <w:ind w:firstLine="567"/>
        <w:jc w:val="both"/>
        <w:rPr>
          <w:rFonts w:ascii="Times New Roman" w:hAnsi="Times New Roman" w:cs="Times New Roman"/>
          <w:b/>
          <w:sz w:val="20"/>
          <w:szCs w:val="26"/>
        </w:rPr>
      </w:pPr>
    </w:p>
    <w:p w14:paraId="72E6D5DD"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Кто является потенциальным потребителем продукции (товаров, услуг)? Каким образом будет осуществляться сбыт продукции? Каковы географические пределы сбыта продукции (микрорайон, город и т.д.)? Каковы конкурентные преимущества и недостатки имеет продукция? Уровень спроса на продукцию (в т.ч. прогнозируемый)? Каким способом планируется стимулировать сбыт продукции (товаров, услуг)? Возможные риски при реализации проекта.</w:t>
      </w:r>
    </w:p>
    <w:p w14:paraId="1CA76B56"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5DCD7305"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Производственный план.</w:t>
      </w:r>
    </w:p>
    <w:p w14:paraId="2DC26A2C"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166FEE48"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Необходимо дать краткое описание технологической цепочки предприятия. Как будет создаваться (создаётся) продукция (оказываются услуги, осуществляется торговля)? Какие сырьё,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предприятия встроены прочие организации, то необходимо описать их роль в реализации проекта.</w:t>
      </w:r>
    </w:p>
    <w:p w14:paraId="5F1500E5"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p>
    <w:p w14:paraId="43D028A2"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u w:val="single"/>
        </w:rPr>
      </w:pPr>
      <w:r w:rsidRPr="00A34F4A">
        <w:rPr>
          <w:rFonts w:ascii="Times New Roman" w:hAnsi="Times New Roman" w:cs="Times New Roman"/>
          <w:sz w:val="20"/>
          <w:szCs w:val="26"/>
          <w:u w:val="single"/>
        </w:rPr>
        <w:t>Обязательно надо указать:</w:t>
      </w:r>
    </w:p>
    <w:p w14:paraId="23B3A7B8" w14:textId="77777777" w:rsidR="00A34F4A" w:rsidRDefault="00A34F4A" w:rsidP="00347280">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планируемая численность сотрудников на период реализации проекта (всего по организации  непосредственно занятых в реализации проекта).</w:t>
      </w:r>
    </w:p>
    <w:p w14:paraId="3E3601A7" w14:textId="77777777" w:rsidR="00A34F4A" w:rsidRPr="00A34F4A" w:rsidRDefault="00A34F4A" w:rsidP="00A34F4A">
      <w:pPr>
        <w:tabs>
          <w:tab w:val="num" w:pos="0"/>
        </w:tabs>
        <w:spacing w:after="0" w:line="240" w:lineRule="auto"/>
        <w:jc w:val="both"/>
        <w:rPr>
          <w:rFonts w:ascii="Times New Roman" w:hAnsi="Times New Roman" w:cs="Times New Roman"/>
          <w:b/>
          <w:bCs/>
          <w:sz w:val="20"/>
          <w:szCs w:val="26"/>
        </w:rPr>
      </w:pPr>
    </w:p>
    <w:p w14:paraId="38EA4C45" w14:textId="77777777" w:rsidR="00A34F4A" w:rsidRPr="00A34F4A" w:rsidRDefault="00A34F4A" w:rsidP="00A34F4A">
      <w:pPr>
        <w:tabs>
          <w:tab w:val="num" w:pos="0"/>
        </w:tabs>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b/>
          <w:bCs/>
          <w:sz w:val="20"/>
          <w:szCs w:val="26"/>
        </w:rPr>
        <w:t>Планируемые показатели производства и реализации продукции по годам</w:t>
      </w:r>
      <w:r w:rsidRPr="00A34F4A">
        <w:rPr>
          <w:rFonts w:ascii="Times New Roman" w:hAnsi="Times New Roman" w:cs="Times New Roman"/>
          <w:sz w:val="20"/>
          <w:szCs w:val="26"/>
        </w:rPr>
        <w:t>:</w:t>
      </w:r>
    </w:p>
    <w:p w14:paraId="0F7CBC6D" w14:textId="77777777" w:rsidR="00A34F4A" w:rsidRPr="00A34F4A" w:rsidRDefault="00A34F4A" w:rsidP="00A34F4A">
      <w:pPr>
        <w:spacing w:after="0" w:line="240" w:lineRule="auto"/>
        <w:ind w:left="360" w:firstLine="360"/>
        <w:jc w:val="both"/>
        <w:rPr>
          <w:rFonts w:ascii="Times New Roman" w:hAnsi="Times New Roman" w:cs="Times New Roman"/>
          <w:sz w:val="20"/>
          <w:szCs w:val="26"/>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246"/>
        <w:gridCol w:w="1249"/>
        <w:gridCol w:w="1245"/>
        <w:gridCol w:w="1249"/>
        <w:gridCol w:w="1384"/>
        <w:gridCol w:w="1519"/>
      </w:tblGrid>
      <w:tr w:rsidR="00A34F4A" w:rsidRPr="00A34F4A" w14:paraId="243268EC" w14:textId="77777777" w:rsidTr="00515142">
        <w:trPr>
          <w:trHeight w:val="540"/>
        </w:trPr>
        <w:tc>
          <w:tcPr>
            <w:tcW w:w="854" w:type="pct"/>
            <w:vMerge w:val="restart"/>
            <w:shd w:val="clear" w:color="auto" w:fill="auto"/>
            <w:vAlign w:val="center"/>
            <w:hideMark/>
          </w:tcPr>
          <w:p w14:paraId="3F554E68"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Виды работ (услуг):</w:t>
            </w:r>
          </w:p>
        </w:tc>
        <w:tc>
          <w:tcPr>
            <w:tcW w:w="655" w:type="pct"/>
            <w:vMerge w:val="restart"/>
            <w:shd w:val="clear" w:color="auto" w:fill="auto"/>
            <w:vAlign w:val="center"/>
            <w:hideMark/>
          </w:tcPr>
          <w:p w14:paraId="46ADB71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Количество (ед. изм.)</w:t>
            </w:r>
          </w:p>
        </w:tc>
        <w:tc>
          <w:tcPr>
            <w:tcW w:w="656" w:type="pct"/>
            <w:vMerge w:val="restart"/>
            <w:shd w:val="clear" w:color="auto" w:fill="auto"/>
            <w:vAlign w:val="center"/>
            <w:hideMark/>
          </w:tcPr>
          <w:p w14:paraId="11558F8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Цена за единицу (руб., тыс.руб.)</w:t>
            </w:r>
          </w:p>
        </w:tc>
        <w:tc>
          <w:tcPr>
            <w:tcW w:w="654" w:type="pct"/>
            <w:vMerge w:val="restart"/>
            <w:shd w:val="clear" w:color="auto" w:fill="auto"/>
            <w:vAlign w:val="center"/>
            <w:hideMark/>
          </w:tcPr>
          <w:p w14:paraId="1A6FDAED" w14:textId="77777777" w:rsidR="00A34F4A" w:rsidRPr="00A34F4A" w:rsidRDefault="00A34F4A" w:rsidP="00A34F4A">
            <w:pPr>
              <w:spacing w:after="0" w:line="240" w:lineRule="auto"/>
              <w:jc w:val="center"/>
              <w:rPr>
                <w:rFonts w:ascii="Times New Roman" w:hAnsi="Times New Roman" w:cs="Times New Roman"/>
                <w:sz w:val="20"/>
                <w:szCs w:val="26"/>
              </w:rPr>
            </w:pPr>
            <w:proofErr w:type="spellStart"/>
            <w:r w:rsidRPr="00A34F4A">
              <w:rPr>
                <w:rFonts w:ascii="Times New Roman" w:hAnsi="Times New Roman" w:cs="Times New Roman"/>
                <w:sz w:val="20"/>
                <w:szCs w:val="26"/>
              </w:rPr>
              <w:t>Обьем</w:t>
            </w:r>
            <w:proofErr w:type="spellEnd"/>
            <w:r w:rsidRPr="00A34F4A">
              <w:rPr>
                <w:rFonts w:ascii="Times New Roman" w:hAnsi="Times New Roman" w:cs="Times New Roman"/>
                <w:sz w:val="20"/>
                <w:szCs w:val="26"/>
              </w:rPr>
              <w:t xml:space="preserve"> производства (ед.)</w:t>
            </w:r>
          </w:p>
        </w:tc>
        <w:tc>
          <w:tcPr>
            <w:tcW w:w="2182" w:type="pct"/>
            <w:gridSpan w:val="3"/>
            <w:shd w:val="clear" w:color="auto" w:fill="auto"/>
            <w:vAlign w:val="center"/>
            <w:hideMark/>
          </w:tcPr>
          <w:p w14:paraId="502E885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Показатели реализации</w:t>
            </w:r>
          </w:p>
        </w:tc>
      </w:tr>
      <w:tr w:rsidR="00A34F4A" w:rsidRPr="00A34F4A" w14:paraId="67E970D8" w14:textId="77777777" w:rsidTr="00515142">
        <w:trPr>
          <w:trHeight w:val="1500"/>
        </w:trPr>
        <w:tc>
          <w:tcPr>
            <w:tcW w:w="854" w:type="pct"/>
            <w:vMerge/>
            <w:vAlign w:val="center"/>
            <w:hideMark/>
          </w:tcPr>
          <w:p w14:paraId="3CEFF95B" w14:textId="77777777" w:rsidR="00A34F4A" w:rsidRPr="00A34F4A" w:rsidRDefault="00A34F4A" w:rsidP="00A34F4A">
            <w:pPr>
              <w:spacing w:after="0" w:line="240" w:lineRule="auto"/>
              <w:rPr>
                <w:rFonts w:ascii="Times New Roman" w:hAnsi="Times New Roman" w:cs="Times New Roman"/>
                <w:sz w:val="20"/>
                <w:szCs w:val="26"/>
              </w:rPr>
            </w:pPr>
          </w:p>
        </w:tc>
        <w:tc>
          <w:tcPr>
            <w:tcW w:w="655" w:type="pct"/>
            <w:vMerge/>
            <w:vAlign w:val="center"/>
            <w:hideMark/>
          </w:tcPr>
          <w:p w14:paraId="5D3DE6CF" w14:textId="77777777" w:rsidR="00A34F4A" w:rsidRPr="00A34F4A" w:rsidRDefault="00A34F4A" w:rsidP="00A34F4A">
            <w:pPr>
              <w:spacing w:after="0" w:line="240" w:lineRule="auto"/>
              <w:rPr>
                <w:rFonts w:ascii="Times New Roman" w:hAnsi="Times New Roman" w:cs="Times New Roman"/>
                <w:sz w:val="20"/>
                <w:szCs w:val="26"/>
              </w:rPr>
            </w:pPr>
          </w:p>
        </w:tc>
        <w:tc>
          <w:tcPr>
            <w:tcW w:w="656" w:type="pct"/>
            <w:vMerge/>
            <w:vAlign w:val="center"/>
            <w:hideMark/>
          </w:tcPr>
          <w:p w14:paraId="2ACC695E" w14:textId="77777777" w:rsidR="00A34F4A" w:rsidRPr="00A34F4A" w:rsidRDefault="00A34F4A" w:rsidP="00A34F4A">
            <w:pPr>
              <w:spacing w:after="0" w:line="240" w:lineRule="auto"/>
              <w:rPr>
                <w:rFonts w:ascii="Times New Roman" w:hAnsi="Times New Roman" w:cs="Times New Roman"/>
                <w:sz w:val="20"/>
                <w:szCs w:val="26"/>
              </w:rPr>
            </w:pPr>
          </w:p>
        </w:tc>
        <w:tc>
          <w:tcPr>
            <w:tcW w:w="654" w:type="pct"/>
            <w:vMerge/>
            <w:vAlign w:val="center"/>
            <w:hideMark/>
          </w:tcPr>
          <w:p w14:paraId="7EF310A3" w14:textId="77777777" w:rsidR="00A34F4A" w:rsidRPr="00A34F4A" w:rsidRDefault="00A34F4A" w:rsidP="00A34F4A">
            <w:pPr>
              <w:spacing w:after="0" w:line="240" w:lineRule="auto"/>
              <w:rPr>
                <w:rFonts w:ascii="Times New Roman" w:hAnsi="Times New Roman" w:cs="Times New Roman"/>
                <w:sz w:val="20"/>
                <w:szCs w:val="26"/>
              </w:rPr>
            </w:pPr>
          </w:p>
        </w:tc>
        <w:tc>
          <w:tcPr>
            <w:tcW w:w="656" w:type="pct"/>
            <w:shd w:val="clear" w:color="auto" w:fill="auto"/>
            <w:hideMark/>
          </w:tcPr>
          <w:p w14:paraId="4DD2471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Объем реализации (ед.)</w:t>
            </w:r>
          </w:p>
        </w:tc>
        <w:tc>
          <w:tcPr>
            <w:tcW w:w="727" w:type="pct"/>
            <w:shd w:val="clear" w:color="auto" w:fill="auto"/>
            <w:hideMark/>
          </w:tcPr>
          <w:p w14:paraId="16FDD2DD"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Цена реализации (руб./</w:t>
            </w:r>
            <w:proofErr w:type="spellStart"/>
            <w:r w:rsidRPr="00A34F4A">
              <w:rPr>
                <w:rFonts w:ascii="Times New Roman" w:hAnsi="Times New Roman" w:cs="Times New Roman"/>
                <w:sz w:val="20"/>
                <w:szCs w:val="26"/>
              </w:rPr>
              <w:t>ед</w:t>
            </w:r>
            <w:proofErr w:type="spellEnd"/>
            <w:r w:rsidRPr="00A34F4A">
              <w:rPr>
                <w:rFonts w:ascii="Times New Roman" w:hAnsi="Times New Roman" w:cs="Times New Roman"/>
                <w:sz w:val="20"/>
                <w:szCs w:val="26"/>
              </w:rPr>
              <w:t>)</w:t>
            </w:r>
          </w:p>
        </w:tc>
        <w:tc>
          <w:tcPr>
            <w:tcW w:w="799" w:type="pct"/>
            <w:shd w:val="clear" w:color="auto" w:fill="auto"/>
            <w:hideMark/>
          </w:tcPr>
          <w:p w14:paraId="228F20C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Выручка от реализации (руб.)</w:t>
            </w:r>
          </w:p>
        </w:tc>
      </w:tr>
      <w:tr w:rsidR="00A34F4A" w:rsidRPr="00A34F4A" w14:paraId="12B979FD" w14:textId="77777777" w:rsidTr="00515142">
        <w:trPr>
          <w:trHeight w:val="375"/>
        </w:trPr>
        <w:tc>
          <w:tcPr>
            <w:tcW w:w="854" w:type="pct"/>
            <w:shd w:val="clear" w:color="auto" w:fill="auto"/>
            <w:hideMark/>
          </w:tcPr>
          <w:p w14:paraId="019B06A8"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655" w:type="pct"/>
            <w:shd w:val="clear" w:color="auto" w:fill="auto"/>
            <w:hideMark/>
          </w:tcPr>
          <w:p w14:paraId="335B1BF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494DCB9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shd w:val="clear" w:color="auto" w:fill="auto"/>
            <w:hideMark/>
          </w:tcPr>
          <w:p w14:paraId="48896AC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5AD1B4D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27" w:type="pct"/>
            <w:shd w:val="clear" w:color="auto" w:fill="auto"/>
            <w:hideMark/>
          </w:tcPr>
          <w:p w14:paraId="3A12D16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99" w:type="pct"/>
            <w:shd w:val="clear" w:color="auto" w:fill="auto"/>
            <w:hideMark/>
          </w:tcPr>
          <w:p w14:paraId="7EF83295"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2224D65E" w14:textId="77777777" w:rsidTr="00515142">
        <w:trPr>
          <w:trHeight w:val="375"/>
        </w:trPr>
        <w:tc>
          <w:tcPr>
            <w:tcW w:w="854" w:type="pct"/>
            <w:shd w:val="clear" w:color="auto" w:fill="auto"/>
            <w:hideMark/>
          </w:tcPr>
          <w:p w14:paraId="70899C20"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655" w:type="pct"/>
            <w:shd w:val="clear" w:color="auto" w:fill="auto"/>
            <w:hideMark/>
          </w:tcPr>
          <w:p w14:paraId="6A3760D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698A596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shd w:val="clear" w:color="auto" w:fill="auto"/>
            <w:hideMark/>
          </w:tcPr>
          <w:p w14:paraId="7B9429E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7E18047D"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27" w:type="pct"/>
            <w:shd w:val="clear" w:color="auto" w:fill="auto"/>
            <w:hideMark/>
          </w:tcPr>
          <w:p w14:paraId="7A71289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99" w:type="pct"/>
            <w:shd w:val="clear" w:color="auto" w:fill="auto"/>
            <w:hideMark/>
          </w:tcPr>
          <w:p w14:paraId="622E37F0"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253E1FD6" w14:textId="77777777" w:rsidTr="00515142">
        <w:trPr>
          <w:trHeight w:val="375"/>
        </w:trPr>
        <w:tc>
          <w:tcPr>
            <w:tcW w:w="854" w:type="pct"/>
            <w:shd w:val="clear" w:color="auto" w:fill="auto"/>
            <w:hideMark/>
          </w:tcPr>
          <w:p w14:paraId="7A40A85D"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655" w:type="pct"/>
            <w:shd w:val="clear" w:color="auto" w:fill="auto"/>
            <w:hideMark/>
          </w:tcPr>
          <w:p w14:paraId="1D87FE4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0532EBCC"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shd w:val="clear" w:color="auto" w:fill="auto"/>
            <w:hideMark/>
          </w:tcPr>
          <w:p w14:paraId="0D8CAA3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686A767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27" w:type="pct"/>
            <w:shd w:val="clear" w:color="auto" w:fill="auto"/>
            <w:hideMark/>
          </w:tcPr>
          <w:p w14:paraId="574F8A7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99" w:type="pct"/>
            <w:shd w:val="clear" w:color="auto" w:fill="auto"/>
            <w:hideMark/>
          </w:tcPr>
          <w:p w14:paraId="217F21BD"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73D71200" w14:textId="77777777" w:rsidTr="00515142">
        <w:trPr>
          <w:trHeight w:val="375"/>
        </w:trPr>
        <w:tc>
          <w:tcPr>
            <w:tcW w:w="854" w:type="pct"/>
            <w:shd w:val="clear" w:color="auto" w:fill="auto"/>
            <w:hideMark/>
          </w:tcPr>
          <w:p w14:paraId="5B5815DB"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w:t>
            </w:r>
          </w:p>
        </w:tc>
        <w:tc>
          <w:tcPr>
            <w:tcW w:w="655" w:type="pct"/>
            <w:shd w:val="clear" w:color="auto" w:fill="auto"/>
            <w:hideMark/>
          </w:tcPr>
          <w:p w14:paraId="5D4B467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2BDBA0F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shd w:val="clear" w:color="auto" w:fill="auto"/>
            <w:hideMark/>
          </w:tcPr>
          <w:p w14:paraId="23BA299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6" w:type="pct"/>
            <w:shd w:val="clear" w:color="auto" w:fill="auto"/>
            <w:hideMark/>
          </w:tcPr>
          <w:p w14:paraId="37DAA99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27" w:type="pct"/>
            <w:shd w:val="clear" w:color="auto" w:fill="auto"/>
            <w:hideMark/>
          </w:tcPr>
          <w:p w14:paraId="5AA841D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799" w:type="pct"/>
            <w:shd w:val="clear" w:color="auto" w:fill="auto"/>
            <w:hideMark/>
          </w:tcPr>
          <w:p w14:paraId="03F1F1D4"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3F6710EE" w14:textId="77777777" w:rsidTr="00515142">
        <w:trPr>
          <w:trHeight w:val="375"/>
        </w:trPr>
        <w:tc>
          <w:tcPr>
            <w:tcW w:w="854" w:type="pct"/>
            <w:shd w:val="clear" w:color="auto" w:fill="auto"/>
            <w:hideMark/>
          </w:tcPr>
          <w:p w14:paraId="1CDA8EDA"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ИТОГО</w:t>
            </w:r>
          </w:p>
        </w:tc>
        <w:tc>
          <w:tcPr>
            <w:tcW w:w="655" w:type="pct"/>
            <w:shd w:val="clear" w:color="auto" w:fill="auto"/>
            <w:hideMark/>
          </w:tcPr>
          <w:p w14:paraId="07A6F69F"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656" w:type="pct"/>
            <w:shd w:val="clear" w:color="auto" w:fill="auto"/>
            <w:hideMark/>
          </w:tcPr>
          <w:p w14:paraId="2B4FF8CC"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Х</w:t>
            </w:r>
          </w:p>
        </w:tc>
        <w:tc>
          <w:tcPr>
            <w:tcW w:w="654" w:type="pct"/>
            <w:shd w:val="clear" w:color="auto" w:fill="auto"/>
            <w:hideMark/>
          </w:tcPr>
          <w:p w14:paraId="36086514"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656" w:type="pct"/>
            <w:shd w:val="clear" w:color="auto" w:fill="auto"/>
            <w:hideMark/>
          </w:tcPr>
          <w:p w14:paraId="7B1A883A"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727" w:type="pct"/>
            <w:shd w:val="clear" w:color="auto" w:fill="auto"/>
            <w:hideMark/>
          </w:tcPr>
          <w:p w14:paraId="43E922B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Х</w:t>
            </w:r>
          </w:p>
        </w:tc>
        <w:tc>
          <w:tcPr>
            <w:tcW w:w="799" w:type="pct"/>
            <w:shd w:val="clear" w:color="auto" w:fill="auto"/>
            <w:hideMark/>
          </w:tcPr>
          <w:p w14:paraId="61E593E1" w14:textId="77777777" w:rsidR="00A34F4A" w:rsidRPr="00A34F4A" w:rsidRDefault="00A34F4A" w:rsidP="00A34F4A">
            <w:pPr>
              <w:spacing w:after="0" w:line="240" w:lineRule="auto"/>
              <w:jc w:val="right"/>
              <w:rPr>
                <w:rFonts w:ascii="Times New Roman" w:hAnsi="Times New Roman" w:cs="Times New Roman"/>
                <w:sz w:val="20"/>
                <w:szCs w:val="26"/>
              </w:rPr>
            </w:pPr>
          </w:p>
        </w:tc>
      </w:tr>
    </w:tbl>
    <w:p w14:paraId="70014D67" w14:textId="77777777" w:rsidR="00A34F4A" w:rsidRPr="00A34F4A" w:rsidRDefault="00A34F4A" w:rsidP="00A34F4A">
      <w:pPr>
        <w:spacing w:after="0" w:line="240" w:lineRule="auto"/>
        <w:ind w:left="360" w:firstLine="360"/>
        <w:jc w:val="both"/>
        <w:rPr>
          <w:rFonts w:ascii="Times New Roman" w:hAnsi="Times New Roman" w:cs="Times New Roman"/>
          <w:sz w:val="20"/>
          <w:szCs w:val="26"/>
        </w:rPr>
      </w:pPr>
    </w:p>
    <w:p w14:paraId="7D036B8A"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Планируемые расходы</w:t>
      </w:r>
    </w:p>
    <w:p w14:paraId="0741888B" w14:textId="77777777" w:rsidR="00A34F4A" w:rsidRPr="00A34F4A" w:rsidRDefault="00A34F4A" w:rsidP="00A34F4A">
      <w:pPr>
        <w:spacing w:after="0" w:line="240" w:lineRule="auto"/>
        <w:ind w:left="360" w:firstLine="360"/>
        <w:jc w:val="both"/>
        <w:rPr>
          <w:rFonts w:ascii="Times New Roman" w:hAnsi="Times New Roman" w:cs="Times New Roman"/>
          <w:sz w:val="20"/>
          <w:szCs w:val="26"/>
        </w:rPr>
      </w:pPr>
    </w:p>
    <w:tbl>
      <w:tblPr>
        <w:tblW w:w="5000" w:type="pct"/>
        <w:tblLook w:val="04A0" w:firstRow="1" w:lastRow="0" w:firstColumn="1" w:lastColumn="0" w:noHBand="0" w:noVBand="1"/>
      </w:tblPr>
      <w:tblGrid>
        <w:gridCol w:w="470"/>
        <w:gridCol w:w="2602"/>
        <w:gridCol w:w="1411"/>
        <w:gridCol w:w="1222"/>
        <w:gridCol w:w="1222"/>
        <w:gridCol w:w="2418"/>
      </w:tblGrid>
      <w:tr w:rsidR="00A34F4A" w:rsidRPr="00A34F4A" w14:paraId="65A5D37A" w14:textId="77777777" w:rsidTr="00515142">
        <w:trPr>
          <w:trHeight w:val="1500"/>
        </w:trPr>
        <w:tc>
          <w:tcPr>
            <w:tcW w:w="251" w:type="pct"/>
            <w:tcBorders>
              <w:top w:val="single" w:sz="4" w:space="0" w:color="auto"/>
              <w:left w:val="single" w:sz="4" w:space="0" w:color="auto"/>
              <w:bottom w:val="nil"/>
              <w:right w:val="single" w:sz="4" w:space="0" w:color="auto"/>
            </w:tcBorders>
            <w:shd w:val="clear" w:color="auto" w:fill="auto"/>
            <w:hideMark/>
          </w:tcPr>
          <w:p w14:paraId="781FF643"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 пп</w:t>
            </w:r>
          </w:p>
        </w:tc>
        <w:tc>
          <w:tcPr>
            <w:tcW w:w="1392" w:type="pct"/>
            <w:tcBorders>
              <w:top w:val="single" w:sz="4" w:space="0" w:color="auto"/>
              <w:left w:val="nil"/>
              <w:bottom w:val="nil"/>
              <w:right w:val="single" w:sz="4" w:space="0" w:color="auto"/>
            </w:tcBorders>
            <w:shd w:val="clear" w:color="auto" w:fill="auto"/>
            <w:vAlign w:val="center"/>
            <w:hideMark/>
          </w:tcPr>
          <w:p w14:paraId="7D376A43"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Вид расходов</w:t>
            </w:r>
          </w:p>
        </w:tc>
        <w:tc>
          <w:tcPr>
            <w:tcW w:w="755" w:type="pct"/>
            <w:tcBorders>
              <w:top w:val="single" w:sz="4" w:space="0" w:color="auto"/>
              <w:left w:val="nil"/>
              <w:bottom w:val="nil"/>
              <w:right w:val="single" w:sz="4" w:space="0" w:color="auto"/>
            </w:tcBorders>
            <w:shd w:val="clear" w:color="auto" w:fill="auto"/>
            <w:vAlign w:val="center"/>
            <w:hideMark/>
          </w:tcPr>
          <w:p w14:paraId="51F48B58"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1-ый год</w:t>
            </w:r>
            <w:r w:rsidRPr="00A34F4A">
              <w:rPr>
                <w:rFonts w:ascii="Times New Roman" w:hAnsi="Times New Roman" w:cs="Times New Roman"/>
                <w:b/>
                <w:bCs/>
                <w:sz w:val="20"/>
                <w:szCs w:val="26"/>
                <w:vertAlign w:val="superscript"/>
              </w:rPr>
              <w:t>1</w:t>
            </w:r>
          </w:p>
        </w:tc>
        <w:tc>
          <w:tcPr>
            <w:tcW w:w="654" w:type="pct"/>
            <w:tcBorders>
              <w:top w:val="single" w:sz="4" w:space="0" w:color="auto"/>
              <w:left w:val="nil"/>
              <w:bottom w:val="nil"/>
              <w:right w:val="single" w:sz="4" w:space="0" w:color="auto"/>
            </w:tcBorders>
            <w:shd w:val="clear" w:color="auto" w:fill="auto"/>
            <w:vAlign w:val="center"/>
            <w:hideMark/>
          </w:tcPr>
          <w:p w14:paraId="2D928450"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2-ой год</w:t>
            </w:r>
          </w:p>
        </w:tc>
        <w:tc>
          <w:tcPr>
            <w:tcW w:w="654" w:type="pct"/>
            <w:tcBorders>
              <w:top w:val="single" w:sz="4" w:space="0" w:color="auto"/>
              <w:left w:val="nil"/>
              <w:bottom w:val="nil"/>
              <w:right w:val="single" w:sz="4" w:space="0" w:color="auto"/>
            </w:tcBorders>
            <w:shd w:val="clear" w:color="auto" w:fill="auto"/>
            <w:vAlign w:val="center"/>
            <w:hideMark/>
          </w:tcPr>
          <w:p w14:paraId="68EAC6A1"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3-й год</w:t>
            </w:r>
          </w:p>
        </w:tc>
        <w:tc>
          <w:tcPr>
            <w:tcW w:w="1294" w:type="pct"/>
            <w:tcBorders>
              <w:top w:val="single" w:sz="4" w:space="0" w:color="auto"/>
              <w:left w:val="nil"/>
              <w:bottom w:val="single" w:sz="4" w:space="0" w:color="auto"/>
              <w:right w:val="single" w:sz="4" w:space="0" w:color="auto"/>
            </w:tcBorders>
            <w:shd w:val="clear" w:color="auto" w:fill="auto"/>
            <w:vAlign w:val="center"/>
            <w:hideMark/>
          </w:tcPr>
          <w:p w14:paraId="11D2F8F7" w14:textId="77777777" w:rsidR="00A34F4A" w:rsidRPr="00A34F4A" w:rsidRDefault="00A34F4A" w:rsidP="00A34F4A">
            <w:pPr>
              <w:spacing w:after="0" w:line="240" w:lineRule="auto"/>
              <w:jc w:val="center"/>
              <w:rPr>
                <w:rFonts w:ascii="Times New Roman" w:hAnsi="Times New Roman" w:cs="Times New Roman"/>
                <w:b/>
                <w:bCs/>
                <w:sz w:val="20"/>
                <w:szCs w:val="26"/>
              </w:rPr>
            </w:pPr>
            <w:r w:rsidRPr="00A34F4A">
              <w:rPr>
                <w:rFonts w:ascii="Times New Roman" w:hAnsi="Times New Roman" w:cs="Times New Roman"/>
                <w:b/>
                <w:bCs/>
                <w:sz w:val="20"/>
                <w:szCs w:val="26"/>
              </w:rPr>
              <w:t>Всего за период пользования займом</w:t>
            </w:r>
          </w:p>
        </w:tc>
      </w:tr>
      <w:tr w:rsidR="00A34F4A" w:rsidRPr="00A34F4A" w14:paraId="2979085F" w14:textId="77777777" w:rsidTr="00515142">
        <w:trPr>
          <w:trHeight w:val="1455"/>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5AECE8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lastRenderedPageBreak/>
              <w:t>1.</w:t>
            </w:r>
          </w:p>
        </w:tc>
        <w:tc>
          <w:tcPr>
            <w:tcW w:w="1392" w:type="pct"/>
            <w:tcBorders>
              <w:top w:val="single" w:sz="4" w:space="0" w:color="auto"/>
              <w:left w:val="nil"/>
              <w:bottom w:val="single" w:sz="4" w:space="0" w:color="auto"/>
              <w:right w:val="single" w:sz="4" w:space="0" w:color="auto"/>
            </w:tcBorders>
            <w:shd w:val="clear" w:color="auto" w:fill="auto"/>
            <w:hideMark/>
          </w:tcPr>
          <w:p w14:paraId="3E36F24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приобретение материально-технических ресурсов всего</w:t>
            </w:r>
          </w:p>
        </w:tc>
        <w:tc>
          <w:tcPr>
            <w:tcW w:w="755" w:type="pct"/>
            <w:tcBorders>
              <w:top w:val="single" w:sz="4" w:space="0" w:color="auto"/>
              <w:left w:val="nil"/>
              <w:bottom w:val="single" w:sz="4" w:space="0" w:color="auto"/>
              <w:right w:val="single" w:sz="4" w:space="0" w:color="auto"/>
            </w:tcBorders>
            <w:shd w:val="clear" w:color="auto" w:fill="auto"/>
            <w:hideMark/>
          </w:tcPr>
          <w:p w14:paraId="5CF88B31"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654" w:type="pct"/>
            <w:tcBorders>
              <w:top w:val="single" w:sz="4" w:space="0" w:color="auto"/>
              <w:left w:val="nil"/>
              <w:bottom w:val="single" w:sz="4" w:space="0" w:color="auto"/>
              <w:right w:val="single" w:sz="4" w:space="0" w:color="auto"/>
            </w:tcBorders>
            <w:shd w:val="clear" w:color="auto" w:fill="auto"/>
            <w:hideMark/>
          </w:tcPr>
          <w:p w14:paraId="4600C000"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654" w:type="pct"/>
            <w:tcBorders>
              <w:top w:val="single" w:sz="4" w:space="0" w:color="auto"/>
              <w:left w:val="nil"/>
              <w:bottom w:val="single" w:sz="4" w:space="0" w:color="auto"/>
              <w:right w:val="single" w:sz="4" w:space="0" w:color="auto"/>
            </w:tcBorders>
            <w:shd w:val="clear" w:color="auto" w:fill="auto"/>
            <w:hideMark/>
          </w:tcPr>
          <w:p w14:paraId="25D29ABD"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294" w:type="pct"/>
            <w:tcBorders>
              <w:top w:val="single" w:sz="4" w:space="0" w:color="auto"/>
              <w:left w:val="nil"/>
              <w:bottom w:val="single" w:sz="4" w:space="0" w:color="auto"/>
              <w:right w:val="single" w:sz="4" w:space="0" w:color="auto"/>
            </w:tcBorders>
            <w:shd w:val="clear" w:color="auto" w:fill="auto"/>
            <w:hideMark/>
          </w:tcPr>
          <w:p w14:paraId="1B871D3A"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3C15BE00" w14:textId="77777777" w:rsidTr="00515142">
        <w:trPr>
          <w:trHeight w:val="375"/>
        </w:trPr>
        <w:tc>
          <w:tcPr>
            <w:tcW w:w="251" w:type="pct"/>
            <w:tcBorders>
              <w:top w:val="nil"/>
              <w:left w:val="single" w:sz="4" w:space="0" w:color="auto"/>
              <w:bottom w:val="nil"/>
              <w:right w:val="single" w:sz="4" w:space="0" w:color="auto"/>
            </w:tcBorders>
            <w:shd w:val="clear" w:color="auto" w:fill="auto"/>
            <w:hideMark/>
          </w:tcPr>
          <w:p w14:paraId="2342F73C"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1392" w:type="pct"/>
            <w:tcBorders>
              <w:top w:val="nil"/>
              <w:left w:val="nil"/>
              <w:bottom w:val="nil"/>
              <w:right w:val="single" w:sz="4" w:space="0" w:color="auto"/>
            </w:tcBorders>
            <w:shd w:val="clear" w:color="auto" w:fill="auto"/>
            <w:hideMark/>
          </w:tcPr>
          <w:p w14:paraId="5B1380A7"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в том числе:</w:t>
            </w:r>
          </w:p>
        </w:tc>
        <w:tc>
          <w:tcPr>
            <w:tcW w:w="755" w:type="pct"/>
            <w:tcBorders>
              <w:top w:val="single" w:sz="4" w:space="0" w:color="auto"/>
              <w:left w:val="nil"/>
              <w:bottom w:val="single" w:sz="4" w:space="0" w:color="auto"/>
              <w:right w:val="single" w:sz="4" w:space="0" w:color="auto"/>
            </w:tcBorders>
            <w:shd w:val="clear" w:color="auto" w:fill="auto"/>
            <w:hideMark/>
          </w:tcPr>
          <w:p w14:paraId="163B67E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single" w:sz="4" w:space="0" w:color="auto"/>
              <w:left w:val="nil"/>
              <w:bottom w:val="single" w:sz="4" w:space="0" w:color="auto"/>
              <w:right w:val="single" w:sz="4" w:space="0" w:color="auto"/>
            </w:tcBorders>
            <w:shd w:val="clear" w:color="auto" w:fill="auto"/>
            <w:hideMark/>
          </w:tcPr>
          <w:p w14:paraId="000EC01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single" w:sz="4" w:space="0" w:color="auto"/>
              <w:left w:val="nil"/>
              <w:bottom w:val="single" w:sz="4" w:space="0" w:color="auto"/>
              <w:right w:val="single" w:sz="4" w:space="0" w:color="auto"/>
            </w:tcBorders>
            <w:shd w:val="clear" w:color="auto" w:fill="auto"/>
            <w:hideMark/>
          </w:tcPr>
          <w:p w14:paraId="50EC401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1264B238"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156C4E6D" w14:textId="77777777" w:rsidTr="00515142">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2926CD8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1392" w:type="pct"/>
            <w:tcBorders>
              <w:top w:val="nil"/>
              <w:left w:val="nil"/>
              <w:bottom w:val="single" w:sz="4" w:space="0" w:color="auto"/>
              <w:right w:val="single" w:sz="4" w:space="0" w:color="auto"/>
            </w:tcBorders>
            <w:shd w:val="clear" w:color="auto" w:fill="auto"/>
            <w:hideMark/>
          </w:tcPr>
          <w:p w14:paraId="50A8AC55"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Сырье и материалы</w:t>
            </w:r>
          </w:p>
        </w:tc>
        <w:tc>
          <w:tcPr>
            <w:tcW w:w="755" w:type="pct"/>
            <w:tcBorders>
              <w:top w:val="single" w:sz="4" w:space="0" w:color="auto"/>
              <w:left w:val="nil"/>
              <w:bottom w:val="single" w:sz="4" w:space="0" w:color="auto"/>
              <w:right w:val="single" w:sz="4" w:space="0" w:color="auto"/>
            </w:tcBorders>
            <w:shd w:val="clear" w:color="auto" w:fill="auto"/>
            <w:hideMark/>
          </w:tcPr>
          <w:p w14:paraId="71E81A5C"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single" w:sz="4" w:space="0" w:color="auto"/>
              <w:left w:val="nil"/>
              <w:bottom w:val="single" w:sz="4" w:space="0" w:color="auto"/>
              <w:right w:val="single" w:sz="4" w:space="0" w:color="auto"/>
            </w:tcBorders>
            <w:shd w:val="clear" w:color="auto" w:fill="auto"/>
            <w:hideMark/>
          </w:tcPr>
          <w:p w14:paraId="7048215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single" w:sz="4" w:space="0" w:color="auto"/>
              <w:left w:val="nil"/>
              <w:bottom w:val="single" w:sz="4" w:space="0" w:color="auto"/>
              <w:right w:val="single" w:sz="4" w:space="0" w:color="auto"/>
            </w:tcBorders>
            <w:shd w:val="clear" w:color="auto" w:fill="auto"/>
            <w:hideMark/>
          </w:tcPr>
          <w:p w14:paraId="1A33483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3C654DF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1AD27C1B" w14:textId="77777777" w:rsidTr="00515142">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77097BB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1392" w:type="pct"/>
            <w:tcBorders>
              <w:top w:val="nil"/>
              <w:left w:val="nil"/>
              <w:bottom w:val="single" w:sz="4" w:space="0" w:color="auto"/>
              <w:right w:val="single" w:sz="4" w:space="0" w:color="auto"/>
            </w:tcBorders>
            <w:shd w:val="clear" w:color="auto" w:fill="auto"/>
            <w:hideMark/>
          </w:tcPr>
          <w:p w14:paraId="41DB3C2C"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ГСМ и топливо</w:t>
            </w:r>
          </w:p>
        </w:tc>
        <w:tc>
          <w:tcPr>
            <w:tcW w:w="755" w:type="pct"/>
            <w:tcBorders>
              <w:top w:val="nil"/>
              <w:left w:val="nil"/>
              <w:bottom w:val="single" w:sz="4" w:space="0" w:color="auto"/>
              <w:right w:val="single" w:sz="4" w:space="0" w:color="auto"/>
            </w:tcBorders>
            <w:shd w:val="clear" w:color="auto" w:fill="auto"/>
            <w:hideMark/>
          </w:tcPr>
          <w:p w14:paraId="12A03C0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282B9C6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2C1CF12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6D5CC3D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66625C63" w14:textId="77777777" w:rsidTr="00515142">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17EFDFAB"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1392" w:type="pct"/>
            <w:tcBorders>
              <w:top w:val="nil"/>
              <w:left w:val="nil"/>
              <w:bottom w:val="single" w:sz="4" w:space="0" w:color="auto"/>
              <w:right w:val="single" w:sz="4" w:space="0" w:color="auto"/>
            </w:tcBorders>
            <w:shd w:val="clear" w:color="auto" w:fill="auto"/>
            <w:hideMark/>
          </w:tcPr>
          <w:p w14:paraId="68645E03"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w:t>
            </w:r>
          </w:p>
        </w:tc>
        <w:tc>
          <w:tcPr>
            <w:tcW w:w="755" w:type="pct"/>
            <w:tcBorders>
              <w:top w:val="nil"/>
              <w:left w:val="nil"/>
              <w:bottom w:val="single" w:sz="4" w:space="0" w:color="auto"/>
              <w:right w:val="single" w:sz="4" w:space="0" w:color="auto"/>
            </w:tcBorders>
            <w:shd w:val="clear" w:color="auto" w:fill="auto"/>
            <w:hideMark/>
          </w:tcPr>
          <w:p w14:paraId="6D77907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1EED732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166878A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40E9DA2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6294E0C0" w14:textId="77777777" w:rsidTr="00515142">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667F1C7A"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w:t>
            </w:r>
          </w:p>
        </w:tc>
        <w:tc>
          <w:tcPr>
            <w:tcW w:w="1392" w:type="pct"/>
            <w:tcBorders>
              <w:top w:val="nil"/>
              <w:left w:val="nil"/>
              <w:bottom w:val="single" w:sz="4" w:space="0" w:color="auto"/>
              <w:right w:val="single" w:sz="4" w:space="0" w:color="auto"/>
            </w:tcBorders>
            <w:shd w:val="clear" w:color="auto" w:fill="auto"/>
            <w:hideMark/>
          </w:tcPr>
          <w:p w14:paraId="35745E58"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прочие</w:t>
            </w:r>
          </w:p>
        </w:tc>
        <w:tc>
          <w:tcPr>
            <w:tcW w:w="755" w:type="pct"/>
            <w:tcBorders>
              <w:top w:val="nil"/>
              <w:left w:val="nil"/>
              <w:bottom w:val="single" w:sz="4" w:space="0" w:color="auto"/>
              <w:right w:val="single" w:sz="4" w:space="0" w:color="auto"/>
            </w:tcBorders>
            <w:shd w:val="clear" w:color="auto" w:fill="auto"/>
            <w:hideMark/>
          </w:tcPr>
          <w:p w14:paraId="4C5430A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54DA887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5EB1763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591054D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39A867C2" w14:textId="77777777" w:rsidTr="00515142">
        <w:trPr>
          <w:trHeight w:val="483"/>
        </w:trPr>
        <w:tc>
          <w:tcPr>
            <w:tcW w:w="251" w:type="pct"/>
            <w:tcBorders>
              <w:top w:val="nil"/>
              <w:left w:val="single" w:sz="4" w:space="0" w:color="auto"/>
              <w:bottom w:val="single" w:sz="4" w:space="0" w:color="auto"/>
              <w:right w:val="single" w:sz="4" w:space="0" w:color="auto"/>
            </w:tcBorders>
            <w:shd w:val="clear" w:color="auto" w:fill="auto"/>
            <w:hideMark/>
          </w:tcPr>
          <w:p w14:paraId="047F1B9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2.</w:t>
            </w:r>
          </w:p>
        </w:tc>
        <w:tc>
          <w:tcPr>
            <w:tcW w:w="1392" w:type="pct"/>
            <w:tcBorders>
              <w:top w:val="nil"/>
              <w:left w:val="nil"/>
              <w:bottom w:val="single" w:sz="4" w:space="0" w:color="auto"/>
              <w:right w:val="single" w:sz="4" w:space="0" w:color="auto"/>
            </w:tcBorders>
            <w:shd w:val="clear" w:color="auto" w:fill="auto"/>
            <w:hideMark/>
          </w:tcPr>
          <w:p w14:paraId="1B53252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оплату труда</w:t>
            </w:r>
          </w:p>
        </w:tc>
        <w:tc>
          <w:tcPr>
            <w:tcW w:w="755" w:type="pct"/>
            <w:tcBorders>
              <w:top w:val="nil"/>
              <w:left w:val="nil"/>
              <w:bottom w:val="single" w:sz="4" w:space="0" w:color="auto"/>
              <w:right w:val="single" w:sz="4" w:space="0" w:color="auto"/>
            </w:tcBorders>
            <w:shd w:val="clear" w:color="auto" w:fill="auto"/>
            <w:hideMark/>
          </w:tcPr>
          <w:p w14:paraId="5FC5688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33485D6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7A335DF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1FA936C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5B3B18F4" w14:textId="77777777" w:rsidTr="00515142">
        <w:trPr>
          <w:trHeight w:val="916"/>
        </w:trPr>
        <w:tc>
          <w:tcPr>
            <w:tcW w:w="251" w:type="pct"/>
            <w:tcBorders>
              <w:top w:val="nil"/>
              <w:left w:val="single" w:sz="4" w:space="0" w:color="auto"/>
              <w:bottom w:val="single" w:sz="4" w:space="0" w:color="auto"/>
              <w:right w:val="single" w:sz="4" w:space="0" w:color="auto"/>
            </w:tcBorders>
            <w:shd w:val="clear" w:color="auto" w:fill="auto"/>
            <w:hideMark/>
          </w:tcPr>
          <w:p w14:paraId="0CA15F0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3. </w:t>
            </w:r>
          </w:p>
        </w:tc>
        <w:tc>
          <w:tcPr>
            <w:tcW w:w="1392" w:type="pct"/>
            <w:tcBorders>
              <w:top w:val="nil"/>
              <w:left w:val="nil"/>
              <w:bottom w:val="single" w:sz="4" w:space="0" w:color="auto"/>
              <w:right w:val="single" w:sz="4" w:space="0" w:color="auto"/>
            </w:tcBorders>
            <w:shd w:val="clear" w:color="auto" w:fill="auto"/>
            <w:hideMark/>
          </w:tcPr>
          <w:p w14:paraId="25C7A2C7"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оплату услуг по договорам подряда</w:t>
            </w:r>
          </w:p>
        </w:tc>
        <w:tc>
          <w:tcPr>
            <w:tcW w:w="755" w:type="pct"/>
            <w:tcBorders>
              <w:top w:val="nil"/>
              <w:left w:val="nil"/>
              <w:bottom w:val="single" w:sz="4" w:space="0" w:color="auto"/>
              <w:right w:val="single" w:sz="4" w:space="0" w:color="auto"/>
            </w:tcBorders>
            <w:shd w:val="clear" w:color="auto" w:fill="auto"/>
            <w:hideMark/>
          </w:tcPr>
          <w:p w14:paraId="76BC833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39027D1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2F84D5E9"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160F123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32A3E5C6" w14:textId="77777777" w:rsidTr="00515142">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0539395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4. </w:t>
            </w:r>
          </w:p>
        </w:tc>
        <w:tc>
          <w:tcPr>
            <w:tcW w:w="1392" w:type="pct"/>
            <w:tcBorders>
              <w:top w:val="nil"/>
              <w:left w:val="nil"/>
              <w:bottom w:val="single" w:sz="4" w:space="0" w:color="auto"/>
              <w:right w:val="single" w:sz="4" w:space="0" w:color="auto"/>
            </w:tcBorders>
            <w:shd w:val="clear" w:color="auto" w:fill="auto"/>
            <w:hideMark/>
          </w:tcPr>
          <w:p w14:paraId="7F5952E8"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Арендная плата</w:t>
            </w:r>
          </w:p>
        </w:tc>
        <w:tc>
          <w:tcPr>
            <w:tcW w:w="755" w:type="pct"/>
            <w:tcBorders>
              <w:top w:val="nil"/>
              <w:left w:val="nil"/>
              <w:bottom w:val="single" w:sz="4" w:space="0" w:color="auto"/>
              <w:right w:val="single" w:sz="4" w:space="0" w:color="auto"/>
            </w:tcBorders>
            <w:shd w:val="clear" w:color="auto" w:fill="auto"/>
            <w:hideMark/>
          </w:tcPr>
          <w:p w14:paraId="20CE971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30878DF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5B5F496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718FBF1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292AB8A5" w14:textId="77777777" w:rsidTr="00515142">
        <w:trPr>
          <w:trHeight w:val="1110"/>
        </w:trPr>
        <w:tc>
          <w:tcPr>
            <w:tcW w:w="251" w:type="pct"/>
            <w:tcBorders>
              <w:top w:val="nil"/>
              <w:left w:val="single" w:sz="4" w:space="0" w:color="auto"/>
              <w:bottom w:val="single" w:sz="4" w:space="0" w:color="auto"/>
              <w:right w:val="single" w:sz="4" w:space="0" w:color="auto"/>
            </w:tcBorders>
            <w:shd w:val="clear" w:color="auto" w:fill="auto"/>
            <w:hideMark/>
          </w:tcPr>
          <w:p w14:paraId="54B2AAC7"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5.</w:t>
            </w:r>
          </w:p>
        </w:tc>
        <w:tc>
          <w:tcPr>
            <w:tcW w:w="1392" w:type="pct"/>
            <w:tcBorders>
              <w:top w:val="nil"/>
              <w:left w:val="nil"/>
              <w:bottom w:val="single" w:sz="4" w:space="0" w:color="auto"/>
              <w:right w:val="single" w:sz="4" w:space="0" w:color="auto"/>
            </w:tcBorders>
            <w:shd w:val="clear" w:color="auto" w:fill="auto"/>
            <w:hideMark/>
          </w:tcPr>
          <w:p w14:paraId="654E89E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оплату  водо-, электропотребления, телефона</w:t>
            </w:r>
          </w:p>
        </w:tc>
        <w:tc>
          <w:tcPr>
            <w:tcW w:w="755" w:type="pct"/>
            <w:tcBorders>
              <w:top w:val="nil"/>
              <w:left w:val="nil"/>
              <w:bottom w:val="single" w:sz="4" w:space="0" w:color="auto"/>
              <w:right w:val="single" w:sz="4" w:space="0" w:color="auto"/>
            </w:tcBorders>
            <w:shd w:val="clear" w:color="auto" w:fill="auto"/>
            <w:hideMark/>
          </w:tcPr>
          <w:p w14:paraId="110E500C"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6D21950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3C5E2D7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0404046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05334ED6" w14:textId="77777777" w:rsidTr="00515142">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66FA4CC2"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6.</w:t>
            </w:r>
          </w:p>
        </w:tc>
        <w:tc>
          <w:tcPr>
            <w:tcW w:w="1392" w:type="pct"/>
            <w:tcBorders>
              <w:top w:val="nil"/>
              <w:left w:val="nil"/>
              <w:bottom w:val="single" w:sz="4" w:space="0" w:color="auto"/>
              <w:right w:val="single" w:sz="4" w:space="0" w:color="auto"/>
            </w:tcBorders>
            <w:shd w:val="clear" w:color="auto" w:fill="auto"/>
            <w:hideMark/>
          </w:tcPr>
          <w:p w14:paraId="2B5F9ED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Транспортные расходы</w:t>
            </w:r>
          </w:p>
        </w:tc>
        <w:tc>
          <w:tcPr>
            <w:tcW w:w="755" w:type="pct"/>
            <w:tcBorders>
              <w:top w:val="nil"/>
              <w:left w:val="nil"/>
              <w:bottom w:val="single" w:sz="4" w:space="0" w:color="auto"/>
              <w:right w:val="single" w:sz="4" w:space="0" w:color="auto"/>
            </w:tcBorders>
            <w:shd w:val="clear" w:color="auto" w:fill="auto"/>
            <w:hideMark/>
          </w:tcPr>
          <w:p w14:paraId="0E5E962D"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5DB3E28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59077A3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0EE869E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37DD674B" w14:textId="77777777" w:rsidTr="00515142">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1C6416A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7.</w:t>
            </w:r>
          </w:p>
        </w:tc>
        <w:tc>
          <w:tcPr>
            <w:tcW w:w="1392" w:type="pct"/>
            <w:tcBorders>
              <w:top w:val="nil"/>
              <w:left w:val="nil"/>
              <w:bottom w:val="single" w:sz="4" w:space="0" w:color="auto"/>
              <w:right w:val="single" w:sz="4" w:space="0" w:color="auto"/>
            </w:tcBorders>
            <w:shd w:val="clear" w:color="auto" w:fill="auto"/>
            <w:hideMark/>
          </w:tcPr>
          <w:p w14:paraId="46C5ACE8"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Налоги и сборы</w:t>
            </w:r>
          </w:p>
        </w:tc>
        <w:tc>
          <w:tcPr>
            <w:tcW w:w="755" w:type="pct"/>
            <w:tcBorders>
              <w:top w:val="nil"/>
              <w:left w:val="nil"/>
              <w:bottom w:val="single" w:sz="4" w:space="0" w:color="auto"/>
              <w:right w:val="single" w:sz="4" w:space="0" w:color="auto"/>
            </w:tcBorders>
            <w:shd w:val="clear" w:color="auto" w:fill="auto"/>
            <w:hideMark/>
          </w:tcPr>
          <w:p w14:paraId="2887088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5F5E6753"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43AEBDE8"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21B8568F"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34799146" w14:textId="77777777" w:rsidTr="00515142">
        <w:trPr>
          <w:trHeight w:val="511"/>
        </w:trPr>
        <w:tc>
          <w:tcPr>
            <w:tcW w:w="251" w:type="pct"/>
            <w:tcBorders>
              <w:top w:val="nil"/>
              <w:left w:val="single" w:sz="4" w:space="0" w:color="auto"/>
              <w:bottom w:val="single" w:sz="4" w:space="0" w:color="auto"/>
              <w:right w:val="single" w:sz="4" w:space="0" w:color="auto"/>
            </w:tcBorders>
            <w:shd w:val="clear" w:color="auto" w:fill="auto"/>
            <w:hideMark/>
          </w:tcPr>
          <w:p w14:paraId="43D07CB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8.</w:t>
            </w:r>
          </w:p>
        </w:tc>
        <w:tc>
          <w:tcPr>
            <w:tcW w:w="1392" w:type="pct"/>
            <w:tcBorders>
              <w:top w:val="nil"/>
              <w:left w:val="nil"/>
              <w:bottom w:val="single" w:sz="4" w:space="0" w:color="auto"/>
              <w:right w:val="single" w:sz="4" w:space="0" w:color="auto"/>
            </w:tcBorders>
            <w:shd w:val="clear" w:color="auto" w:fill="auto"/>
            <w:hideMark/>
          </w:tcPr>
          <w:p w14:paraId="304C60FA"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Погашение процентов по кредитам и займам</w:t>
            </w:r>
          </w:p>
        </w:tc>
        <w:tc>
          <w:tcPr>
            <w:tcW w:w="755" w:type="pct"/>
            <w:tcBorders>
              <w:top w:val="nil"/>
              <w:left w:val="nil"/>
              <w:bottom w:val="single" w:sz="4" w:space="0" w:color="auto"/>
              <w:right w:val="single" w:sz="4" w:space="0" w:color="auto"/>
            </w:tcBorders>
            <w:shd w:val="clear" w:color="auto" w:fill="auto"/>
            <w:hideMark/>
          </w:tcPr>
          <w:p w14:paraId="7D312604"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618C676E"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6268CA17"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691DBA1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53C43BB9" w14:textId="77777777" w:rsidTr="00515142">
        <w:trPr>
          <w:trHeight w:val="750"/>
        </w:trPr>
        <w:tc>
          <w:tcPr>
            <w:tcW w:w="251" w:type="pct"/>
            <w:tcBorders>
              <w:top w:val="nil"/>
              <w:left w:val="single" w:sz="4" w:space="0" w:color="auto"/>
              <w:bottom w:val="single" w:sz="4" w:space="0" w:color="auto"/>
              <w:right w:val="single" w:sz="4" w:space="0" w:color="auto"/>
            </w:tcBorders>
            <w:shd w:val="clear" w:color="auto" w:fill="auto"/>
            <w:hideMark/>
          </w:tcPr>
          <w:p w14:paraId="36C700B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9.</w:t>
            </w:r>
          </w:p>
        </w:tc>
        <w:tc>
          <w:tcPr>
            <w:tcW w:w="1392" w:type="pct"/>
            <w:tcBorders>
              <w:top w:val="nil"/>
              <w:left w:val="nil"/>
              <w:bottom w:val="single" w:sz="4" w:space="0" w:color="auto"/>
              <w:right w:val="single" w:sz="4" w:space="0" w:color="auto"/>
            </w:tcBorders>
            <w:shd w:val="clear" w:color="auto" w:fill="auto"/>
            <w:hideMark/>
          </w:tcPr>
          <w:p w14:paraId="0B7482D2"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Прочие расходы (расшифровать)</w:t>
            </w:r>
          </w:p>
        </w:tc>
        <w:tc>
          <w:tcPr>
            <w:tcW w:w="755" w:type="pct"/>
            <w:tcBorders>
              <w:top w:val="nil"/>
              <w:left w:val="nil"/>
              <w:bottom w:val="single" w:sz="4" w:space="0" w:color="auto"/>
              <w:right w:val="single" w:sz="4" w:space="0" w:color="auto"/>
            </w:tcBorders>
            <w:shd w:val="clear" w:color="auto" w:fill="auto"/>
            <w:hideMark/>
          </w:tcPr>
          <w:p w14:paraId="0FCB673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09427F6C"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654" w:type="pct"/>
            <w:tcBorders>
              <w:top w:val="nil"/>
              <w:left w:val="nil"/>
              <w:bottom w:val="single" w:sz="4" w:space="0" w:color="auto"/>
              <w:right w:val="single" w:sz="4" w:space="0" w:color="auto"/>
            </w:tcBorders>
            <w:shd w:val="clear" w:color="auto" w:fill="auto"/>
            <w:hideMark/>
          </w:tcPr>
          <w:p w14:paraId="571F03B0"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c>
          <w:tcPr>
            <w:tcW w:w="1294" w:type="pct"/>
            <w:tcBorders>
              <w:top w:val="single" w:sz="4" w:space="0" w:color="auto"/>
              <w:left w:val="nil"/>
              <w:bottom w:val="single" w:sz="4" w:space="0" w:color="auto"/>
              <w:right w:val="single" w:sz="4" w:space="0" w:color="auto"/>
            </w:tcBorders>
            <w:shd w:val="clear" w:color="auto" w:fill="auto"/>
            <w:hideMark/>
          </w:tcPr>
          <w:p w14:paraId="5BDD4C48"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w:t>
            </w:r>
          </w:p>
        </w:tc>
      </w:tr>
      <w:tr w:rsidR="00A34F4A" w:rsidRPr="00A34F4A" w14:paraId="68CB9DB4" w14:textId="77777777" w:rsidTr="00515142">
        <w:trPr>
          <w:trHeight w:val="375"/>
        </w:trPr>
        <w:tc>
          <w:tcPr>
            <w:tcW w:w="251" w:type="pct"/>
            <w:tcBorders>
              <w:top w:val="nil"/>
              <w:left w:val="single" w:sz="4" w:space="0" w:color="auto"/>
              <w:bottom w:val="single" w:sz="4" w:space="0" w:color="auto"/>
              <w:right w:val="single" w:sz="4" w:space="0" w:color="auto"/>
            </w:tcBorders>
            <w:shd w:val="clear" w:color="auto" w:fill="auto"/>
            <w:hideMark/>
          </w:tcPr>
          <w:p w14:paraId="2A3412AF"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10</w:t>
            </w:r>
          </w:p>
        </w:tc>
        <w:tc>
          <w:tcPr>
            <w:tcW w:w="1392" w:type="pct"/>
            <w:tcBorders>
              <w:top w:val="nil"/>
              <w:left w:val="nil"/>
              <w:bottom w:val="single" w:sz="4" w:space="0" w:color="auto"/>
              <w:right w:val="single" w:sz="4" w:space="0" w:color="auto"/>
            </w:tcBorders>
            <w:shd w:val="clear" w:color="auto" w:fill="auto"/>
            <w:hideMark/>
          </w:tcPr>
          <w:p w14:paraId="2ABD7B53"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ИТОГО РАСХОДЫ</w:t>
            </w:r>
          </w:p>
        </w:tc>
        <w:tc>
          <w:tcPr>
            <w:tcW w:w="755" w:type="pct"/>
            <w:tcBorders>
              <w:top w:val="nil"/>
              <w:left w:val="nil"/>
              <w:bottom w:val="single" w:sz="4" w:space="0" w:color="auto"/>
              <w:right w:val="single" w:sz="4" w:space="0" w:color="auto"/>
            </w:tcBorders>
            <w:shd w:val="clear" w:color="auto" w:fill="auto"/>
            <w:hideMark/>
          </w:tcPr>
          <w:p w14:paraId="4230D806" w14:textId="77777777" w:rsidR="00A34F4A" w:rsidRPr="00A34F4A" w:rsidRDefault="00A34F4A" w:rsidP="00A34F4A">
            <w:pPr>
              <w:spacing w:after="0" w:line="240" w:lineRule="auto"/>
              <w:jc w:val="center"/>
              <w:rPr>
                <w:rFonts w:ascii="Times New Roman" w:hAnsi="Times New Roman" w:cs="Times New Roman"/>
                <w:b/>
                <w:bCs/>
                <w:sz w:val="20"/>
                <w:szCs w:val="26"/>
              </w:rPr>
            </w:pPr>
          </w:p>
        </w:tc>
        <w:tc>
          <w:tcPr>
            <w:tcW w:w="654" w:type="pct"/>
            <w:tcBorders>
              <w:top w:val="nil"/>
              <w:left w:val="nil"/>
              <w:bottom w:val="single" w:sz="4" w:space="0" w:color="auto"/>
              <w:right w:val="single" w:sz="4" w:space="0" w:color="auto"/>
            </w:tcBorders>
            <w:shd w:val="clear" w:color="auto" w:fill="auto"/>
            <w:hideMark/>
          </w:tcPr>
          <w:p w14:paraId="66DC32D9" w14:textId="77777777" w:rsidR="00A34F4A" w:rsidRPr="00A34F4A" w:rsidRDefault="00A34F4A" w:rsidP="00A34F4A">
            <w:pPr>
              <w:spacing w:after="0" w:line="240" w:lineRule="auto"/>
              <w:jc w:val="center"/>
              <w:rPr>
                <w:rFonts w:ascii="Times New Roman" w:hAnsi="Times New Roman" w:cs="Times New Roman"/>
                <w:b/>
                <w:bCs/>
                <w:sz w:val="20"/>
                <w:szCs w:val="26"/>
              </w:rPr>
            </w:pPr>
          </w:p>
        </w:tc>
        <w:tc>
          <w:tcPr>
            <w:tcW w:w="654" w:type="pct"/>
            <w:tcBorders>
              <w:top w:val="nil"/>
              <w:left w:val="nil"/>
              <w:bottom w:val="single" w:sz="4" w:space="0" w:color="auto"/>
              <w:right w:val="single" w:sz="4" w:space="0" w:color="auto"/>
            </w:tcBorders>
            <w:shd w:val="clear" w:color="auto" w:fill="auto"/>
            <w:hideMark/>
          </w:tcPr>
          <w:p w14:paraId="2897926A" w14:textId="77777777" w:rsidR="00A34F4A" w:rsidRPr="00A34F4A" w:rsidRDefault="00A34F4A" w:rsidP="00A34F4A">
            <w:pPr>
              <w:spacing w:after="0" w:line="240" w:lineRule="auto"/>
              <w:jc w:val="center"/>
              <w:rPr>
                <w:rFonts w:ascii="Times New Roman" w:hAnsi="Times New Roman" w:cs="Times New Roman"/>
                <w:b/>
                <w:bCs/>
                <w:sz w:val="20"/>
                <w:szCs w:val="26"/>
              </w:rPr>
            </w:pPr>
          </w:p>
        </w:tc>
        <w:tc>
          <w:tcPr>
            <w:tcW w:w="1294" w:type="pct"/>
            <w:tcBorders>
              <w:top w:val="single" w:sz="4" w:space="0" w:color="auto"/>
              <w:left w:val="nil"/>
              <w:bottom w:val="single" w:sz="4" w:space="0" w:color="auto"/>
              <w:right w:val="single" w:sz="4" w:space="0" w:color="auto"/>
            </w:tcBorders>
            <w:shd w:val="clear" w:color="auto" w:fill="auto"/>
            <w:hideMark/>
          </w:tcPr>
          <w:p w14:paraId="59D8AF58" w14:textId="77777777" w:rsidR="00A34F4A" w:rsidRPr="00A34F4A" w:rsidRDefault="00A34F4A" w:rsidP="00A34F4A">
            <w:pPr>
              <w:spacing w:after="0" w:line="240" w:lineRule="auto"/>
              <w:jc w:val="center"/>
              <w:rPr>
                <w:rFonts w:ascii="Times New Roman" w:hAnsi="Times New Roman" w:cs="Times New Roman"/>
                <w:b/>
                <w:bCs/>
                <w:sz w:val="20"/>
                <w:szCs w:val="26"/>
              </w:rPr>
            </w:pPr>
          </w:p>
        </w:tc>
      </w:tr>
    </w:tbl>
    <w:p w14:paraId="666E0151" w14:textId="77777777" w:rsidR="00A34F4A" w:rsidRPr="00A34F4A" w:rsidRDefault="00A34F4A" w:rsidP="00A34F4A">
      <w:pPr>
        <w:spacing w:after="0" w:line="240" w:lineRule="auto"/>
        <w:jc w:val="both"/>
        <w:rPr>
          <w:rFonts w:ascii="Times New Roman" w:hAnsi="Times New Roman" w:cs="Times New Roman"/>
          <w:sz w:val="20"/>
          <w:szCs w:val="26"/>
        </w:rPr>
      </w:pPr>
    </w:p>
    <w:p w14:paraId="25357517"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Планируемая прибыль (по годам)</w:t>
      </w:r>
      <w:r w:rsidRPr="00A34F4A">
        <w:rPr>
          <w:rFonts w:ascii="Times New Roman" w:hAnsi="Times New Roman" w:cs="Times New Roman"/>
          <w:b/>
          <w:sz w:val="20"/>
          <w:szCs w:val="26"/>
        </w:rPr>
        <w:tab/>
      </w:r>
      <w:r w:rsidRPr="00A34F4A">
        <w:rPr>
          <w:rFonts w:ascii="Times New Roman" w:hAnsi="Times New Roman" w:cs="Times New Roman"/>
          <w:b/>
          <w:sz w:val="20"/>
          <w:szCs w:val="26"/>
        </w:rPr>
        <w:tab/>
      </w:r>
      <w:r w:rsidRPr="00A34F4A">
        <w:rPr>
          <w:rFonts w:ascii="Times New Roman" w:hAnsi="Times New Roman" w:cs="Times New Roman"/>
          <w:b/>
          <w:sz w:val="20"/>
          <w:szCs w:val="26"/>
        </w:rPr>
        <w:tab/>
      </w:r>
      <w:r w:rsidRPr="00A34F4A">
        <w:rPr>
          <w:rFonts w:ascii="Times New Roman" w:hAnsi="Times New Roman" w:cs="Times New Roman"/>
          <w:b/>
          <w:sz w:val="20"/>
          <w:szCs w:val="26"/>
        </w:rPr>
        <w:tab/>
        <w:t>(тыс. руб.)</w:t>
      </w:r>
    </w:p>
    <w:p w14:paraId="0ED9C614"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Планируемая рентабельность (по годам)                          (%)</w:t>
      </w:r>
    </w:p>
    <w:p w14:paraId="5390B51F"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71814784" w14:textId="77777777" w:rsidR="00A34F4A" w:rsidRPr="00A34F4A" w:rsidRDefault="00A34F4A" w:rsidP="00A34F4A">
      <w:pPr>
        <w:numPr>
          <w:ilvl w:val="0"/>
          <w:numId w:val="8"/>
        </w:numPr>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Календарный план.</w:t>
      </w:r>
    </w:p>
    <w:p w14:paraId="07A18A51"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5B44068A"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Перечень основных этапов реализации проекта и потребность в финансовых ресурсах для их реализации.</w:t>
      </w:r>
    </w:p>
    <w:p w14:paraId="5BBBB00D" w14:textId="77777777" w:rsidR="00A34F4A" w:rsidRPr="00A34F4A" w:rsidRDefault="00A34F4A" w:rsidP="00A34F4A">
      <w:pPr>
        <w:spacing w:after="0" w:line="240" w:lineRule="auto"/>
        <w:ind w:left="360" w:firstLine="360"/>
        <w:jc w:val="both"/>
        <w:rPr>
          <w:rFonts w:ascii="Times New Roman" w:hAnsi="Times New Roman" w:cs="Times New Roman"/>
          <w:sz w:val="2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40"/>
        <w:gridCol w:w="1914"/>
        <w:gridCol w:w="1914"/>
        <w:gridCol w:w="2292"/>
      </w:tblGrid>
      <w:tr w:rsidR="00A34F4A" w:rsidRPr="00A34F4A" w14:paraId="1FF7D15D" w14:textId="77777777" w:rsidTr="00515142">
        <w:tc>
          <w:tcPr>
            <w:tcW w:w="828" w:type="dxa"/>
            <w:vAlign w:val="center"/>
          </w:tcPr>
          <w:p w14:paraId="4A5DCD58"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 п/п</w:t>
            </w:r>
          </w:p>
        </w:tc>
        <w:tc>
          <w:tcPr>
            <w:tcW w:w="2340" w:type="dxa"/>
            <w:vAlign w:val="center"/>
          </w:tcPr>
          <w:p w14:paraId="0B9B9505"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Наименование этапа проекта</w:t>
            </w:r>
          </w:p>
        </w:tc>
        <w:tc>
          <w:tcPr>
            <w:tcW w:w="1914" w:type="dxa"/>
            <w:vAlign w:val="center"/>
          </w:tcPr>
          <w:p w14:paraId="6AB09171"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Дата начала</w:t>
            </w:r>
          </w:p>
        </w:tc>
        <w:tc>
          <w:tcPr>
            <w:tcW w:w="1914" w:type="dxa"/>
            <w:vAlign w:val="center"/>
          </w:tcPr>
          <w:p w14:paraId="12C897D6"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Дата окончания</w:t>
            </w:r>
          </w:p>
        </w:tc>
        <w:tc>
          <w:tcPr>
            <w:tcW w:w="2292" w:type="dxa"/>
            <w:vAlign w:val="center"/>
          </w:tcPr>
          <w:p w14:paraId="3475A2EB"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Стоимость этапа</w:t>
            </w:r>
          </w:p>
        </w:tc>
      </w:tr>
      <w:tr w:rsidR="00A34F4A" w:rsidRPr="00A34F4A" w14:paraId="7E513480" w14:textId="77777777" w:rsidTr="00515142">
        <w:tc>
          <w:tcPr>
            <w:tcW w:w="828" w:type="dxa"/>
          </w:tcPr>
          <w:p w14:paraId="012794E9" w14:textId="77777777" w:rsidR="00A34F4A" w:rsidRPr="00A34F4A" w:rsidRDefault="00A34F4A" w:rsidP="00A34F4A">
            <w:pPr>
              <w:spacing w:after="0" w:line="240" w:lineRule="auto"/>
              <w:ind w:firstLine="360"/>
              <w:jc w:val="both"/>
              <w:rPr>
                <w:rFonts w:ascii="Times New Roman" w:hAnsi="Times New Roman" w:cs="Times New Roman"/>
                <w:sz w:val="20"/>
                <w:szCs w:val="26"/>
              </w:rPr>
            </w:pPr>
            <w:r w:rsidRPr="00A34F4A">
              <w:rPr>
                <w:rFonts w:ascii="Times New Roman" w:hAnsi="Times New Roman" w:cs="Times New Roman"/>
                <w:sz w:val="20"/>
                <w:szCs w:val="26"/>
              </w:rPr>
              <w:t>1</w:t>
            </w:r>
          </w:p>
        </w:tc>
        <w:tc>
          <w:tcPr>
            <w:tcW w:w="2340" w:type="dxa"/>
          </w:tcPr>
          <w:p w14:paraId="668863FE"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Начало проекта</w:t>
            </w:r>
          </w:p>
        </w:tc>
        <w:tc>
          <w:tcPr>
            <w:tcW w:w="1914" w:type="dxa"/>
          </w:tcPr>
          <w:p w14:paraId="1970EDB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1C5BDCF2"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0B37FF7E"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2EAADEA5" w14:textId="77777777" w:rsidTr="00515142">
        <w:tc>
          <w:tcPr>
            <w:tcW w:w="828" w:type="dxa"/>
          </w:tcPr>
          <w:p w14:paraId="0C580764" w14:textId="77777777" w:rsidR="00A34F4A" w:rsidRPr="00A34F4A" w:rsidRDefault="00A34F4A" w:rsidP="00A34F4A">
            <w:pPr>
              <w:spacing w:after="0" w:line="240" w:lineRule="auto"/>
              <w:ind w:firstLine="360"/>
              <w:jc w:val="both"/>
              <w:rPr>
                <w:rFonts w:ascii="Times New Roman" w:hAnsi="Times New Roman" w:cs="Times New Roman"/>
                <w:sz w:val="20"/>
                <w:szCs w:val="26"/>
              </w:rPr>
            </w:pPr>
            <w:r w:rsidRPr="00A34F4A">
              <w:rPr>
                <w:rFonts w:ascii="Times New Roman" w:hAnsi="Times New Roman" w:cs="Times New Roman"/>
                <w:sz w:val="20"/>
                <w:szCs w:val="26"/>
              </w:rPr>
              <w:t>2</w:t>
            </w:r>
          </w:p>
        </w:tc>
        <w:tc>
          <w:tcPr>
            <w:tcW w:w="2340" w:type="dxa"/>
          </w:tcPr>
          <w:p w14:paraId="28204898"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xml:space="preserve">Приобретение оборудования </w:t>
            </w:r>
          </w:p>
        </w:tc>
        <w:tc>
          <w:tcPr>
            <w:tcW w:w="1914" w:type="dxa"/>
          </w:tcPr>
          <w:p w14:paraId="798DAAB5"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4ADAEA7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4B62F702"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02D6838E" w14:textId="77777777" w:rsidTr="00515142">
        <w:tc>
          <w:tcPr>
            <w:tcW w:w="828" w:type="dxa"/>
          </w:tcPr>
          <w:p w14:paraId="6C2C2E64" w14:textId="77777777" w:rsidR="00A34F4A" w:rsidRPr="00A34F4A" w:rsidRDefault="00A34F4A" w:rsidP="00A34F4A">
            <w:pPr>
              <w:spacing w:after="0" w:line="240" w:lineRule="auto"/>
              <w:ind w:firstLine="360"/>
              <w:jc w:val="both"/>
              <w:rPr>
                <w:rFonts w:ascii="Times New Roman" w:hAnsi="Times New Roman" w:cs="Times New Roman"/>
                <w:sz w:val="20"/>
                <w:szCs w:val="26"/>
              </w:rPr>
            </w:pPr>
            <w:r w:rsidRPr="00A34F4A">
              <w:rPr>
                <w:rFonts w:ascii="Times New Roman" w:hAnsi="Times New Roman" w:cs="Times New Roman"/>
                <w:sz w:val="20"/>
                <w:szCs w:val="26"/>
              </w:rPr>
              <w:t>3</w:t>
            </w:r>
          </w:p>
        </w:tc>
        <w:tc>
          <w:tcPr>
            <w:tcW w:w="2340" w:type="dxa"/>
          </w:tcPr>
          <w:p w14:paraId="75FC92FC"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Закуп сырья, товаров</w:t>
            </w:r>
          </w:p>
        </w:tc>
        <w:tc>
          <w:tcPr>
            <w:tcW w:w="1914" w:type="dxa"/>
          </w:tcPr>
          <w:p w14:paraId="759FB3AC"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0ABCBD81"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05BEC69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0302E729" w14:textId="77777777" w:rsidTr="00515142">
        <w:tc>
          <w:tcPr>
            <w:tcW w:w="828" w:type="dxa"/>
          </w:tcPr>
          <w:p w14:paraId="7A817E21" w14:textId="77777777" w:rsidR="00A34F4A" w:rsidRPr="00A34F4A" w:rsidRDefault="00A34F4A" w:rsidP="00A34F4A">
            <w:pPr>
              <w:spacing w:after="0" w:line="240" w:lineRule="auto"/>
              <w:ind w:firstLine="360"/>
              <w:jc w:val="both"/>
              <w:rPr>
                <w:rFonts w:ascii="Times New Roman" w:hAnsi="Times New Roman" w:cs="Times New Roman"/>
                <w:sz w:val="20"/>
                <w:szCs w:val="26"/>
              </w:rPr>
            </w:pPr>
            <w:r w:rsidRPr="00A34F4A">
              <w:rPr>
                <w:rFonts w:ascii="Times New Roman" w:hAnsi="Times New Roman" w:cs="Times New Roman"/>
                <w:sz w:val="20"/>
                <w:szCs w:val="26"/>
              </w:rPr>
              <w:t>4</w:t>
            </w:r>
          </w:p>
        </w:tc>
        <w:tc>
          <w:tcPr>
            <w:tcW w:w="2340" w:type="dxa"/>
          </w:tcPr>
          <w:p w14:paraId="54D0A3E3"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1914" w:type="dxa"/>
          </w:tcPr>
          <w:p w14:paraId="632C1B99"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2E2B9825"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59789BEE"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42C851F2" w14:textId="77777777" w:rsidTr="00515142">
        <w:tc>
          <w:tcPr>
            <w:tcW w:w="828" w:type="dxa"/>
          </w:tcPr>
          <w:p w14:paraId="216AC060" w14:textId="77777777" w:rsidR="00A34F4A" w:rsidRPr="00A34F4A" w:rsidRDefault="00A34F4A" w:rsidP="00A34F4A">
            <w:pPr>
              <w:spacing w:after="0" w:line="240" w:lineRule="auto"/>
              <w:ind w:firstLine="360"/>
              <w:jc w:val="both"/>
              <w:rPr>
                <w:rFonts w:ascii="Times New Roman" w:hAnsi="Times New Roman" w:cs="Times New Roman"/>
                <w:sz w:val="20"/>
                <w:szCs w:val="26"/>
              </w:rPr>
            </w:pPr>
            <w:r w:rsidRPr="00A34F4A">
              <w:rPr>
                <w:rFonts w:ascii="Times New Roman" w:hAnsi="Times New Roman" w:cs="Times New Roman"/>
                <w:sz w:val="20"/>
                <w:szCs w:val="26"/>
              </w:rPr>
              <w:t>…</w:t>
            </w:r>
          </w:p>
        </w:tc>
        <w:tc>
          <w:tcPr>
            <w:tcW w:w="2340" w:type="dxa"/>
          </w:tcPr>
          <w:p w14:paraId="1762EA5D" w14:textId="77777777" w:rsidR="00A34F4A" w:rsidRPr="00A34F4A" w:rsidRDefault="00A34F4A" w:rsidP="00A34F4A">
            <w:pPr>
              <w:spacing w:after="0" w:line="240" w:lineRule="auto"/>
              <w:jc w:val="both"/>
              <w:rPr>
                <w:rFonts w:ascii="Times New Roman" w:hAnsi="Times New Roman" w:cs="Times New Roman"/>
                <w:sz w:val="20"/>
                <w:szCs w:val="26"/>
              </w:rPr>
            </w:pPr>
          </w:p>
        </w:tc>
        <w:tc>
          <w:tcPr>
            <w:tcW w:w="1914" w:type="dxa"/>
          </w:tcPr>
          <w:p w14:paraId="48C5A0D7"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60B834A4"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15C85DEF"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r w:rsidR="00A34F4A" w:rsidRPr="00A34F4A" w14:paraId="4438AE57" w14:textId="77777777" w:rsidTr="00515142">
        <w:tc>
          <w:tcPr>
            <w:tcW w:w="828" w:type="dxa"/>
          </w:tcPr>
          <w:p w14:paraId="19FC8CA1" w14:textId="77777777" w:rsidR="00A34F4A" w:rsidRPr="00A34F4A" w:rsidRDefault="00A34F4A" w:rsidP="00A34F4A">
            <w:pPr>
              <w:spacing w:after="0" w:line="240" w:lineRule="auto"/>
              <w:ind w:firstLine="360"/>
              <w:jc w:val="both"/>
              <w:rPr>
                <w:rFonts w:ascii="Times New Roman" w:hAnsi="Times New Roman" w:cs="Times New Roman"/>
                <w:sz w:val="20"/>
                <w:szCs w:val="26"/>
                <w:lang w:val="en-US"/>
              </w:rPr>
            </w:pPr>
            <w:r w:rsidRPr="00A34F4A">
              <w:rPr>
                <w:rFonts w:ascii="Times New Roman" w:hAnsi="Times New Roman" w:cs="Times New Roman"/>
                <w:sz w:val="20"/>
                <w:szCs w:val="26"/>
              </w:rPr>
              <w:t>n</w:t>
            </w:r>
          </w:p>
        </w:tc>
        <w:tc>
          <w:tcPr>
            <w:tcW w:w="2340" w:type="dxa"/>
          </w:tcPr>
          <w:p w14:paraId="08ABBC8E" w14:textId="77777777" w:rsidR="00A34F4A" w:rsidRPr="00A34F4A" w:rsidRDefault="00A34F4A" w:rsidP="00A34F4A">
            <w:pPr>
              <w:spacing w:after="0" w:line="240" w:lineRule="auto"/>
              <w:ind w:firstLine="44"/>
              <w:jc w:val="both"/>
              <w:rPr>
                <w:rFonts w:ascii="Times New Roman" w:hAnsi="Times New Roman" w:cs="Times New Roman"/>
                <w:sz w:val="20"/>
                <w:szCs w:val="26"/>
              </w:rPr>
            </w:pPr>
            <w:r w:rsidRPr="00A34F4A">
              <w:rPr>
                <w:rFonts w:ascii="Times New Roman" w:hAnsi="Times New Roman" w:cs="Times New Roman"/>
                <w:sz w:val="20"/>
                <w:szCs w:val="26"/>
              </w:rPr>
              <w:t>Окончание проекта</w:t>
            </w:r>
          </w:p>
        </w:tc>
        <w:tc>
          <w:tcPr>
            <w:tcW w:w="1914" w:type="dxa"/>
          </w:tcPr>
          <w:p w14:paraId="3F6D52AD"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1914" w:type="dxa"/>
          </w:tcPr>
          <w:p w14:paraId="60098E70"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c>
          <w:tcPr>
            <w:tcW w:w="2292" w:type="dxa"/>
          </w:tcPr>
          <w:p w14:paraId="69AA457D" w14:textId="77777777" w:rsidR="00A34F4A" w:rsidRPr="00A34F4A" w:rsidRDefault="00A34F4A" w:rsidP="00A34F4A">
            <w:pPr>
              <w:spacing w:after="0" w:line="240" w:lineRule="auto"/>
              <w:ind w:firstLine="360"/>
              <w:jc w:val="both"/>
              <w:rPr>
                <w:rFonts w:ascii="Times New Roman" w:hAnsi="Times New Roman" w:cs="Times New Roman"/>
                <w:sz w:val="20"/>
                <w:szCs w:val="26"/>
              </w:rPr>
            </w:pPr>
          </w:p>
        </w:tc>
      </w:tr>
    </w:tbl>
    <w:p w14:paraId="4D8528F4"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(примеры этапов проекта: приобретение оборудования, монтаж оборудования, получение лицензии, подбор персонала; проведение ремонта производственного помещения и т.д.)</w:t>
      </w:r>
    </w:p>
    <w:p w14:paraId="08810152" w14:textId="77777777" w:rsidR="00A34F4A" w:rsidRPr="00A34F4A" w:rsidRDefault="00A34F4A" w:rsidP="00A34F4A">
      <w:pPr>
        <w:spacing w:after="0" w:line="240" w:lineRule="auto"/>
        <w:jc w:val="both"/>
        <w:rPr>
          <w:rFonts w:ascii="Times New Roman" w:hAnsi="Times New Roman" w:cs="Times New Roman"/>
          <w:sz w:val="20"/>
          <w:szCs w:val="26"/>
        </w:rPr>
      </w:pPr>
    </w:p>
    <w:p w14:paraId="581C50BF"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Финансовый план.</w:t>
      </w:r>
    </w:p>
    <w:p w14:paraId="5152A4CC" w14:textId="77777777" w:rsidR="00A34F4A" w:rsidRPr="00A34F4A" w:rsidRDefault="00A34F4A" w:rsidP="00A34F4A">
      <w:pPr>
        <w:tabs>
          <w:tab w:val="num" w:pos="0"/>
        </w:tabs>
        <w:spacing w:after="0" w:line="240" w:lineRule="auto"/>
        <w:ind w:firstLine="567"/>
        <w:jc w:val="both"/>
        <w:rPr>
          <w:rFonts w:ascii="Times New Roman" w:hAnsi="Times New Roman" w:cs="Times New Roman"/>
          <w:b/>
          <w:sz w:val="20"/>
          <w:szCs w:val="26"/>
        </w:rPr>
      </w:pPr>
    </w:p>
    <w:p w14:paraId="6A891826" w14:textId="77777777" w:rsidR="00A34F4A" w:rsidRPr="00A34F4A" w:rsidRDefault="00A34F4A" w:rsidP="00A34F4A">
      <w:pPr>
        <w:tabs>
          <w:tab w:val="num" w:pos="0"/>
        </w:tabs>
        <w:spacing w:after="0" w:line="240" w:lineRule="auto"/>
        <w:ind w:firstLine="567"/>
        <w:jc w:val="both"/>
        <w:rPr>
          <w:rFonts w:ascii="Times New Roman" w:hAnsi="Times New Roman" w:cs="Times New Roman"/>
          <w:bCs/>
          <w:color w:val="000000"/>
          <w:sz w:val="20"/>
          <w:szCs w:val="26"/>
        </w:rPr>
      </w:pPr>
      <w:r w:rsidRPr="00A34F4A">
        <w:rPr>
          <w:rFonts w:ascii="Times New Roman" w:hAnsi="Times New Roman" w:cs="Times New Roman"/>
          <w:b/>
          <w:bCs/>
          <w:color w:val="000000"/>
          <w:sz w:val="20"/>
          <w:szCs w:val="26"/>
        </w:rPr>
        <w:t xml:space="preserve">Финансовый прогноз </w:t>
      </w:r>
      <w:r w:rsidRPr="00A34F4A">
        <w:rPr>
          <w:rFonts w:ascii="Times New Roman" w:hAnsi="Times New Roman" w:cs="Times New Roman"/>
          <w:bCs/>
          <w:color w:val="000000"/>
          <w:sz w:val="20"/>
          <w:szCs w:val="26"/>
        </w:rPr>
        <w:t xml:space="preserve">(заполняются графы, относящиеся к Вашей системе налогообложения) на период предоставления займа ( до 36 </w:t>
      </w:r>
      <w:proofErr w:type="spellStart"/>
      <w:r w:rsidRPr="00A34F4A">
        <w:rPr>
          <w:rFonts w:ascii="Times New Roman" w:hAnsi="Times New Roman" w:cs="Times New Roman"/>
          <w:bCs/>
          <w:color w:val="000000"/>
          <w:sz w:val="20"/>
          <w:szCs w:val="26"/>
        </w:rPr>
        <w:t>мес</w:t>
      </w:r>
      <w:proofErr w:type="spellEnd"/>
      <w:r w:rsidRPr="00A34F4A">
        <w:rPr>
          <w:rFonts w:ascii="Times New Roman" w:hAnsi="Times New Roman" w:cs="Times New Roman"/>
          <w:bCs/>
          <w:color w:val="000000"/>
          <w:sz w:val="20"/>
          <w:szCs w:val="26"/>
        </w:rPr>
        <w:t>).</w:t>
      </w:r>
    </w:p>
    <w:p w14:paraId="2870552E" w14:textId="77777777" w:rsidR="00A34F4A" w:rsidRPr="00A34F4A" w:rsidRDefault="00A34F4A" w:rsidP="00A34F4A">
      <w:pPr>
        <w:spacing w:after="0" w:line="240" w:lineRule="auto"/>
        <w:ind w:firstLine="360"/>
        <w:jc w:val="both"/>
        <w:rPr>
          <w:rFonts w:ascii="Times New Roman" w:hAnsi="Times New Roman" w:cs="Times New Roman"/>
          <w:bCs/>
          <w:color w:val="000000"/>
          <w:sz w:val="20"/>
          <w:szCs w:val="26"/>
        </w:rPr>
      </w:pPr>
    </w:p>
    <w:tbl>
      <w:tblPr>
        <w:tblW w:w="83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860"/>
        <w:gridCol w:w="850"/>
        <w:gridCol w:w="709"/>
        <w:gridCol w:w="1418"/>
      </w:tblGrid>
      <w:tr w:rsidR="00A34F4A" w:rsidRPr="00A34F4A" w14:paraId="35C6DC85" w14:textId="77777777" w:rsidTr="00515142">
        <w:trPr>
          <w:trHeight w:val="170"/>
        </w:trPr>
        <w:tc>
          <w:tcPr>
            <w:tcW w:w="4503" w:type="dxa"/>
            <w:vAlign w:val="center"/>
          </w:tcPr>
          <w:p w14:paraId="78808459" w14:textId="77777777" w:rsidR="00A34F4A" w:rsidRPr="00A34F4A" w:rsidRDefault="00A34F4A" w:rsidP="00A34F4A">
            <w:pPr>
              <w:spacing w:after="0" w:line="240" w:lineRule="auto"/>
              <w:ind w:right="-98"/>
              <w:jc w:val="center"/>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Месяц,  порядковый номер/название</w:t>
            </w:r>
          </w:p>
          <w:p w14:paraId="756244D6" w14:textId="77777777" w:rsidR="00A34F4A" w:rsidRPr="00A34F4A" w:rsidRDefault="00A34F4A" w:rsidP="00A34F4A">
            <w:pPr>
              <w:spacing w:after="0" w:line="240" w:lineRule="auto"/>
              <w:ind w:right="-98"/>
              <w:jc w:val="center"/>
              <w:rPr>
                <w:rFonts w:ascii="Times New Roman" w:hAnsi="Times New Roman" w:cs="Times New Roman"/>
                <w:bCs/>
                <w:color w:val="000000"/>
                <w:sz w:val="20"/>
                <w:szCs w:val="26"/>
              </w:rPr>
            </w:pPr>
          </w:p>
        </w:tc>
        <w:tc>
          <w:tcPr>
            <w:tcW w:w="860" w:type="dxa"/>
            <w:vAlign w:val="center"/>
          </w:tcPr>
          <w:p w14:paraId="55F7C558"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lastRenderedPageBreak/>
              <w:t>1</w:t>
            </w:r>
          </w:p>
        </w:tc>
        <w:tc>
          <w:tcPr>
            <w:tcW w:w="850" w:type="dxa"/>
            <w:vAlign w:val="center"/>
          </w:tcPr>
          <w:p w14:paraId="1D5AA7B3"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2</w:t>
            </w:r>
          </w:p>
        </w:tc>
        <w:tc>
          <w:tcPr>
            <w:tcW w:w="709" w:type="dxa"/>
            <w:vAlign w:val="center"/>
          </w:tcPr>
          <w:p w14:paraId="39E032A1"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3</w:t>
            </w:r>
          </w:p>
        </w:tc>
        <w:tc>
          <w:tcPr>
            <w:tcW w:w="1418" w:type="dxa"/>
            <w:vAlign w:val="center"/>
          </w:tcPr>
          <w:p w14:paraId="69031198"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w:t>
            </w:r>
          </w:p>
        </w:tc>
      </w:tr>
      <w:tr w:rsidR="00A34F4A" w:rsidRPr="00A34F4A" w14:paraId="42411CB1" w14:textId="77777777" w:rsidTr="00515142">
        <w:trPr>
          <w:trHeight w:val="255"/>
        </w:trPr>
        <w:tc>
          <w:tcPr>
            <w:tcW w:w="4503" w:type="dxa"/>
          </w:tcPr>
          <w:p w14:paraId="2906AE2A"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Выручка (доходы), руб.</w:t>
            </w:r>
          </w:p>
        </w:tc>
        <w:tc>
          <w:tcPr>
            <w:tcW w:w="860" w:type="dxa"/>
          </w:tcPr>
          <w:p w14:paraId="00543E8E"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3AF07107"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352CF02A"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18063C3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7BE39CFC" w14:textId="77777777" w:rsidTr="00515142">
        <w:trPr>
          <w:trHeight w:val="255"/>
        </w:trPr>
        <w:tc>
          <w:tcPr>
            <w:tcW w:w="4503" w:type="dxa"/>
          </w:tcPr>
          <w:p w14:paraId="56F67ECD"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 налога (___%), руб.</w:t>
            </w:r>
          </w:p>
        </w:tc>
        <w:tc>
          <w:tcPr>
            <w:tcW w:w="860" w:type="dxa"/>
          </w:tcPr>
          <w:p w14:paraId="496B69C5"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38C5889A"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0D165437"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2CA9746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325B4D73" w14:textId="77777777" w:rsidTr="00515142">
        <w:trPr>
          <w:trHeight w:val="255"/>
        </w:trPr>
        <w:tc>
          <w:tcPr>
            <w:tcW w:w="4503" w:type="dxa"/>
          </w:tcPr>
          <w:p w14:paraId="660A5C44"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Расходы, руб.</w:t>
            </w:r>
          </w:p>
        </w:tc>
        <w:tc>
          <w:tcPr>
            <w:tcW w:w="860" w:type="dxa"/>
          </w:tcPr>
          <w:p w14:paraId="36828C1F"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49465EEC"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2BB45F86"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41C15EB6"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6B444CD1" w14:textId="77777777" w:rsidTr="00515142">
        <w:trPr>
          <w:trHeight w:val="255"/>
        </w:trPr>
        <w:tc>
          <w:tcPr>
            <w:tcW w:w="4503" w:type="dxa"/>
          </w:tcPr>
          <w:p w14:paraId="73B70CBE" w14:textId="77777777" w:rsidR="00A34F4A" w:rsidRPr="00A34F4A" w:rsidRDefault="00A34F4A" w:rsidP="00A34F4A">
            <w:pPr>
              <w:spacing w:after="0" w:line="240" w:lineRule="auto"/>
              <w:ind w:right="-107"/>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Прибыль (</w:t>
            </w:r>
            <w:proofErr w:type="spellStart"/>
            <w:r w:rsidRPr="00A34F4A">
              <w:rPr>
                <w:rFonts w:ascii="Times New Roman" w:hAnsi="Times New Roman" w:cs="Times New Roman"/>
                <w:bCs/>
                <w:color w:val="000000"/>
                <w:sz w:val="20"/>
                <w:szCs w:val="26"/>
              </w:rPr>
              <w:t>выр</w:t>
            </w:r>
            <w:proofErr w:type="spellEnd"/>
            <w:r w:rsidRPr="00A34F4A">
              <w:rPr>
                <w:rFonts w:ascii="Times New Roman" w:hAnsi="Times New Roman" w:cs="Times New Roman"/>
                <w:bCs/>
                <w:color w:val="000000"/>
                <w:sz w:val="20"/>
                <w:szCs w:val="26"/>
              </w:rPr>
              <w:t>.-</w:t>
            </w:r>
            <w:proofErr w:type="spellStart"/>
            <w:r w:rsidRPr="00A34F4A">
              <w:rPr>
                <w:rFonts w:ascii="Times New Roman" w:hAnsi="Times New Roman" w:cs="Times New Roman"/>
                <w:bCs/>
                <w:color w:val="000000"/>
                <w:sz w:val="20"/>
                <w:szCs w:val="26"/>
              </w:rPr>
              <w:t>расх</w:t>
            </w:r>
            <w:proofErr w:type="spellEnd"/>
            <w:r w:rsidRPr="00A34F4A">
              <w:rPr>
                <w:rFonts w:ascii="Times New Roman" w:hAnsi="Times New Roman" w:cs="Times New Roman"/>
                <w:bCs/>
                <w:color w:val="000000"/>
                <w:sz w:val="20"/>
                <w:szCs w:val="26"/>
              </w:rPr>
              <w:t>.), руб.</w:t>
            </w:r>
          </w:p>
        </w:tc>
        <w:tc>
          <w:tcPr>
            <w:tcW w:w="860" w:type="dxa"/>
          </w:tcPr>
          <w:p w14:paraId="5070B84E"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0F5B55BD"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3DF4FF7D"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7AFA315A"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259DC2EA" w14:textId="77777777" w:rsidTr="00515142">
        <w:trPr>
          <w:trHeight w:val="322"/>
        </w:trPr>
        <w:tc>
          <w:tcPr>
            <w:tcW w:w="4503" w:type="dxa"/>
          </w:tcPr>
          <w:p w14:paraId="3643E955" w14:textId="77777777" w:rsidR="00A34F4A" w:rsidRPr="00A34F4A" w:rsidRDefault="00A34F4A" w:rsidP="00A34F4A">
            <w:pPr>
              <w:spacing w:after="0" w:line="240" w:lineRule="auto"/>
              <w:ind w:right="-107"/>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Рент-</w:t>
            </w:r>
            <w:proofErr w:type="spellStart"/>
            <w:r w:rsidRPr="00A34F4A">
              <w:rPr>
                <w:rFonts w:ascii="Times New Roman" w:hAnsi="Times New Roman" w:cs="Times New Roman"/>
                <w:bCs/>
                <w:color w:val="000000"/>
                <w:sz w:val="20"/>
                <w:szCs w:val="26"/>
              </w:rPr>
              <w:t>ть</w:t>
            </w:r>
            <w:proofErr w:type="spellEnd"/>
            <w:r w:rsidRPr="00A34F4A">
              <w:rPr>
                <w:rFonts w:ascii="Times New Roman" w:hAnsi="Times New Roman" w:cs="Times New Roman"/>
                <w:bCs/>
                <w:color w:val="000000"/>
                <w:sz w:val="20"/>
                <w:szCs w:val="26"/>
              </w:rPr>
              <w:t>, % (</w:t>
            </w:r>
            <w:proofErr w:type="spellStart"/>
            <w:r w:rsidRPr="00A34F4A">
              <w:rPr>
                <w:rFonts w:ascii="Times New Roman" w:hAnsi="Times New Roman" w:cs="Times New Roman"/>
                <w:bCs/>
                <w:color w:val="000000"/>
                <w:sz w:val="20"/>
                <w:szCs w:val="26"/>
              </w:rPr>
              <w:t>приб</w:t>
            </w:r>
            <w:proofErr w:type="spellEnd"/>
            <w:r w:rsidRPr="00A34F4A">
              <w:rPr>
                <w:rFonts w:ascii="Times New Roman" w:hAnsi="Times New Roman" w:cs="Times New Roman"/>
                <w:bCs/>
                <w:color w:val="000000"/>
                <w:sz w:val="20"/>
                <w:szCs w:val="26"/>
              </w:rPr>
              <w:t>./</w:t>
            </w:r>
            <w:proofErr w:type="spellStart"/>
            <w:r w:rsidRPr="00A34F4A">
              <w:rPr>
                <w:rFonts w:ascii="Times New Roman" w:hAnsi="Times New Roman" w:cs="Times New Roman"/>
                <w:bCs/>
                <w:color w:val="000000"/>
                <w:sz w:val="20"/>
                <w:szCs w:val="26"/>
              </w:rPr>
              <w:t>выр</w:t>
            </w:r>
            <w:proofErr w:type="spellEnd"/>
            <w:r w:rsidRPr="00A34F4A">
              <w:rPr>
                <w:rFonts w:ascii="Times New Roman" w:hAnsi="Times New Roman" w:cs="Times New Roman"/>
                <w:bCs/>
                <w:color w:val="000000"/>
                <w:sz w:val="20"/>
                <w:szCs w:val="26"/>
              </w:rPr>
              <w:t>.)*100</w:t>
            </w:r>
          </w:p>
        </w:tc>
        <w:tc>
          <w:tcPr>
            <w:tcW w:w="860" w:type="dxa"/>
          </w:tcPr>
          <w:p w14:paraId="665B4203"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560048A7"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63F00728"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0A4F773B"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4BD7A5D2" w14:textId="77777777" w:rsidTr="00515142">
        <w:trPr>
          <w:trHeight w:val="255"/>
        </w:trPr>
        <w:tc>
          <w:tcPr>
            <w:tcW w:w="4503" w:type="dxa"/>
          </w:tcPr>
          <w:p w14:paraId="304B527E"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 xml:space="preserve">∑ налога (___%), руб. </w:t>
            </w:r>
          </w:p>
        </w:tc>
        <w:tc>
          <w:tcPr>
            <w:tcW w:w="860" w:type="dxa"/>
          </w:tcPr>
          <w:p w14:paraId="54A86A30"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5BFE990A"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5141FA2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6B26D574"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48118BC8" w14:textId="77777777" w:rsidTr="00515142">
        <w:trPr>
          <w:trHeight w:val="255"/>
        </w:trPr>
        <w:tc>
          <w:tcPr>
            <w:tcW w:w="4503" w:type="dxa"/>
          </w:tcPr>
          <w:p w14:paraId="2B014BAC"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 налога (</w:t>
            </w:r>
            <w:proofErr w:type="spellStart"/>
            <w:r w:rsidRPr="00A34F4A">
              <w:rPr>
                <w:rFonts w:ascii="Times New Roman" w:hAnsi="Times New Roman" w:cs="Times New Roman"/>
                <w:bCs/>
                <w:color w:val="000000"/>
                <w:sz w:val="20"/>
                <w:szCs w:val="26"/>
              </w:rPr>
              <w:t>общепр</w:t>
            </w:r>
            <w:proofErr w:type="spellEnd"/>
            <w:r w:rsidRPr="00A34F4A">
              <w:rPr>
                <w:rFonts w:ascii="Times New Roman" w:hAnsi="Times New Roman" w:cs="Times New Roman"/>
                <w:bCs/>
                <w:color w:val="000000"/>
                <w:sz w:val="20"/>
                <w:szCs w:val="26"/>
              </w:rPr>
              <w:t xml:space="preserve">. система </w:t>
            </w:r>
            <w:proofErr w:type="spellStart"/>
            <w:r w:rsidRPr="00A34F4A">
              <w:rPr>
                <w:rFonts w:ascii="Times New Roman" w:hAnsi="Times New Roman" w:cs="Times New Roman"/>
                <w:bCs/>
                <w:color w:val="000000"/>
                <w:sz w:val="20"/>
                <w:szCs w:val="26"/>
              </w:rPr>
              <w:t>налогообл</w:t>
            </w:r>
            <w:proofErr w:type="spellEnd"/>
            <w:r w:rsidRPr="00A34F4A">
              <w:rPr>
                <w:rFonts w:ascii="Times New Roman" w:hAnsi="Times New Roman" w:cs="Times New Roman"/>
                <w:bCs/>
                <w:color w:val="000000"/>
                <w:sz w:val="20"/>
                <w:szCs w:val="26"/>
              </w:rPr>
              <w:t xml:space="preserve">.) </w:t>
            </w:r>
          </w:p>
        </w:tc>
        <w:tc>
          <w:tcPr>
            <w:tcW w:w="860" w:type="dxa"/>
          </w:tcPr>
          <w:p w14:paraId="6BC0CBEA"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5E5BC651"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01D40A70"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3EA12B93"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530EC25D" w14:textId="77777777" w:rsidTr="00515142">
        <w:trPr>
          <w:trHeight w:val="266"/>
        </w:trPr>
        <w:tc>
          <w:tcPr>
            <w:tcW w:w="4503" w:type="dxa"/>
          </w:tcPr>
          <w:p w14:paraId="642C5F48"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Заработная плата, руб.</w:t>
            </w:r>
          </w:p>
        </w:tc>
        <w:tc>
          <w:tcPr>
            <w:tcW w:w="860" w:type="dxa"/>
          </w:tcPr>
          <w:p w14:paraId="15502F04"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4028687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693CB063"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5847BC47"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02658A16" w14:textId="77777777" w:rsidTr="00515142">
        <w:trPr>
          <w:trHeight w:val="332"/>
        </w:trPr>
        <w:tc>
          <w:tcPr>
            <w:tcW w:w="4503" w:type="dxa"/>
          </w:tcPr>
          <w:p w14:paraId="78434A11"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 xml:space="preserve">Начисления на </w:t>
            </w:r>
            <w:proofErr w:type="spellStart"/>
            <w:r w:rsidRPr="00A34F4A">
              <w:rPr>
                <w:rFonts w:ascii="Times New Roman" w:hAnsi="Times New Roman" w:cs="Times New Roman"/>
                <w:bCs/>
                <w:color w:val="000000"/>
                <w:sz w:val="20"/>
                <w:szCs w:val="26"/>
              </w:rPr>
              <w:t>зп</w:t>
            </w:r>
            <w:proofErr w:type="spellEnd"/>
            <w:r w:rsidRPr="00A34F4A">
              <w:rPr>
                <w:rFonts w:ascii="Times New Roman" w:hAnsi="Times New Roman" w:cs="Times New Roman"/>
                <w:bCs/>
                <w:color w:val="000000"/>
                <w:sz w:val="20"/>
                <w:szCs w:val="26"/>
              </w:rPr>
              <w:t>, руб.</w:t>
            </w:r>
          </w:p>
        </w:tc>
        <w:tc>
          <w:tcPr>
            <w:tcW w:w="860" w:type="dxa"/>
          </w:tcPr>
          <w:p w14:paraId="487D57AD"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0B995819"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14D57F2A"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5D7C3E0E"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548F4C49" w14:textId="77777777" w:rsidTr="00515142">
        <w:trPr>
          <w:trHeight w:val="352"/>
        </w:trPr>
        <w:tc>
          <w:tcPr>
            <w:tcW w:w="4503" w:type="dxa"/>
          </w:tcPr>
          <w:p w14:paraId="0C6F3028"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Прочие налоги, руб.</w:t>
            </w:r>
          </w:p>
        </w:tc>
        <w:tc>
          <w:tcPr>
            <w:tcW w:w="860" w:type="dxa"/>
          </w:tcPr>
          <w:p w14:paraId="209730EC"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633C95A8"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26462703"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6C535922"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r w:rsidR="00A34F4A" w:rsidRPr="00A34F4A" w14:paraId="5A071970" w14:textId="77777777" w:rsidTr="00515142">
        <w:trPr>
          <w:trHeight w:val="338"/>
        </w:trPr>
        <w:tc>
          <w:tcPr>
            <w:tcW w:w="4503" w:type="dxa"/>
          </w:tcPr>
          <w:p w14:paraId="186E6BC2"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r w:rsidRPr="00A34F4A">
              <w:rPr>
                <w:rFonts w:ascii="Times New Roman" w:hAnsi="Times New Roman" w:cs="Times New Roman"/>
                <w:bCs/>
                <w:color w:val="000000"/>
                <w:sz w:val="20"/>
                <w:szCs w:val="26"/>
              </w:rPr>
              <w:t>Общая ∑ налогов, руб.</w:t>
            </w:r>
          </w:p>
        </w:tc>
        <w:tc>
          <w:tcPr>
            <w:tcW w:w="860" w:type="dxa"/>
          </w:tcPr>
          <w:p w14:paraId="5F289FC8"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850" w:type="dxa"/>
          </w:tcPr>
          <w:p w14:paraId="34869F3D"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709" w:type="dxa"/>
          </w:tcPr>
          <w:p w14:paraId="2B97A9FF"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c>
          <w:tcPr>
            <w:tcW w:w="1418" w:type="dxa"/>
          </w:tcPr>
          <w:p w14:paraId="7461765F" w14:textId="77777777" w:rsidR="00A34F4A" w:rsidRPr="00A34F4A" w:rsidRDefault="00A34F4A" w:rsidP="00A34F4A">
            <w:pPr>
              <w:spacing w:after="0" w:line="240" w:lineRule="auto"/>
              <w:jc w:val="center"/>
              <w:rPr>
                <w:rFonts w:ascii="Times New Roman" w:hAnsi="Times New Roman" w:cs="Times New Roman"/>
                <w:bCs/>
                <w:color w:val="000000"/>
                <w:sz w:val="20"/>
                <w:szCs w:val="26"/>
              </w:rPr>
            </w:pPr>
          </w:p>
        </w:tc>
      </w:tr>
    </w:tbl>
    <w:p w14:paraId="5D67D280" w14:textId="77777777" w:rsidR="00A34F4A" w:rsidRPr="00A34F4A" w:rsidRDefault="00A34F4A" w:rsidP="00A34F4A">
      <w:pPr>
        <w:spacing w:after="0" w:line="240" w:lineRule="auto"/>
        <w:ind w:firstLine="360"/>
        <w:jc w:val="both"/>
        <w:rPr>
          <w:rFonts w:ascii="Times New Roman" w:hAnsi="Times New Roman" w:cs="Times New Roman"/>
          <w:bCs/>
          <w:color w:val="000000"/>
          <w:sz w:val="20"/>
          <w:szCs w:val="26"/>
        </w:rPr>
      </w:pPr>
    </w:p>
    <w:p w14:paraId="73035928" w14:textId="77777777" w:rsidR="00A34F4A" w:rsidRPr="00A34F4A" w:rsidRDefault="00A34F4A" w:rsidP="00A34F4A">
      <w:pPr>
        <w:numPr>
          <w:ilvl w:val="0"/>
          <w:numId w:val="8"/>
        </w:numPr>
        <w:tabs>
          <w:tab w:val="clear" w:pos="720"/>
          <w:tab w:val="num" w:pos="0"/>
        </w:tabs>
        <w:spacing w:after="0" w:line="240" w:lineRule="auto"/>
        <w:ind w:left="0" w:firstLine="567"/>
        <w:jc w:val="both"/>
        <w:rPr>
          <w:rFonts w:ascii="Times New Roman" w:hAnsi="Times New Roman" w:cs="Times New Roman"/>
          <w:b/>
          <w:bCs/>
          <w:color w:val="000000"/>
          <w:sz w:val="20"/>
          <w:szCs w:val="26"/>
        </w:rPr>
      </w:pPr>
      <w:r w:rsidRPr="00A34F4A">
        <w:rPr>
          <w:rFonts w:ascii="Times New Roman" w:hAnsi="Times New Roman" w:cs="Times New Roman"/>
          <w:b/>
          <w:bCs/>
          <w:color w:val="000000"/>
          <w:sz w:val="20"/>
          <w:szCs w:val="26"/>
        </w:rPr>
        <w:t xml:space="preserve">Движение денежных средств </w:t>
      </w:r>
    </w:p>
    <w:p w14:paraId="62803982" w14:textId="77777777" w:rsidR="00A34F4A" w:rsidRPr="00A34F4A" w:rsidRDefault="00A34F4A" w:rsidP="00A34F4A">
      <w:pPr>
        <w:spacing w:after="0" w:line="240" w:lineRule="auto"/>
        <w:ind w:left="720"/>
        <w:jc w:val="both"/>
        <w:rPr>
          <w:rFonts w:ascii="Times New Roman" w:hAnsi="Times New Roman" w:cs="Times New Roman"/>
          <w:b/>
          <w:bCs/>
          <w:color w:val="000000"/>
          <w:sz w:val="20"/>
          <w:szCs w:val="26"/>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033"/>
        <w:gridCol w:w="1709"/>
        <w:gridCol w:w="1670"/>
        <w:gridCol w:w="416"/>
      </w:tblGrid>
      <w:tr w:rsidR="00A34F4A" w:rsidRPr="00A34F4A" w14:paraId="61178273" w14:textId="77777777" w:rsidTr="00515142">
        <w:trPr>
          <w:trHeight w:val="565"/>
        </w:trPr>
        <w:tc>
          <w:tcPr>
            <w:tcW w:w="0" w:type="auto"/>
            <w:vMerge w:val="restart"/>
            <w:shd w:val="clear" w:color="auto" w:fill="auto"/>
            <w:vAlign w:val="center"/>
            <w:hideMark/>
          </w:tcPr>
          <w:p w14:paraId="6C2B124E" w14:textId="77777777" w:rsidR="00A34F4A" w:rsidRPr="00A34F4A" w:rsidRDefault="00A34F4A" w:rsidP="00A34F4A">
            <w:pPr>
              <w:spacing w:after="0" w:line="240" w:lineRule="auto"/>
              <w:rPr>
                <w:rFonts w:ascii="Times New Roman" w:hAnsi="Times New Roman" w:cs="Times New Roman"/>
                <w:sz w:val="20"/>
                <w:szCs w:val="26"/>
              </w:rPr>
            </w:pPr>
          </w:p>
        </w:tc>
        <w:tc>
          <w:tcPr>
            <w:tcW w:w="4033" w:type="dxa"/>
            <w:vMerge w:val="restart"/>
            <w:shd w:val="clear" w:color="auto" w:fill="auto"/>
            <w:vAlign w:val="center"/>
            <w:hideMark/>
          </w:tcPr>
          <w:p w14:paraId="4B6A319F" w14:textId="77777777" w:rsidR="00A34F4A" w:rsidRPr="00A34F4A" w:rsidRDefault="00A34F4A" w:rsidP="00A34F4A">
            <w:pPr>
              <w:spacing w:after="0" w:line="240" w:lineRule="auto"/>
              <w:rPr>
                <w:rFonts w:ascii="Times New Roman" w:hAnsi="Times New Roman" w:cs="Times New Roman"/>
                <w:b/>
                <w:bCs/>
                <w:sz w:val="20"/>
                <w:szCs w:val="26"/>
              </w:rPr>
            </w:pPr>
            <w:r w:rsidRPr="00A34F4A">
              <w:rPr>
                <w:rFonts w:ascii="Times New Roman" w:hAnsi="Times New Roman" w:cs="Times New Roman"/>
                <w:b/>
                <w:bCs/>
                <w:sz w:val="20"/>
                <w:szCs w:val="26"/>
              </w:rPr>
              <w:t>Наименование показателей</w:t>
            </w:r>
          </w:p>
        </w:tc>
        <w:tc>
          <w:tcPr>
            <w:tcW w:w="1709" w:type="dxa"/>
            <w:vMerge w:val="restart"/>
            <w:shd w:val="clear" w:color="auto" w:fill="auto"/>
            <w:hideMark/>
          </w:tcPr>
          <w:p w14:paraId="43FE8132"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1 месяц планирования</w:t>
            </w:r>
          </w:p>
        </w:tc>
        <w:tc>
          <w:tcPr>
            <w:tcW w:w="1670" w:type="dxa"/>
            <w:vMerge w:val="restart"/>
            <w:shd w:val="clear" w:color="auto" w:fill="auto"/>
            <w:hideMark/>
          </w:tcPr>
          <w:p w14:paraId="15AF2C3D"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2 месяц планирования</w:t>
            </w:r>
          </w:p>
        </w:tc>
        <w:tc>
          <w:tcPr>
            <w:tcW w:w="0" w:type="auto"/>
            <w:vMerge w:val="restart"/>
            <w:shd w:val="clear" w:color="auto" w:fill="auto"/>
            <w:hideMark/>
          </w:tcPr>
          <w:p w14:paraId="7C40E82A" w14:textId="77777777" w:rsidR="00A34F4A" w:rsidRPr="00A34F4A" w:rsidRDefault="00A34F4A" w:rsidP="00A34F4A">
            <w:pPr>
              <w:spacing w:after="0" w:line="240" w:lineRule="auto"/>
              <w:jc w:val="center"/>
              <w:rPr>
                <w:rFonts w:ascii="Times New Roman" w:hAnsi="Times New Roman" w:cs="Times New Roman"/>
                <w:sz w:val="20"/>
                <w:szCs w:val="26"/>
              </w:rPr>
            </w:pPr>
            <w:r w:rsidRPr="00A34F4A">
              <w:rPr>
                <w:rFonts w:ascii="Times New Roman" w:hAnsi="Times New Roman" w:cs="Times New Roman"/>
                <w:sz w:val="20"/>
                <w:szCs w:val="26"/>
              </w:rPr>
              <w:t>…</w:t>
            </w:r>
          </w:p>
        </w:tc>
      </w:tr>
      <w:tr w:rsidR="00A34F4A" w:rsidRPr="00A34F4A" w14:paraId="4FD7EBB5" w14:textId="77777777" w:rsidTr="00515142">
        <w:trPr>
          <w:trHeight w:val="565"/>
        </w:trPr>
        <w:tc>
          <w:tcPr>
            <w:tcW w:w="0" w:type="auto"/>
            <w:vMerge/>
            <w:shd w:val="clear" w:color="auto" w:fill="auto"/>
            <w:vAlign w:val="center"/>
            <w:hideMark/>
          </w:tcPr>
          <w:p w14:paraId="5DF464E5" w14:textId="77777777" w:rsidR="00A34F4A" w:rsidRPr="00A34F4A" w:rsidRDefault="00A34F4A" w:rsidP="00A34F4A">
            <w:pPr>
              <w:spacing w:after="0" w:line="240" w:lineRule="auto"/>
              <w:rPr>
                <w:rFonts w:ascii="Times New Roman" w:hAnsi="Times New Roman" w:cs="Times New Roman"/>
                <w:sz w:val="20"/>
                <w:szCs w:val="26"/>
              </w:rPr>
            </w:pPr>
          </w:p>
        </w:tc>
        <w:tc>
          <w:tcPr>
            <w:tcW w:w="4033" w:type="dxa"/>
            <w:vMerge/>
            <w:shd w:val="clear" w:color="auto" w:fill="auto"/>
            <w:vAlign w:val="center"/>
            <w:hideMark/>
          </w:tcPr>
          <w:p w14:paraId="03CF8D59" w14:textId="77777777" w:rsidR="00A34F4A" w:rsidRPr="00A34F4A" w:rsidRDefault="00A34F4A" w:rsidP="00A34F4A">
            <w:pPr>
              <w:spacing w:after="0" w:line="240" w:lineRule="auto"/>
              <w:rPr>
                <w:rFonts w:ascii="Times New Roman" w:hAnsi="Times New Roman" w:cs="Times New Roman"/>
                <w:b/>
                <w:bCs/>
                <w:sz w:val="20"/>
                <w:szCs w:val="26"/>
              </w:rPr>
            </w:pPr>
          </w:p>
        </w:tc>
        <w:tc>
          <w:tcPr>
            <w:tcW w:w="1709" w:type="dxa"/>
            <w:vMerge/>
            <w:shd w:val="clear" w:color="auto" w:fill="auto"/>
            <w:vAlign w:val="center"/>
            <w:hideMark/>
          </w:tcPr>
          <w:p w14:paraId="4C6E2EE0" w14:textId="77777777" w:rsidR="00A34F4A" w:rsidRPr="00A34F4A" w:rsidRDefault="00A34F4A" w:rsidP="00A34F4A">
            <w:pPr>
              <w:spacing w:after="0" w:line="240" w:lineRule="auto"/>
              <w:rPr>
                <w:rFonts w:ascii="Times New Roman" w:hAnsi="Times New Roman" w:cs="Times New Roman"/>
                <w:sz w:val="20"/>
                <w:szCs w:val="26"/>
              </w:rPr>
            </w:pPr>
          </w:p>
        </w:tc>
        <w:tc>
          <w:tcPr>
            <w:tcW w:w="1670" w:type="dxa"/>
            <w:vMerge/>
            <w:shd w:val="clear" w:color="auto" w:fill="auto"/>
            <w:vAlign w:val="center"/>
            <w:hideMark/>
          </w:tcPr>
          <w:p w14:paraId="3A093346" w14:textId="77777777" w:rsidR="00A34F4A" w:rsidRPr="00A34F4A" w:rsidRDefault="00A34F4A" w:rsidP="00A34F4A">
            <w:pPr>
              <w:spacing w:after="0" w:line="240" w:lineRule="auto"/>
              <w:rPr>
                <w:rFonts w:ascii="Times New Roman" w:hAnsi="Times New Roman" w:cs="Times New Roman"/>
                <w:sz w:val="20"/>
                <w:szCs w:val="26"/>
              </w:rPr>
            </w:pPr>
          </w:p>
        </w:tc>
        <w:tc>
          <w:tcPr>
            <w:tcW w:w="0" w:type="auto"/>
            <w:vMerge/>
            <w:shd w:val="clear" w:color="auto" w:fill="auto"/>
            <w:vAlign w:val="center"/>
            <w:hideMark/>
          </w:tcPr>
          <w:p w14:paraId="0E00CD7D"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46682508" w14:textId="77777777" w:rsidTr="00515142">
        <w:trPr>
          <w:trHeight w:val="281"/>
        </w:trPr>
        <w:tc>
          <w:tcPr>
            <w:tcW w:w="0" w:type="auto"/>
            <w:shd w:val="clear" w:color="auto" w:fill="auto"/>
            <w:hideMark/>
          </w:tcPr>
          <w:p w14:paraId="297A5A8B" w14:textId="77777777" w:rsidR="00A34F4A" w:rsidRPr="00A34F4A" w:rsidRDefault="00A34F4A" w:rsidP="00A34F4A">
            <w:pPr>
              <w:spacing w:after="0" w:line="240" w:lineRule="auto"/>
              <w:jc w:val="both"/>
              <w:rPr>
                <w:rFonts w:ascii="Times New Roman" w:hAnsi="Times New Roman" w:cs="Times New Roman"/>
                <w:b/>
                <w:bCs/>
                <w:i/>
                <w:iCs/>
                <w:sz w:val="20"/>
                <w:szCs w:val="26"/>
              </w:rPr>
            </w:pPr>
            <w:r w:rsidRPr="00A34F4A">
              <w:rPr>
                <w:rFonts w:ascii="Times New Roman" w:hAnsi="Times New Roman" w:cs="Times New Roman"/>
                <w:b/>
                <w:bCs/>
                <w:i/>
                <w:iCs/>
                <w:sz w:val="20"/>
                <w:szCs w:val="26"/>
              </w:rPr>
              <w:t>1.</w:t>
            </w:r>
          </w:p>
        </w:tc>
        <w:tc>
          <w:tcPr>
            <w:tcW w:w="4033" w:type="dxa"/>
            <w:shd w:val="clear" w:color="auto" w:fill="auto"/>
            <w:hideMark/>
          </w:tcPr>
          <w:p w14:paraId="55F04D87" w14:textId="77777777" w:rsidR="00A34F4A" w:rsidRPr="00A34F4A" w:rsidRDefault="00A34F4A" w:rsidP="00A34F4A">
            <w:pPr>
              <w:spacing w:after="0" w:line="240" w:lineRule="auto"/>
              <w:rPr>
                <w:rFonts w:ascii="Times New Roman" w:hAnsi="Times New Roman" w:cs="Times New Roman"/>
                <w:b/>
                <w:bCs/>
                <w:i/>
                <w:iCs/>
                <w:sz w:val="20"/>
                <w:szCs w:val="26"/>
              </w:rPr>
            </w:pPr>
            <w:r w:rsidRPr="00A34F4A">
              <w:rPr>
                <w:rFonts w:ascii="Times New Roman" w:hAnsi="Times New Roman" w:cs="Times New Roman"/>
                <w:b/>
                <w:bCs/>
                <w:i/>
                <w:iCs/>
                <w:sz w:val="20"/>
                <w:szCs w:val="26"/>
              </w:rPr>
              <w:t>Денежные средства на начало месяца</w:t>
            </w:r>
          </w:p>
        </w:tc>
        <w:tc>
          <w:tcPr>
            <w:tcW w:w="1709" w:type="dxa"/>
            <w:shd w:val="clear" w:color="auto" w:fill="auto"/>
            <w:hideMark/>
          </w:tcPr>
          <w:p w14:paraId="7EDB155F"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35CFDBD7"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0231AA8A"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0E68AB92" w14:textId="77777777" w:rsidTr="00515142">
        <w:trPr>
          <w:trHeight w:val="506"/>
        </w:trPr>
        <w:tc>
          <w:tcPr>
            <w:tcW w:w="0" w:type="auto"/>
            <w:shd w:val="clear" w:color="auto" w:fill="auto"/>
            <w:hideMark/>
          </w:tcPr>
          <w:p w14:paraId="246186E4" w14:textId="77777777" w:rsidR="00A34F4A" w:rsidRPr="00A34F4A" w:rsidRDefault="00A34F4A" w:rsidP="00A34F4A">
            <w:pPr>
              <w:spacing w:after="0" w:line="240" w:lineRule="auto"/>
              <w:jc w:val="both"/>
              <w:rPr>
                <w:rFonts w:ascii="Times New Roman" w:hAnsi="Times New Roman" w:cs="Times New Roman"/>
                <w:b/>
                <w:bCs/>
                <w:i/>
                <w:iCs/>
                <w:sz w:val="20"/>
                <w:szCs w:val="26"/>
              </w:rPr>
            </w:pPr>
            <w:r w:rsidRPr="00A34F4A">
              <w:rPr>
                <w:rFonts w:ascii="Times New Roman" w:hAnsi="Times New Roman" w:cs="Times New Roman"/>
                <w:b/>
                <w:bCs/>
                <w:i/>
                <w:iCs/>
                <w:sz w:val="20"/>
                <w:szCs w:val="26"/>
              </w:rPr>
              <w:t>2.</w:t>
            </w:r>
          </w:p>
        </w:tc>
        <w:tc>
          <w:tcPr>
            <w:tcW w:w="4033" w:type="dxa"/>
            <w:shd w:val="clear" w:color="auto" w:fill="auto"/>
            <w:hideMark/>
          </w:tcPr>
          <w:p w14:paraId="4C80A149" w14:textId="77777777" w:rsidR="00A34F4A" w:rsidRPr="00A34F4A" w:rsidRDefault="00A34F4A" w:rsidP="00A34F4A">
            <w:pPr>
              <w:spacing w:after="0" w:line="240" w:lineRule="auto"/>
              <w:rPr>
                <w:rFonts w:ascii="Times New Roman" w:hAnsi="Times New Roman" w:cs="Times New Roman"/>
                <w:b/>
                <w:bCs/>
                <w:i/>
                <w:iCs/>
                <w:sz w:val="20"/>
                <w:szCs w:val="26"/>
              </w:rPr>
            </w:pPr>
            <w:r w:rsidRPr="00A34F4A">
              <w:rPr>
                <w:rFonts w:ascii="Times New Roman" w:hAnsi="Times New Roman" w:cs="Times New Roman"/>
                <w:b/>
                <w:bCs/>
                <w:i/>
                <w:iCs/>
                <w:sz w:val="20"/>
                <w:szCs w:val="26"/>
              </w:rPr>
              <w:t>Планируемые поступления денежных средств всего</w:t>
            </w:r>
          </w:p>
        </w:tc>
        <w:tc>
          <w:tcPr>
            <w:tcW w:w="1709" w:type="dxa"/>
            <w:shd w:val="clear" w:color="auto" w:fill="auto"/>
            <w:hideMark/>
          </w:tcPr>
          <w:p w14:paraId="7DB839C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F8E1D81"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2A0EA1FA"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7E13E778" w14:textId="77777777" w:rsidTr="00515142">
        <w:trPr>
          <w:trHeight w:val="322"/>
        </w:trPr>
        <w:tc>
          <w:tcPr>
            <w:tcW w:w="0" w:type="auto"/>
            <w:shd w:val="clear" w:color="auto" w:fill="auto"/>
            <w:hideMark/>
          </w:tcPr>
          <w:p w14:paraId="608AB8E8"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44E49750"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 xml:space="preserve">     в том числе:</w:t>
            </w:r>
          </w:p>
        </w:tc>
        <w:tc>
          <w:tcPr>
            <w:tcW w:w="1709" w:type="dxa"/>
            <w:shd w:val="clear" w:color="auto" w:fill="auto"/>
            <w:hideMark/>
          </w:tcPr>
          <w:p w14:paraId="108DBBA5"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28646BC7"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2F878C08"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225DE797" w14:textId="77777777" w:rsidTr="00515142">
        <w:trPr>
          <w:trHeight w:val="269"/>
        </w:trPr>
        <w:tc>
          <w:tcPr>
            <w:tcW w:w="0" w:type="auto"/>
            <w:shd w:val="clear" w:color="auto" w:fill="auto"/>
            <w:hideMark/>
          </w:tcPr>
          <w:p w14:paraId="5CA3DB41"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2.1.</w:t>
            </w:r>
          </w:p>
        </w:tc>
        <w:tc>
          <w:tcPr>
            <w:tcW w:w="4033" w:type="dxa"/>
            <w:shd w:val="clear" w:color="auto" w:fill="auto"/>
            <w:hideMark/>
          </w:tcPr>
          <w:p w14:paraId="151F45C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Выручка от реализации продукции: </w:t>
            </w:r>
          </w:p>
        </w:tc>
        <w:tc>
          <w:tcPr>
            <w:tcW w:w="1709" w:type="dxa"/>
            <w:shd w:val="clear" w:color="auto" w:fill="auto"/>
            <w:hideMark/>
          </w:tcPr>
          <w:p w14:paraId="6BC48BC0"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6E32483F"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1A0A90B3"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20C5EE10" w14:textId="77777777" w:rsidTr="00515142">
        <w:trPr>
          <w:trHeight w:val="506"/>
        </w:trPr>
        <w:tc>
          <w:tcPr>
            <w:tcW w:w="0" w:type="auto"/>
            <w:shd w:val="clear" w:color="auto" w:fill="auto"/>
            <w:hideMark/>
          </w:tcPr>
          <w:p w14:paraId="078A470D"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2.2.</w:t>
            </w:r>
          </w:p>
        </w:tc>
        <w:tc>
          <w:tcPr>
            <w:tcW w:w="4033" w:type="dxa"/>
            <w:shd w:val="clear" w:color="auto" w:fill="auto"/>
            <w:hideMark/>
          </w:tcPr>
          <w:p w14:paraId="5ED4843B"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 Выручка от осуществления иных видов деятельности</w:t>
            </w:r>
          </w:p>
        </w:tc>
        <w:tc>
          <w:tcPr>
            <w:tcW w:w="1709" w:type="dxa"/>
            <w:shd w:val="clear" w:color="auto" w:fill="auto"/>
            <w:hideMark/>
          </w:tcPr>
          <w:p w14:paraId="19E1A25A"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001E252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1F83DD1A"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46259F5A" w14:textId="77777777" w:rsidTr="00515142">
        <w:trPr>
          <w:trHeight w:val="324"/>
        </w:trPr>
        <w:tc>
          <w:tcPr>
            <w:tcW w:w="0" w:type="auto"/>
            <w:shd w:val="clear" w:color="auto" w:fill="auto"/>
            <w:hideMark/>
          </w:tcPr>
          <w:p w14:paraId="644AA5D7"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2.3.</w:t>
            </w:r>
          </w:p>
        </w:tc>
        <w:tc>
          <w:tcPr>
            <w:tcW w:w="4033" w:type="dxa"/>
            <w:shd w:val="clear" w:color="auto" w:fill="auto"/>
            <w:hideMark/>
          </w:tcPr>
          <w:p w14:paraId="1EC914A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Поступления заемных средств  всего   </w:t>
            </w:r>
          </w:p>
        </w:tc>
        <w:tc>
          <w:tcPr>
            <w:tcW w:w="1709" w:type="dxa"/>
            <w:shd w:val="clear" w:color="auto" w:fill="auto"/>
            <w:hideMark/>
          </w:tcPr>
          <w:p w14:paraId="23293111"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7E4C2513"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4A374A2E"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2BE7438C" w14:textId="77777777" w:rsidTr="00515142">
        <w:trPr>
          <w:trHeight w:val="506"/>
        </w:trPr>
        <w:tc>
          <w:tcPr>
            <w:tcW w:w="0" w:type="auto"/>
            <w:shd w:val="clear" w:color="auto" w:fill="auto"/>
            <w:hideMark/>
          </w:tcPr>
          <w:p w14:paraId="2C5F14F7"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56B41654"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  в том числе:</w:t>
            </w:r>
          </w:p>
        </w:tc>
        <w:tc>
          <w:tcPr>
            <w:tcW w:w="1709" w:type="dxa"/>
            <w:vMerge w:val="restart"/>
            <w:shd w:val="clear" w:color="auto" w:fill="auto"/>
            <w:hideMark/>
          </w:tcPr>
          <w:p w14:paraId="55C9831C"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vMerge w:val="restart"/>
            <w:shd w:val="clear" w:color="auto" w:fill="auto"/>
            <w:hideMark/>
          </w:tcPr>
          <w:p w14:paraId="2EB7A6E9"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vMerge w:val="restart"/>
            <w:shd w:val="clear" w:color="auto" w:fill="auto"/>
            <w:hideMark/>
          </w:tcPr>
          <w:p w14:paraId="568AF509"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3CFC7ECC" w14:textId="77777777" w:rsidTr="00515142">
        <w:trPr>
          <w:trHeight w:val="321"/>
        </w:trPr>
        <w:tc>
          <w:tcPr>
            <w:tcW w:w="0" w:type="auto"/>
            <w:shd w:val="clear" w:color="auto" w:fill="auto"/>
            <w:hideMark/>
          </w:tcPr>
          <w:p w14:paraId="62170D33"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4033" w:type="dxa"/>
            <w:shd w:val="clear" w:color="auto" w:fill="auto"/>
            <w:hideMark/>
          </w:tcPr>
          <w:p w14:paraId="2962585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заемные средства Фонда</w:t>
            </w:r>
          </w:p>
        </w:tc>
        <w:tc>
          <w:tcPr>
            <w:tcW w:w="1709" w:type="dxa"/>
            <w:vMerge/>
            <w:shd w:val="clear" w:color="auto" w:fill="auto"/>
            <w:vAlign w:val="center"/>
            <w:hideMark/>
          </w:tcPr>
          <w:p w14:paraId="3CE3A9EB" w14:textId="77777777" w:rsidR="00A34F4A" w:rsidRPr="00A34F4A" w:rsidRDefault="00A34F4A" w:rsidP="00A34F4A">
            <w:pPr>
              <w:spacing w:after="0" w:line="240" w:lineRule="auto"/>
              <w:rPr>
                <w:rFonts w:ascii="Times New Roman" w:hAnsi="Times New Roman" w:cs="Times New Roman"/>
                <w:sz w:val="20"/>
                <w:szCs w:val="26"/>
              </w:rPr>
            </w:pPr>
          </w:p>
        </w:tc>
        <w:tc>
          <w:tcPr>
            <w:tcW w:w="1670" w:type="dxa"/>
            <w:vMerge/>
            <w:shd w:val="clear" w:color="auto" w:fill="auto"/>
            <w:vAlign w:val="center"/>
            <w:hideMark/>
          </w:tcPr>
          <w:p w14:paraId="04FA6B93" w14:textId="77777777" w:rsidR="00A34F4A" w:rsidRPr="00A34F4A" w:rsidRDefault="00A34F4A" w:rsidP="00A34F4A">
            <w:pPr>
              <w:spacing w:after="0" w:line="240" w:lineRule="auto"/>
              <w:rPr>
                <w:rFonts w:ascii="Times New Roman" w:hAnsi="Times New Roman" w:cs="Times New Roman"/>
                <w:sz w:val="20"/>
                <w:szCs w:val="26"/>
              </w:rPr>
            </w:pPr>
          </w:p>
        </w:tc>
        <w:tc>
          <w:tcPr>
            <w:tcW w:w="0" w:type="auto"/>
            <w:vMerge/>
            <w:shd w:val="clear" w:color="auto" w:fill="auto"/>
            <w:vAlign w:val="center"/>
            <w:hideMark/>
          </w:tcPr>
          <w:p w14:paraId="15FD99A8" w14:textId="77777777" w:rsidR="00A34F4A" w:rsidRPr="00A34F4A" w:rsidRDefault="00A34F4A" w:rsidP="00A34F4A">
            <w:pPr>
              <w:spacing w:after="0" w:line="240" w:lineRule="auto"/>
              <w:rPr>
                <w:rFonts w:ascii="Times New Roman" w:hAnsi="Times New Roman" w:cs="Times New Roman"/>
                <w:sz w:val="20"/>
                <w:szCs w:val="26"/>
              </w:rPr>
            </w:pPr>
          </w:p>
        </w:tc>
      </w:tr>
      <w:tr w:rsidR="00A34F4A" w:rsidRPr="00A34F4A" w14:paraId="028B3519" w14:textId="77777777" w:rsidTr="00515142">
        <w:trPr>
          <w:trHeight w:val="284"/>
        </w:trPr>
        <w:tc>
          <w:tcPr>
            <w:tcW w:w="0" w:type="auto"/>
            <w:shd w:val="clear" w:color="auto" w:fill="auto"/>
            <w:hideMark/>
          </w:tcPr>
          <w:p w14:paraId="3D993DDD"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 </w:t>
            </w:r>
          </w:p>
        </w:tc>
        <w:tc>
          <w:tcPr>
            <w:tcW w:w="4033" w:type="dxa"/>
            <w:shd w:val="clear" w:color="auto" w:fill="auto"/>
            <w:hideMark/>
          </w:tcPr>
          <w:p w14:paraId="3AE71463"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другие заемные средства</w:t>
            </w:r>
          </w:p>
        </w:tc>
        <w:tc>
          <w:tcPr>
            <w:tcW w:w="1709" w:type="dxa"/>
            <w:shd w:val="clear" w:color="auto" w:fill="auto"/>
            <w:hideMark/>
          </w:tcPr>
          <w:p w14:paraId="4E05F048"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54DFDD9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2B449EC2"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614C542A" w14:textId="77777777" w:rsidTr="00515142">
        <w:trPr>
          <w:trHeight w:val="259"/>
        </w:trPr>
        <w:tc>
          <w:tcPr>
            <w:tcW w:w="0" w:type="auto"/>
            <w:shd w:val="clear" w:color="auto" w:fill="auto"/>
            <w:hideMark/>
          </w:tcPr>
          <w:p w14:paraId="3180B189" w14:textId="77777777" w:rsidR="00A34F4A" w:rsidRPr="00A34F4A" w:rsidRDefault="00792A50" w:rsidP="00A34F4A">
            <w:pPr>
              <w:spacing w:after="0" w:line="240" w:lineRule="auto"/>
              <w:jc w:val="both"/>
              <w:rPr>
                <w:rFonts w:ascii="Times New Roman" w:hAnsi="Times New Roman" w:cs="Times New Roman"/>
                <w:b/>
                <w:bCs/>
                <w:sz w:val="20"/>
                <w:szCs w:val="26"/>
              </w:rPr>
            </w:pPr>
            <w:r>
              <w:rPr>
                <w:rFonts w:ascii="Times New Roman" w:hAnsi="Times New Roman" w:cs="Times New Roman"/>
                <w:b/>
                <w:bCs/>
                <w:sz w:val="20"/>
                <w:szCs w:val="26"/>
              </w:rPr>
              <w:t>2.5</w:t>
            </w:r>
            <w:r w:rsidR="00A34F4A" w:rsidRPr="00A34F4A">
              <w:rPr>
                <w:rFonts w:ascii="Times New Roman" w:hAnsi="Times New Roman" w:cs="Times New Roman"/>
                <w:b/>
                <w:bCs/>
                <w:sz w:val="20"/>
                <w:szCs w:val="26"/>
              </w:rPr>
              <w:t xml:space="preserve">. </w:t>
            </w:r>
          </w:p>
        </w:tc>
        <w:tc>
          <w:tcPr>
            <w:tcW w:w="4033" w:type="dxa"/>
            <w:shd w:val="clear" w:color="auto" w:fill="auto"/>
            <w:hideMark/>
          </w:tcPr>
          <w:p w14:paraId="3127AA1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Прочие поступления (описать)</w:t>
            </w:r>
          </w:p>
        </w:tc>
        <w:tc>
          <w:tcPr>
            <w:tcW w:w="1709" w:type="dxa"/>
            <w:shd w:val="clear" w:color="auto" w:fill="auto"/>
            <w:hideMark/>
          </w:tcPr>
          <w:p w14:paraId="59B6071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373B7837"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7F7FB4E9"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42A1DC37" w14:textId="77777777" w:rsidTr="00515142">
        <w:trPr>
          <w:trHeight w:val="506"/>
        </w:trPr>
        <w:tc>
          <w:tcPr>
            <w:tcW w:w="0" w:type="auto"/>
            <w:shd w:val="clear" w:color="auto" w:fill="auto"/>
            <w:hideMark/>
          </w:tcPr>
          <w:p w14:paraId="4845C379" w14:textId="77777777" w:rsidR="00A34F4A" w:rsidRPr="00A34F4A" w:rsidRDefault="00A34F4A" w:rsidP="00A34F4A">
            <w:pPr>
              <w:spacing w:after="0" w:line="240" w:lineRule="auto"/>
              <w:jc w:val="both"/>
              <w:rPr>
                <w:rFonts w:ascii="Times New Roman" w:hAnsi="Times New Roman" w:cs="Times New Roman"/>
                <w:b/>
                <w:bCs/>
                <w:i/>
                <w:iCs/>
                <w:sz w:val="20"/>
                <w:szCs w:val="26"/>
              </w:rPr>
            </w:pPr>
            <w:r w:rsidRPr="00A34F4A">
              <w:rPr>
                <w:rFonts w:ascii="Times New Roman" w:hAnsi="Times New Roman" w:cs="Times New Roman"/>
                <w:b/>
                <w:bCs/>
                <w:i/>
                <w:iCs/>
                <w:sz w:val="20"/>
                <w:szCs w:val="26"/>
              </w:rPr>
              <w:t>3.</w:t>
            </w:r>
          </w:p>
        </w:tc>
        <w:tc>
          <w:tcPr>
            <w:tcW w:w="4033" w:type="dxa"/>
            <w:shd w:val="clear" w:color="auto" w:fill="auto"/>
            <w:hideMark/>
          </w:tcPr>
          <w:p w14:paraId="3768C83B" w14:textId="77777777" w:rsidR="00A34F4A" w:rsidRPr="00A34F4A" w:rsidRDefault="00A34F4A" w:rsidP="00A34F4A">
            <w:pPr>
              <w:spacing w:after="0" w:line="240" w:lineRule="auto"/>
              <w:rPr>
                <w:rFonts w:ascii="Times New Roman" w:hAnsi="Times New Roman" w:cs="Times New Roman"/>
                <w:b/>
                <w:bCs/>
                <w:i/>
                <w:iCs/>
                <w:sz w:val="20"/>
                <w:szCs w:val="26"/>
              </w:rPr>
            </w:pPr>
            <w:r w:rsidRPr="00A34F4A">
              <w:rPr>
                <w:rFonts w:ascii="Times New Roman" w:hAnsi="Times New Roman" w:cs="Times New Roman"/>
                <w:b/>
                <w:bCs/>
                <w:i/>
                <w:iCs/>
                <w:sz w:val="20"/>
                <w:szCs w:val="26"/>
              </w:rPr>
              <w:t>Планируемый отток денежных средств всего</w:t>
            </w:r>
          </w:p>
        </w:tc>
        <w:tc>
          <w:tcPr>
            <w:tcW w:w="1709" w:type="dxa"/>
            <w:shd w:val="clear" w:color="auto" w:fill="auto"/>
            <w:hideMark/>
          </w:tcPr>
          <w:p w14:paraId="49D66004"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402E587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4D048CFE"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7C971E61" w14:textId="77777777" w:rsidTr="00515142">
        <w:trPr>
          <w:trHeight w:val="314"/>
        </w:trPr>
        <w:tc>
          <w:tcPr>
            <w:tcW w:w="0" w:type="auto"/>
            <w:shd w:val="clear" w:color="auto" w:fill="auto"/>
            <w:hideMark/>
          </w:tcPr>
          <w:p w14:paraId="568A120E"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09E38865" w14:textId="77777777" w:rsidR="00A34F4A" w:rsidRPr="00A34F4A" w:rsidRDefault="00A34F4A" w:rsidP="00A34F4A">
            <w:pPr>
              <w:spacing w:after="0" w:line="240" w:lineRule="auto"/>
              <w:rPr>
                <w:rFonts w:ascii="Times New Roman" w:hAnsi="Times New Roman" w:cs="Times New Roman"/>
                <w:i/>
                <w:iCs/>
                <w:sz w:val="20"/>
                <w:szCs w:val="26"/>
              </w:rPr>
            </w:pPr>
            <w:r w:rsidRPr="00A34F4A">
              <w:rPr>
                <w:rFonts w:ascii="Times New Roman" w:hAnsi="Times New Roman" w:cs="Times New Roman"/>
                <w:i/>
                <w:iCs/>
                <w:sz w:val="20"/>
                <w:szCs w:val="26"/>
              </w:rPr>
              <w:t xml:space="preserve">   в том числе:</w:t>
            </w:r>
          </w:p>
        </w:tc>
        <w:tc>
          <w:tcPr>
            <w:tcW w:w="1709" w:type="dxa"/>
            <w:shd w:val="clear" w:color="auto" w:fill="auto"/>
            <w:hideMark/>
          </w:tcPr>
          <w:p w14:paraId="78F42DF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4A94E53A"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4D2AC367"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7CAEE232" w14:textId="77777777" w:rsidTr="00515142">
        <w:trPr>
          <w:trHeight w:val="506"/>
        </w:trPr>
        <w:tc>
          <w:tcPr>
            <w:tcW w:w="0" w:type="auto"/>
            <w:shd w:val="clear" w:color="auto" w:fill="auto"/>
            <w:hideMark/>
          </w:tcPr>
          <w:p w14:paraId="4C7578E2"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3.1.</w:t>
            </w:r>
          </w:p>
        </w:tc>
        <w:tc>
          <w:tcPr>
            <w:tcW w:w="4033" w:type="dxa"/>
            <w:shd w:val="clear" w:color="auto" w:fill="auto"/>
            <w:hideMark/>
          </w:tcPr>
          <w:p w14:paraId="51AB4380"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Приобретение материально-технических ресурсов </w:t>
            </w:r>
          </w:p>
        </w:tc>
        <w:tc>
          <w:tcPr>
            <w:tcW w:w="1709" w:type="dxa"/>
            <w:shd w:val="clear" w:color="auto" w:fill="auto"/>
            <w:hideMark/>
          </w:tcPr>
          <w:p w14:paraId="324977B1"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4781943F"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512111A6"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4B9520AA" w14:textId="77777777" w:rsidTr="00515142">
        <w:trPr>
          <w:trHeight w:val="183"/>
        </w:trPr>
        <w:tc>
          <w:tcPr>
            <w:tcW w:w="0" w:type="auto"/>
            <w:shd w:val="clear" w:color="auto" w:fill="auto"/>
            <w:hideMark/>
          </w:tcPr>
          <w:p w14:paraId="5C2890A6"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3.2.</w:t>
            </w:r>
          </w:p>
        </w:tc>
        <w:tc>
          <w:tcPr>
            <w:tcW w:w="4033" w:type="dxa"/>
            <w:shd w:val="clear" w:color="auto" w:fill="auto"/>
            <w:hideMark/>
          </w:tcPr>
          <w:p w14:paraId="1B420D25"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Приобретение основных средств </w:t>
            </w:r>
          </w:p>
        </w:tc>
        <w:tc>
          <w:tcPr>
            <w:tcW w:w="1709" w:type="dxa"/>
            <w:shd w:val="clear" w:color="auto" w:fill="auto"/>
            <w:hideMark/>
          </w:tcPr>
          <w:p w14:paraId="4FFEF9F1"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03C7608E"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12CFDE70"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53587B42" w14:textId="77777777" w:rsidTr="00515142">
        <w:trPr>
          <w:trHeight w:val="174"/>
        </w:trPr>
        <w:tc>
          <w:tcPr>
            <w:tcW w:w="0" w:type="auto"/>
            <w:shd w:val="clear" w:color="auto" w:fill="auto"/>
            <w:hideMark/>
          </w:tcPr>
          <w:p w14:paraId="3312F984"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3.3.</w:t>
            </w:r>
          </w:p>
        </w:tc>
        <w:tc>
          <w:tcPr>
            <w:tcW w:w="4033" w:type="dxa"/>
            <w:shd w:val="clear" w:color="auto" w:fill="auto"/>
            <w:hideMark/>
          </w:tcPr>
          <w:p w14:paraId="79FB1C09"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аренду</w:t>
            </w:r>
          </w:p>
        </w:tc>
        <w:tc>
          <w:tcPr>
            <w:tcW w:w="1709" w:type="dxa"/>
            <w:shd w:val="clear" w:color="auto" w:fill="auto"/>
            <w:hideMark/>
          </w:tcPr>
          <w:p w14:paraId="316F725E"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B83459C"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161233C3"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18D4AB88" w14:textId="77777777" w:rsidTr="00515142">
        <w:trPr>
          <w:trHeight w:val="319"/>
        </w:trPr>
        <w:tc>
          <w:tcPr>
            <w:tcW w:w="0" w:type="auto"/>
            <w:shd w:val="clear" w:color="auto" w:fill="auto"/>
            <w:hideMark/>
          </w:tcPr>
          <w:p w14:paraId="047D6E65"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3.4.</w:t>
            </w:r>
          </w:p>
        </w:tc>
        <w:tc>
          <w:tcPr>
            <w:tcW w:w="4033" w:type="dxa"/>
            <w:shd w:val="clear" w:color="auto" w:fill="auto"/>
            <w:hideMark/>
          </w:tcPr>
          <w:p w14:paraId="5B00BCE1"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оплату труда</w:t>
            </w:r>
          </w:p>
        </w:tc>
        <w:tc>
          <w:tcPr>
            <w:tcW w:w="1709" w:type="dxa"/>
            <w:shd w:val="clear" w:color="auto" w:fill="auto"/>
            <w:hideMark/>
          </w:tcPr>
          <w:p w14:paraId="465AF9AD"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2B2937F1"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6753E713"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2B60EC39" w14:textId="77777777" w:rsidTr="00515142">
        <w:trPr>
          <w:trHeight w:val="282"/>
        </w:trPr>
        <w:tc>
          <w:tcPr>
            <w:tcW w:w="0" w:type="auto"/>
            <w:shd w:val="clear" w:color="auto" w:fill="auto"/>
            <w:hideMark/>
          </w:tcPr>
          <w:p w14:paraId="31C53BE7"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3.5.</w:t>
            </w:r>
          </w:p>
        </w:tc>
        <w:tc>
          <w:tcPr>
            <w:tcW w:w="4033" w:type="dxa"/>
            <w:shd w:val="clear" w:color="auto" w:fill="auto"/>
            <w:hideMark/>
          </w:tcPr>
          <w:p w14:paraId="7697C8EF"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Расходы на коммунальные услуги</w:t>
            </w:r>
          </w:p>
        </w:tc>
        <w:tc>
          <w:tcPr>
            <w:tcW w:w="1709" w:type="dxa"/>
            <w:shd w:val="clear" w:color="auto" w:fill="auto"/>
            <w:hideMark/>
          </w:tcPr>
          <w:p w14:paraId="3804659F"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BBB54B6"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7CAD9CAF"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38BCF8DF" w14:textId="77777777" w:rsidTr="00515142">
        <w:trPr>
          <w:trHeight w:val="271"/>
        </w:trPr>
        <w:tc>
          <w:tcPr>
            <w:tcW w:w="0" w:type="auto"/>
            <w:shd w:val="clear" w:color="auto" w:fill="auto"/>
            <w:hideMark/>
          </w:tcPr>
          <w:p w14:paraId="405309EB" w14:textId="77777777" w:rsidR="00A34F4A" w:rsidRPr="00A34F4A" w:rsidRDefault="00A34F4A" w:rsidP="00A34F4A">
            <w:pPr>
              <w:spacing w:after="0" w:line="240" w:lineRule="auto"/>
              <w:jc w:val="both"/>
              <w:rPr>
                <w:rFonts w:ascii="Times New Roman" w:hAnsi="Times New Roman" w:cs="Times New Roman"/>
                <w:b/>
                <w:bCs/>
                <w:sz w:val="20"/>
                <w:szCs w:val="26"/>
              </w:rPr>
            </w:pPr>
          </w:p>
        </w:tc>
        <w:tc>
          <w:tcPr>
            <w:tcW w:w="4033" w:type="dxa"/>
            <w:shd w:val="clear" w:color="auto" w:fill="auto"/>
            <w:hideMark/>
          </w:tcPr>
          <w:p w14:paraId="4CB05396"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 </w:t>
            </w:r>
          </w:p>
        </w:tc>
        <w:tc>
          <w:tcPr>
            <w:tcW w:w="1709" w:type="dxa"/>
            <w:shd w:val="clear" w:color="auto" w:fill="auto"/>
            <w:hideMark/>
          </w:tcPr>
          <w:p w14:paraId="23838BD1"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0897A11A"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3C0C238F"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0F1D27AA" w14:textId="77777777" w:rsidTr="00515142">
        <w:trPr>
          <w:trHeight w:val="506"/>
        </w:trPr>
        <w:tc>
          <w:tcPr>
            <w:tcW w:w="0" w:type="auto"/>
            <w:shd w:val="clear" w:color="auto" w:fill="auto"/>
            <w:hideMark/>
          </w:tcPr>
          <w:p w14:paraId="44A44745"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 xml:space="preserve">4. </w:t>
            </w:r>
          </w:p>
        </w:tc>
        <w:tc>
          <w:tcPr>
            <w:tcW w:w="4033" w:type="dxa"/>
            <w:shd w:val="clear" w:color="auto" w:fill="auto"/>
            <w:hideMark/>
          </w:tcPr>
          <w:p w14:paraId="6D4F0E1C"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Оплата процентов за пользование кредитами и займами</w:t>
            </w:r>
          </w:p>
        </w:tc>
        <w:tc>
          <w:tcPr>
            <w:tcW w:w="1709" w:type="dxa"/>
            <w:shd w:val="clear" w:color="auto" w:fill="auto"/>
            <w:hideMark/>
          </w:tcPr>
          <w:p w14:paraId="0CDD4588"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FC1218A"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4F306846"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664C877C" w14:textId="77777777" w:rsidTr="00515142">
        <w:trPr>
          <w:trHeight w:val="506"/>
        </w:trPr>
        <w:tc>
          <w:tcPr>
            <w:tcW w:w="0" w:type="auto"/>
            <w:shd w:val="clear" w:color="auto" w:fill="auto"/>
            <w:hideMark/>
          </w:tcPr>
          <w:p w14:paraId="6C875D40" w14:textId="77777777" w:rsidR="00A34F4A" w:rsidRPr="00A34F4A" w:rsidRDefault="00A34F4A" w:rsidP="00A34F4A">
            <w:pPr>
              <w:spacing w:after="0" w:line="240" w:lineRule="auto"/>
              <w:jc w:val="both"/>
              <w:rPr>
                <w:rFonts w:ascii="Times New Roman" w:hAnsi="Times New Roman" w:cs="Times New Roman"/>
                <w:b/>
                <w:bCs/>
                <w:sz w:val="20"/>
                <w:szCs w:val="26"/>
              </w:rPr>
            </w:pPr>
            <w:r w:rsidRPr="00A34F4A">
              <w:rPr>
                <w:rFonts w:ascii="Times New Roman" w:hAnsi="Times New Roman" w:cs="Times New Roman"/>
                <w:b/>
                <w:bCs/>
                <w:sz w:val="20"/>
                <w:szCs w:val="26"/>
              </w:rPr>
              <w:t>5.</w:t>
            </w:r>
          </w:p>
        </w:tc>
        <w:tc>
          <w:tcPr>
            <w:tcW w:w="4033" w:type="dxa"/>
            <w:shd w:val="clear" w:color="auto" w:fill="auto"/>
            <w:hideMark/>
          </w:tcPr>
          <w:p w14:paraId="20115ECE"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Погашение кредитов и займов (тело займа)</w:t>
            </w:r>
          </w:p>
        </w:tc>
        <w:tc>
          <w:tcPr>
            <w:tcW w:w="1709" w:type="dxa"/>
            <w:shd w:val="clear" w:color="auto" w:fill="auto"/>
            <w:hideMark/>
          </w:tcPr>
          <w:p w14:paraId="556ED6B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1830B23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1F32434C"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78A41CC0" w14:textId="77777777" w:rsidTr="00515142">
        <w:trPr>
          <w:trHeight w:val="506"/>
        </w:trPr>
        <w:tc>
          <w:tcPr>
            <w:tcW w:w="0" w:type="auto"/>
            <w:shd w:val="clear" w:color="auto" w:fill="auto"/>
            <w:hideMark/>
          </w:tcPr>
          <w:p w14:paraId="20F687D3"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2CC57315"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xml:space="preserve">     в том числе:</w:t>
            </w:r>
          </w:p>
        </w:tc>
        <w:tc>
          <w:tcPr>
            <w:tcW w:w="1709" w:type="dxa"/>
            <w:shd w:val="clear" w:color="auto" w:fill="auto"/>
            <w:hideMark/>
          </w:tcPr>
          <w:p w14:paraId="2DDCC6C5"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09C23AC0"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7B54A0A7"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34875A53" w14:textId="77777777" w:rsidTr="00515142">
        <w:trPr>
          <w:trHeight w:val="506"/>
        </w:trPr>
        <w:tc>
          <w:tcPr>
            <w:tcW w:w="0" w:type="auto"/>
            <w:shd w:val="clear" w:color="auto" w:fill="auto"/>
            <w:hideMark/>
          </w:tcPr>
          <w:p w14:paraId="4AEFFC24"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73A8DDCC"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заемные средства Фонда</w:t>
            </w:r>
          </w:p>
        </w:tc>
        <w:tc>
          <w:tcPr>
            <w:tcW w:w="1709" w:type="dxa"/>
            <w:shd w:val="clear" w:color="auto" w:fill="auto"/>
            <w:hideMark/>
          </w:tcPr>
          <w:p w14:paraId="3051CA74"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4CD09AFB"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79D67D06"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1121BA93" w14:textId="77777777" w:rsidTr="00515142">
        <w:trPr>
          <w:trHeight w:val="506"/>
        </w:trPr>
        <w:tc>
          <w:tcPr>
            <w:tcW w:w="0" w:type="auto"/>
            <w:shd w:val="clear" w:color="auto" w:fill="auto"/>
            <w:hideMark/>
          </w:tcPr>
          <w:p w14:paraId="47A0E177" w14:textId="77777777" w:rsidR="00A34F4A" w:rsidRPr="00A34F4A" w:rsidRDefault="00A34F4A" w:rsidP="00A34F4A">
            <w:pPr>
              <w:spacing w:after="0" w:line="240" w:lineRule="auto"/>
              <w:jc w:val="both"/>
              <w:rPr>
                <w:rFonts w:ascii="Times New Roman" w:hAnsi="Times New Roman" w:cs="Times New Roman"/>
                <w:sz w:val="20"/>
                <w:szCs w:val="26"/>
              </w:rPr>
            </w:pPr>
            <w:r w:rsidRPr="00A34F4A">
              <w:rPr>
                <w:rFonts w:ascii="Times New Roman" w:hAnsi="Times New Roman" w:cs="Times New Roman"/>
                <w:sz w:val="20"/>
                <w:szCs w:val="26"/>
              </w:rPr>
              <w:t> </w:t>
            </w:r>
          </w:p>
        </w:tc>
        <w:tc>
          <w:tcPr>
            <w:tcW w:w="4033" w:type="dxa"/>
            <w:shd w:val="clear" w:color="auto" w:fill="auto"/>
            <w:hideMark/>
          </w:tcPr>
          <w:p w14:paraId="01F67EBB"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 другие заемные средства</w:t>
            </w:r>
          </w:p>
        </w:tc>
        <w:tc>
          <w:tcPr>
            <w:tcW w:w="1709" w:type="dxa"/>
            <w:shd w:val="clear" w:color="auto" w:fill="auto"/>
            <w:hideMark/>
          </w:tcPr>
          <w:p w14:paraId="68688002"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0C03AFCA"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047B8173"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40BB8603" w14:textId="77777777" w:rsidTr="00515142">
        <w:trPr>
          <w:trHeight w:val="506"/>
        </w:trPr>
        <w:tc>
          <w:tcPr>
            <w:tcW w:w="0" w:type="auto"/>
            <w:shd w:val="clear" w:color="auto" w:fill="auto"/>
            <w:hideMark/>
          </w:tcPr>
          <w:p w14:paraId="55FF49CE" w14:textId="77777777" w:rsidR="00A34F4A" w:rsidRPr="00A34F4A" w:rsidRDefault="00792A50" w:rsidP="00A34F4A">
            <w:pPr>
              <w:spacing w:after="0" w:line="240" w:lineRule="auto"/>
              <w:jc w:val="both"/>
              <w:rPr>
                <w:rFonts w:ascii="Times New Roman" w:hAnsi="Times New Roman" w:cs="Times New Roman"/>
                <w:b/>
                <w:bCs/>
                <w:sz w:val="20"/>
                <w:szCs w:val="26"/>
              </w:rPr>
            </w:pPr>
            <w:r>
              <w:rPr>
                <w:rFonts w:ascii="Times New Roman" w:hAnsi="Times New Roman" w:cs="Times New Roman"/>
                <w:b/>
                <w:bCs/>
                <w:sz w:val="20"/>
                <w:szCs w:val="26"/>
              </w:rPr>
              <w:t>6</w:t>
            </w:r>
            <w:r w:rsidR="00A34F4A" w:rsidRPr="00A34F4A">
              <w:rPr>
                <w:rFonts w:ascii="Times New Roman" w:hAnsi="Times New Roman" w:cs="Times New Roman"/>
                <w:b/>
                <w:bCs/>
                <w:sz w:val="20"/>
                <w:szCs w:val="26"/>
              </w:rPr>
              <w:t>.</w:t>
            </w:r>
          </w:p>
        </w:tc>
        <w:tc>
          <w:tcPr>
            <w:tcW w:w="4033" w:type="dxa"/>
            <w:shd w:val="clear" w:color="auto" w:fill="auto"/>
            <w:hideMark/>
          </w:tcPr>
          <w:p w14:paraId="3DBF4AB7"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Налоговые и приравненные к ним платежи</w:t>
            </w:r>
          </w:p>
        </w:tc>
        <w:tc>
          <w:tcPr>
            <w:tcW w:w="1709" w:type="dxa"/>
            <w:shd w:val="clear" w:color="auto" w:fill="auto"/>
            <w:hideMark/>
          </w:tcPr>
          <w:p w14:paraId="6EA21104"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5A73ABAE"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228E1B56"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714CF9C8" w14:textId="77777777" w:rsidTr="00515142">
        <w:trPr>
          <w:trHeight w:val="506"/>
        </w:trPr>
        <w:tc>
          <w:tcPr>
            <w:tcW w:w="0" w:type="auto"/>
            <w:shd w:val="clear" w:color="auto" w:fill="auto"/>
            <w:hideMark/>
          </w:tcPr>
          <w:p w14:paraId="7510FDC6" w14:textId="77777777" w:rsidR="00A34F4A" w:rsidRPr="00A34F4A" w:rsidRDefault="00792A50" w:rsidP="00A34F4A">
            <w:pPr>
              <w:spacing w:after="0" w:line="240" w:lineRule="auto"/>
              <w:jc w:val="both"/>
              <w:rPr>
                <w:rFonts w:ascii="Times New Roman" w:hAnsi="Times New Roman" w:cs="Times New Roman"/>
                <w:b/>
                <w:bCs/>
                <w:sz w:val="20"/>
                <w:szCs w:val="26"/>
              </w:rPr>
            </w:pPr>
            <w:r>
              <w:rPr>
                <w:rFonts w:ascii="Times New Roman" w:hAnsi="Times New Roman" w:cs="Times New Roman"/>
                <w:b/>
                <w:bCs/>
                <w:sz w:val="20"/>
                <w:szCs w:val="26"/>
              </w:rPr>
              <w:lastRenderedPageBreak/>
              <w:t>7</w:t>
            </w:r>
            <w:r w:rsidR="00A34F4A" w:rsidRPr="00A34F4A">
              <w:rPr>
                <w:rFonts w:ascii="Times New Roman" w:hAnsi="Times New Roman" w:cs="Times New Roman"/>
                <w:b/>
                <w:bCs/>
                <w:sz w:val="20"/>
                <w:szCs w:val="26"/>
              </w:rPr>
              <w:t>.</w:t>
            </w:r>
          </w:p>
        </w:tc>
        <w:tc>
          <w:tcPr>
            <w:tcW w:w="4033" w:type="dxa"/>
            <w:shd w:val="clear" w:color="auto" w:fill="auto"/>
            <w:hideMark/>
          </w:tcPr>
          <w:p w14:paraId="27E48938" w14:textId="77777777" w:rsidR="00A34F4A" w:rsidRPr="00A34F4A" w:rsidRDefault="00A34F4A" w:rsidP="00A34F4A">
            <w:pPr>
              <w:spacing w:after="0" w:line="240" w:lineRule="auto"/>
              <w:rPr>
                <w:rFonts w:ascii="Times New Roman" w:hAnsi="Times New Roman" w:cs="Times New Roman"/>
                <w:sz w:val="20"/>
                <w:szCs w:val="26"/>
              </w:rPr>
            </w:pPr>
            <w:r w:rsidRPr="00A34F4A">
              <w:rPr>
                <w:rFonts w:ascii="Times New Roman" w:hAnsi="Times New Roman" w:cs="Times New Roman"/>
                <w:sz w:val="20"/>
                <w:szCs w:val="26"/>
              </w:rPr>
              <w:t>Прочие расходы (описать)</w:t>
            </w:r>
          </w:p>
        </w:tc>
        <w:tc>
          <w:tcPr>
            <w:tcW w:w="1709" w:type="dxa"/>
            <w:shd w:val="clear" w:color="auto" w:fill="auto"/>
            <w:hideMark/>
          </w:tcPr>
          <w:p w14:paraId="0570FF97"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5B09F9F4"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28C6E507" w14:textId="77777777" w:rsidR="00A34F4A" w:rsidRPr="00A34F4A" w:rsidRDefault="00A34F4A" w:rsidP="00A34F4A">
            <w:pPr>
              <w:spacing w:after="0" w:line="240" w:lineRule="auto"/>
              <w:jc w:val="center"/>
              <w:rPr>
                <w:rFonts w:ascii="Times New Roman" w:hAnsi="Times New Roman" w:cs="Times New Roman"/>
                <w:sz w:val="20"/>
                <w:szCs w:val="26"/>
              </w:rPr>
            </w:pPr>
          </w:p>
        </w:tc>
      </w:tr>
      <w:tr w:rsidR="00A34F4A" w:rsidRPr="00A34F4A" w14:paraId="176D1EF5" w14:textId="77777777" w:rsidTr="00515142">
        <w:trPr>
          <w:trHeight w:val="506"/>
        </w:trPr>
        <w:tc>
          <w:tcPr>
            <w:tcW w:w="0" w:type="auto"/>
            <w:shd w:val="clear" w:color="auto" w:fill="auto"/>
            <w:hideMark/>
          </w:tcPr>
          <w:p w14:paraId="31176F5C" w14:textId="77777777" w:rsidR="00A34F4A" w:rsidRPr="00A34F4A" w:rsidRDefault="00792A50" w:rsidP="00792A50">
            <w:pPr>
              <w:spacing w:after="0" w:line="240" w:lineRule="auto"/>
              <w:jc w:val="both"/>
              <w:rPr>
                <w:rFonts w:ascii="Times New Roman" w:hAnsi="Times New Roman" w:cs="Times New Roman"/>
                <w:b/>
                <w:bCs/>
                <w:i/>
                <w:iCs/>
                <w:sz w:val="20"/>
                <w:szCs w:val="26"/>
              </w:rPr>
            </w:pPr>
            <w:r>
              <w:rPr>
                <w:rFonts w:ascii="Times New Roman" w:hAnsi="Times New Roman" w:cs="Times New Roman"/>
                <w:b/>
                <w:bCs/>
                <w:i/>
                <w:iCs/>
                <w:sz w:val="20"/>
                <w:szCs w:val="26"/>
              </w:rPr>
              <w:t>8.</w:t>
            </w:r>
          </w:p>
        </w:tc>
        <w:tc>
          <w:tcPr>
            <w:tcW w:w="4033" w:type="dxa"/>
            <w:shd w:val="clear" w:color="auto" w:fill="auto"/>
            <w:hideMark/>
          </w:tcPr>
          <w:p w14:paraId="6B17E014" w14:textId="77777777" w:rsidR="00A34F4A" w:rsidRPr="00A34F4A" w:rsidRDefault="00A34F4A" w:rsidP="00A34F4A">
            <w:pPr>
              <w:spacing w:after="0" w:line="240" w:lineRule="auto"/>
              <w:jc w:val="both"/>
              <w:rPr>
                <w:rFonts w:ascii="Times New Roman" w:hAnsi="Times New Roman" w:cs="Times New Roman"/>
                <w:b/>
                <w:bCs/>
                <w:i/>
                <w:iCs/>
                <w:sz w:val="20"/>
                <w:szCs w:val="26"/>
              </w:rPr>
            </w:pPr>
            <w:r w:rsidRPr="00A34F4A">
              <w:rPr>
                <w:rFonts w:ascii="Times New Roman" w:hAnsi="Times New Roman" w:cs="Times New Roman"/>
                <w:b/>
                <w:bCs/>
                <w:i/>
                <w:iCs/>
                <w:sz w:val="20"/>
                <w:szCs w:val="26"/>
              </w:rPr>
              <w:t>Денежные средства  на  конец  месяца (п.1 +п.2-п.3)</w:t>
            </w:r>
          </w:p>
        </w:tc>
        <w:tc>
          <w:tcPr>
            <w:tcW w:w="1709" w:type="dxa"/>
            <w:shd w:val="clear" w:color="auto" w:fill="auto"/>
            <w:hideMark/>
          </w:tcPr>
          <w:p w14:paraId="0DFC604C"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1670" w:type="dxa"/>
            <w:shd w:val="clear" w:color="auto" w:fill="auto"/>
            <w:hideMark/>
          </w:tcPr>
          <w:p w14:paraId="2606EEFF" w14:textId="77777777" w:rsidR="00A34F4A" w:rsidRPr="00A34F4A" w:rsidRDefault="00A34F4A" w:rsidP="00A34F4A">
            <w:pPr>
              <w:spacing w:after="0" w:line="240" w:lineRule="auto"/>
              <w:jc w:val="center"/>
              <w:rPr>
                <w:rFonts w:ascii="Times New Roman" w:hAnsi="Times New Roman" w:cs="Times New Roman"/>
                <w:sz w:val="20"/>
                <w:szCs w:val="26"/>
              </w:rPr>
            </w:pPr>
          </w:p>
        </w:tc>
        <w:tc>
          <w:tcPr>
            <w:tcW w:w="0" w:type="auto"/>
            <w:shd w:val="clear" w:color="auto" w:fill="auto"/>
            <w:hideMark/>
          </w:tcPr>
          <w:p w14:paraId="730B66A1" w14:textId="77777777" w:rsidR="00A34F4A" w:rsidRPr="00A34F4A" w:rsidRDefault="00A34F4A" w:rsidP="00A34F4A">
            <w:pPr>
              <w:spacing w:after="0" w:line="240" w:lineRule="auto"/>
              <w:jc w:val="center"/>
              <w:rPr>
                <w:rFonts w:ascii="Times New Roman" w:hAnsi="Times New Roman" w:cs="Times New Roman"/>
                <w:sz w:val="20"/>
                <w:szCs w:val="26"/>
              </w:rPr>
            </w:pPr>
          </w:p>
        </w:tc>
      </w:tr>
    </w:tbl>
    <w:p w14:paraId="50496935" w14:textId="77777777" w:rsidR="00A34F4A" w:rsidRPr="00A34F4A" w:rsidRDefault="00A34F4A" w:rsidP="00A34F4A">
      <w:pPr>
        <w:spacing w:after="0" w:line="240" w:lineRule="auto"/>
        <w:jc w:val="both"/>
        <w:rPr>
          <w:rFonts w:ascii="Times New Roman" w:hAnsi="Times New Roman" w:cs="Times New Roman"/>
          <w:bCs/>
          <w:color w:val="000000"/>
          <w:sz w:val="20"/>
          <w:szCs w:val="26"/>
        </w:rPr>
      </w:pPr>
    </w:p>
    <w:p w14:paraId="2B55E5AE" w14:textId="77777777" w:rsidR="00A34F4A" w:rsidRPr="00347280" w:rsidRDefault="00A34F4A" w:rsidP="00347280">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9.Оценка рисков.</w:t>
      </w:r>
    </w:p>
    <w:p w14:paraId="19590C5F"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xml:space="preserve">Требуется ориентировочно оценить, какие риски наиболее вероятны для проекта и во что они в случае их реализации могут обойтись. Ответ на вопрос “как минимизировать риски и возможные потери от них?” должен состоять из двух частей: описание организационных мер профилактики рисков (например, при риске сбоев в работе транспорта необходимо проработать альтернативные варианты поставки) и изложение программы самострахования или внешнего страхования. </w:t>
      </w:r>
    </w:p>
    <w:p w14:paraId="083C48EB"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0BC61FE3" w14:textId="77777777" w:rsidR="00A34F4A" w:rsidRPr="00A34F4A" w:rsidRDefault="00A34F4A" w:rsidP="00A34F4A">
      <w:pPr>
        <w:pStyle w:val="htm"/>
        <w:spacing w:after="0"/>
        <w:ind w:left="0" w:firstLine="567"/>
        <w:jc w:val="both"/>
        <w:rPr>
          <w:rFonts w:ascii="Times New Roman" w:hAnsi="Times New Roman" w:cs="Times New Roman"/>
          <w:b/>
          <w:sz w:val="20"/>
          <w:szCs w:val="26"/>
        </w:rPr>
      </w:pPr>
      <w:r w:rsidRPr="00A34F4A">
        <w:rPr>
          <w:rFonts w:ascii="Times New Roman" w:hAnsi="Times New Roman" w:cs="Times New Roman"/>
          <w:b/>
          <w:sz w:val="20"/>
          <w:szCs w:val="26"/>
        </w:rPr>
        <w:t>10. Расчет показателей эффективности инвестиций.</w:t>
      </w:r>
    </w:p>
    <w:p w14:paraId="4AC20A00" w14:textId="77777777" w:rsidR="00A34F4A" w:rsidRPr="00A34F4A" w:rsidRDefault="00A34F4A" w:rsidP="00A34F4A">
      <w:pPr>
        <w:pStyle w:val="bodytext"/>
        <w:spacing w:before="120" w:after="0"/>
        <w:ind w:firstLine="567"/>
        <w:jc w:val="both"/>
        <w:rPr>
          <w:sz w:val="20"/>
          <w:szCs w:val="26"/>
        </w:rPr>
      </w:pPr>
      <w:r w:rsidRPr="00A34F4A">
        <w:rPr>
          <w:rStyle w:val="text1"/>
          <w:rFonts w:ascii="Times New Roman" w:hAnsi="Times New Roman" w:cs="Times New Roman"/>
          <w:sz w:val="20"/>
          <w:szCs w:val="26"/>
        </w:rPr>
        <w:t>Одним из главных инструментов анализа проекта являются показатели эффективности.</w:t>
      </w:r>
    </w:p>
    <w:p w14:paraId="1106873B" w14:textId="77777777" w:rsidR="00A34F4A" w:rsidRPr="00A34F4A" w:rsidRDefault="00A34F4A" w:rsidP="00A34F4A">
      <w:pPr>
        <w:pStyle w:val="bodytext"/>
        <w:spacing w:before="120" w:after="0"/>
        <w:ind w:firstLine="567"/>
        <w:jc w:val="both"/>
        <w:rPr>
          <w:rStyle w:val="text1"/>
          <w:rFonts w:ascii="Times New Roman" w:hAnsi="Times New Roman" w:cs="Times New Roman"/>
          <w:b/>
          <w:sz w:val="20"/>
          <w:szCs w:val="26"/>
        </w:rPr>
      </w:pPr>
      <w:r w:rsidRPr="00A34F4A">
        <w:rPr>
          <w:rStyle w:val="text1"/>
          <w:rFonts w:ascii="Times New Roman" w:hAnsi="Times New Roman" w:cs="Times New Roman"/>
          <w:b/>
          <w:sz w:val="20"/>
          <w:szCs w:val="26"/>
        </w:rPr>
        <w:t xml:space="preserve">Точка безубыточности - </w:t>
      </w:r>
      <w:r w:rsidRPr="00A34F4A">
        <w:rPr>
          <w:sz w:val="20"/>
          <w:szCs w:val="26"/>
        </w:rPr>
        <w:t>объем продаж, при котором общие затраты равны общим доходам.</w:t>
      </w:r>
    </w:p>
    <w:p w14:paraId="427EA51F" w14:textId="77777777" w:rsidR="00A34F4A" w:rsidRPr="00A34F4A" w:rsidRDefault="00A34F4A" w:rsidP="00A34F4A">
      <w:pPr>
        <w:pStyle w:val="bodytext"/>
        <w:spacing w:before="120" w:after="0"/>
        <w:ind w:firstLine="567"/>
        <w:jc w:val="both"/>
        <w:rPr>
          <w:sz w:val="20"/>
          <w:szCs w:val="26"/>
        </w:rPr>
      </w:pPr>
      <w:r w:rsidRPr="00A34F4A">
        <w:rPr>
          <w:rStyle w:val="text1"/>
          <w:rFonts w:ascii="Times New Roman" w:hAnsi="Times New Roman" w:cs="Times New Roman"/>
          <w:b/>
          <w:sz w:val="20"/>
          <w:szCs w:val="26"/>
        </w:rPr>
        <w:t>Период окупаемости, PB (</w:t>
      </w:r>
      <w:proofErr w:type="spellStart"/>
      <w:r w:rsidRPr="00A34F4A">
        <w:rPr>
          <w:rStyle w:val="text1"/>
          <w:rFonts w:ascii="Times New Roman" w:hAnsi="Times New Roman" w:cs="Times New Roman"/>
          <w:b/>
          <w:sz w:val="20"/>
          <w:szCs w:val="26"/>
        </w:rPr>
        <w:t>Payback</w:t>
      </w:r>
      <w:proofErr w:type="spellEnd"/>
      <w:r w:rsidRPr="00A34F4A">
        <w:rPr>
          <w:rStyle w:val="text1"/>
          <w:rFonts w:ascii="Times New Roman" w:hAnsi="Times New Roman" w:cs="Times New Roman"/>
          <w:b/>
          <w:sz w:val="20"/>
          <w:szCs w:val="26"/>
        </w:rPr>
        <w:t xml:space="preserve"> </w:t>
      </w:r>
      <w:proofErr w:type="spellStart"/>
      <w:r w:rsidRPr="00A34F4A">
        <w:rPr>
          <w:rStyle w:val="text1"/>
          <w:rFonts w:ascii="Times New Roman" w:hAnsi="Times New Roman" w:cs="Times New Roman"/>
          <w:b/>
          <w:sz w:val="20"/>
          <w:szCs w:val="26"/>
        </w:rPr>
        <w:t>period</w:t>
      </w:r>
      <w:proofErr w:type="spellEnd"/>
      <w:r w:rsidRPr="00A34F4A">
        <w:rPr>
          <w:rStyle w:val="text1"/>
          <w:rFonts w:ascii="Times New Roman" w:hAnsi="Times New Roman" w:cs="Times New Roman"/>
          <w:b/>
          <w:sz w:val="20"/>
          <w:szCs w:val="26"/>
        </w:rPr>
        <w:t>).</w:t>
      </w:r>
    </w:p>
    <w:p w14:paraId="0F916311" w14:textId="77777777" w:rsidR="00A34F4A" w:rsidRPr="00A34F4A" w:rsidRDefault="00A34F4A" w:rsidP="00A34F4A">
      <w:pPr>
        <w:pStyle w:val="bodytext"/>
        <w:spacing w:before="120" w:after="0"/>
        <w:ind w:firstLine="567"/>
        <w:jc w:val="both"/>
        <w:rPr>
          <w:sz w:val="20"/>
          <w:szCs w:val="26"/>
        </w:rPr>
      </w:pPr>
      <w:r w:rsidRPr="00A34F4A">
        <w:rPr>
          <w:rStyle w:val="text1"/>
          <w:rFonts w:ascii="Times New Roman" w:hAnsi="Times New Roman" w:cs="Times New Roman"/>
          <w:sz w:val="20"/>
          <w:szCs w:val="26"/>
        </w:rPr>
        <w:t>Период окупаемости, PB (</w:t>
      </w:r>
      <w:proofErr w:type="spellStart"/>
      <w:r w:rsidRPr="00A34F4A">
        <w:rPr>
          <w:rStyle w:val="text1"/>
          <w:rFonts w:ascii="Times New Roman" w:hAnsi="Times New Roman" w:cs="Times New Roman"/>
          <w:sz w:val="20"/>
          <w:szCs w:val="26"/>
        </w:rPr>
        <w:t>Payback</w:t>
      </w:r>
      <w:proofErr w:type="spellEnd"/>
      <w:r w:rsidRPr="00A34F4A">
        <w:rPr>
          <w:rStyle w:val="text1"/>
          <w:rFonts w:ascii="Times New Roman" w:hAnsi="Times New Roman" w:cs="Times New Roman"/>
          <w:sz w:val="20"/>
          <w:szCs w:val="26"/>
        </w:rPr>
        <w:t xml:space="preserve"> </w:t>
      </w:r>
      <w:proofErr w:type="spellStart"/>
      <w:r w:rsidRPr="00A34F4A">
        <w:rPr>
          <w:rStyle w:val="text1"/>
          <w:rFonts w:ascii="Times New Roman" w:hAnsi="Times New Roman" w:cs="Times New Roman"/>
          <w:sz w:val="20"/>
          <w:szCs w:val="26"/>
        </w:rPr>
        <w:t>period</w:t>
      </w:r>
      <w:proofErr w:type="spellEnd"/>
      <w:r w:rsidRPr="00A34F4A">
        <w:rPr>
          <w:rStyle w:val="text1"/>
          <w:rFonts w:ascii="Times New Roman" w:hAnsi="Times New Roman" w:cs="Times New Roman"/>
          <w:sz w:val="20"/>
          <w:szCs w:val="26"/>
        </w:rPr>
        <w:t xml:space="preserve">) - это время, требуемое для покрытия начальных инвестиций за счет чистого денежного потока, генерируемого проектом. </w:t>
      </w:r>
    </w:p>
    <w:p w14:paraId="57923D9E" w14:textId="77777777" w:rsidR="00A34F4A" w:rsidRPr="00A34F4A" w:rsidRDefault="00A34F4A" w:rsidP="00A34F4A">
      <w:pPr>
        <w:pStyle w:val="bodytext"/>
        <w:spacing w:before="120" w:after="0"/>
        <w:ind w:firstLine="567"/>
        <w:jc w:val="both"/>
        <w:rPr>
          <w:sz w:val="20"/>
          <w:szCs w:val="26"/>
        </w:rPr>
      </w:pPr>
      <w:r w:rsidRPr="00A34F4A">
        <w:rPr>
          <w:rStyle w:val="text1"/>
          <w:rFonts w:ascii="Times New Roman" w:hAnsi="Times New Roman" w:cs="Times New Roman"/>
          <w:sz w:val="20"/>
          <w:szCs w:val="26"/>
        </w:rPr>
        <w:t>Обязательное условие реализации проекта: период окупаемости должен быть меньше длительности проекта.</w:t>
      </w:r>
    </w:p>
    <w:p w14:paraId="2052CA51"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232838D4" w14:textId="77777777" w:rsidR="00A34F4A" w:rsidRPr="00A34F4A" w:rsidRDefault="00A34F4A" w:rsidP="00A34F4A">
      <w:pPr>
        <w:spacing w:after="0" w:line="240" w:lineRule="auto"/>
        <w:ind w:firstLine="567"/>
        <w:jc w:val="both"/>
        <w:rPr>
          <w:rFonts w:ascii="Times New Roman" w:hAnsi="Times New Roman" w:cs="Times New Roman"/>
          <w:b/>
          <w:sz w:val="20"/>
          <w:szCs w:val="26"/>
        </w:rPr>
      </w:pPr>
      <w:r w:rsidRPr="00A34F4A">
        <w:rPr>
          <w:rFonts w:ascii="Times New Roman" w:hAnsi="Times New Roman" w:cs="Times New Roman"/>
          <w:b/>
          <w:sz w:val="20"/>
          <w:szCs w:val="26"/>
        </w:rPr>
        <w:t>11.Приложения</w:t>
      </w:r>
    </w:p>
    <w:p w14:paraId="5918E7B8" w14:textId="77777777" w:rsidR="00A34F4A" w:rsidRPr="00A34F4A" w:rsidRDefault="00A34F4A" w:rsidP="00A34F4A">
      <w:pPr>
        <w:spacing w:after="0" w:line="240" w:lineRule="auto"/>
        <w:ind w:firstLine="567"/>
        <w:jc w:val="both"/>
        <w:rPr>
          <w:rFonts w:ascii="Times New Roman" w:hAnsi="Times New Roman" w:cs="Times New Roman"/>
          <w:sz w:val="20"/>
          <w:szCs w:val="26"/>
        </w:rPr>
      </w:pPr>
    </w:p>
    <w:p w14:paraId="2B7E5B5B"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Включаются документы, которые могут служить подтверждением или более подробным объяснением сведений, представленных в проекте. К таковым могут относиться следующие:</w:t>
      </w:r>
    </w:p>
    <w:p w14:paraId="29837FE9"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автобиографии руководителей предприятия или проекта, подтверждающие их компетенцию и опыт работы;</w:t>
      </w:r>
    </w:p>
    <w:p w14:paraId="34CEDCEB"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результаты маркетинговых исследований;</w:t>
      </w:r>
    </w:p>
    <w:p w14:paraId="7EFE03F3"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заключения аудиторов;</w:t>
      </w:r>
    </w:p>
    <w:p w14:paraId="71EA86A6"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фотографии образцов продукции;</w:t>
      </w:r>
    </w:p>
    <w:p w14:paraId="4D3C746E"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подробные технические характеристики продукции;</w:t>
      </w:r>
    </w:p>
    <w:p w14:paraId="234B8FFB"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план предприятия;</w:t>
      </w:r>
    </w:p>
    <w:p w14:paraId="24DF58DE"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план прилегающей к предприятию территории;</w:t>
      </w:r>
    </w:p>
    <w:p w14:paraId="2760F778"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гарантийные письма или контракты с поставщиками и потребителями продукции;</w:t>
      </w:r>
    </w:p>
    <w:p w14:paraId="4E02809F"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договоры аренды, найма, лицензионные соглашения;</w:t>
      </w:r>
    </w:p>
    <w:p w14:paraId="510D3F48"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заключения служб государственного надзора по вопросам экологии и безопасности;</w:t>
      </w:r>
    </w:p>
    <w:p w14:paraId="0441A01A"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статьи из журналов и газет о деятельности предприятия или о предлагаемом к производству продукте;</w:t>
      </w:r>
    </w:p>
    <w:p w14:paraId="64A7AAFC" w14:textId="77777777" w:rsidR="00A34F4A" w:rsidRPr="00A34F4A" w:rsidRDefault="00A34F4A" w:rsidP="00A34F4A">
      <w:pPr>
        <w:spacing w:after="0" w:line="240" w:lineRule="auto"/>
        <w:ind w:firstLine="567"/>
        <w:jc w:val="both"/>
        <w:rPr>
          <w:rFonts w:ascii="Times New Roman" w:hAnsi="Times New Roman" w:cs="Times New Roman"/>
          <w:sz w:val="20"/>
          <w:szCs w:val="26"/>
        </w:rPr>
      </w:pPr>
      <w:r w:rsidRPr="00A34F4A">
        <w:rPr>
          <w:rFonts w:ascii="Times New Roman" w:hAnsi="Times New Roman" w:cs="Times New Roman"/>
          <w:sz w:val="20"/>
          <w:szCs w:val="26"/>
        </w:rPr>
        <w:t>- отзывы авторитетных организаций и т.п.</w:t>
      </w:r>
    </w:p>
    <w:p w14:paraId="0F575F77" w14:textId="77777777" w:rsidR="00A34F4A" w:rsidRPr="00543EE1" w:rsidRDefault="00A34F4A" w:rsidP="00A34F4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sectPr w:rsidR="00A34F4A" w:rsidRPr="00543EE1" w:rsidSect="0002086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EEEA630"/>
    <w:lvl w:ilvl="0">
      <w:numFmt w:val="bullet"/>
      <w:lvlText w:val="*"/>
      <w:lvlJc w:val="left"/>
    </w:lvl>
  </w:abstractNum>
  <w:abstractNum w:abstractNumId="1" w15:restartNumberingAfterBreak="0">
    <w:nsid w:val="073C2B4B"/>
    <w:multiLevelType w:val="hybridMultilevel"/>
    <w:tmpl w:val="F59C0AF0"/>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F802D93"/>
    <w:multiLevelType w:val="hybridMultilevel"/>
    <w:tmpl w:val="8F8450FE"/>
    <w:lvl w:ilvl="0" w:tplc="4224E8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01174D8"/>
    <w:multiLevelType w:val="hybridMultilevel"/>
    <w:tmpl w:val="A12E0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B34DEC"/>
    <w:multiLevelType w:val="hybridMultilevel"/>
    <w:tmpl w:val="47248D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A445D1"/>
    <w:multiLevelType w:val="hybridMultilevel"/>
    <w:tmpl w:val="3B520F68"/>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372002963">
    <w:abstractNumId w:val="0"/>
    <w:lvlOverride w:ilvl="0">
      <w:lvl w:ilvl="0">
        <w:start w:val="65535"/>
        <w:numFmt w:val="bullet"/>
        <w:lvlText w:val="-"/>
        <w:legacy w:legacy="1" w:legacySpace="0" w:legacyIndent="103"/>
        <w:lvlJc w:val="left"/>
        <w:rPr>
          <w:rFonts w:ascii="Times New Roman" w:hAnsi="Times New Roman" w:cs="Times New Roman" w:hint="default"/>
        </w:rPr>
      </w:lvl>
    </w:lvlOverride>
  </w:num>
  <w:num w:numId="2" w16cid:durableId="1983925291">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3" w16cid:durableId="138321441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4" w16cid:durableId="1387416703">
    <w:abstractNumId w:val="1"/>
  </w:num>
  <w:num w:numId="5" w16cid:durableId="978608380">
    <w:abstractNumId w:val="4"/>
  </w:num>
  <w:num w:numId="6" w16cid:durableId="133182224">
    <w:abstractNumId w:val="3"/>
  </w:num>
  <w:num w:numId="7" w16cid:durableId="1766607536">
    <w:abstractNumId w:val="2"/>
  </w:num>
  <w:num w:numId="8" w16cid:durableId="799884996">
    <w:abstractNumId w:val="6"/>
  </w:num>
  <w:num w:numId="9" w16cid:durableId="646864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6C"/>
    <w:rsid w:val="00001A8B"/>
    <w:rsid w:val="000060D8"/>
    <w:rsid w:val="0002086B"/>
    <w:rsid w:val="0003200A"/>
    <w:rsid w:val="000341FA"/>
    <w:rsid w:val="00053939"/>
    <w:rsid w:val="00080A1C"/>
    <w:rsid w:val="00093963"/>
    <w:rsid w:val="000A1AA7"/>
    <w:rsid w:val="000B1F74"/>
    <w:rsid w:val="000B2935"/>
    <w:rsid w:val="000D7A9B"/>
    <w:rsid w:val="000E2993"/>
    <w:rsid w:val="00100F16"/>
    <w:rsid w:val="00136723"/>
    <w:rsid w:val="00193B83"/>
    <w:rsid w:val="001C7B3F"/>
    <w:rsid w:val="001E60DD"/>
    <w:rsid w:val="00227DD7"/>
    <w:rsid w:val="0023151A"/>
    <w:rsid w:val="002631E6"/>
    <w:rsid w:val="00287AF4"/>
    <w:rsid w:val="002A6DFF"/>
    <w:rsid w:val="002C57AB"/>
    <w:rsid w:val="002E1D20"/>
    <w:rsid w:val="00347280"/>
    <w:rsid w:val="003838CA"/>
    <w:rsid w:val="003949B5"/>
    <w:rsid w:val="003F4557"/>
    <w:rsid w:val="003F4CE8"/>
    <w:rsid w:val="00431AF8"/>
    <w:rsid w:val="004748FD"/>
    <w:rsid w:val="004978A2"/>
    <w:rsid w:val="004A52F6"/>
    <w:rsid w:val="004C3C55"/>
    <w:rsid w:val="00515142"/>
    <w:rsid w:val="005244AA"/>
    <w:rsid w:val="0057199C"/>
    <w:rsid w:val="005C1122"/>
    <w:rsid w:val="00674FDB"/>
    <w:rsid w:val="006902E9"/>
    <w:rsid w:val="006E4A7C"/>
    <w:rsid w:val="00737AE1"/>
    <w:rsid w:val="00746298"/>
    <w:rsid w:val="0077103B"/>
    <w:rsid w:val="007845B7"/>
    <w:rsid w:val="00792A50"/>
    <w:rsid w:val="007A1E32"/>
    <w:rsid w:val="007D3534"/>
    <w:rsid w:val="007D6545"/>
    <w:rsid w:val="00816C68"/>
    <w:rsid w:val="008178EF"/>
    <w:rsid w:val="00820AEF"/>
    <w:rsid w:val="008658A1"/>
    <w:rsid w:val="00873269"/>
    <w:rsid w:val="008C442F"/>
    <w:rsid w:val="009164DD"/>
    <w:rsid w:val="00940B41"/>
    <w:rsid w:val="00943946"/>
    <w:rsid w:val="00963D6E"/>
    <w:rsid w:val="00964505"/>
    <w:rsid w:val="009908AE"/>
    <w:rsid w:val="0099625C"/>
    <w:rsid w:val="009A15A8"/>
    <w:rsid w:val="009A38E3"/>
    <w:rsid w:val="009A5324"/>
    <w:rsid w:val="009A54C6"/>
    <w:rsid w:val="009E106C"/>
    <w:rsid w:val="009E5181"/>
    <w:rsid w:val="009E523F"/>
    <w:rsid w:val="00A0050C"/>
    <w:rsid w:val="00A34F4A"/>
    <w:rsid w:val="00A45B7F"/>
    <w:rsid w:val="00A55444"/>
    <w:rsid w:val="00A8456C"/>
    <w:rsid w:val="00A911F9"/>
    <w:rsid w:val="00A93C40"/>
    <w:rsid w:val="00AF4713"/>
    <w:rsid w:val="00AF77F4"/>
    <w:rsid w:val="00B0173A"/>
    <w:rsid w:val="00B1294A"/>
    <w:rsid w:val="00B2775F"/>
    <w:rsid w:val="00B3751B"/>
    <w:rsid w:val="00B50CE8"/>
    <w:rsid w:val="00B843FF"/>
    <w:rsid w:val="00B84D97"/>
    <w:rsid w:val="00B857FA"/>
    <w:rsid w:val="00BC32E6"/>
    <w:rsid w:val="00BF360B"/>
    <w:rsid w:val="00C00D12"/>
    <w:rsid w:val="00C13D74"/>
    <w:rsid w:val="00C2196E"/>
    <w:rsid w:val="00C353A8"/>
    <w:rsid w:val="00C5340A"/>
    <w:rsid w:val="00C87734"/>
    <w:rsid w:val="00C97E0E"/>
    <w:rsid w:val="00CE4838"/>
    <w:rsid w:val="00D915D0"/>
    <w:rsid w:val="00DA1687"/>
    <w:rsid w:val="00DA7DCC"/>
    <w:rsid w:val="00DE5DA3"/>
    <w:rsid w:val="00E17864"/>
    <w:rsid w:val="00E635A6"/>
    <w:rsid w:val="00E742A5"/>
    <w:rsid w:val="00EE6947"/>
    <w:rsid w:val="00EE7D0C"/>
    <w:rsid w:val="00F1116B"/>
    <w:rsid w:val="00F21E52"/>
    <w:rsid w:val="00F65120"/>
    <w:rsid w:val="00FC6820"/>
    <w:rsid w:val="00FF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C0BD"/>
  <w15:docId w15:val="{BD3798D7-012E-46F4-8FC4-6688F3C9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3FF"/>
    <w:pPr>
      <w:spacing w:after="160" w:line="259" w:lineRule="auto"/>
      <w:ind w:left="720"/>
      <w:contextualSpacing/>
    </w:pPr>
  </w:style>
  <w:style w:type="paragraph" w:customStyle="1" w:styleId="ConsPlusNormal">
    <w:name w:val="ConsPlusNormal"/>
    <w:rsid w:val="002A6D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
    <w:name w:val="bodytext"/>
    <w:basedOn w:val="a"/>
    <w:rsid w:val="00A34F4A"/>
    <w:pPr>
      <w:spacing w:after="15" w:line="240" w:lineRule="auto"/>
    </w:pPr>
    <w:rPr>
      <w:rFonts w:ascii="Times New Roman" w:eastAsia="Times New Roman" w:hAnsi="Times New Roman" w:cs="Times New Roman"/>
      <w:sz w:val="28"/>
      <w:szCs w:val="28"/>
      <w:lang w:eastAsia="ru-RU"/>
    </w:rPr>
  </w:style>
  <w:style w:type="paragraph" w:customStyle="1" w:styleId="htm">
    <w:name w:val="htm"/>
    <w:basedOn w:val="a"/>
    <w:rsid w:val="00A34F4A"/>
    <w:pPr>
      <w:spacing w:before="20" w:after="20" w:line="240" w:lineRule="auto"/>
      <w:ind w:left="104"/>
    </w:pPr>
    <w:rPr>
      <w:rFonts w:ascii="Arial" w:eastAsia="Times New Roman" w:hAnsi="Arial" w:cs="Arial"/>
      <w:sz w:val="36"/>
      <w:szCs w:val="36"/>
      <w:lang w:eastAsia="ru-RU"/>
    </w:rPr>
  </w:style>
  <w:style w:type="character" w:customStyle="1" w:styleId="text1">
    <w:name w:val="text1"/>
    <w:basedOn w:val="a0"/>
    <w:rsid w:val="00A34F4A"/>
    <w:rPr>
      <w:rFonts w:ascii="Arial" w:hAnsi="Arial" w:cs="Arial" w:hint="default"/>
      <w:sz w:val="24"/>
      <w:szCs w:val="24"/>
    </w:rPr>
  </w:style>
  <w:style w:type="paragraph" w:styleId="a4">
    <w:name w:val="Balloon Text"/>
    <w:basedOn w:val="a"/>
    <w:link w:val="a5"/>
    <w:uiPriority w:val="99"/>
    <w:semiHidden/>
    <w:unhideWhenUsed/>
    <w:rsid w:val="0034728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47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FE76C-373B-4DA9-97CB-C5F9A0EB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4397</Words>
  <Characters>25067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Мой Бизнес 01 ЦПП</cp:lastModifiedBy>
  <cp:revision>2</cp:revision>
  <cp:lastPrinted>2018-04-13T04:59:00Z</cp:lastPrinted>
  <dcterms:created xsi:type="dcterms:W3CDTF">2024-10-14T01:00:00Z</dcterms:created>
  <dcterms:modified xsi:type="dcterms:W3CDTF">2024-10-14T01:00:00Z</dcterms:modified>
</cp:coreProperties>
</file>