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8899" w14:textId="5BB166E6" w:rsidR="000C5778" w:rsidRPr="000C5778" w:rsidRDefault="000C5778" w:rsidP="003B6139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8436BF7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</w:p>
    <w:p w14:paraId="050E4300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</w:p>
    <w:p w14:paraId="6BF00089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СВЕДЕНИЯ</w:t>
      </w:r>
    </w:p>
    <w:p w14:paraId="7151875F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о реализации товаров (работ, услуг), производимых гражданами, указанными в пункте 1 части 1 статьи 24.1 Федерального закона от 24 июля 2007 г. N 209-ФЗ "О развитии</w:t>
      </w:r>
    </w:p>
    <w:p w14:paraId="2B7902BE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малого и среднего предпринимательства в Российской Федерации"</w:t>
      </w:r>
    </w:p>
    <w:p w14:paraId="5C6AED64" w14:textId="77777777" w:rsidR="000C5778" w:rsidRDefault="000C5778" w:rsidP="000C5778">
      <w:pPr>
        <w:pStyle w:val="a4"/>
        <w:rPr>
          <w:sz w:val="26"/>
        </w:rPr>
      </w:pPr>
    </w:p>
    <w:p w14:paraId="59C146C6" w14:textId="77777777" w:rsidR="000C5778" w:rsidRPr="003B6139" w:rsidRDefault="000C5778" w:rsidP="003B6139">
      <w:pPr>
        <w:pStyle w:val="a3"/>
        <w:numPr>
          <w:ilvl w:val="0"/>
          <w:numId w:val="22"/>
        </w:numPr>
        <w:tabs>
          <w:tab w:val="left" w:pos="1080"/>
          <w:tab w:val="left" w:pos="7938"/>
          <w:tab w:val="left" w:pos="9923"/>
        </w:tabs>
        <w:spacing w:before="0" w:line="225" w:lineRule="auto"/>
        <w:ind w:left="0" w:right="427" w:firstLine="722"/>
        <w:rPr>
          <w:rFonts w:ascii="Times New Roman" w:hAnsi="Times New Roman" w:cs="Times New Roman"/>
          <w:sz w:val="24"/>
        </w:rPr>
      </w:pPr>
      <w:r w:rsidRPr="003B6139">
        <w:rPr>
          <w:rFonts w:ascii="Times New Roman" w:hAnsi="Times New Roman" w:cs="Times New Roman"/>
          <w:sz w:val="24"/>
        </w:rPr>
        <w:t>Общая информация о реализации производимых гражданами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</w:t>
      </w:r>
      <w:r w:rsidRPr="003B6139">
        <w:rPr>
          <w:rFonts w:ascii="Times New Roman" w:hAnsi="Times New Roman" w:cs="Times New Roman"/>
          <w:spacing w:val="-5"/>
          <w:sz w:val="24"/>
        </w:rPr>
        <w:t xml:space="preserve"> </w:t>
      </w:r>
      <w:r w:rsidRPr="003B6139">
        <w:rPr>
          <w:rFonts w:ascii="Times New Roman" w:hAnsi="Times New Roman" w:cs="Times New Roman"/>
          <w:sz w:val="24"/>
        </w:rPr>
        <w:t>услуг).</w:t>
      </w:r>
    </w:p>
    <w:p w14:paraId="66C50334" w14:textId="77777777" w:rsidR="000C5778" w:rsidRPr="003B6139" w:rsidRDefault="000C5778" w:rsidP="003B6139">
      <w:pPr>
        <w:pStyle w:val="a4"/>
        <w:tabs>
          <w:tab w:val="left" w:pos="7938"/>
          <w:tab w:val="left" w:pos="9923"/>
        </w:tabs>
        <w:ind w:right="427"/>
        <w:rPr>
          <w:sz w:val="20"/>
        </w:rPr>
      </w:pPr>
    </w:p>
    <w:p w14:paraId="2F18C399" w14:textId="77777777" w:rsidR="000C5778" w:rsidRDefault="000C5778" w:rsidP="000C5778">
      <w:pPr>
        <w:pStyle w:val="a4"/>
        <w:spacing w:before="1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3"/>
        <w:gridCol w:w="1114"/>
        <w:gridCol w:w="1349"/>
        <w:gridCol w:w="1819"/>
      </w:tblGrid>
      <w:tr w:rsidR="000C5778" w14:paraId="672A864D" w14:textId="77777777" w:rsidTr="003B6139">
        <w:trPr>
          <w:trHeight w:val="2814"/>
        </w:trPr>
        <w:tc>
          <w:tcPr>
            <w:tcW w:w="2709" w:type="pct"/>
          </w:tcPr>
          <w:p w14:paraId="64149906" w14:textId="77777777" w:rsidR="000C5778" w:rsidRDefault="000C5778" w:rsidP="00707A2D">
            <w:pPr>
              <w:pStyle w:val="TableParagraph"/>
              <w:spacing w:before="106"/>
              <w:ind w:left="1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596" w:type="pct"/>
          </w:tcPr>
          <w:p w14:paraId="053F7039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81" w:right="68"/>
              <w:jc w:val="center"/>
              <w:rPr>
                <w:sz w:val="24"/>
                <w:lang w:val="ru-RU"/>
              </w:rPr>
            </w:pPr>
            <w:proofErr w:type="spellStart"/>
            <w:r w:rsidRPr="000C5778">
              <w:rPr>
                <w:sz w:val="24"/>
                <w:lang w:val="ru-RU"/>
              </w:rPr>
              <w:t>Наимено</w:t>
            </w:r>
            <w:proofErr w:type="spellEnd"/>
            <w:r w:rsidRPr="000C5778">
              <w:rPr>
                <w:sz w:val="24"/>
                <w:lang w:val="ru-RU"/>
              </w:rPr>
              <w:t xml:space="preserve"> </w:t>
            </w:r>
            <w:proofErr w:type="spellStart"/>
            <w:r w:rsidRPr="000C5778">
              <w:rPr>
                <w:sz w:val="24"/>
                <w:lang w:val="ru-RU"/>
              </w:rPr>
              <w:t>вание</w:t>
            </w:r>
            <w:proofErr w:type="spellEnd"/>
            <w:r w:rsidRPr="000C5778">
              <w:rPr>
                <w:sz w:val="24"/>
                <w:lang w:val="ru-RU"/>
              </w:rPr>
              <w:t xml:space="preserve"> </w:t>
            </w:r>
            <w:proofErr w:type="spellStart"/>
            <w:r w:rsidRPr="000C5778">
              <w:rPr>
                <w:sz w:val="24"/>
                <w:lang w:val="ru-RU"/>
              </w:rPr>
              <w:t>произво</w:t>
            </w:r>
            <w:proofErr w:type="spellEnd"/>
            <w:r w:rsidRPr="000C5778">
              <w:rPr>
                <w:sz w:val="24"/>
                <w:lang w:val="ru-RU"/>
              </w:rPr>
              <w:t xml:space="preserve"> </w:t>
            </w:r>
            <w:proofErr w:type="spellStart"/>
            <w:r w:rsidRPr="000C5778">
              <w:rPr>
                <w:sz w:val="24"/>
                <w:lang w:val="ru-RU"/>
              </w:rPr>
              <w:t>димых</w:t>
            </w:r>
            <w:proofErr w:type="spellEnd"/>
            <w:r w:rsidRPr="000C5778">
              <w:rPr>
                <w:sz w:val="24"/>
                <w:lang w:val="ru-RU"/>
              </w:rPr>
              <w:t xml:space="preserve"> товаров (работ, услуг)</w:t>
            </w:r>
          </w:p>
        </w:tc>
        <w:tc>
          <w:tcPr>
            <w:tcW w:w="722" w:type="pct"/>
          </w:tcPr>
          <w:p w14:paraId="6DC0E38A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88" w:right="78"/>
              <w:jc w:val="center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 xml:space="preserve">Количеств о       </w:t>
            </w:r>
            <w:proofErr w:type="spellStart"/>
            <w:r w:rsidRPr="000C5778">
              <w:rPr>
                <w:sz w:val="24"/>
                <w:lang w:val="ru-RU"/>
              </w:rPr>
              <w:t>заключенн</w:t>
            </w:r>
            <w:proofErr w:type="spellEnd"/>
            <w:r w:rsidRPr="000C5778">
              <w:rPr>
                <w:sz w:val="24"/>
                <w:lang w:val="ru-RU"/>
              </w:rPr>
              <w:t xml:space="preserve"> </w:t>
            </w:r>
            <w:proofErr w:type="spellStart"/>
            <w:r w:rsidRPr="000C5778">
              <w:rPr>
                <w:sz w:val="24"/>
                <w:lang w:val="ru-RU"/>
              </w:rPr>
              <w:t>ых</w:t>
            </w:r>
            <w:proofErr w:type="spellEnd"/>
            <w:r w:rsidRPr="000C5778">
              <w:rPr>
                <w:sz w:val="24"/>
                <w:lang w:val="ru-RU"/>
              </w:rPr>
              <w:t xml:space="preserve">   договоров (с     указанием предмета договоров)</w:t>
            </w:r>
          </w:p>
        </w:tc>
        <w:tc>
          <w:tcPr>
            <w:tcW w:w="973" w:type="pct"/>
          </w:tcPr>
          <w:p w14:paraId="1BE6251D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90" w:right="77" w:hanging="3"/>
              <w:jc w:val="center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 xml:space="preserve">Выручка от реализации за </w:t>
            </w:r>
            <w:proofErr w:type="spellStart"/>
            <w:r w:rsidRPr="000C5778">
              <w:rPr>
                <w:sz w:val="24"/>
                <w:lang w:val="ru-RU"/>
              </w:rPr>
              <w:t>предшествующ</w:t>
            </w:r>
            <w:proofErr w:type="spellEnd"/>
            <w:r w:rsidRPr="000C5778">
              <w:rPr>
                <w:sz w:val="24"/>
                <w:lang w:val="ru-RU"/>
              </w:rPr>
              <w:t xml:space="preserve"> </w:t>
            </w:r>
            <w:proofErr w:type="spellStart"/>
            <w:r w:rsidRPr="000C5778">
              <w:rPr>
                <w:sz w:val="24"/>
                <w:lang w:val="ru-RU"/>
              </w:rPr>
              <w:t>ий</w:t>
            </w:r>
            <w:proofErr w:type="spellEnd"/>
            <w:r w:rsidRPr="000C5778">
              <w:rPr>
                <w:sz w:val="24"/>
                <w:lang w:val="ru-RU"/>
              </w:rPr>
              <w:t xml:space="preserve">       календарный год (объем денежных средств по договорам), рублей</w:t>
            </w:r>
          </w:p>
        </w:tc>
      </w:tr>
      <w:tr w:rsidR="000C5778" w14:paraId="60124D2E" w14:textId="77777777" w:rsidTr="003B6139">
        <w:trPr>
          <w:trHeight w:val="994"/>
        </w:trPr>
        <w:tc>
          <w:tcPr>
            <w:tcW w:w="2709" w:type="pct"/>
          </w:tcPr>
          <w:p w14:paraId="656F1DB9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72" w:right="61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 xml:space="preserve">Всего граждан, относящихся к категориям, указанным в </w:t>
            </w:r>
            <w:r w:rsidRPr="000C5778">
              <w:rPr>
                <w:color w:val="0000FF"/>
                <w:sz w:val="24"/>
                <w:lang w:val="ru-RU"/>
              </w:rPr>
              <w:t xml:space="preserve">пункте 1 части 1 статьи 24.1 </w:t>
            </w:r>
            <w:r w:rsidRPr="000C5778">
              <w:rPr>
                <w:sz w:val="24"/>
                <w:lang w:val="ru-RU"/>
              </w:rPr>
              <w:t>Федерального закона, в том числе:</w:t>
            </w:r>
          </w:p>
        </w:tc>
        <w:tc>
          <w:tcPr>
            <w:tcW w:w="596" w:type="pct"/>
          </w:tcPr>
          <w:p w14:paraId="72D435AB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521BDDCD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1218E4E8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5D6186D4" w14:textId="77777777" w:rsidTr="003B6139">
        <w:trPr>
          <w:trHeight w:val="474"/>
        </w:trPr>
        <w:tc>
          <w:tcPr>
            <w:tcW w:w="2709" w:type="pct"/>
          </w:tcPr>
          <w:p w14:paraId="3927C0B1" w14:textId="77777777" w:rsidR="000C5778" w:rsidRDefault="000C5778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инвалиды</w:t>
            </w:r>
            <w:proofErr w:type="spellEnd"/>
          </w:p>
        </w:tc>
        <w:tc>
          <w:tcPr>
            <w:tcW w:w="596" w:type="pct"/>
          </w:tcPr>
          <w:p w14:paraId="45181E1E" w14:textId="77777777" w:rsidR="000C5778" w:rsidRDefault="000C5778" w:rsidP="00707A2D">
            <w:pPr>
              <w:pStyle w:val="TableParagraph"/>
            </w:pPr>
          </w:p>
        </w:tc>
        <w:tc>
          <w:tcPr>
            <w:tcW w:w="722" w:type="pct"/>
          </w:tcPr>
          <w:p w14:paraId="49483A3E" w14:textId="77777777" w:rsidR="000C5778" w:rsidRDefault="000C5778" w:rsidP="00707A2D">
            <w:pPr>
              <w:pStyle w:val="TableParagraph"/>
            </w:pPr>
          </w:p>
        </w:tc>
        <w:tc>
          <w:tcPr>
            <w:tcW w:w="973" w:type="pct"/>
          </w:tcPr>
          <w:p w14:paraId="72EF3217" w14:textId="77777777" w:rsidR="000C5778" w:rsidRDefault="000C5778" w:rsidP="00707A2D">
            <w:pPr>
              <w:pStyle w:val="TableParagraph"/>
            </w:pPr>
          </w:p>
        </w:tc>
      </w:tr>
      <w:tr w:rsidR="000C5778" w14:paraId="3C65C21B" w14:textId="77777777" w:rsidTr="003B6139">
        <w:trPr>
          <w:trHeight w:val="734"/>
        </w:trPr>
        <w:tc>
          <w:tcPr>
            <w:tcW w:w="2709" w:type="pct"/>
          </w:tcPr>
          <w:p w14:paraId="017E5134" w14:textId="77777777" w:rsidR="000C5778" w:rsidRPr="000C5778" w:rsidRDefault="000C5778" w:rsidP="00707A2D">
            <w:pPr>
              <w:pStyle w:val="TableParagraph"/>
              <w:tabs>
                <w:tab w:val="left" w:pos="1049"/>
                <w:tab w:val="left" w:pos="1366"/>
                <w:tab w:val="left" w:pos="3204"/>
              </w:tabs>
              <w:spacing w:before="120" w:line="225" w:lineRule="auto"/>
              <w:ind w:left="355" w:right="58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лица</w:t>
            </w:r>
            <w:r w:rsidRPr="000C5778">
              <w:rPr>
                <w:sz w:val="24"/>
                <w:lang w:val="ru-RU"/>
              </w:rPr>
              <w:tab/>
              <w:t>с</w:t>
            </w:r>
            <w:r w:rsidRPr="000C5778">
              <w:rPr>
                <w:sz w:val="24"/>
                <w:lang w:val="ru-RU"/>
              </w:rPr>
              <w:tab/>
              <w:t>ограниченными</w:t>
            </w:r>
            <w:r w:rsidRPr="000C5778">
              <w:rPr>
                <w:sz w:val="24"/>
                <w:lang w:val="ru-RU"/>
              </w:rPr>
              <w:tab/>
            </w:r>
            <w:r w:rsidRPr="000C5778">
              <w:rPr>
                <w:spacing w:val="-1"/>
                <w:sz w:val="24"/>
                <w:lang w:val="ru-RU"/>
              </w:rPr>
              <w:t xml:space="preserve">возможностями </w:t>
            </w:r>
            <w:r w:rsidRPr="000C5778">
              <w:rPr>
                <w:sz w:val="24"/>
                <w:lang w:val="ru-RU"/>
              </w:rPr>
              <w:t>здоровья</w:t>
            </w:r>
          </w:p>
        </w:tc>
        <w:tc>
          <w:tcPr>
            <w:tcW w:w="596" w:type="pct"/>
          </w:tcPr>
          <w:p w14:paraId="65FDF7BA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5B15917B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657B0B1A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4A480EF7" w14:textId="77777777" w:rsidTr="003B6139">
        <w:trPr>
          <w:trHeight w:val="994"/>
        </w:trPr>
        <w:tc>
          <w:tcPr>
            <w:tcW w:w="2709" w:type="pct"/>
          </w:tcPr>
          <w:p w14:paraId="26D46199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 w:right="59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596" w:type="pct"/>
          </w:tcPr>
          <w:p w14:paraId="3CB0F19D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6B31F55D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769EEF1C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46FDBA46" w14:textId="77777777" w:rsidTr="003B6139">
        <w:trPr>
          <w:trHeight w:val="1514"/>
        </w:trPr>
        <w:tc>
          <w:tcPr>
            <w:tcW w:w="2709" w:type="pct"/>
          </w:tcPr>
          <w:p w14:paraId="4972F511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 w:right="58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</w:t>
            </w:r>
            <w:r w:rsidRPr="000C5778">
              <w:rPr>
                <w:spacing w:val="-4"/>
                <w:sz w:val="24"/>
                <w:lang w:val="ru-RU"/>
              </w:rPr>
              <w:t xml:space="preserve"> </w:t>
            </w:r>
            <w:r w:rsidRPr="000C5778">
              <w:rPr>
                <w:sz w:val="24"/>
                <w:lang w:val="ru-RU"/>
              </w:rPr>
              <w:t>досрочно)</w:t>
            </w:r>
          </w:p>
        </w:tc>
        <w:tc>
          <w:tcPr>
            <w:tcW w:w="596" w:type="pct"/>
          </w:tcPr>
          <w:p w14:paraId="5A307720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1056DA53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6F025181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4670C3D8" w14:textId="77777777" w:rsidTr="003B6139">
        <w:trPr>
          <w:trHeight w:val="734"/>
        </w:trPr>
        <w:tc>
          <w:tcPr>
            <w:tcW w:w="2709" w:type="pct"/>
          </w:tcPr>
          <w:p w14:paraId="0EDFE560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выпускники детских домов в возрасте до двадцати трех лет</w:t>
            </w:r>
          </w:p>
        </w:tc>
        <w:tc>
          <w:tcPr>
            <w:tcW w:w="596" w:type="pct"/>
          </w:tcPr>
          <w:p w14:paraId="3E6F5477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500822BC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63296767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604C1489" w14:textId="77777777" w:rsidTr="003B6139">
        <w:trPr>
          <w:trHeight w:val="994"/>
        </w:trPr>
        <w:tc>
          <w:tcPr>
            <w:tcW w:w="2709" w:type="pct"/>
          </w:tcPr>
          <w:p w14:paraId="6F15FEBF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 w:right="58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96" w:type="pct"/>
          </w:tcPr>
          <w:p w14:paraId="39DAD7F4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1B9B7B24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36CFE334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15EFDE1C" w14:textId="77777777" w:rsidTr="003B6139">
        <w:trPr>
          <w:trHeight w:val="390"/>
        </w:trPr>
        <w:tc>
          <w:tcPr>
            <w:tcW w:w="2709" w:type="pct"/>
            <w:tcBorders>
              <w:bottom w:val="single" w:sz="4" w:space="0" w:color="auto"/>
            </w:tcBorders>
          </w:tcPr>
          <w:p w14:paraId="63365665" w14:textId="77777777" w:rsidR="000C5778" w:rsidRDefault="000C5778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беженцы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вынужденные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переселенцы</w:t>
            </w:r>
            <w:proofErr w:type="spellEnd"/>
          </w:p>
          <w:p w14:paraId="61BCB305" w14:textId="0051F526" w:rsidR="003B6139" w:rsidRDefault="003B6139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1F2CAC32" w14:textId="77777777" w:rsidR="000C5778" w:rsidRDefault="000C5778" w:rsidP="00707A2D">
            <w:pPr>
              <w:pStyle w:val="TableParagraph"/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FD6CACA" w14:textId="77777777" w:rsidR="000C5778" w:rsidRDefault="000C5778" w:rsidP="00707A2D">
            <w:pPr>
              <w:pStyle w:val="TableParagraph"/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3E2E6BF1" w14:textId="77777777" w:rsidR="000C5778" w:rsidRDefault="000C5778" w:rsidP="00707A2D">
            <w:pPr>
              <w:pStyle w:val="TableParagraph"/>
            </w:pPr>
          </w:p>
        </w:tc>
      </w:tr>
      <w:tr w:rsidR="003B6139" w14:paraId="1783CC2D" w14:textId="77777777" w:rsidTr="003B6139">
        <w:trPr>
          <w:trHeight w:val="165"/>
        </w:trPr>
        <w:tc>
          <w:tcPr>
            <w:tcW w:w="2709" w:type="pct"/>
            <w:tcBorders>
              <w:top w:val="single" w:sz="4" w:space="0" w:color="auto"/>
              <w:bottom w:val="single" w:sz="4" w:space="0" w:color="auto"/>
            </w:tcBorders>
          </w:tcPr>
          <w:p w14:paraId="7B52446C" w14:textId="51EA882D" w:rsidR="003B6139" w:rsidRDefault="003B6139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малоимущие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граждане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E17EB62" w14:textId="77777777" w:rsidR="003B6139" w:rsidRDefault="003B6139" w:rsidP="00707A2D">
            <w:pPr>
              <w:pStyle w:val="TableParagraph"/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16ADC3BB" w14:textId="77777777" w:rsidR="003B6139" w:rsidRDefault="003B6139" w:rsidP="00707A2D">
            <w:pPr>
              <w:pStyle w:val="TableParagraph"/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233A8818" w14:textId="77777777" w:rsidR="003B6139" w:rsidRDefault="003B6139" w:rsidP="00707A2D">
            <w:pPr>
              <w:pStyle w:val="TableParagraph"/>
            </w:pPr>
          </w:p>
        </w:tc>
      </w:tr>
      <w:tr w:rsidR="003B6139" w14:paraId="34D09939" w14:textId="77777777" w:rsidTr="003B6139">
        <w:trPr>
          <w:trHeight w:val="120"/>
        </w:trPr>
        <w:tc>
          <w:tcPr>
            <w:tcW w:w="2709" w:type="pct"/>
            <w:tcBorders>
              <w:top w:val="single" w:sz="4" w:space="0" w:color="auto"/>
              <w:bottom w:val="single" w:sz="4" w:space="0" w:color="auto"/>
            </w:tcBorders>
          </w:tcPr>
          <w:p w14:paraId="066E215C" w14:textId="7A3577B7" w:rsidR="003B6139" w:rsidRPr="003B6139" w:rsidRDefault="003B6139" w:rsidP="003B6139">
            <w:pPr>
              <w:pStyle w:val="TableParagraph"/>
              <w:spacing w:before="106"/>
              <w:ind w:left="355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лица без определенного места жительства и</w:t>
            </w:r>
            <w:r w:rsidRPr="000C5778">
              <w:rPr>
                <w:spacing w:val="-1"/>
                <w:sz w:val="24"/>
                <w:lang w:val="ru-RU"/>
              </w:rPr>
              <w:t xml:space="preserve"> </w:t>
            </w:r>
            <w:r w:rsidRPr="000C5778">
              <w:rPr>
                <w:sz w:val="24"/>
                <w:lang w:val="ru-RU"/>
              </w:rPr>
              <w:t>занятий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4A02728E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5AF18AE6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7F6A872C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</w:tr>
      <w:tr w:rsidR="003B6139" w14:paraId="7F7DF359" w14:textId="77777777" w:rsidTr="003B6139">
        <w:trPr>
          <w:trHeight w:val="247"/>
        </w:trPr>
        <w:tc>
          <w:tcPr>
            <w:tcW w:w="2709" w:type="pct"/>
            <w:tcBorders>
              <w:top w:val="single" w:sz="4" w:space="0" w:color="auto"/>
            </w:tcBorders>
          </w:tcPr>
          <w:p w14:paraId="051B34A1" w14:textId="703E9D0A" w:rsidR="003B6139" w:rsidRPr="003B6139" w:rsidRDefault="003B6139" w:rsidP="003B6139">
            <w:pPr>
              <w:pStyle w:val="TableParagraph"/>
              <w:spacing w:before="106"/>
              <w:ind w:left="355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7FBEA933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14:paraId="506E09E1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14:paraId="287DDC6C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</w:tr>
    </w:tbl>
    <w:p w14:paraId="675C5020" w14:textId="5F9EA530" w:rsidR="000C5778" w:rsidRPr="003B6139" w:rsidRDefault="000C5778" w:rsidP="003B6139">
      <w:pPr>
        <w:pStyle w:val="a4"/>
        <w:spacing w:before="10"/>
        <w:rPr>
          <w:rFonts w:ascii="Times New Roman" w:hAnsi="Times New Roman" w:cs="Times New Roman"/>
          <w:sz w:val="31"/>
        </w:rPr>
      </w:pPr>
      <w:bookmarkStart w:id="1" w:name="2._Описание_механизма_обеспечения_реализ"/>
      <w:bookmarkStart w:id="2" w:name="Приложение_N_6._Справка_о_доле_доходов,_"/>
      <w:bookmarkEnd w:id="1"/>
      <w:bookmarkEnd w:id="2"/>
    </w:p>
    <w:p w14:paraId="72E9D455" w14:textId="77777777" w:rsidR="000C5778" w:rsidRPr="003B6139" w:rsidRDefault="000C5778" w:rsidP="003B6139">
      <w:pPr>
        <w:pStyle w:val="a4"/>
        <w:spacing w:before="10"/>
        <w:rPr>
          <w:rFonts w:ascii="Times New Roman" w:hAnsi="Times New Roman" w:cs="Times New Roman"/>
        </w:rPr>
      </w:pPr>
    </w:p>
    <w:p w14:paraId="0F83C07C" w14:textId="6600F251" w:rsidR="000C5778" w:rsidRDefault="000C5778" w:rsidP="003B6139">
      <w:pPr>
        <w:pStyle w:val="a4"/>
        <w:numPr>
          <w:ilvl w:val="0"/>
          <w:numId w:val="22"/>
        </w:numPr>
        <w:spacing w:before="10"/>
        <w:ind w:left="0" w:firstLine="709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Описание механизма обеспечения реализации товаров (работ, услуг), производимых гражданами, указанными в пункте 1 части 1 статьи 24.1 Федерального закона (в произвольной форме):</w:t>
      </w:r>
    </w:p>
    <w:p w14:paraId="4D5CE8C3" w14:textId="10EB8F9E" w:rsidR="003B6139" w:rsidRPr="003B6139" w:rsidRDefault="003B6139" w:rsidP="003B6139">
      <w:pPr>
        <w:pStyle w:val="a4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C1569" w14:textId="77777777" w:rsidR="000C5778" w:rsidRPr="003B6139" w:rsidRDefault="000C5778" w:rsidP="003B6139">
      <w:pPr>
        <w:pStyle w:val="a4"/>
        <w:spacing w:before="10"/>
        <w:rPr>
          <w:rFonts w:ascii="Times New Roman" w:hAnsi="Times New Roman" w:cs="Times New Roman"/>
        </w:rPr>
      </w:pPr>
    </w:p>
    <w:p w14:paraId="0E46692D" w14:textId="77777777" w:rsidR="000C5778" w:rsidRPr="003B6139" w:rsidRDefault="000C5778" w:rsidP="000C5778">
      <w:pPr>
        <w:pStyle w:val="a4"/>
        <w:spacing w:before="3"/>
        <w:rPr>
          <w:rFonts w:ascii="Times New Roman" w:hAnsi="Times New Roman" w:cs="Times New Roman"/>
          <w:sz w:val="22"/>
          <w:szCs w:val="32"/>
        </w:rPr>
      </w:pPr>
    </w:p>
    <w:p w14:paraId="5BAD6FE0" w14:textId="4D3F9AFA" w:rsidR="000C5778" w:rsidRDefault="003B6139" w:rsidP="000C5778">
      <w:pPr>
        <w:pStyle w:val="a4"/>
        <w:rPr>
          <w:rFonts w:ascii="Times New Roman" w:hAnsi="Times New Roman" w:cs="Times New Roman"/>
          <w:szCs w:val="32"/>
        </w:rPr>
      </w:pPr>
      <w:r w:rsidRPr="003B6139">
        <w:rPr>
          <w:rFonts w:ascii="Times New Roman" w:hAnsi="Times New Roman" w:cs="Times New Roman"/>
          <w:szCs w:val="32"/>
        </w:rPr>
        <w:t>«___» __________ 20__ г.</w:t>
      </w:r>
    </w:p>
    <w:p w14:paraId="1C294090" w14:textId="77777777" w:rsidR="003B6139" w:rsidRPr="003B6139" w:rsidRDefault="003B6139" w:rsidP="000C5778">
      <w:pPr>
        <w:pStyle w:val="a4"/>
        <w:rPr>
          <w:rFonts w:ascii="Times New Roman" w:hAnsi="Times New Roman" w:cs="Times New Roman"/>
          <w:szCs w:val="32"/>
        </w:rPr>
      </w:pPr>
    </w:p>
    <w:p w14:paraId="6FB0E771" w14:textId="4852BAD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500E2D8C" w14:textId="4FA974F1" w:rsidR="00B868D5" w:rsidRPr="003B6139" w:rsidRDefault="00B868D5" w:rsidP="00B868D5">
      <w:pPr>
        <w:pStyle w:val="a4"/>
        <w:spacing w:before="231" w:line="225" w:lineRule="auto"/>
        <w:ind w:left="182" w:right="7377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09D56BCE" wp14:editId="6D584945">
                <wp:simplePos x="0" y="0"/>
                <wp:positionH relativeFrom="page">
                  <wp:posOffset>3100070</wp:posOffset>
                </wp:positionH>
                <wp:positionV relativeFrom="paragraph">
                  <wp:posOffset>1298575</wp:posOffset>
                </wp:positionV>
                <wp:extent cx="1009650" cy="6350"/>
                <wp:effectExtent l="0" t="0" r="0" b="0"/>
                <wp:wrapTopAndBottom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4672" y="1355"/>
                          <a:chExt cx="1590" cy="10"/>
                        </a:xfrm>
                      </wpg:grpSpPr>
                      <wps:wsp>
                        <wps:cNvPr id="7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FD8F3" id="Группа 71" o:spid="_x0000_s1026" style="position:absolute;margin-left:244.1pt;margin-top:102.25pt;width:79.5pt;height:.5pt;z-index:-251608064;mso-wrap-distance-left:0;mso-wrap-distance-right:0;mso-position-horizontal-relative:page" coordorigin="467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">
                <v:line id="Line 19" o:spid="_x0000_s1027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v:line id="Line 20" o:spid="_x0000_s1028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1139C3F1" wp14:editId="4CBCD1C6">
                <wp:simplePos x="0" y="0"/>
                <wp:positionH relativeFrom="page">
                  <wp:posOffset>4554220</wp:posOffset>
                </wp:positionH>
                <wp:positionV relativeFrom="paragraph">
                  <wp:posOffset>1298575</wp:posOffset>
                </wp:positionV>
                <wp:extent cx="1973580" cy="6350"/>
                <wp:effectExtent l="0" t="0" r="0" b="0"/>
                <wp:wrapTopAndBottom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6602" y="1355"/>
                          <a:chExt cx="3108" cy="10"/>
                        </a:xfrm>
                      </wpg:grpSpPr>
                      <wps:wsp>
                        <wps:cNvPr id="7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1B0B" id="Группа 74" o:spid="_x0000_s1026" style="position:absolute;margin-left:358.6pt;margin-top:102.25pt;width:155.4pt;height:.5pt;z-index:-251607040;mso-wrap-distance-left:0;mso-wrap-distance-right:0;mso-position-horizontal-relative:page" coordorigin="660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">
                <v:line id="Line 22" o:spid="_x0000_s1027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v:line id="Line 23" o:spid="_x0000_s1028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</w:rPr>
        <w:t xml:space="preserve">Индивидуальный предприниматель (руководитель юридического лица)/Уполномоченное </w:t>
      </w:r>
      <w:r>
        <w:rPr>
          <w:rFonts w:ascii="Times New Roman" w:hAnsi="Times New Roman" w:cs="Times New Roman"/>
        </w:rPr>
        <w:t xml:space="preserve">                </w:t>
      </w:r>
      <w:r w:rsidRPr="003B6139">
        <w:rPr>
          <w:rFonts w:ascii="Times New Roman" w:hAnsi="Times New Roman" w:cs="Times New Roman"/>
        </w:rPr>
        <w:t>лицо</w:t>
      </w:r>
    </w:p>
    <w:p w14:paraId="4AF635A4" w14:textId="40AED2DE" w:rsidR="00B868D5" w:rsidRPr="003B6139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3B6139">
        <w:rPr>
          <w:rFonts w:ascii="Times New Roman" w:hAnsi="Times New Roman" w:cs="Times New Roman"/>
        </w:rPr>
        <w:tab/>
        <w:t>(расшифровка</w:t>
      </w:r>
      <w:r w:rsidRPr="003B6139">
        <w:rPr>
          <w:rFonts w:ascii="Times New Roman" w:hAnsi="Times New Roman" w:cs="Times New Roman"/>
          <w:spacing w:val="-1"/>
        </w:rPr>
        <w:t xml:space="preserve"> </w:t>
      </w:r>
      <w:r w:rsidRPr="003B6139">
        <w:rPr>
          <w:rFonts w:ascii="Times New Roman" w:hAnsi="Times New Roman" w:cs="Times New Roman"/>
        </w:rPr>
        <w:t>подписи)</w:t>
      </w:r>
    </w:p>
    <w:p w14:paraId="6274AFFD" w14:textId="77777777" w:rsidR="00B868D5" w:rsidRPr="003B6139" w:rsidRDefault="00B868D5" w:rsidP="00B868D5">
      <w:pPr>
        <w:pStyle w:val="a4"/>
        <w:rPr>
          <w:rFonts w:ascii="Times New Roman" w:hAnsi="Times New Roman" w:cs="Times New Roman"/>
        </w:rPr>
      </w:pPr>
    </w:p>
    <w:p w14:paraId="31906DD4" w14:textId="77777777" w:rsidR="00B868D5" w:rsidRPr="003B6139" w:rsidRDefault="00B868D5" w:rsidP="00B868D5">
      <w:pPr>
        <w:pStyle w:val="a4"/>
        <w:spacing w:before="11"/>
        <w:rPr>
          <w:rFonts w:ascii="Times New Roman" w:hAnsi="Times New Roman" w:cs="Times New Roman"/>
        </w:rPr>
      </w:pPr>
    </w:p>
    <w:p w14:paraId="0CD22D98" w14:textId="77777777" w:rsidR="00B868D5" w:rsidRPr="003B6139" w:rsidRDefault="00B868D5" w:rsidP="00B868D5">
      <w:pPr>
        <w:pStyle w:val="a4"/>
        <w:spacing w:before="90"/>
        <w:ind w:left="182"/>
        <w:rPr>
          <w:rFonts w:ascii="Times New Roman" w:hAnsi="Times New Roman" w:cs="Times New Roman"/>
        </w:rPr>
      </w:pPr>
      <w:proofErr w:type="spellStart"/>
      <w:r w:rsidRPr="003B6139">
        <w:rPr>
          <w:rFonts w:ascii="Times New Roman" w:hAnsi="Times New Roman" w:cs="Times New Roman"/>
        </w:rPr>
        <w:t>м.п</w:t>
      </w:r>
      <w:proofErr w:type="spellEnd"/>
      <w:r w:rsidRPr="003B6139">
        <w:rPr>
          <w:rFonts w:ascii="Times New Roman" w:hAnsi="Times New Roman" w:cs="Times New Roman"/>
        </w:rPr>
        <w:t>. (при наличии)</w:t>
      </w:r>
    </w:p>
    <w:p w14:paraId="762BCFF2" w14:textId="77777777" w:rsidR="00B868D5" w:rsidRPr="003B6139" w:rsidRDefault="00B868D5" w:rsidP="00B868D5">
      <w:pPr>
        <w:pStyle w:val="a4"/>
        <w:rPr>
          <w:rFonts w:ascii="Times New Roman" w:hAnsi="Times New Roman" w:cs="Times New Roman"/>
        </w:rPr>
      </w:pPr>
    </w:p>
    <w:p w14:paraId="28D6B5EE" w14:textId="77777777" w:rsidR="00B868D5" w:rsidRDefault="00B868D5" w:rsidP="000C5778">
      <w:pPr>
        <w:pStyle w:val="a4"/>
        <w:spacing w:line="268" w:lineRule="exact"/>
        <w:ind w:left="203" w:right="1816"/>
        <w:jc w:val="center"/>
      </w:pPr>
    </w:p>
    <w:p w14:paraId="0876E8A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3F4852F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687332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C0CE2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1493409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7704B6C6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5F1CEB0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28E5E41A" w14:textId="5F34E5D9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B62AC5F" w14:textId="637B799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2F5C30C" w14:textId="7948679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9BC0471" w14:textId="6D03608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59C0AF1" w14:textId="3E5C93F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0A66C51" w14:textId="0B96084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5C7CBF5" w14:textId="2CE83E46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4A9D177" w14:textId="61D5B61B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5EB8134E" w14:textId="56C98DF2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D576B5D" w14:textId="6DBE7838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F16E757" w14:textId="37F14F1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76FB7650" w14:textId="77777777" w:rsidR="00707A2D" w:rsidRPr="000C5778" w:rsidRDefault="00707A2D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3" w:name="Приложение_N_2._Порядок_формирования_пер"/>
      <w:bookmarkStart w:id="4" w:name="_bookmark15"/>
      <w:bookmarkEnd w:id="3"/>
      <w:bookmarkEnd w:id="4"/>
    </w:p>
    <w:sectPr w:rsidR="00707A2D" w:rsidRPr="000C57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FD9A" w14:textId="77777777" w:rsidR="00BA36A1" w:rsidRDefault="00BA36A1" w:rsidP="00DA779D">
      <w:pPr>
        <w:spacing w:after="0" w:line="240" w:lineRule="auto"/>
      </w:pPr>
      <w:r>
        <w:separator/>
      </w:r>
    </w:p>
  </w:endnote>
  <w:endnote w:type="continuationSeparator" w:id="0">
    <w:p w14:paraId="3ABBD101" w14:textId="77777777" w:rsidR="00BA36A1" w:rsidRDefault="00BA36A1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DB32" w14:textId="77777777" w:rsidR="00BA36A1" w:rsidRDefault="00BA36A1" w:rsidP="00DA779D">
      <w:pPr>
        <w:spacing w:after="0" w:line="240" w:lineRule="auto"/>
      </w:pPr>
      <w:r>
        <w:separator/>
      </w:r>
    </w:p>
  </w:footnote>
  <w:footnote w:type="continuationSeparator" w:id="0">
    <w:p w14:paraId="5F10FBCF" w14:textId="77777777" w:rsidR="00BA36A1" w:rsidRDefault="00BA36A1" w:rsidP="00DA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20D17"/>
    <w:rsid w:val="00146EDE"/>
    <w:rsid w:val="001E78EA"/>
    <w:rsid w:val="001F1E68"/>
    <w:rsid w:val="002F78E5"/>
    <w:rsid w:val="0031383F"/>
    <w:rsid w:val="00386931"/>
    <w:rsid w:val="003B6139"/>
    <w:rsid w:val="004221A0"/>
    <w:rsid w:val="0043016C"/>
    <w:rsid w:val="00460149"/>
    <w:rsid w:val="004708F6"/>
    <w:rsid w:val="004A44B6"/>
    <w:rsid w:val="004B3B81"/>
    <w:rsid w:val="004E3BD0"/>
    <w:rsid w:val="00505E1D"/>
    <w:rsid w:val="005135B7"/>
    <w:rsid w:val="00526338"/>
    <w:rsid w:val="005749E2"/>
    <w:rsid w:val="005B4EE6"/>
    <w:rsid w:val="005C542A"/>
    <w:rsid w:val="005D0230"/>
    <w:rsid w:val="005E5CE5"/>
    <w:rsid w:val="00612AC2"/>
    <w:rsid w:val="00641895"/>
    <w:rsid w:val="006426BC"/>
    <w:rsid w:val="00707A2D"/>
    <w:rsid w:val="0073150E"/>
    <w:rsid w:val="00760265"/>
    <w:rsid w:val="007836C0"/>
    <w:rsid w:val="007E4CCC"/>
    <w:rsid w:val="00887C96"/>
    <w:rsid w:val="008B3755"/>
    <w:rsid w:val="008D011B"/>
    <w:rsid w:val="008F6000"/>
    <w:rsid w:val="00975CD0"/>
    <w:rsid w:val="009D576D"/>
    <w:rsid w:val="00AC2A2D"/>
    <w:rsid w:val="00B04F13"/>
    <w:rsid w:val="00B868D5"/>
    <w:rsid w:val="00BA36A1"/>
    <w:rsid w:val="00BD6BF5"/>
    <w:rsid w:val="00C540A0"/>
    <w:rsid w:val="00C81E44"/>
    <w:rsid w:val="00CD5741"/>
    <w:rsid w:val="00DA779D"/>
    <w:rsid w:val="00E20E4F"/>
    <w:rsid w:val="00E60B89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Мария Садовникова</cp:lastModifiedBy>
  <cp:revision>3</cp:revision>
  <dcterms:created xsi:type="dcterms:W3CDTF">2020-01-24T00:01:00Z</dcterms:created>
  <dcterms:modified xsi:type="dcterms:W3CDTF">2020-02-11T03:23:00Z</dcterms:modified>
</cp:coreProperties>
</file>