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FA" w:rsidRDefault="00674957" w:rsidP="00DF69E6">
      <w:pPr>
        <w:pStyle w:val="ConsPlusNonformat"/>
        <w:spacing w:line="360" w:lineRule="exact"/>
        <w:contextualSpacing/>
        <w:jc w:val="right"/>
        <w:rPr>
          <w:rFonts w:ascii="Times New Roman" w:hAnsi="Times New Roman" w:cs="Times New Roman"/>
          <w:sz w:val="26"/>
          <w:szCs w:val="26"/>
        </w:rPr>
      </w:pPr>
      <w:r w:rsidRPr="00D32746">
        <w:rPr>
          <w:rFonts w:ascii="Times New Roman" w:hAnsi="Times New Roman" w:cs="Times New Roman"/>
          <w:sz w:val="26"/>
          <w:szCs w:val="26"/>
        </w:rPr>
        <w:t>Проект</w:t>
      </w:r>
    </w:p>
    <w:p w:rsidR="009E060C" w:rsidRDefault="009E060C" w:rsidP="00DF69E6">
      <w:pPr>
        <w:pStyle w:val="ConsPlusNonformat"/>
        <w:spacing w:line="360" w:lineRule="exact"/>
        <w:contextualSpacing/>
        <w:jc w:val="center"/>
        <w:outlineLvl w:val="0"/>
        <w:rPr>
          <w:rFonts w:ascii="Times New Roman" w:hAnsi="Times New Roman" w:cs="Times New Roman"/>
          <w:b/>
          <w:sz w:val="28"/>
          <w:szCs w:val="28"/>
        </w:rPr>
      </w:pPr>
      <w:bookmarkStart w:id="0" w:name="_Toc316581824"/>
      <w:bookmarkStart w:id="1" w:name="_Toc316582205"/>
      <w:bookmarkStart w:id="2" w:name="_Toc316588100"/>
      <w:bookmarkStart w:id="3" w:name="_Toc316590596"/>
      <w:bookmarkStart w:id="4" w:name="_Toc317017905"/>
      <w:bookmarkStart w:id="5" w:name="_Toc317027048"/>
      <w:bookmarkStart w:id="6" w:name="_Toc325088964"/>
      <w:bookmarkStart w:id="7" w:name="_Toc325128501"/>
      <w:bookmarkStart w:id="8" w:name="_Toc325289131"/>
      <w:bookmarkStart w:id="9" w:name="_Toc332301562"/>
      <w:bookmarkStart w:id="10" w:name="_Toc332616978"/>
    </w:p>
    <w:p w:rsidR="009E060C" w:rsidRDefault="009E060C" w:rsidP="00DF69E6">
      <w:pPr>
        <w:pStyle w:val="ConsPlusNonformat"/>
        <w:spacing w:line="360" w:lineRule="exact"/>
        <w:contextualSpacing/>
        <w:jc w:val="center"/>
        <w:outlineLvl w:val="0"/>
        <w:rPr>
          <w:rFonts w:ascii="Times New Roman" w:hAnsi="Times New Roman" w:cs="Times New Roman"/>
          <w:b/>
          <w:sz w:val="28"/>
          <w:szCs w:val="28"/>
        </w:rPr>
      </w:pPr>
    </w:p>
    <w:p w:rsidR="009E060C" w:rsidRDefault="009E060C" w:rsidP="00DF69E6">
      <w:pPr>
        <w:pStyle w:val="ConsPlusNonformat"/>
        <w:spacing w:line="360" w:lineRule="exact"/>
        <w:contextualSpacing/>
        <w:jc w:val="center"/>
        <w:outlineLvl w:val="0"/>
        <w:rPr>
          <w:rFonts w:ascii="Times New Roman" w:hAnsi="Times New Roman" w:cs="Times New Roman"/>
          <w:b/>
          <w:sz w:val="28"/>
          <w:szCs w:val="28"/>
        </w:rPr>
      </w:pPr>
    </w:p>
    <w:p w:rsidR="00674957" w:rsidRPr="00D32746" w:rsidRDefault="00674957" w:rsidP="00DF69E6">
      <w:pPr>
        <w:pStyle w:val="ConsPlusNonformat"/>
        <w:spacing w:line="360" w:lineRule="exact"/>
        <w:contextualSpacing/>
        <w:jc w:val="center"/>
        <w:outlineLvl w:val="0"/>
        <w:rPr>
          <w:rFonts w:ascii="Times New Roman" w:hAnsi="Times New Roman" w:cs="Times New Roman"/>
          <w:b/>
          <w:sz w:val="28"/>
          <w:szCs w:val="28"/>
        </w:rPr>
      </w:pPr>
      <w:r w:rsidRPr="00D32746">
        <w:rPr>
          <w:rFonts w:ascii="Times New Roman" w:hAnsi="Times New Roman" w:cs="Times New Roman"/>
          <w:b/>
          <w:sz w:val="28"/>
          <w:szCs w:val="28"/>
        </w:rPr>
        <w:t>ПРАВИТЕЛЬСТВО РЕСПУБЛИКИ САХА (ЯКУТИЯ)</w:t>
      </w:r>
      <w:bookmarkEnd w:id="0"/>
      <w:bookmarkEnd w:id="1"/>
      <w:bookmarkEnd w:id="2"/>
      <w:bookmarkEnd w:id="3"/>
      <w:bookmarkEnd w:id="4"/>
      <w:bookmarkEnd w:id="5"/>
      <w:bookmarkEnd w:id="6"/>
      <w:bookmarkEnd w:id="7"/>
      <w:bookmarkEnd w:id="8"/>
      <w:bookmarkEnd w:id="9"/>
      <w:bookmarkEnd w:id="10"/>
    </w:p>
    <w:p w:rsidR="00674957" w:rsidRPr="00D32746" w:rsidRDefault="00674957" w:rsidP="00DF69E6">
      <w:pPr>
        <w:pStyle w:val="ConsPlusNonformat"/>
        <w:spacing w:line="360" w:lineRule="exact"/>
        <w:contextualSpacing/>
        <w:jc w:val="center"/>
        <w:rPr>
          <w:rFonts w:ascii="Times New Roman" w:hAnsi="Times New Roman" w:cs="Times New Roman"/>
          <w:sz w:val="24"/>
          <w:szCs w:val="24"/>
        </w:rPr>
      </w:pPr>
    </w:p>
    <w:p w:rsidR="00674957" w:rsidRPr="00D32746" w:rsidRDefault="00674957" w:rsidP="00DF69E6">
      <w:pPr>
        <w:pStyle w:val="1"/>
        <w:spacing w:after="480" w:line="360" w:lineRule="exact"/>
        <w:contextualSpacing/>
        <w:rPr>
          <w:rFonts w:ascii="Times New Roman" w:hAnsi="Times New Roman"/>
        </w:rPr>
      </w:pPr>
      <w:bookmarkStart w:id="11" w:name="_Toc316581825"/>
      <w:bookmarkStart w:id="12" w:name="_Toc316582206"/>
      <w:bookmarkStart w:id="13" w:name="_Toc316588101"/>
      <w:bookmarkStart w:id="14" w:name="_Toc316590597"/>
      <w:bookmarkStart w:id="15" w:name="_Toc317017906"/>
      <w:bookmarkStart w:id="16" w:name="_Toc317027049"/>
      <w:bookmarkStart w:id="17" w:name="_Toc325088965"/>
      <w:bookmarkStart w:id="18" w:name="_Toc325128502"/>
      <w:bookmarkStart w:id="19" w:name="_Toc325289132"/>
      <w:bookmarkStart w:id="20" w:name="_Toc332301563"/>
      <w:bookmarkStart w:id="21" w:name="_Toc332616979"/>
      <w:r w:rsidRPr="00D32746">
        <w:rPr>
          <w:rFonts w:ascii="Times New Roman" w:hAnsi="Times New Roman"/>
        </w:rPr>
        <w:t>ПОСТАНОВЛЕНИЕ</w:t>
      </w:r>
      <w:bookmarkEnd w:id="11"/>
      <w:bookmarkEnd w:id="12"/>
      <w:bookmarkEnd w:id="13"/>
      <w:bookmarkEnd w:id="14"/>
      <w:bookmarkEnd w:id="15"/>
      <w:bookmarkEnd w:id="16"/>
      <w:bookmarkEnd w:id="17"/>
      <w:bookmarkEnd w:id="18"/>
      <w:bookmarkEnd w:id="19"/>
      <w:bookmarkEnd w:id="20"/>
      <w:bookmarkEnd w:id="21"/>
    </w:p>
    <w:p w:rsidR="00674957" w:rsidRDefault="00674957" w:rsidP="00DF69E6">
      <w:pPr>
        <w:pStyle w:val="ConsPlusNonformat"/>
        <w:spacing w:after="480" w:line="360" w:lineRule="exact"/>
        <w:contextualSpacing/>
        <w:jc w:val="center"/>
        <w:rPr>
          <w:rFonts w:ascii="Times New Roman" w:hAnsi="Times New Roman" w:cs="Times New Roman"/>
          <w:sz w:val="26"/>
          <w:szCs w:val="26"/>
        </w:rPr>
      </w:pPr>
      <w:r w:rsidRPr="00D32746">
        <w:rPr>
          <w:rFonts w:ascii="Times New Roman" w:hAnsi="Times New Roman" w:cs="Times New Roman"/>
          <w:sz w:val="26"/>
          <w:szCs w:val="26"/>
        </w:rPr>
        <w:t>от «____» ____________20__ г. № ____</w:t>
      </w:r>
    </w:p>
    <w:p w:rsidR="0016694A" w:rsidRDefault="00F555F3" w:rsidP="00485843">
      <w:pPr>
        <w:pStyle w:val="Style2"/>
        <w:widowControl/>
        <w:spacing w:after="480" w:line="360" w:lineRule="exact"/>
        <w:contextualSpacing/>
        <w:rPr>
          <w:rStyle w:val="FontStyle23"/>
          <w:sz w:val="28"/>
          <w:szCs w:val="28"/>
        </w:rPr>
      </w:pPr>
      <w:r>
        <w:rPr>
          <w:rStyle w:val="FontStyle23"/>
          <w:sz w:val="28"/>
          <w:szCs w:val="28"/>
        </w:rPr>
        <w:t xml:space="preserve">О </w:t>
      </w:r>
      <w:r w:rsidR="00485843">
        <w:rPr>
          <w:rStyle w:val="FontStyle23"/>
          <w:sz w:val="28"/>
          <w:szCs w:val="28"/>
        </w:rPr>
        <w:t>проекте закона Республики Саха (Якутия) «О внесении изменений</w:t>
      </w:r>
    </w:p>
    <w:p w:rsidR="00485843" w:rsidRDefault="00485843" w:rsidP="00485843">
      <w:pPr>
        <w:pStyle w:val="Style2"/>
        <w:widowControl/>
        <w:spacing w:after="480" w:line="360" w:lineRule="exact"/>
        <w:contextualSpacing/>
        <w:rPr>
          <w:rStyle w:val="FontStyle23"/>
          <w:sz w:val="28"/>
          <w:szCs w:val="28"/>
        </w:rPr>
      </w:pPr>
      <w:r>
        <w:rPr>
          <w:rStyle w:val="FontStyle23"/>
          <w:sz w:val="28"/>
          <w:szCs w:val="28"/>
        </w:rPr>
        <w:t xml:space="preserve">в Закон Республики Саха (Якутия) </w:t>
      </w:r>
      <w:r w:rsidR="0076323B" w:rsidRPr="008B64D4">
        <w:rPr>
          <w:rFonts w:eastAsiaTheme="minorHAnsi"/>
          <w:b/>
          <w:bCs/>
          <w:smallCaps/>
          <w:color w:val="000000"/>
          <w:sz w:val="28"/>
          <w:szCs w:val="28"/>
          <w:lang w:eastAsia="en-US"/>
        </w:rPr>
        <w:t>“</w:t>
      </w:r>
      <w:r>
        <w:rPr>
          <w:rStyle w:val="FontStyle23"/>
          <w:sz w:val="28"/>
          <w:szCs w:val="28"/>
        </w:rPr>
        <w:t>О градостроительной политике</w:t>
      </w:r>
    </w:p>
    <w:p w:rsidR="00BB1DAF" w:rsidRDefault="00485843" w:rsidP="00485843">
      <w:pPr>
        <w:pStyle w:val="Style2"/>
        <w:widowControl/>
        <w:spacing w:after="480" w:line="360" w:lineRule="exact"/>
        <w:contextualSpacing/>
        <w:rPr>
          <w:rStyle w:val="FontStyle24"/>
          <w:sz w:val="28"/>
          <w:szCs w:val="28"/>
        </w:rPr>
      </w:pPr>
      <w:r>
        <w:rPr>
          <w:rStyle w:val="FontStyle23"/>
          <w:sz w:val="28"/>
          <w:szCs w:val="28"/>
        </w:rPr>
        <w:t>в Республике Саха (Якутия</w:t>
      </w:r>
      <w:proofErr w:type="gramStart"/>
      <w:r>
        <w:rPr>
          <w:rStyle w:val="FontStyle23"/>
          <w:sz w:val="28"/>
          <w:szCs w:val="28"/>
        </w:rPr>
        <w:t>)</w:t>
      </w:r>
      <w:r w:rsidR="0076323B" w:rsidRPr="0076323B">
        <w:rPr>
          <w:rFonts w:eastAsiaTheme="minorHAnsi"/>
          <w:b/>
          <w:bCs/>
          <w:smallCaps/>
          <w:color w:val="000000"/>
          <w:sz w:val="28"/>
          <w:szCs w:val="28"/>
          <w:lang w:eastAsia="en-US"/>
        </w:rPr>
        <w:t xml:space="preserve"> </w:t>
      </w:r>
      <w:r w:rsidR="0076323B" w:rsidRPr="008B64D4">
        <w:rPr>
          <w:rFonts w:eastAsiaTheme="minorHAnsi"/>
          <w:b/>
          <w:bCs/>
          <w:smallCaps/>
          <w:color w:val="000000"/>
          <w:sz w:val="28"/>
          <w:szCs w:val="28"/>
          <w:lang w:eastAsia="en-US"/>
        </w:rPr>
        <w:t>”</w:t>
      </w:r>
      <w:proofErr w:type="gramEnd"/>
      <w:r w:rsidR="0076323B" w:rsidRPr="008B64D4">
        <w:rPr>
          <w:rFonts w:eastAsiaTheme="minorHAnsi"/>
          <w:b/>
          <w:bCs/>
          <w:smallCaps/>
          <w:color w:val="000000"/>
          <w:sz w:val="28"/>
          <w:szCs w:val="28"/>
          <w:lang w:eastAsia="en-US"/>
        </w:rPr>
        <w:t>»</w:t>
      </w:r>
    </w:p>
    <w:p w:rsidR="006006B6" w:rsidRDefault="00485843" w:rsidP="00455A75">
      <w:pPr>
        <w:pStyle w:val="Style14"/>
        <w:widowControl/>
        <w:spacing w:line="360" w:lineRule="exact"/>
        <w:ind w:firstLine="697"/>
        <w:contextualSpacing/>
        <w:rPr>
          <w:sz w:val="28"/>
          <w:szCs w:val="28"/>
        </w:rPr>
      </w:pPr>
      <w:r>
        <w:rPr>
          <w:rStyle w:val="FontStyle24"/>
          <w:sz w:val="28"/>
          <w:szCs w:val="28"/>
        </w:rPr>
        <w:t>Руководствуясь статьей 62 Конституции (Основного закона) Республики Саха (Якутия) и статьей 20 Конституционного закона Республики Саха (Якутия) «О Правительстве Республики Саха (Якутия)»</w:t>
      </w:r>
      <w:r w:rsidR="0016694A">
        <w:rPr>
          <w:rStyle w:val="FontStyle24"/>
          <w:sz w:val="28"/>
          <w:szCs w:val="28"/>
        </w:rPr>
        <w:t xml:space="preserve">, </w:t>
      </w:r>
      <w:r w:rsidR="00F86421">
        <w:rPr>
          <w:sz w:val="28"/>
          <w:szCs w:val="28"/>
        </w:rPr>
        <w:t xml:space="preserve">Правительство Республики Саха (Якутия) </w:t>
      </w:r>
      <w:r w:rsidR="00674957" w:rsidRPr="00D32746">
        <w:rPr>
          <w:sz w:val="28"/>
          <w:szCs w:val="28"/>
        </w:rPr>
        <w:t>п о с т а н о в л я е т:</w:t>
      </w:r>
    </w:p>
    <w:p w:rsidR="00485843" w:rsidRDefault="00D94F6D" w:rsidP="00485843">
      <w:pPr>
        <w:pStyle w:val="Style14"/>
        <w:widowControl/>
        <w:spacing w:line="360" w:lineRule="exact"/>
        <w:ind w:firstLine="697"/>
        <w:contextualSpacing/>
        <w:rPr>
          <w:sz w:val="28"/>
          <w:szCs w:val="28"/>
        </w:rPr>
      </w:pPr>
      <w:r>
        <w:rPr>
          <w:sz w:val="28"/>
          <w:szCs w:val="28"/>
        </w:rPr>
        <w:t xml:space="preserve">1. </w:t>
      </w:r>
      <w:r w:rsidR="007D7552">
        <w:rPr>
          <w:sz w:val="28"/>
          <w:szCs w:val="28"/>
        </w:rPr>
        <w:tab/>
      </w:r>
      <w:r w:rsidR="00485843">
        <w:rPr>
          <w:sz w:val="28"/>
          <w:szCs w:val="28"/>
        </w:rPr>
        <w:t xml:space="preserve">Одобрить прилагаемый проект закона Республики Саха (Якутия) «О внесении изменений в Закон Республики Саха (Якутия) </w:t>
      </w:r>
      <w:r w:rsidR="0076323B" w:rsidRPr="0076323B">
        <w:rPr>
          <w:rFonts w:eastAsiaTheme="minorHAnsi"/>
          <w:bCs/>
          <w:smallCaps/>
          <w:color w:val="000000"/>
          <w:sz w:val="28"/>
          <w:szCs w:val="28"/>
          <w:lang w:eastAsia="en-US"/>
        </w:rPr>
        <w:t>“</w:t>
      </w:r>
      <w:r w:rsidR="00485843">
        <w:rPr>
          <w:sz w:val="28"/>
          <w:szCs w:val="28"/>
        </w:rPr>
        <w:t>О градостроительной политике в Республике Саха (Якутия</w:t>
      </w:r>
      <w:proofErr w:type="gramStart"/>
      <w:r w:rsidR="00485843">
        <w:rPr>
          <w:sz w:val="28"/>
          <w:szCs w:val="28"/>
        </w:rPr>
        <w:t>)</w:t>
      </w:r>
      <w:r w:rsidR="0076323B" w:rsidRPr="0076323B">
        <w:rPr>
          <w:rFonts w:eastAsiaTheme="minorHAnsi"/>
          <w:b/>
          <w:bCs/>
          <w:smallCaps/>
          <w:color w:val="000000"/>
          <w:sz w:val="28"/>
          <w:szCs w:val="28"/>
          <w:lang w:eastAsia="en-US"/>
        </w:rPr>
        <w:t xml:space="preserve"> </w:t>
      </w:r>
      <w:r w:rsidR="0076323B" w:rsidRPr="0076323B">
        <w:rPr>
          <w:rFonts w:eastAsiaTheme="minorHAnsi"/>
          <w:bCs/>
          <w:smallCaps/>
          <w:color w:val="000000"/>
          <w:sz w:val="28"/>
          <w:szCs w:val="28"/>
          <w:lang w:eastAsia="en-US"/>
        </w:rPr>
        <w:t>”</w:t>
      </w:r>
      <w:proofErr w:type="gramEnd"/>
      <w:r w:rsidR="0076323B" w:rsidRPr="0076323B">
        <w:rPr>
          <w:rFonts w:eastAsiaTheme="minorHAnsi"/>
          <w:bCs/>
          <w:smallCaps/>
          <w:color w:val="000000"/>
          <w:sz w:val="28"/>
          <w:szCs w:val="28"/>
          <w:lang w:eastAsia="en-US"/>
        </w:rPr>
        <w:t>»</w:t>
      </w:r>
      <w:r w:rsidR="00485843">
        <w:rPr>
          <w:sz w:val="28"/>
          <w:szCs w:val="28"/>
        </w:rPr>
        <w:t>.</w:t>
      </w:r>
    </w:p>
    <w:p w:rsidR="00485843" w:rsidRDefault="00485843" w:rsidP="00485843">
      <w:pPr>
        <w:pStyle w:val="Style14"/>
        <w:widowControl/>
        <w:spacing w:line="360" w:lineRule="exact"/>
        <w:ind w:firstLine="697"/>
        <w:contextualSpacing/>
        <w:rPr>
          <w:sz w:val="28"/>
          <w:szCs w:val="28"/>
        </w:rPr>
      </w:pPr>
      <w:r>
        <w:rPr>
          <w:sz w:val="28"/>
          <w:szCs w:val="28"/>
        </w:rPr>
        <w:t xml:space="preserve">2. </w:t>
      </w:r>
      <w:r w:rsidR="007D7552">
        <w:rPr>
          <w:sz w:val="28"/>
          <w:szCs w:val="28"/>
        </w:rPr>
        <w:tab/>
      </w:r>
      <w:r>
        <w:rPr>
          <w:sz w:val="28"/>
          <w:szCs w:val="28"/>
        </w:rPr>
        <w:t xml:space="preserve">Внести указанный законопроект на рассмотрение Государственного Собрания (Ил </w:t>
      </w:r>
      <w:proofErr w:type="spellStart"/>
      <w:r>
        <w:rPr>
          <w:sz w:val="28"/>
          <w:szCs w:val="28"/>
        </w:rPr>
        <w:t>Тумэн</w:t>
      </w:r>
      <w:proofErr w:type="spellEnd"/>
      <w:r>
        <w:rPr>
          <w:sz w:val="28"/>
          <w:szCs w:val="28"/>
        </w:rPr>
        <w:t>) Республики Саха (Якутия).</w:t>
      </w:r>
    </w:p>
    <w:p w:rsidR="00485843" w:rsidRDefault="007D7552" w:rsidP="00485843">
      <w:pPr>
        <w:pStyle w:val="Style14"/>
        <w:widowControl/>
        <w:spacing w:line="360" w:lineRule="exact"/>
        <w:ind w:firstLine="697"/>
        <w:contextualSpacing/>
        <w:rPr>
          <w:sz w:val="28"/>
          <w:szCs w:val="28"/>
        </w:rPr>
      </w:pPr>
      <w:r>
        <w:rPr>
          <w:sz w:val="28"/>
          <w:szCs w:val="28"/>
        </w:rPr>
        <w:t>3.</w:t>
      </w:r>
      <w:r>
        <w:rPr>
          <w:sz w:val="28"/>
          <w:szCs w:val="28"/>
        </w:rPr>
        <w:tab/>
      </w:r>
      <w:r w:rsidR="00485843">
        <w:rPr>
          <w:sz w:val="28"/>
          <w:szCs w:val="28"/>
        </w:rPr>
        <w:t xml:space="preserve">Официальным представителем Правительства Республики Саха (Якутия) при рассмотрении указанного законопроекта в Государственном Собрании (Ил </w:t>
      </w:r>
      <w:proofErr w:type="spellStart"/>
      <w:r w:rsidR="00485843">
        <w:rPr>
          <w:sz w:val="28"/>
          <w:szCs w:val="28"/>
        </w:rPr>
        <w:t>Тумэн</w:t>
      </w:r>
      <w:proofErr w:type="spellEnd"/>
      <w:r w:rsidR="00485843">
        <w:rPr>
          <w:sz w:val="28"/>
          <w:szCs w:val="28"/>
        </w:rPr>
        <w:t xml:space="preserve">) Республики Саха (Якутия) назначить руководителя Управления архитектуры и градостроительства при Главе Республики Саха (Якутия) – главного архитектора Республики Саха (Якутия) </w:t>
      </w:r>
      <w:r w:rsidR="007A7D71">
        <w:rPr>
          <w:sz w:val="28"/>
          <w:szCs w:val="28"/>
        </w:rPr>
        <w:t>Папок Л.А.</w:t>
      </w:r>
    </w:p>
    <w:p w:rsidR="00485843" w:rsidRDefault="00485843" w:rsidP="00063896">
      <w:pPr>
        <w:shd w:val="clear" w:color="auto" w:fill="FFFFFF"/>
        <w:jc w:val="center"/>
        <w:rPr>
          <w:rFonts w:eastAsia="Times New Roman"/>
          <w:b/>
          <w:color w:val="000000"/>
          <w:spacing w:val="3"/>
        </w:rPr>
      </w:pPr>
    </w:p>
    <w:p w:rsidR="00485843" w:rsidRDefault="00485843" w:rsidP="00063896">
      <w:pPr>
        <w:shd w:val="clear" w:color="auto" w:fill="FFFFFF"/>
        <w:jc w:val="center"/>
        <w:rPr>
          <w:rFonts w:eastAsia="Times New Roman"/>
          <w:b/>
          <w:color w:val="000000"/>
          <w:spacing w:val="3"/>
        </w:rPr>
      </w:pPr>
    </w:p>
    <w:p w:rsidR="00417715" w:rsidRDefault="00417715" w:rsidP="00485843">
      <w:pPr>
        <w:contextualSpacing/>
        <w:outlineLvl w:val="0"/>
        <w:rPr>
          <w:rStyle w:val="FontStyle24"/>
          <w:sz w:val="28"/>
          <w:szCs w:val="28"/>
        </w:rPr>
      </w:pPr>
    </w:p>
    <w:p w:rsidR="00485843" w:rsidRPr="00A96F99" w:rsidRDefault="00485843" w:rsidP="00485843">
      <w:pPr>
        <w:contextualSpacing/>
        <w:outlineLvl w:val="0"/>
        <w:rPr>
          <w:rStyle w:val="FontStyle24"/>
          <w:sz w:val="28"/>
          <w:szCs w:val="28"/>
        </w:rPr>
      </w:pPr>
      <w:r>
        <w:rPr>
          <w:sz w:val="28"/>
          <w:szCs w:val="28"/>
        </w:rPr>
        <w:t>П</w:t>
      </w:r>
      <w:r w:rsidRPr="00D32746">
        <w:rPr>
          <w:sz w:val="28"/>
          <w:szCs w:val="28"/>
        </w:rPr>
        <w:t>редседател</w:t>
      </w:r>
      <w:r>
        <w:rPr>
          <w:sz w:val="28"/>
          <w:szCs w:val="28"/>
        </w:rPr>
        <w:t>ь</w:t>
      </w:r>
      <w:r w:rsidRPr="00D32746">
        <w:rPr>
          <w:sz w:val="28"/>
          <w:szCs w:val="28"/>
        </w:rPr>
        <w:t xml:space="preserve"> </w:t>
      </w:r>
      <w:r w:rsidRPr="00A96F99">
        <w:rPr>
          <w:rStyle w:val="FontStyle24"/>
          <w:sz w:val="28"/>
          <w:szCs w:val="28"/>
        </w:rPr>
        <w:t xml:space="preserve">Правительства                                                    </w:t>
      </w:r>
    </w:p>
    <w:p w:rsidR="00485843" w:rsidRPr="005F54BD" w:rsidRDefault="00485843" w:rsidP="00485843">
      <w:pPr>
        <w:contextualSpacing/>
        <w:outlineLvl w:val="0"/>
        <w:rPr>
          <w:rFonts w:eastAsia="Times New Roman"/>
          <w:sz w:val="28"/>
          <w:szCs w:val="28"/>
        </w:rPr>
      </w:pPr>
      <w:r>
        <w:rPr>
          <w:sz w:val="28"/>
          <w:szCs w:val="28"/>
        </w:rPr>
        <w:t xml:space="preserve">  </w:t>
      </w:r>
      <w:r w:rsidRPr="00D32746">
        <w:rPr>
          <w:sz w:val="28"/>
          <w:szCs w:val="28"/>
        </w:rPr>
        <w:t>Республики Саха (</w:t>
      </w:r>
      <w:proofErr w:type="gramStart"/>
      <w:r w:rsidRPr="00D32746">
        <w:rPr>
          <w:sz w:val="28"/>
          <w:szCs w:val="28"/>
        </w:rPr>
        <w:t>Якутия)</w:t>
      </w:r>
      <w:r>
        <w:rPr>
          <w:sz w:val="28"/>
          <w:szCs w:val="28"/>
        </w:rPr>
        <w:t xml:space="preserve">   </w:t>
      </w:r>
      <w:proofErr w:type="gramEnd"/>
      <w:r>
        <w:rPr>
          <w:sz w:val="28"/>
          <w:szCs w:val="28"/>
        </w:rPr>
        <w:t xml:space="preserve">                                                  </w:t>
      </w:r>
      <w:r w:rsidR="00417715">
        <w:rPr>
          <w:sz w:val="28"/>
          <w:szCs w:val="28"/>
        </w:rPr>
        <w:t xml:space="preserve">   </w:t>
      </w:r>
      <w:r w:rsidR="00225B88">
        <w:rPr>
          <w:sz w:val="28"/>
          <w:szCs w:val="28"/>
        </w:rPr>
        <w:t>А. ТАРАСЕНКО</w:t>
      </w:r>
    </w:p>
    <w:p w:rsidR="00485843" w:rsidRDefault="00485843" w:rsidP="00063896">
      <w:pPr>
        <w:shd w:val="clear" w:color="auto" w:fill="FFFFFF"/>
        <w:jc w:val="center"/>
        <w:rPr>
          <w:rFonts w:eastAsia="Times New Roman"/>
          <w:b/>
          <w:color w:val="000000"/>
          <w:spacing w:val="3"/>
        </w:rPr>
      </w:pPr>
    </w:p>
    <w:p w:rsidR="00485843" w:rsidRDefault="00485843" w:rsidP="00063896">
      <w:pPr>
        <w:shd w:val="clear" w:color="auto" w:fill="FFFFFF"/>
        <w:jc w:val="center"/>
        <w:rPr>
          <w:rFonts w:eastAsia="Times New Roman"/>
          <w:b/>
          <w:color w:val="000000"/>
          <w:spacing w:val="3"/>
        </w:rPr>
      </w:pPr>
    </w:p>
    <w:p w:rsidR="00485843" w:rsidRDefault="00485843" w:rsidP="00063896">
      <w:pPr>
        <w:shd w:val="clear" w:color="auto" w:fill="FFFFFF"/>
        <w:jc w:val="center"/>
        <w:rPr>
          <w:rFonts w:eastAsia="Times New Roman"/>
          <w:b/>
          <w:color w:val="000000"/>
          <w:spacing w:val="3"/>
        </w:rPr>
      </w:pPr>
    </w:p>
    <w:p w:rsidR="00485843" w:rsidRDefault="00485843" w:rsidP="00063896">
      <w:pPr>
        <w:shd w:val="clear" w:color="auto" w:fill="FFFFFF"/>
        <w:jc w:val="center"/>
        <w:rPr>
          <w:rFonts w:eastAsia="Times New Roman"/>
          <w:b/>
          <w:color w:val="000000"/>
          <w:spacing w:val="3"/>
        </w:rPr>
      </w:pPr>
    </w:p>
    <w:p w:rsidR="00485843" w:rsidRDefault="00485843" w:rsidP="00063896">
      <w:pPr>
        <w:shd w:val="clear" w:color="auto" w:fill="FFFFFF"/>
        <w:jc w:val="center"/>
        <w:rPr>
          <w:rFonts w:eastAsia="Times New Roman"/>
          <w:b/>
          <w:color w:val="000000"/>
          <w:spacing w:val="3"/>
        </w:rPr>
      </w:pPr>
    </w:p>
    <w:p w:rsidR="007A7D71" w:rsidRDefault="007A7D71" w:rsidP="00063896">
      <w:pPr>
        <w:shd w:val="clear" w:color="auto" w:fill="FFFFFF"/>
        <w:jc w:val="center"/>
        <w:rPr>
          <w:rFonts w:eastAsia="Times New Roman"/>
          <w:b/>
          <w:color w:val="000000"/>
          <w:spacing w:val="3"/>
        </w:rPr>
      </w:pPr>
    </w:p>
    <w:p w:rsidR="007A7D71" w:rsidRDefault="007A7D71" w:rsidP="00063896">
      <w:pPr>
        <w:shd w:val="clear" w:color="auto" w:fill="FFFFFF"/>
        <w:jc w:val="center"/>
        <w:rPr>
          <w:rFonts w:eastAsia="Times New Roman"/>
          <w:b/>
          <w:color w:val="000000"/>
          <w:spacing w:val="3"/>
        </w:rPr>
      </w:pPr>
    </w:p>
    <w:p w:rsidR="007A7D71" w:rsidRDefault="007A7D71" w:rsidP="00063896">
      <w:pPr>
        <w:shd w:val="clear" w:color="auto" w:fill="FFFFFF"/>
        <w:jc w:val="center"/>
        <w:rPr>
          <w:rFonts w:eastAsia="Times New Roman"/>
          <w:b/>
          <w:color w:val="000000"/>
          <w:spacing w:val="3"/>
        </w:rPr>
      </w:pPr>
    </w:p>
    <w:p w:rsidR="007A7D71" w:rsidRDefault="007A7D71" w:rsidP="00063896">
      <w:pPr>
        <w:shd w:val="clear" w:color="auto" w:fill="FFFFFF"/>
        <w:jc w:val="center"/>
        <w:rPr>
          <w:rFonts w:eastAsia="Times New Roman"/>
          <w:b/>
          <w:color w:val="000000"/>
          <w:spacing w:val="3"/>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7A7D71" w:rsidTr="00707E9C">
        <w:tc>
          <w:tcPr>
            <w:tcW w:w="4673" w:type="dxa"/>
          </w:tcPr>
          <w:p w:rsidR="007A7D71" w:rsidRDefault="007A7D71" w:rsidP="00063896">
            <w:pPr>
              <w:jc w:val="center"/>
              <w:rPr>
                <w:rFonts w:eastAsia="Times New Roman"/>
                <w:b/>
                <w:color w:val="000000"/>
                <w:spacing w:val="3"/>
              </w:rPr>
            </w:pPr>
          </w:p>
        </w:tc>
        <w:tc>
          <w:tcPr>
            <w:tcW w:w="4673" w:type="dxa"/>
          </w:tcPr>
          <w:p w:rsidR="007A7D71" w:rsidRDefault="007A7D71" w:rsidP="00063896">
            <w:pPr>
              <w:jc w:val="center"/>
              <w:rPr>
                <w:rFonts w:eastAsia="Times New Roman"/>
                <w:color w:val="000000"/>
                <w:spacing w:val="3"/>
              </w:rPr>
            </w:pPr>
            <w:r w:rsidRPr="007A7D71">
              <w:rPr>
                <w:rFonts w:eastAsia="Times New Roman"/>
                <w:color w:val="000000"/>
                <w:spacing w:val="3"/>
              </w:rPr>
              <w:t>приложение к</w:t>
            </w:r>
            <w:r>
              <w:rPr>
                <w:rFonts w:eastAsia="Times New Roman"/>
                <w:color w:val="000000"/>
                <w:spacing w:val="3"/>
              </w:rPr>
              <w:t xml:space="preserve"> постановлению</w:t>
            </w:r>
          </w:p>
          <w:p w:rsidR="007A7D71" w:rsidRDefault="007A7D71" w:rsidP="00063896">
            <w:pPr>
              <w:jc w:val="center"/>
              <w:rPr>
                <w:rFonts w:eastAsia="Times New Roman"/>
                <w:color w:val="000000"/>
                <w:spacing w:val="3"/>
              </w:rPr>
            </w:pPr>
            <w:r>
              <w:rPr>
                <w:rFonts w:eastAsia="Times New Roman"/>
                <w:color w:val="000000"/>
                <w:spacing w:val="3"/>
              </w:rPr>
              <w:t>Правительства Республики Саха (Якутия)</w:t>
            </w:r>
          </w:p>
          <w:p w:rsidR="007A7D71" w:rsidRPr="007A7D71" w:rsidRDefault="007A7D71" w:rsidP="00063896">
            <w:pPr>
              <w:jc w:val="center"/>
              <w:rPr>
                <w:rFonts w:eastAsia="Times New Roman"/>
                <w:color w:val="000000"/>
                <w:spacing w:val="3"/>
              </w:rPr>
            </w:pPr>
            <w:r>
              <w:rPr>
                <w:rFonts w:eastAsia="Times New Roman"/>
                <w:color w:val="000000"/>
                <w:spacing w:val="3"/>
              </w:rPr>
              <w:t>от «       »______________2023 г.</w:t>
            </w:r>
          </w:p>
        </w:tc>
      </w:tr>
    </w:tbl>
    <w:p w:rsidR="007A7D71" w:rsidRDefault="007A7D71" w:rsidP="00063896">
      <w:pPr>
        <w:shd w:val="clear" w:color="auto" w:fill="FFFFFF"/>
        <w:jc w:val="center"/>
        <w:rPr>
          <w:rFonts w:eastAsia="Times New Roman"/>
          <w:b/>
          <w:color w:val="000000"/>
          <w:spacing w:val="3"/>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397"/>
      </w:tblGrid>
      <w:tr w:rsidR="0076609E" w:rsidTr="0076609E">
        <w:tc>
          <w:tcPr>
            <w:tcW w:w="5949" w:type="dxa"/>
          </w:tcPr>
          <w:p w:rsidR="0076609E" w:rsidRDefault="0076609E" w:rsidP="0076609E">
            <w:pPr>
              <w:pStyle w:val="Style17"/>
              <w:widowControl/>
              <w:tabs>
                <w:tab w:val="left" w:pos="989"/>
              </w:tabs>
              <w:spacing w:line="240" w:lineRule="auto"/>
              <w:ind w:firstLine="0"/>
              <w:contextualSpacing/>
              <w:rPr>
                <w:rStyle w:val="FontStyle24"/>
                <w:sz w:val="28"/>
                <w:szCs w:val="28"/>
              </w:rPr>
            </w:pPr>
          </w:p>
        </w:tc>
        <w:tc>
          <w:tcPr>
            <w:tcW w:w="3397" w:type="dxa"/>
          </w:tcPr>
          <w:p w:rsidR="0076609E" w:rsidRDefault="0076609E" w:rsidP="0076609E">
            <w:pPr>
              <w:pStyle w:val="Style17"/>
              <w:widowControl/>
              <w:tabs>
                <w:tab w:val="left" w:pos="989"/>
              </w:tabs>
              <w:spacing w:line="240" w:lineRule="auto"/>
              <w:ind w:firstLine="0"/>
              <w:contextualSpacing/>
              <w:jc w:val="left"/>
              <w:rPr>
                <w:rStyle w:val="FontStyle24"/>
                <w:sz w:val="28"/>
                <w:szCs w:val="28"/>
              </w:rPr>
            </w:pPr>
            <w:r>
              <w:rPr>
                <w:rStyle w:val="FontStyle24"/>
                <w:sz w:val="28"/>
                <w:szCs w:val="28"/>
              </w:rPr>
              <w:t>вносится Правительством Республики Саха (Якутия)</w:t>
            </w:r>
          </w:p>
          <w:p w:rsidR="0076609E" w:rsidRDefault="0076609E" w:rsidP="0076609E">
            <w:pPr>
              <w:pStyle w:val="Style17"/>
              <w:widowControl/>
              <w:tabs>
                <w:tab w:val="left" w:pos="989"/>
              </w:tabs>
              <w:spacing w:line="240" w:lineRule="auto"/>
              <w:ind w:firstLine="0"/>
              <w:contextualSpacing/>
              <w:jc w:val="left"/>
              <w:rPr>
                <w:rStyle w:val="FontStyle24"/>
                <w:sz w:val="28"/>
                <w:szCs w:val="28"/>
              </w:rPr>
            </w:pPr>
            <w:r>
              <w:rPr>
                <w:rStyle w:val="FontStyle24"/>
                <w:sz w:val="28"/>
                <w:szCs w:val="28"/>
              </w:rPr>
              <w:t xml:space="preserve">проект </w:t>
            </w:r>
          </w:p>
        </w:tc>
      </w:tr>
    </w:tbl>
    <w:p w:rsidR="0076609E" w:rsidRDefault="0076609E" w:rsidP="0076609E">
      <w:pPr>
        <w:pStyle w:val="Style17"/>
        <w:widowControl/>
        <w:tabs>
          <w:tab w:val="left" w:pos="989"/>
        </w:tabs>
        <w:spacing w:line="240" w:lineRule="auto"/>
        <w:ind w:firstLine="0"/>
        <w:contextualSpacing/>
        <w:rPr>
          <w:rStyle w:val="FontStyle24"/>
          <w:sz w:val="28"/>
          <w:szCs w:val="28"/>
        </w:rPr>
      </w:pPr>
    </w:p>
    <w:p w:rsidR="0076609E" w:rsidRDefault="0076609E" w:rsidP="0076609E">
      <w:pPr>
        <w:pStyle w:val="Style17"/>
        <w:widowControl/>
        <w:tabs>
          <w:tab w:val="left" w:pos="989"/>
        </w:tabs>
        <w:spacing w:line="360" w:lineRule="exact"/>
        <w:ind w:firstLine="0"/>
        <w:contextualSpacing/>
        <w:rPr>
          <w:rStyle w:val="FontStyle24"/>
          <w:sz w:val="28"/>
          <w:szCs w:val="28"/>
        </w:rPr>
      </w:pPr>
    </w:p>
    <w:p w:rsidR="0076609E" w:rsidRPr="0076609E" w:rsidRDefault="0076609E" w:rsidP="0076609E">
      <w:pPr>
        <w:pStyle w:val="Style17"/>
        <w:widowControl/>
        <w:tabs>
          <w:tab w:val="left" w:pos="989"/>
        </w:tabs>
        <w:spacing w:line="360" w:lineRule="exact"/>
        <w:ind w:firstLine="0"/>
        <w:contextualSpacing/>
        <w:jc w:val="center"/>
        <w:rPr>
          <w:rStyle w:val="FontStyle24"/>
          <w:b/>
          <w:sz w:val="28"/>
          <w:szCs w:val="28"/>
        </w:rPr>
      </w:pPr>
      <w:r w:rsidRPr="0076609E">
        <w:rPr>
          <w:rStyle w:val="FontStyle24"/>
          <w:b/>
          <w:sz w:val="28"/>
          <w:szCs w:val="28"/>
        </w:rPr>
        <w:t xml:space="preserve">ЗАКОН </w:t>
      </w:r>
    </w:p>
    <w:p w:rsidR="0076609E" w:rsidRPr="0076609E" w:rsidRDefault="0076609E" w:rsidP="0076609E">
      <w:pPr>
        <w:pStyle w:val="Style17"/>
        <w:widowControl/>
        <w:tabs>
          <w:tab w:val="left" w:pos="989"/>
        </w:tabs>
        <w:spacing w:line="360" w:lineRule="exact"/>
        <w:ind w:firstLine="0"/>
        <w:contextualSpacing/>
        <w:jc w:val="center"/>
        <w:rPr>
          <w:rStyle w:val="FontStyle24"/>
          <w:b/>
          <w:sz w:val="28"/>
          <w:szCs w:val="28"/>
        </w:rPr>
      </w:pPr>
      <w:r w:rsidRPr="0076609E">
        <w:rPr>
          <w:rStyle w:val="FontStyle24"/>
          <w:b/>
          <w:sz w:val="28"/>
          <w:szCs w:val="28"/>
        </w:rPr>
        <w:t>РЕСПУБЛИКИ САХА (ЯКУТИЯ)</w:t>
      </w:r>
    </w:p>
    <w:p w:rsidR="0076609E" w:rsidRPr="0076609E" w:rsidRDefault="0076323B" w:rsidP="0076609E">
      <w:pPr>
        <w:pStyle w:val="Style17"/>
        <w:widowControl/>
        <w:tabs>
          <w:tab w:val="left" w:pos="989"/>
        </w:tabs>
        <w:spacing w:line="360" w:lineRule="exact"/>
        <w:ind w:firstLine="0"/>
        <w:contextualSpacing/>
        <w:jc w:val="center"/>
        <w:rPr>
          <w:rStyle w:val="FontStyle24"/>
          <w:b/>
          <w:sz w:val="28"/>
          <w:szCs w:val="28"/>
        </w:rPr>
      </w:pPr>
      <w:r w:rsidRPr="008B64D4">
        <w:rPr>
          <w:rFonts w:eastAsiaTheme="minorHAnsi"/>
          <w:b/>
          <w:bCs/>
          <w:smallCaps/>
          <w:color w:val="000000"/>
          <w:sz w:val="28"/>
          <w:szCs w:val="28"/>
          <w:lang w:eastAsia="en-US"/>
        </w:rPr>
        <w:t>“</w:t>
      </w:r>
      <w:r w:rsidR="0076609E" w:rsidRPr="0076609E">
        <w:rPr>
          <w:rStyle w:val="FontStyle24"/>
          <w:b/>
          <w:sz w:val="28"/>
          <w:szCs w:val="28"/>
        </w:rPr>
        <w:t>О внесении изменений в Закон Республики Саха (Якутия)</w:t>
      </w:r>
    </w:p>
    <w:p w:rsidR="0076609E" w:rsidRPr="0076609E" w:rsidRDefault="0076609E" w:rsidP="0076609E">
      <w:pPr>
        <w:pStyle w:val="Style17"/>
        <w:widowControl/>
        <w:tabs>
          <w:tab w:val="left" w:pos="989"/>
        </w:tabs>
        <w:spacing w:line="360" w:lineRule="exact"/>
        <w:ind w:firstLine="0"/>
        <w:contextualSpacing/>
        <w:jc w:val="center"/>
        <w:rPr>
          <w:rStyle w:val="FontStyle24"/>
          <w:b/>
          <w:sz w:val="28"/>
          <w:szCs w:val="28"/>
        </w:rPr>
      </w:pPr>
      <w:r w:rsidRPr="0076609E">
        <w:rPr>
          <w:rStyle w:val="FontStyle24"/>
          <w:b/>
          <w:sz w:val="28"/>
          <w:szCs w:val="28"/>
        </w:rPr>
        <w:t>«О градостроительной политике в Республике Саха (Якутия</w:t>
      </w:r>
      <w:proofErr w:type="gramStart"/>
      <w:r w:rsidRPr="0076609E">
        <w:rPr>
          <w:rStyle w:val="FontStyle24"/>
          <w:b/>
          <w:sz w:val="28"/>
          <w:szCs w:val="28"/>
        </w:rPr>
        <w:t>)</w:t>
      </w:r>
      <w:r w:rsidR="0076323B" w:rsidRPr="0076323B">
        <w:rPr>
          <w:rFonts w:eastAsiaTheme="minorHAnsi"/>
          <w:b/>
          <w:bCs/>
          <w:smallCaps/>
          <w:color w:val="000000"/>
          <w:sz w:val="28"/>
          <w:szCs w:val="28"/>
          <w:lang w:eastAsia="en-US"/>
        </w:rPr>
        <w:t xml:space="preserve"> </w:t>
      </w:r>
      <w:r w:rsidR="0076323B" w:rsidRPr="008B64D4">
        <w:rPr>
          <w:rFonts w:eastAsiaTheme="minorHAnsi"/>
          <w:b/>
          <w:bCs/>
          <w:smallCaps/>
          <w:color w:val="000000"/>
          <w:sz w:val="28"/>
          <w:szCs w:val="28"/>
          <w:lang w:eastAsia="en-US"/>
        </w:rPr>
        <w:t>”</w:t>
      </w:r>
      <w:proofErr w:type="gramEnd"/>
      <w:r w:rsidR="0076323B" w:rsidRPr="008B64D4">
        <w:rPr>
          <w:rFonts w:eastAsiaTheme="minorHAnsi"/>
          <w:b/>
          <w:bCs/>
          <w:smallCaps/>
          <w:color w:val="000000"/>
          <w:sz w:val="28"/>
          <w:szCs w:val="28"/>
          <w:lang w:eastAsia="en-US"/>
        </w:rPr>
        <w:t>»</w:t>
      </w:r>
    </w:p>
    <w:p w:rsidR="0076609E" w:rsidRDefault="0076609E" w:rsidP="0076609E">
      <w:pPr>
        <w:pStyle w:val="Style17"/>
        <w:widowControl/>
        <w:tabs>
          <w:tab w:val="left" w:pos="989"/>
        </w:tabs>
        <w:spacing w:line="360" w:lineRule="exact"/>
        <w:ind w:firstLine="0"/>
        <w:contextualSpacing/>
        <w:jc w:val="center"/>
        <w:rPr>
          <w:rStyle w:val="FontStyle24"/>
          <w:sz w:val="28"/>
          <w:szCs w:val="28"/>
        </w:rPr>
      </w:pPr>
    </w:p>
    <w:p w:rsidR="0076609E" w:rsidRDefault="00BF0FB0" w:rsidP="0076609E">
      <w:pPr>
        <w:pStyle w:val="Style17"/>
        <w:widowControl/>
        <w:tabs>
          <w:tab w:val="left" w:pos="989"/>
        </w:tabs>
        <w:spacing w:line="360" w:lineRule="exact"/>
        <w:ind w:firstLine="0"/>
        <w:contextualSpacing/>
        <w:rPr>
          <w:rStyle w:val="FontStyle24"/>
          <w:b/>
          <w:i/>
          <w:sz w:val="28"/>
          <w:szCs w:val="28"/>
        </w:rPr>
      </w:pPr>
      <w:r>
        <w:rPr>
          <w:rStyle w:val="FontStyle24"/>
          <w:sz w:val="28"/>
          <w:szCs w:val="28"/>
        </w:rPr>
        <w:tab/>
      </w:r>
      <w:r w:rsidR="0076609E" w:rsidRPr="0076609E">
        <w:rPr>
          <w:rStyle w:val="FontStyle24"/>
          <w:b/>
          <w:i/>
          <w:sz w:val="28"/>
          <w:szCs w:val="28"/>
        </w:rPr>
        <w:t>Статья 1</w:t>
      </w:r>
    </w:p>
    <w:p w:rsidR="0076609E" w:rsidRDefault="0076609E" w:rsidP="0076609E">
      <w:pPr>
        <w:pStyle w:val="Style17"/>
        <w:widowControl/>
        <w:tabs>
          <w:tab w:val="left" w:pos="989"/>
        </w:tabs>
        <w:spacing w:line="360" w:lineRule="exact"/>
        <w:ind w:firstLine="0"/>
        <w:contextualSpacing/>
        <w:rPr>
          <w:rStyle w:val="FontStyle24"/>
          <w:sz w:val="28"/>
          <w:szCs w:val="28"/>
        </w:rPr>
      </w:pPr>
      <w:r>
        <w:rPr>
          <w:rStyle w:val="FontStyle24"/>
          <w:b/>
          <w:i/>
          <w:sz w:val="28"/>
          <w:szCs w:val="28"/>
        </w:rPr>
        <w:tab/>
      </w:r>
      <w:r>
        <w:rPr>
          <w:rStyle w:val="FontStyle24"/>
          <w:sz w:val="28"/>
          <w:szCs w:val="28"/>
        </w:rPr>
        <w:t xml:space="preserve">Внести в Закон Республики Саха (Якутия) </w:t>
      </w:r>
      <w:r w:rsidR="00D87A63">
        <w:rPr>
          <w:rStyle w:val="FontStyle24"/>
          <w:sz w:val="28"/>
          <w:szCs w:val="28"/>
        </w:rPr>
        <w:t>от 29 декабря 2008 года 644-З № 181-</w:t>
      </w:r>
      <w:r w:rsidR="00D87A63">
        <w:rPr>
          <w:rStyle w:val="FontStyle24"/>
          <w:sz w:val="28"/>
          <w:szCs w:val="28"/>
          <w:lang w:val="en-US"/>
        </w:rPr>
        <w:t>IV</w:t>
      </w:r>
      <w:r w:rsidR="00D87A63">
        <w:rPr>
          <w:rStyle w:val="FontStyle24"/>
          <w:sz w:val="28"/>
          <w:szCs w:val="28"/>
        </w:rPr>
        <w:t xml:space="preserve"> «О градостроительной политике в Республике Саха (Якутия)» следующие изменения:</w:t>
      </w:r>
    </w:p>
    <w:p w:rsidR="003F7BA4" w:rsidRDefault="00707E9C"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r>
      <w:r w:rsidRPr="0016280A">
        <w:rPr>
          <w:rStyle w:val="FontStyle24"/>
          <w:sz w:val="28"/>
          <w:szCs w:val="28"/>
        </w:rPr>
        <w:t>1)</w:t>
      </w:r>
      <w:r>
        <w:rPr>
          <w:rStyle w:val="FontStyle24"/>
          <w:sz w:val="28"/>
          <w:szCs w:val="28"/>
        </w:rPr>
        <w:t xml:space="preserve"> </w:t>
      </w:r>
      <w:r w:rsidR="003F7BA4">
        <w:rPr>
          <w:rStyle w:val="FontStyle24"/>
          <w:sz w:val="28"/>
          <w:szCs w:val="28"/>
        </w:rPr>
        <w:t xml:space="preserve">в </w:t>
      </w:r>
      <w:r>
        <w:rPr>
          <w:rStyle w:val="FontStyle24"/>
          <w:sz w:val="28"/>
          <w:szCs w:val="28"/>
        </w:rPr>
        <w:t>стать</w:t>
      </w:r>
      <w:r w:rsidR="003F7BA4">
        <w:rPr>
          <w:rStyle w:val="FontStyle24"/>
          <w:sz w:val="28"/>
          <w:szCs w:val="28"/>
        </w:rPr>
        <w:t>е</w:t>
      </w:r>
      <w:r>
        <w:rPr>
          <w:rStyle w:val="FontStyle24"/>
          <w:sz w:val="28"/>
          <w:szCs w:val="28"/>
        </w:rPr>
        <w:t xml:space="preserve"> 4</w:t>
      </w:r>
      <w:r w:rsidR="003F7BA4">
        <w:rPr>
          <w:rStyle w:val="FontStyle24"/>
          <w:sz w:val="28"/>
          <w:szCs w:val="28"/>
        </w:rPr>
        <w:t>:</w:t>
      </w:r>
    </w:p>
    <w:p w:rsidR="003F7BA4" w:rsidRDefault="003F7BA4"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t xml:space="preserve">а) в пункте 7 слова «в Республике Саха (Якутия)» заменить словами «Республики Саха (Якутия)»; </w:t>
      </w:r>
    </w:p>
    <w:p w:rsidR="003F7BA4" w:rsidRDefault="003F7BA4"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t>б) пункт 9.2 изложить в следующей редакции:</w:t>
      </w:r>
    </w:p>
    <w:p w:rsidR="00707E9C" w:rsidRDefault="003F7BA4"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t xml:space="preserve">«9.2) </w:t>
      </w:r>
      <w:r w:rsidRPr="003F7BA4">
        <w:rPr>
          <w:rStyle w:val="FontStyle24"/>
          <w:sz w:val="28"/>
          <w:szCs w:val="28"/>
        </w:rPr>
        <w:t>создание государственн</w:t>
      </w:r>
      <w:r>
        <w:rPr>
          <w:rStyle w:val="FontStyle24"/>
          <w:sz w:val="28"/>
          <w:szCs w:val="28"/>
        </w:rPr>
        <w:t>ой</w:t>
      </w:r>
      <w:r w:rsidRPr="003F7BA4">
        <w:rPr>
          <w:rStyle w:val="FontStyle24"/>
          <w:sz w:val="28"/>
          <w:szCs w:val="28"/>
        </w:rPr>
        <w:t xml:space="preserve"> информационн</w:t>
      </w:r>
      <w:r>
        <w:rPr>
          <w:rStyle w:val="FontStyle24"/>
          <w:sz w:val="28"/>
          <w:szCs w:val="28"/>
        </w:rPr>
        <w:t>ой</w:t>
      </w:r>
      <w:r w:rsidRPr="003F7BA4">
        <w:rPr>
          <w:rStyle w:val="FontStyle24"/>
          <w:sz w:val="28"/>
          <w:szCs w:val="28"/>
        </w:rPr>
        <w:t xml:space="preserve"> систем</w:t>
      </w:r>
      <w:r>
        <w:rPr>
          <w:rStyle w:val="FontStyle24"/>
          <w:sz w:val="28"/>
          <w:szCs w:val="28"/>
        </w:rPr>
        <w:t>ы</w:t>
      </w:r>
      <w:r w:rsidRPr="003F7BA4">
        <w:rPr>
          <w:rStyle w:val="FontStyle24"/>
          <w:sz w:val="28"/>
          <w:szCs w:val="28"/>
        </w:rPr>
        <w:t xml:space="preserve"> обеспечения градостроительной деятельности</w:t>
      </w:r>
      <w:r>
        <w:rPr>
          <w:rStyle w:val="FontStyle24"/>
          <w:sz w:val="28"/>
          <w:szCs w:val="28"/>
        </w:rPr>
        <w:t xml:space="preserve"> Республики Саха (Якутия);»;</w:t>
      </w:r>
      <w:r>
        <w:rPr>
          <w:rStyle w:val="FontStyle24"/>
          <w:sz w:val="28"/>
          <w:szCs w:val="28"/>
        </w:rPr>
        <w:tab/>
        <w:t>в)</w:t>
      </w:r>
      <w:r w:rsidR="00707E9C">
        <w:rPr>
          <w:rStyle w:val="FontStyle24"/>
          <w:sz w:val="28"/>
          <w:szCs w:val="28"/>
        </w:rPr>
        <w:t xml:space="preserve"> дополнить пункт</w:t>
      </w:r>
      <w:r w:rsidR="00B23BDF">
        <w:rPr>
          <w:rStyle w:val="FontStyle24"/>
          <w:sz w:val="28"/>
          <w:szCs w:val="28"/>
        </w:rPr>
        <w:t>ами</w:t>
      </w:r>
      <w:r w:rsidR="00707E9C">
        <w:rPr>
          <w:rStyle w:val="FontStyle24"/>
          <w:sz w:val="28"/>
          <w:szCs w:val="28"/>
        </w:rPr>
        <w:t xml:space="preserve"> 37</w:t>
      </w:r>
      <w:r w:rsidR="00B23BDF">
        <w:rPr>
          <w:rStyle w:val="FontStyle24"/>
          <w:sz w:val="28"/>
          <w:szCs w:val="28"/>
        </w:rPr>
        <w:t>, 38</w:t>
      </w:r>
      <w:r w:rsidR="00707E9C">
        <w:rPr>
          <w:rStyle w:val="FontStyle24"/>
          <w:sz w:val="28"/>
          <w:szCs w:val="28"/>
        </w:rPr>
        <w:t xml:space="preserve"> следующего содержания:</w:t>
      </w:r>
    </w:p>
    <w:p w:rsidR="00707E9C" w:rsidRDefault="00707E9C"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t>«</w:t>
      </w:r>
      <w:r w:rsidR="00B23BDF">
        <w:rPr>
          <w:rStyle w:val="FontStyle24"/>
          <w:sz w:val="28"/>
          <w:szCs w:val="28"/>
        </w:rPr>
        <w:t xml:space="preserve">37) </w:t>
      </w:r>
      <w:r w:rsidR="00A13B1D">
        <w:rPr>
          <w:rStyle w:val="FontStyle24"/>
          <w:sz w:val="28"/>
          <w:szCs w:val="28"/>
        </w:rPr>
        <w:t>установление случаев, при которых в</w:t>
      </w:r>
      <w:r w:rsidR="00A13B1D" w:rsidRPr="00A13B1D">
        <w:rPr>
          <w:rStyle w:val="FontStyle24"/>
          <w:sz w:val="28"/>
          <w:szCs w:val="28"/>
        </w:rPr>
        <w:t>несение в генеральный план изменений может осуществляться примените</w:t>
      </w:r>
      <w:r w:rsidR="00B23BDF">
        <w:rPr>
          <w:rStyle w:val="FontStyle24"/>
          <w:sz w:val="28"/>
          <w:szCs w:val="28"/>
        </w:rPr>
        <w:t>льно к части населенного пункта;</w:t>
      </w:r>
    </w:p>
    <w:p w:rsidR="00B23BDF" w:rsidRDefault="00B23BDF"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t>38)  принятие решения</w:t>
      </w:r>
      <w:r w:rsidRPr="00B23BDF">
        <w:rPr>
          <w:rStyle w:val="FontStyle24"/>
          <w:sz w:val="28"/>
          <w:szCs w:val="28"/>
        </w:rPr>
        <w:t xml:space="preserve"> о подготовке единого документа, решени</w:t>
      </w:r>
      <w:r>
        <w:rPr>
          <w:rStyle w:val="FontStyle24"/>
          <w:sz w:val="28"/>
          <w:szCs w:val="28"/>
        </w:rPr>
        <w:t>я</w:t>
      </w:r>
      <w:r w:rsidRPr="00B23BDF">
        <w:rPr>
          <w:rStyle w:val="FontStyle24"/>
          <w:sz w:val="28"/>
          <w:szCs w:val="28"/>
        </w:rPr>
        <w:t xml:space="preserve"> о подготовке изменений в единый документ.</w:t>
      </w:r>
      <w:r>
        <w:rPr>
          <w:rStyle w:val="FontStyle24"/>
          <w:sz w:val="28"/>
          <w:szCs w:val="28"/>
        </w:rPr>
        <w:t xml:space="preserve">»; </w:t>
      </w:r>
    </w:p>
    <w:p w:rsidR="00CB132A" w:rsidRPr="00CB132A" w:rsidRDefault="003F7BA4"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r>
      <w:r w:rsidRPr="0016280A">
        <w:rPr>
          <w:rStyle w:val="FontStyle24"/>
          <w:sz w:val="28"/>
          <w:szCs w:val="28"/>
        </w:rPr>
        <w:t>2)</w:t>
      </w:r>
      <w:r>
        <w:rPr>
          <w:rStyle w:val="FontStyle24"/>
          <w:b/>
          <w:sz w:val="28"/>
          <w:szCs w:val="28"/>
        </w:rPr>
        <w:t xml:space="preserve"> </w:t>
      </w:r>
      <w:r w:rsidR="00CB132A" w:rsidRPr="00CB132A">
        <w:rPr>
          <w:rStyle w:val="FontStyle24"/>
          <w:sz w:val="28"/>
          <w:szCs w:val="28"/>
        </w:rPr>
        <w:t>в статье</w:t>
      </w:r>
      <w:r w:rsidR="00CB132A">
        <w:rPr>
          <w:rStyle w:val="FontStyle24"/>
          <w:b/>
          <w:sz w:val="28"/>
          <w:szCs w:val="28"/>
        </w:rPr>
        <w:t xml:space="preserve"> </w:t>
      </w:r>
      <w:r w:rsidR="00CB132A" w:rsidRPr="00CB132A">
        <w:rPr>
          <w:rStyle w:val="FontStyle24"/>
          <w:sz w:val="28"/>
          <w:szCs w:val="28"/>
        </w:rPr>
        <w:t>5:</w:t>
      </w:r>
    </w:p>
    <w:p w:rsidR="003F7BA4" w:rsidRDefault="00CB132A"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t xml:space="preserve">а) </w:t>
      </w:r>
      <w:r w:rsidR="003F7BA4" w:rsidRPr="003F7BA4">
        <w:rPr>
          <w:rStyle w:val="FontStyle24"/>
          <w:sz w:val="28"/>
          <w:szCs w:val="28"/>
        </w:rPr>
        <w:t xml:space="preserve">пункт </w:t>
      </w:r>
      <w:r w:rsidR="003F7BA4">
        <w:rPr>
          <w:rStyle w:val="FontStyle24"/>
          <w:sz w:val="28"/>
          <w:szCs w:val="28"/>
        </w:rPr>
        <w:t>14.3 изложить в следующей редакции:</w:t>
      </w:r>
    </w:p>
    <w:p w:rsidR="003F7BA4" w:rsidRDefault="00BF0FB0" w:rsidP="00CB132A">
      <w:pPr>
        <w:pStyle w:val="Style17"/>
        <w:widowControl/>
        <w:tabs>
          <w:tab w:val="left" w:pos="989"/>
        </w:tabs>
        <w:spacing w:line="360" w:lineRule="exact"/>
        <w:ind w:firstLine="709"/>
        <w:contextualSpacing/>
        <w:rPr>
          <w:rStyle w:val="FontStyle24"/>
          <w:sz w:val="28"/>
          <w:szCs w:val="28"/>
        </w:rPr>
      </w:pPr>
      <w:r>
        <w:rPr>
          <w:rStyle w:val="FontStyle24"/>
          <w:sz w:val="28"/>
          <w:szCs w:val="28"/>
        </w:rPr>
        <w:tab/>
      </w:r>
      <w:r w:rsidR="003F7BA4">
        <w:rPr>
          <w:rStyle w:val="FontStyle24"/>
          <w:sz w:val="28"/>
          <w:szCs w:val="28"/>
        </w:rPr>
        <w:t xml:space="preserve">«14.3) </w:t>
      </w:r>
      <w:r w:rsidR="003F7BA4" w:rsidRPr="003F7BA4">
        <w:rPr>
          <w:rStyle w:val="FontStyle24"/>
          <w:sz w:val="28"/>
          <w:szCs w:val="28"/>
        </w:rPr>
        <w:t>эксплуатация государственн</w:t>
      </w:r>
      <w:r w:rsidR="003F7BA4">
        <w:rPr>
          <w:rStyle w:val="FontStyle24"/>
          <w:sz w:val="28"/>
          <w:szCs w:val="28"/>
        </w:rPr>
        <w:t>ой</w:t>
      </w:r>
      <w:r w:rsidR="003F7BA4" w:rsidRPr="003F7BA4">
        <w:rPr>
          <w:rStyle w:val="FontStyle24"/>
          <w:sz w:val="28"/>
          <w:szCs w:val="28"/>
        </w:rPr>
        <w:t xml:space="preserve"> информационн</w:t>
      </w:r>
      <w:r w:rsidR="003F7BA4">
        <w:rPr>
          <w:rStyle w:val="FontStyle24"/>
          <w:sz w:val="28"/>
          <w:szCs w:val="28"/>
        </w:rPr>
        <w:t>ой</w:t>
      </w:r>
      <w:r w:rsidR="003F7BA4" w:rsidRPr="003F7BA4">
        <w:rPr>
          <w:rStyle w:val="FontStyle24"/>
          <w:sz w:val="28"/>
          <w:szCs w:val="28"/>
        </w:rPr>
        <w:t xml:space="preserve"> систем</w:t>
      </w:r>
      <w:r w:rsidR="003F7BA4">
        <w:rPr>
          <w:rStyle w:val="FontStyle24"/>
          <w:sz w:val="28"/>
          <w:szCs w:val="28"/>
        </w:rPr>
        <w:t>ы</w:t>
      </w:r>
      <w:r w:rsidR="003F7BA4" w:rsidRPr="003F7BA4">
        <w:rPr>
          <w:rStyle w:val="FontStyle24"/>
          <w:sz w:val="28"/>
          <w:szCs w:val="28"/>
        </w:rPr>
        <w:t xml:space="preserve"> обеспечения градостроительной деятельности</w:t>
      </w:r>
      <w:r w:rsidR="003F7BA4">
        <w:rPr>
          <w:rStyle w:val="FontStyle24"/>
          <w:sz w:val="28"/>
          <w:szCs w:val="28"/>
        </w:rPr>
        <w:t xml:space="preserve"> Республики Саха (Якутия)</w:t>
      </w:r>
      <w:r w:rsidR="003F7BA4" w:rsidRPr="003F7BA4">
        <w:rPr>
          <w:rStyle w:val="FontStyle24"/>
          <w:sz w:val="28"/>
          <w:szCs w:val="28"/>
        </w:rPr>
        <w:t>, в том числе ведение так</w:t>
      </w:r>
      <w:r w:rsidR="003F7BA4">
        <w:rPr>
          <w:rStyle w:val="FontStyle24"/>
          <w:sz w:val="28"/>
          <w:szCs w:val="28"/>
        </w:rPr>
        <w:t>ой</w:t>
      </w:r>
      <w:r w:rsidR="003F7BA4" w:rsidRPr="003F7BA4">
        <w:rPr>
          <w:rStyle w:val="FontStyle24"/>
          <w:sz w:val="28"/>
          <w:szCs w:val="28"/>
        </w:rPr>
        <w:t xml:space="preserve">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r w:rsidR="003F7BA4">
        <w:rPr>
          <w:rStyle w:val="FontStyle24"/>
          <w:sz w:val="28"/>
          <w:szCs w:val="28"/>
        </w:rPr>
        <w:t>»;</w:t>
      </w:r>
    </w:p>
    <w:p w:rsidR="00CB132A" w:rsidRDefault="00BF0FB0" w:rsidP="00CB132A">
      <w:pPr>
        <w:pStyle w:val="Style17"/>
        <w:widowControl/>
        <w:tabs>
          <w:tab w:val="left" w:pos="989"/>
        </w:tabs>
        <w:spacing w:line="360" w:lineRule="exact"/>
        <w:ind w:firstLine="709"/>
        <w:contextualSpacing/>
        <w:rPr>
          <w:rStyle w:val="FontStyle24"/>
          <w:sz w:val="28"/>
          <w:szCs w:val="28"/>
        </w:rPr>
      </w:pPr>
      <w:r>
        <w:rPr>
          <w:rStyle w:val="FontStyle24"/>
          <w:sz w:val="28"/>
          <w:szCs w:val="28"/>
        </w:rPr>
        <w:tab/>
      </w:r>
      <w:r w:rsidR="00CB132A">
        <w:rPr>
          <w:rStyle w:val="FontStyle24"/>
          <w:sz w:val="28"/>
          <w:szCs w:val="28"/>
        </w:rPr>
        <w:t>б) дополнить пунктом 18.2 следующего содержания:</w:t>
      </w:r>
    </w:p>
    <w:p w:rsidR="00CB132A" w:rsidRDefault="00BF0FB0" w:rsidP="00CB132A">
      <w:pPr>
        <w:pStyle w:val="Style17"/>
        <w:widowControl/>
        <w:tabs>
          <w:tab w:val="left" w:pos="989"/>
        </w:tabs>
        <w:spacing w:line="360" w:lineRule="exact"/>
        <w:ind w:firstLine="709"/>
        <w:contextualSpacing/>
        <w:rPr>
          <w:rStyle w:val="FontStyle24"/>
          <w:sz w:val="28"/>
          <w:szCs w:val="28"/>
        </w:rPr>
      </w:pPr>
      <w:r>
        <w:rPr>
          <w:rStyle w:val="FontStyle24"/>
          <w:sz w:val="28"/>
          <w:szCs w:val="28"/>
        </w:rPr>
        <w:tab/>
      </w:r>
      <w:r w:rsidR="00CB132A">
        <w:rPr>
          <w:rStyle w:val="FontStyle24"/>
          <w:sz w:val="28"/>
          <w:szCs w:val="28"/>
        </w:rPr>
        <w:t>«18.2) определение объектов капитального строительства, в отношении которых не требуется согласование архитектурно-градостроительного облика;»;</w:t>
      </w:r>
    </w:p>
    <w:p w:rsidR="00903020" w:rsidRPr="00903020" w:rsidRDefault="00BF0FB0" w:rsidP="00CB132A">
      <w:pPr>
        <w:pStyle w:val="Style17"/>
        <w:widowControl/>
        <w:tabs>
          <w:tab w:val="left" w:pos="989"/>
        </w:tabs>
        <w:spacing w:line="360" w:lineRule="exact"/>
        <w:ind w:firstLine="709"/>
        <w:contextualSpacing/>
        <w:rPr>
          <w:rStyle w:val="FontStyle24"/>
          <w:sz w:val="28"/>
          <w:szCs w:val="28"/>
        </w:rPr>
      </w:pPr>
      <w:r>
        <w:rPr>
          <w:rStyle w:val="FontStyle24"/>
          <w:b/>
          <w:sz w:val="28"/>
          <w:szCs w:val="28"/>
        </w:rPr>
        <w:tab/>
      </w:r>
      <w:r w:rsidR="00903020" w:rsidRPr="0016280A">
        <w:rPr>
          <w:rStyle w:val="FontStyle24"/>
          <w:sz w:val="28"/>
          <w:szCs w:val="28"/>
        </w:rPr>
        <w:t>3)</w:t>
      </w:r>
      <w:r w:rsidR="00903020">
        <w:rPr>
          <w:rStyle w:val="FontStyle24"/>
          <w:b/>
          <w:sz w:val="28"/>
          <w:szCs w:val="28"/>
        </w:rPr>
        <w:t xml:space="preserve"> </w:t>
      </w:r>
      <w:r w:rsidR="00903020">
        <w:rPr>
          <w:rStyle w:val="FontStyle24"/>
          <w:sz w:val="28"/>
          <w:szCs w:val="28"/>
        </w:rPr>
        <w:t>в статье 8 слова «</w:t>
      </w:r>
      <w:r w:rsidR="00903020" w:rsidRPr="00903020">
        <w:rPr>
          <w:rStyle w:val="FontStyle24"/>
          <w:sz w:val="28"/>
          <w:szCs w:val="28"/>
        </w:rPr>
        <w:t>частями 7.1 и 7.2 статьи 25</w:t>
      </w:r>
      <w:r w:rsidR="00903020">
        <w:rPr>
          <w:rStyle w:val="FontStyle24"/>
          <w:sz w:val="28"/>
          <w:szCs w:val="28"/>
        </w:rPr>
        <w:t>» заменить словами «частью 7 статьи 25»;</w:t>
      </w:r>
    </w:p>
    <w:p w:rsidR="00A13B1D" w:rsidRDefault="00BF0FB0" w:rsidP="00CB132A">
      <w:pPr>
        <w:pStyle w:val="Style17"/>
        <w:widowControl/>
        <w:tabs>
          <w:tab w:val="left" w:pos="989"/>
        </w:tabs>
        <w:spacing w:line="360" w:lineRule="exact"/>
        <w:ind w:firstLine="709"/>
        <w:contextualSpacing/>
        <w:rPr>
          <w:rStyle w:val="FontStyle24"/>
          <w:sz w:val="28"/>
          <w:szCs w:val="28"/>
        </w:rPr>
      </w:pPr>
      <w:r>
        <w:rPr>
          <w:rStyle w:val="FontStyle24"/>
          <w:b/>
          <w:sz w:val="28"/>
          <w:szCs w:val="28"/>
        </w:rPr>
        <w:tab/>
      </w:r>
      <w:r w:rsidR="00903020" w:rsidRPr="0016280A">
        <w:rPr>
          <w:rStyle w:val="FontStyle24"/>
          <w:sz w:val="28"/>
          <w:szCs w:val="28"/>
        </w:rPr>
        <w:t>4</w:t>
      </w:r>
      <w:r w:rsidR="00A13B1D" w:rsidRPr="0016280A">
        <w:rPr>
          <w:rStyle w:val="FontStyle24"/>
          <w:sz w:val="28"/>
          <w:szCs w:val="28"/>
        </w:rPr>
        <w:t>)</w:t>
      </w:r>
      <w:r w:rsidR="00A13B1D">
        <w:rPr>
          <w:rStyle w:val="FontStyle24"/>
          <w:sz w:val="28"/>
          <w:szCs w:val="28"/>
        </w:rPr>
        <w:t xml:space="preserve"> статью 14 дополнить частью 16 следующего содержания:</w:t>
      </w:r>
    </w:p>
    <w:p w:rsidR="00A13B1D" w:rsidRDefault="00A13B1D" w:rsidP="0076609E">
      <w:pPr>
        <w:pStyle w:val="Style17"/>
        <w:widowControl/>
        <w:tabs>
          <w:tab w:val="left" w:pos="989"/>
        </w:tabs>
        <w:spacing w:line="360" w:lineRule="exact"/>
        <w:ind w:firstLine="0"/>
        <w:contextualSpacing/>
        <w:rPr>
          <w:rStyle w:val="FontStyle24"/>
          <w:sz w:val="28"/>
          <w:szCs w:val="28"/>
        </w:rPr>
      </w:pPr>
      <w:r>
        <w:rPr>
          <w:rStyle w:val="FontStyle24"/>
          <w:sz w:val="28"/>
          <w:szCs w:val="28"/>
        </w:rPr>
        <w:tab/>
        <w:t xml:space="preserve">«16. </w:t>
      </w:r>
      <w:r w:rsidRPr="00A13B1D">
        <w:rPr>
          <w:rStyle w:val="FontStyle24"/>
          <w:sz w:val="28"/>
          <w:szCs w:val="28"/>
        </w:rPr>
        <w:t xml:space="preserve">Проект </w:t>
      </w:r>
      <w:r w:rsidR="00B2343A">
        <w:rPr>
          <w:rStyle w:val="FontStyle24"/>
          <w:sz w:val="28"/>
          <w:szCs w:val="28"/>
        </w:rPr>
        <w:t>н</w:t>
      </w:r>
      <w:r w:rsidR="00B2343A" w:rsidRPr="00B2343A">
        <w:rPr>
          <w:rStyle w:val="FontStyle24"/>
          <w:sz w:val="28"/>
          <w:szCs w:val="28"/>
        </w:rPr>
        <w:t>орматив</w:t>
      </w:r>
      <w:r w:rsidR="00B2343A">
        <w:rPr>
          <w:rStyle w:val="FontStyle24"/>
          <w:sz w:val="28"/>
          <w:szCs w:val="28"/>
        </w:rPr>
        <w:t>ов</w:t>
      </w:r>
      <w:r w:rsidR="00B2343A" w:rsidRPr="00B2343A">
        <w:rPr>
          <w:rStyle w:val="FontStyle24"/>
          <w:sz w:val="28"/>
          <w:szCs w:val="28"/>
        </w:rPr>
        <w:t xml:space="preserve"> градостроительного проектирования Республики Саха (Якутия)</w:t>
      </w:r>
      <w:r w:rsidRPr="00A13B1D">
        <w:rPr>
          <w:rStyle w:val="FontStyle24"/>
          <w:sz w:val="28"/>
          <w:szCs w:val="28"/>
        </w:rPr>
        <w:t xml:space="preserve"> подлежит размещению на официальном </w:t>
      </w:r>
      <w:r w:rsidR="00B2343A">
        <w:rPr>
          <w:rStyle w:val="FontStyle24"/>
          <w:sz w:val="28"/>
          <w:szCs w:val="28"/>
        </w:rPr>
        <w:t xml:space="preserve">информационном портале Республики Саха (Якутия) </w:t>
      </w:r>
      <w:r w:rsidRPr="00A13B1D">
        <w:rPr>
          <w:rStyle w:val="FontStyle24"/>
          <w:sz w:val="28"/>
          <w:szCs w:val="28"/>
        </w:rPr>
        <w:t>не менее чем за пятнадцать рабочих дней до их утверждения.</w:t>
      </w:r>
      <w:r w:rsidR="00B2343A">
        <w:rPr>
          <w:rStyle w:val="FontStyle24"/>
          <w:sz w:val="28"/>
          <w:szCs w:val="28"/>
        </w:rPr>
        <w:t>»;</w:t>
      </w:r>
    </w:p>
    <w:p w:rsidR="00B2343A" w:rsidRDefault="00BF0FB0" w:rsidP="00CB132A">
      <w:pPr>
        <w:pStyle w:val="Style17"/>
        <w:widowControl/>
        <w:tabs>
          <w:tab w:val="left" w:pos="989"/>
        </w:tabs>
        <w:spacing w:line="360" w:lineRule="exact"/>
        <w:ind w:firstLine="709"/>
        <w:contextualSpacing/>
        <w:rPr>
          <w:rStyle w:val="FontStyle24"/>
          <w:sz w:val="28"/>
          <w:szCs w:val="28"/>
        </w:rPr>
      </w:pPr>
      <w:r>
        <w:rPr>
          <w:rStyle w:val="FontStyle24"/>
          <w:b/>
          <w:sz w:val="28"/>
          <w:szCs w:val="28"/>
        </w:rPr>
        <w:tab/>
      </w:r>
      <w:r w:rsidR="00903020" w:rsidRPr="0016280A">
        <w:rPr>
          <w:rStyle w:val="FontStyle24"/>
          <w:sz w:val="28"/>
          <w:szCs w:val="28"/>
        </w:rPr>
        <w:t>5</w:t>
      </w:r>
      <w:r w:rsidR="00B2343A" w:rsidRPr="0016280A">
        <w:rPr>
          <w:rStyle w:val="FontStyle24"/>
          <w:sz w:val="28"/>
          <w:szCs w:val="28"/>
        </w:rPr>
        <w:t>)</w:t>
      </w:r>
      <w:r w:rsidR="00B2343A">
        <w:rPr>
          <w:rStyle w:val="FontStyle24"/>
          <w:sz w:val="28"/>
          <w:szCs w:val="28"/>
        </w:rPr>
        <w:t xml:space="preserve"> главу 4 дополнить статьей 17.1 следующего содержания:</w:t>
      </w:r>
    </w:p>
    <w:p w:rsidR="00B2343A" w:rsidRDefault="00BF0FB0" w:rsidP="00CB132A">
      <w:pPr>
        <w:pStyle w:val="Style17"/>
        <w:widowControl/>
        <w:tabs>
          <w:tab w:val="left" w:pos="989"/>
        </w:tabs>
        <w:spacing w:line="360" w:lineRule="exact"/>
        <w:ind w:firstLine="709"/>
        <w:contextualSpacing/>
        <w:rPr>
          <w:rStyle w:val="FontStyle24"/>
          <w:sz w:val="28"/>
          <w:szCs w:val="28"/>
        </w:rPr>
      </w:pPr>
      <w:r>
        <w:rPr>
          <w:rStyle w:val="FontStyle24"/>
          <w:sz w:val="28"/>
          <w:szCs w:val="28"/>
        </w:rPr>
        <w:tab/>
      </w:r>
      <w:r w:rsidR="00B2343A">
        <w:rPr>
          <w:rStyle w:val="FontStyle24"/>
          <w:sz w:val="28"/>
          <w:szCs w:val="28"/>
        </w:rPr>
        <w:t xml:space="preserve">«17.1. </w:t>
      </w:r>
      <w:r w:rsidR="00B2343A" w:rsidRPr="00B2343A">
        <w:rPr>
          <w:rStyle w:val="FontStyle24"/>
          <w:sz w:val="28"/>
          <w:szCs w:val="28"/>
        </w:rPr>
        <w:t>Единый документ территориального планирования и градостроительного зонирования поселения, городского округа</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1. Единым документом территориального планирования и градостроительного зонирования поселения, городского округа (далее также - единый документ) признается соответственно генеральный план поселения, генеральный план городского округа, в том числе подготовленные применительно к отдельным населенным пунктам, входящим в состав поселения,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статьей 23 </w:t>
      </w:r>
      <w:r w:rsidR="00B2343A">
        <w:rPr>
          <w:rStyle w:val="FontStyle24"/>
          <w:sz w:val="28"/>
          <w:szCs w:val="28"/>
        </w:rPr>
        <w:t>Градостроительного кодекса Российской Федерации</w:t>
      </w:r>
      <w:r w:rsidR="00B2343A" w:rsidRPr="00B2343A">
        <w:rPr>
          <w:rStyle w:val="FontStyle24"/>
          <w:sz w:val="28"/>
          <w:szCs w:val="28"/>
        </w:rPr>
        <w:t xml:space="preserve">,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частью 3 статьи 30 </w:t>
      </w:r>
      <w:r w:rsidR="00B2343A">
        <w:rPr>
          <w:rStyle w:val="FontStyle24"/>
          <w:sz w:val="28"/>
          <w:szCs w:val="28"/>
        </w:rPr>
        <w:t>Градостроительного кодекса Российской Федерации.</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городского округа, подготавливаемые в соответствии с частью 5.1 статьи 23 </w:t>
      </w:r>
      <w:r w:rsidR="00B2343A">
        <w:rPr>
          <w:rStyle w:val="FontStyle24"/>
          <w:sz w:val="28"/>
          <w:szCs w:val="28"/>
        </w:rPr>
        <w:t>Градостроительного кодекса Российской Федерации.</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3. Обязательным приложением к единому документу являются сведения о границах территориальных зон, подготавливаемые в соответствии с частью 6.1 статьи 30 </w:t>
      </w:r>
      <w:r w:rsidR="00B2343A">
        <w:rPr>
          <w:rStyle w:val="FontStyle24"/>
          <w:sz w:val="28"/>
          <w:szCs w:val="28"/>
        </w:rPr>
        <w:t>Градостроительного кодекса Российской Федерации.</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4. Подготовка и утверждение единого документа территориального планирования и градостроительного зонирования поселения,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статьей 9 </w:t>
      </w:r>
      <w:r w:rsidR="00B2343A">
        <w:rPr>
          <w:rStyle w:val="FontStyle24"/>
          <w:sz w:val="28"/>
          <w:szCs w:val="28"/>
        </w:rPr>
        <w:t>Градостроительного кодекса Российской Федерации</w:t>
      </w:r>
      <w:r w:rsidR="00B2343A" w:rsidRPr="00B2343A">
        <w:rPr>
          <w:rStyle w:val="FontStyle24"/>
          <w:sz w:val="28"/>
          <w:szCs w:val="28"/>
        </w:rPr>
        <w:t>,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городского округа устанавливается Правительством Российской Федерации.</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5. Решение о подготовке единого документа, решение о подготовке изменений в единый документ принимаются </w:t>
      </w:r>
      <w:r w:rsidR="00B23BDF">
        <w:rPr>
          <w:rStyle w:val="FontStyle24"/>
          <w:sz w:val="28"/>
          <w:szCs w:val="28"/>
        </w:rPr>
        <w:t>Правительством Республики Саха (Якутия)</w:t>
      </w:r>
      <w:r w:rsidR="00B2343A" w:rsidRPr="00B2343A">
        <w:rPr>
          <w:rStyle w:val="FontStyle24"/>
          <w:sz w:val="28"/>
          <w:szCs w:val="28"/>
        </w:rPr>
        <w:t xml:space="preserve">. Нормативным правовым актом </w:t>
      </w:r>
      <w:r w:rsidR="00B23BDF">
        <w:rPr>
          <w:rStyle w:val="FontStyle24"/>
          <w:sz w:val="28"/>
          <w:szCs w:val="28"/>
        </w:rPr>
        <w:t>Правительства Республики Саха (Якутия)</w:t>
      </w:r>
      <w:r w:rsidR="00B2343A" w:rsidRPr="00B2343A">
        <w:rPr>
          <w:rStyle w:val="FontStyle24"/>
          <w:sz w:val="28"/>
          <w:szCs w:val="28"/>
        </w:rPr>
        <w:t xml:space="preserve">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городского округа.</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6. Подготовка единого документа обеспечивается местной администрацией.</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w:t>
      </w:r>
      <w:r w:rsidR="00B23BDF">
        <w:rPr>
          <w:rStyle w:val="FontStyle24"/>
          <w:sz w:val="28"/>
          <w:szCs w:val="28"/>
        </w:rPr>
        <w:t>Градостроительным кодексом Российской Федерации</w:t>
      </w:r>
      <w:r w:rsidR="00B2343A" w:rsidRPr="00B2343A">
        <w:rPr>
          <w:rStyle w:val="FontStyle24"/>
          <w:sz w:val="28"/>
          <w:szCs w:val="28"/>
        </w:rPr>
        <w:t>, применительно к территории, в отношении которой подготовлен и (или) утвержден единый документ.</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8. По проекту единого документа проводятся общественные обсуждения или публичные слушания в соответствии со статьями 5.1 и 28 </w:t>
      </w:r>
      <w:r w:rsidR="00675DEE">
        <w:rPr>
          <w:rStyle w:val="FontStyle24"/>
          <w:sz w:val="28"/>
          <w:szCs w:val="28"/>
        </w:rPr>
        <w:t>Градостроительного кодекса Российской Федерации</w:t>
      </w:r>
      <w:r w:rsidR="00B2343A" w:rsidRPr="00B2343A">
        <w:rPr>
          <w:rStyle w:val="FontStyle24"/>
          <w:sz w:val="28"/>
          <w:szCs w:val="28"/>
        </w:rPr>
        <w:t>.</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частью 3 статьи 30 </w:t>
      </w:r>
      <w:r w:rsidR="00675DEE">
        <w:rPr>
          <w:rStyle w:val="FontStyle24"/>
          <w:sz w:val="28"/>
          <w:szCs w:val="28"/>
        </w:rPr>
        <w:t>Градостроительного кодекса Российской Федерации</w:t>
      </w:r>
      <w:r w:rsidR="00B2343A" w:rsidRPr="00B2343A">
        <w:rPr>
          <w:rStyle w:val="FontStyle24"/>
          <w:sz w:val="28"/>
          <w:szCs w:val="28"/>
        </w:rPr>
        <w:t>:</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1) особенности согласования проекта генерального плана поселения, проекта генерального плана городского округа, предусмотренные статьей 25 </w:t>
      </w:r>
      <w:r w:rsidR="00675DEE">
        <w:rPr>
          <w:rStyle w:val="FontStyle24"/>
          <w:sz w:val="28"/>
          <w:szCs w:val="28"/>
        </w:rPr>
        <w:t>Градостроительного кодекса Российской Федерации</w:t>
      </w:r>
      <w:r w:rsidR="00B2343A" w:rsidRPr="00B2343A">
        <w:rPr>
          <w:rStyle w:val="FontStyle24"/>
          <w:sz w:val="28"/>
          <w:szCs w:val="28"/>
        </w:rPr>
        <w:t>, не применяются;</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частью 3 статьи 5.1 </w:t>
      </w:r>
      <w:r w:rsidR="00675DEE">
        <w:rPr>
          <w:rStyle w:val="FontStyle24"/>
          <w:sz w:val="28"/>
          <w:szCs w:val="28"/>
        </w:rPr>
        <w:t>Градостроительного кодекса Российской Федерации</w:t>
      </w:r>
      <w:r w:rsidR="00B2343A" w:rsidRPr="00B2343A">
        <w:rPr>
          <w:rStyle w:val="FontStyle24"/>
          <w:sz w:val="28"/>
          <w:szCs w:val="28"/>
        </w:rPr>
        <w:t>.</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10. Единый документ, изменения в единый документ утверждаются местной администрацией.</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11. </w:t>
      </w:r>
      <w:r w:rsidR="00EA6FDF">
        <w:rPr>
          <w:rStyle w:val="FontStyle24"/>
          <w:sz w:val="28"/>
          <w:szCs w:val="28"/>
        </w:rPr>
        <w:t>Г</w:t>
      </w:r>
      <w:r w:rsidR="00B2343A" w:rsidRPr="00B2343A">
        <w:rPr>
          <w:rStyle w:val="FontStyle24"/>
          <w:sz w:val="28"/>
          <w:szCs w:val="28"/>
        </w:rPr>
        <w:t>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B2343A" w:rsidRPr="00B2343A" w:rsidRDefault="00BF0FB0" w:rsidP="00B2343A">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1) об утверждении единого документа, изменений в единый документ;</w:t>
      </w:r>
    </w:p>
    <w:p w:rsidR="00EA6FDF"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2) об отклонении проекта единого документа, изменений в единый документ и о направлении проекта единого документа, изменений </w:t>
      </w:r>
      <w:r w:rsidR="00EA6FDF">
        <w:rPr>
          <w:rStyle w:val="FontStyle24"/>
          <w:sz w:val="28"/>
          <w:szCs w:val="28"/>
        </w:rPr>
        <w:t>в единый документ на доработку.</w:t>
      </w:r>
    </w:p>
    <w:p w:rsidR="00B2343A"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B2343A" w:rsidRPr="00B2343A">
        <w:rPr>
          <w:rStyle w:val="FontStyle24"/>
          <w:sz w:val="28"/>
          <w:szCs w:val="28"/>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w:t>
      </w:r>
      <w:r w:rsidR="00EA6FDF">
        <w:rPr>
          <w:rStyle w:val="FontStyle24"/>
          <w:sz w:val="28"/>
          <w:szCs w:val="28"/>
        </w:rPr>
        <w:t>Градостроительным кодексом Российской Федерации</w:t>
      </w:r>
      <w:r w:rsidR="00B2343A" w:rsidRPr="00B2343A">
        <w:rPr>
          <w:rStyle w:val="FontStyle24"/>
          <w:sz w:val="28"/>
          <w:szCs w:val="28"/>
        </w:rPr>
        <w:t xml:space="preserve"> и другими федеральными законами.</w:t>
      </w:r>
      <w:r w:rsidR="00EA6FDF">
        <w:rPr>
          <w:rStyle w:val="FontStyle24"/>
          <w:sz w:val="28"/>
          <w:szCs w:val="28"/>
        </w:rPr>
        <w:t>»;</w:t>
      </w:r>
    </w:p>
    <w:p w:rsidR="00EA6FDF" w:rsidRDefault="00BF0FB0" w:rsidP="00EA6FDF">
      <w:pPr>
        <w:pStyle w:val="Style17"/>
        <w:widowControl/>
        <w:tabs>
          <w:tab w:val="left" w:pos="989"/>
        </w:tabs>
        <w:spacing w:line="360" w:lineRule="exact"/>
        <w:contextualSpacing/>
        <w:rPr>
          <w:rStyle w:val="FontStyle24"/>
          <w:sz w:val="28"/>
          <w:szCs w:val="28"/>
        </w:rPr>
      </w:pPr>
      <w:r>
        <w:rPr>
          <w:rStyle w:val="FontStyle24"/>
          <w:b/>
          <w:sz w:val="28"/>
          <w:szCs w:val="28"/>
        </w:rPr>
        <w:tab/>
      </w:r>
      <w:r w:rsidR="00903020" w:rsidRPr="0016280A">
        <w:rPr>
          <w:rStyle w:val="FontStyle24"/>
          <w:sz w:val="28"/>
          <w:szCs w:val="28"/>
        </w:rPr>
        <w:t>6</w:t>
      </w:r>
      <w:r w:rsidR="00EA6FDF" w:rsidRPr="0016280A">
        <w:rPr>
          <w:rStyle w:val="FontStyle24"/>
          <w:sz w:val="28"/>
          <w:szCs w:val="28"/>
        </w:rPr>
        <w:t>)</w:t>
      </w:r>
      <w:r w:rsidR="00EA6FDF">
        <w:rPr>
          <w:rStyle w:val="FontStyle24"/>
          <w:sz w:val="28"/>
          <w:szCs w:val="28"/>
        </w:rPr>
        <w:t xml:space="preserve">  </w:t>
      </w:r>
      <w:r w:rsidR="00647274">
        <w:rPr>
          <w:rStyle w:val="FontStyle24"/>
          <w:sz w:val="28"/>
          <w:szCs w:val="28"/>
        </w:rPr>
        <w:t>в</w:t>
      </w:r>
      <w:r w:rsidR="008119BC">
        <w:rPr>
          <w:rStyle w:val="FontStyle24"/>
          <w:sz w:val="28"/>
          <w:szCs w:val="28"/>
        </w:rPr>
        <w:t xml:space="preserve"> статье 18:</w:t>
      </w:r>
    </w:p>
    <w:p w:rsidR="008119BC"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8119BC">
        <w:rPr>
          <w:rStyle w:val="FontStyle24"/>
          <w:sz w:val="28"/>
          <w:szCs w:val="28"/>
        </w:rPr>
        <w:t>а) в части 3.3 второе предложение исключить;</w:t>
      </w:r>
    </w:p>
    <w:p w:rsidR="008119BC"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8119BC">
        <w:rPr>
          <w:rStyle w:val="FontStyle24"/>
          <w:sz w:val="28"/>
          <w:szCs w:val="28"/>
        </w:rPr>
        <w:t>б) часть 9 изложить в следующей редакции:</w:t>
      </w:r>
    </w:p>
    <w:p w:rsidR="008119BC"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8119BC">
        <w:rPr>
          <w:rStyle w:val="FontStyle24"/>
          <w:sz w:val="28"/>
          <w:szCs w:val="28"/>
        </w:rPr>
        <w:t xml:space="preserve">«9. </w:t>
      </w:r>
      <w:r w:rsidR="008119BC" w:rsidRPr="008119BC">
        <w:rPr>
          <w:rStyle w:val="FontStyle24"/>
          <w:sz w:val="28"/>
          <w:szCs w:val="28"/>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r w:rsidR="00FB023F">
        <w:rPr>
          <w:rStyle w:val="FontStyle24"/>
          <w:sz w:val="28"/>
          <w:szCs w:val="28"/>
        </w:rPr>
        <w:t>»;</w:t>
      </w:r>
    </w:p>
    <w:p w:rsidR="00FB023F"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FB023F">
        <w:rPr>
          <w:rStyle w:val="FontStyle24"/>
          <w:sz w:val="28"/>
          <w:szCs w:val="28"/>
        </w:rPr>
        <w:t>в) часть 11 признать утратившей силу;</w:t>
      </w:r>
    </w:p>
    <w:p w:rsidR="00CB132A" w:rsidRDefault="00BF0FB0" w:rsidP="00EA6FDF">
      <w:pPr>
        <w:pStyle w:val="Style17"/>
        <w:widowControl/>
        <w:tabs>
          <w:tab w:val="left" w:pos="989"/>
        </w:tabs>
        <w:spacing w:line="360" w:lineRule="exact"/>
        <w:contextualSpacing/>
        <w:rPr>
          <w:rStyle w:val="FontStyle24"/>
          <w:sz w:val="28"/>
          <w:szCs w:val="28"/>
        </w:rPr>
      </w:pPr>
      <w:r>
        <w:rPr>
          <w:rStyle w:val="FontStyle24"/>
          <w:b/>
          <w:sz w:val="28"/>
          <w:szCs w:val="28"/>
        </w:rPr>
        <w:tab/>
      </w:r>
      <w:r w:rsidR="00903020" w:rsidRPr="0016280A">
        <w:rPr>
          <w:rStyle w:val="FontStyle24"/>
          <w:sz w:val="28"/>
          <w:szCs w:val="28"/>
        </w:rPr>
        <w:t>7</w:t>
      </w:r>
      <w:r w:rsidR="00647274" w:rsidRPr="0016280A">
        <w:rPr>
          <w:rStyle w:val="FontStyle24"/>
          <w:sz w:val="28"/>
          <w:szCs w:val="28"/>
        </w:rPr>
        <w:t>)</w:t>
      </w:r>
      <w:r w:rsidR="00647274">
        <w:rPr>
          <w:rStyle w:val="FontStyle24"/>
          <w:sz w:val="28"/>
          <w:szCs w:val="28"/>
        </w:rPr>
        <w:t xml:space="preserve"> </w:t>
      </w:r>
      <w:r w:rsidR="00CB132A">
        <w:rPr>
          <w:rStyle w:val="FontStyle24"/>
          <w:sz w:val="28"/>
          <w:szCs w:val="28"/>
        </w:rPr>
        <w:t>статью 21:</w:t>
      </w:r>
    </w:p>
    <w:p w:rsidR="00CB132A"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CB132A">
        <w:rPr>
          <w:rStyle w:val="FontStyle24"/>
          <w:sz w:val="28"/>
          <w:szCs w:val="28"/>
        </w:rPr>
        <w:t>а) дополнить частью 2.5 следующего содержания:</w:t>
      </w:r>
    </w:p>
    <w:p w:rsidR="00CB132A"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CB132A">
        <w:rPr>
          <w:rStyle w:val="FontStyle24"/>
          <w:sz w:val="28"/>
          <w:szCs w:val="28"/>
        </w:rPr>
        <w:t xml:space="preserve">«2.5. </w:t>
      </w:r>
      <w:r w:rsidR="00CB132A" w:rsidRPr="00CB132A">
        <w:rPr>
          <w:rStyle w:val="FontStyle24"/>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sidR="00CB132A">
        <w:rPr>
          <w:rStyle w:val="FontStyle24"/>
          <w:sz w:val="28"/>
          <w:szCs w:val="28"/>
        </w:rPr>
        <w:t>»;</w:t>
      </w:r>
    </w:p>
    <w:p w:rsidR="00647274" w:rsidRDefault="00BF0FB0" w:rsidP="00CB132A">
      <w:pPr>
        <w:pStyle w:val="Style17"/>
        <w:widowControl/>
        <w:tabs>
          <w:tab w:val="left" w:pos="989"/>
        </w:tabs>
        <w:spacing w:line="360" w:lineRule="exact"/>
        <w:contextualSpacing/>
        <w:rPr>
          <w:rStyle w:val="FontStyle24"/>
          <w:sz w:val="28"/>
          <w:szCs w:val="28"/>
        </w:rPr>
      </w:pPr>
      <w:r>
        <w:rPr>
          <w:rStyle w:val="FontStyle24"/>
          <w:sz w:val="28"/>
          <w:szCs w:val="28"/>
        </w:rPr>
        <w:tab/>
      </w:r>
      <w:r w:rsidR="00CB132A">
        <w:rPr>
          <w:rStyle w:val="FontStyle24"/>
          <w:sz w:val="28"/>
          <w:szCs w:val="28"/>
        </w:rPr>
        <w:t xml:space="preserve">б) </w:t>
      </w:r>
      <w:r w:rsidR="000A70FC">
        <w:rPr>
          <w:rStyle w:val="FontStyle24"/>
          <w:sz w:val="28"/>
          <w:szCs w:val="28"/>
        </w:rPr>
        <w:t xml:space="preserve">часть 3.1 </w:t>
      </w:r>
      <w:r w:rsidR="00647274">
        <w:rPr>
          <w:rStyle w:val="FontStyle24"/>
          <w:sz w:val="28"/>
          <w:szCs w:val="28"/>
        </w:rPr>
        <w:t>дополнить пунктом 2.1 следующего содержания:</w:t>
      </w:r>
    </w:p>
    <w:p w:rsidR="00647274"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647274">
        <w:rPr>
          <w:rStyle w:val="FontStyle24"/>
          <w:sz w:val="28"/>
          <w:szCs w:val="28"/>
        </w:rPr>
        <w:t xml:space="preserve">«2.1) </w:t>
      </w:r>
      <w:r w:rsidR="00647274" w:rsidRPr="00647274">
        <w:rPr>
          <w:rStyle w:val="FontStyle24"/>
          <w:sz w:val="28"/>
          <w:szCs w:val="28"/>
        </w:rPr>
        <w:t>требования к архитектурно-градостроительному облику объектов капитального строительства;</w:t>
      </w:r>
      <w:r w:rsidR="00647274">
        <w:rPr>
          <w:rStyle w:val="FontStyle24"/>
          <w:sz w:val="28"/>
          <w:szCs w:val="28"/>
        </w:rPr>
        <w:t>»;</w:t>
      </w:r>
    </w:p>
    <w:p w:rsidR="00FB023F" w:rsidRDefault="00BF0FB0" w:rsidP="00EA6FDF">
      <w:pPr>
        <w:pStyle w:val="Style17"/>
        <w:widowControl/>
        <w:tabs>
          <w:tab w:val="left" w:pos="989"/>
        </w:tabs>
        <w:spacing w:line="360" w:lineRule="exact"/>
        <w:contextualSpacing/>
        <w:rPr>
          <w:rStyle w:val="FontStyle24"/>
          <w:sz w:val="28"/>
          <w:szCs w:val="28"/>
        </w:rPr>
      </w:pPr>
      <w:r>
        <w:rPr>
          <w:rStyle w:val="FontStyle24"/>
          <w:b/>
          <w:sz w:val="28"/>
          <w:szCs w:val="28"/>
        </w:rPr>
        <w:tab/>
      </w:r>
      <w:r w:rsidR="00903020" w:rsidRPr="0016280A">
        <w:rPr>
          <w:rStyle w:val="FontStyle24"/>
          <w:sz w:val="28"/>
          <w:szCs w:val="28"/>
        </w:rPr>
        <w:t>8</w:t>
      </w:r>
      <w:r w:rsidR="00FB023F" w:rsidRPr="0016280A">
        <w:rPr>
          <w:rStyle w:val="FontStyle24"/>
          <w:sz w:val="28"/>
          <w:szCs w:val="28"/>
        </w:rPr>
        <w:t>)</w:t>
      </w:r>
      <w:r w:rsidR="00FB023F">
        <w:rPr>
          <w:rStyle w:val="FontStyle24"/>
          <w:sz w:val="28"/>
          <w:szCs w:val="28"/>
        </w:rPr>
        <w:t xml:space="preserve"> </w:t>
      </w:r>
      <w:r w:rsidR="00647274">
        <w:rPr>
          <w:rStyle w:val="FontStyle24"/>
          <w:sz w:val="28"/>
          <w:szCs w:val="28"/>
        </w:rPr>
        <w:t>с</w:t>
      </w:r>
      <w:r w:rsidR="00FB023F">
        <w:rPr>
          <w:rStyle w:val="FontStyle24"/>
          <w:sz w:val="28"/>
          <w:szCs w:val="28"/>
        </w:rPr>
        <w:t>татью 22 дополнить частью 3.1 следующего содержания:</w:t>
      </w:r>
    </w:p>
    <w:p w:rsidR="00FB023F"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FB023F">
        <w:rPr>
          <w:rStyle w:val="FontStyle24"/>
          <w:sz w:val="28"/>
          <w:szCs w:val="28"/>
        </w:rPr>
        <w:t xml:space="preserve">«3.1. </w:t>
      </w:r>
      <w:r w:rsidR="00FB023F" w:rsidRPr="00FB023F">
        <w:rPr>
          <w:rStyle w:val="FontStyle24"/>
          <w:sz w:val="28"/>
          <w:szCs w:val="28"/>
        </w:rPr>
        <w:t xml:space="preserve">В случае, если в соответствии со статьей </w:t>
      </w:r>
      <w:r w:rsidR="00FB023F">
        <w:rPr>
          <w:rStyle w:val="FontStyle24"/>
          <w:sz w:val="28"/>
          <w:szCs w:val="28"/>
        </w:rPr>
        <w:t>17.1</w:t>
      </w:r>
      <w:r w:rsidR="00FB023F" w:rsidRPr="00FB023F">
        <w:rPr>
          <w:rStyle w:val="FontStyle24"/>
          <w:sz w:val="28"/>
          <w:szCs w:val="28"/>
        </w:rPr>
        <w:t xml:space="preserve"> настоящего </w:t>
      </w:r>
      <w:r w:rsidR="00FB023F">
        <w:rPr>
          <w:rStyle w:val="FontStyle24"/>
          <w:sz w:val="28"/>
          <w:szCs w:val="28"/>
        </w:rPr>
        <w:t>закона</w:t>
      </w:r>
      <w:r w:rsidR="00FB023F" w:rsidRPr="00FB023F">
        <w:rPr>
          <w:rStyle w:val="FontStyle24"/>
          <w:sz w:val="28"/>
          <w:szCs w:val="28"/>
        </w:rPr>
        <w:t xml:space="preserve">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r w:rsidR="00D907F5">
        <w:rPr>
          <w:rStyle w:val="FontStyle24"/>
          <w:sz w:val="28"/>
          <w:szCs w:val="28"/>
        </w:rPr>
        <w:t>»;</w:t>
      </w:r>
    </w:p>
    <w:p w:rsidR="00706432" w:rsidRDefault="00BF0FB0" w:rsidP="00EA6FDF">
      <w:pPr>
        <w:pStyle w:val="Style17"/>
        <w:widowControl/>
        <w:tabs>
          <w:tab w:val="left" w:pos="989"/>
        </w:tabs>
        <w:spacing w:line="360" w:lineRule="exact"/>
        <w:contextualSpacing/>
        <w:rPr>
          <w:rStyle w:val="FontStyle24"/>
          <w:sz w:val="28"/>
          <w:szCs w:val="28"/>
        </w:rPr>
      </w:pPr>
      <w:r>
        <w:rPr>
          <w:rStyle w:val="FontStyle24"/>
          <w:b/>
          <w:sz w:val="28"/>
          <w:szCs w:val="28"/>
        </w:rPr>
        <w:tab/>
      </w:r>
      <w:r w:rsidR="00706432" w:rsidRPr="0016280A">
        <w:rPr>
          <w:rStyle w:val="FontStyle24"/>
          <w:sz w:val="28"/>
          <w:szCs w:val="28"/>
        </w:rPr>
        <w:t>9)</w:t>
      </w:r>
      <w:r w:rsidR="00706432">
        <w:rPr>
          <w:rStyle w:val="FontStyle24"/>
          <w:b/>
          <w:sz w:val="28"/>
          <w:szCs w:val="28"/>
        </w:rPr>
        <w:t xml:space="preserve"> </w:t>
      </w:r>
      <w:r w:rsidR="00706432">
        <w:rPr>
          <w:rStyle w:val="FontStyle24"/>
          <w:sz w:val="28"/>
          <w:szCs w:val="28"/>
        </w:rPr>
        <w:t>главу 5 дополнить статьей 23.1 следующего содержания:</w:t>
      </w:r>
    </w:p>
    <w:p w:rsidR="00706432"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706432">
        <w:rPr>
          <w:rStyle w:val="FontStyle24"/>
          <w:sz w:val="28"/>
          <w:szCs w:val="28"/>
        </w:rPr>
        <w:t xml:space="preserve">«Статья 23.1. </w:t>
      </w:r>
      <w:r w:rsidR="00706432" w:rsidRPr="00706432">
        <w:rPr>
          <w:rStyle w:val="FontStyle24"/>
          <w:sz w:val="28"/>
          <w:szCs w:val="28"/>
        </w:rPr>
        <w:t>Архитектурно-градостроительный облик объекта капитального строительства</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w:t>
      </w:r>
      <w:r w:rsidR="00CB132A">
        <w:rPr>
          <w:rStyle w:val="FontStyle24"/>
          <w:sz w:val="28"/>
          <w:szCs w:val="28"/>
        </w:rPr>
        <w:t>орий, предусмотренных частью 2.5</w:t>
      </w:r>
      <w:r w:rsidR="00706432" w:rsidRPr="00706432">
        <w:rPr>
          <w:rStyle w:val="FontStyle24"/>
          <w:sz w:val="28"/>
          <w:szCs w:val="28"/>
        </w:rPr>
        <w:t xml:space="preserve"> статьи </w:t>
      </w:r>
      <w:r w:rsidR="00CB132A">
        <w:rPr>
          <w:rStyle w:val="FontStyle24"/>
          <w:sz w:val="28"/>
          <w:szCs w:val="28"/>
        </w:rPr>
        <w:t>21</w:t>
      </w:r>
      <w:r w:rsidR="00706432" w:rsidRPr="00706432">
        <w:rPr>
          <w:rStyle w:val="FontStyle24"/>
          <w:sz w:val="28"/>
          <w:szCs w:val="28"/>
        </w:rPr>
        <w:t xml:space="preserve"> настоящего </w:t>
      </w:r>
      <w:r w:rsidR="00CB132A">
        <w:rPr>
          <w:rStyle w:val="FontStyle24"/>
          <w:sz w:val="28"/>
          <w:szCs w:val="28"/>
        </w:rPr>
        <w:t>закона</w:t>
      </w:r>
      <w:r w:rsidR="00706432" w:rsidRPr="00706432">
        <w:rPr>
          <w:rStyle w:val="FontStyle24"/>
          <w:sz w:val="28"/>
          <w:szCs w:val="28"/>
        </w:rPr>
        <w:t>, за исключением случаев, предусмотренных частью 2 настоящей статьи.</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2. Согласование архитектурно-градостроительного облика объекта капитального строительства не требуется в отношении:</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2) объектов, для строительства или реконструкции которых не требуется получение разрешения на строительство;</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3) объектов, расположенных на земельных участках, находящихся в пользовании учреждений, исполняющих наказание;</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5) иных объектов, определенных Правительством Российской Федерации, нормативным правовым акт</w:t>
      </w:r>
      <w:r w:rsidR="00CB132A">
        <w:rPr>
          <w:rStyle w:val="FontStyle24"/>
          <w:sz w:val="28"/>
          <w:szCs w:val="28"/>
        </w:rPr>
        <w:t>ом</w:t>
      </w:r>
      <w:r w:rsidR="00706432" w:rsidRPr="00706432">
        <w:rPr>
          <w:rStyle w:val="FontStyle24"/>
          <w:sz w:val="28"/>
          <w:szCs w:val="28"/>
        </w:rPr>
        <w:t xml:space="preserve"> </w:t>
      </w:r>
      <w:r w:rsidR="00CB132A" w:rsidRPr="00CB132A">
        <w:rPr>
          <w:rStyle w:val="FontStyle24"/>
          <w:sz w:val="28"/>
          <w:szCs w:val="28"/>
        </w:rPr>
        <w:t>исполнительного органа государственной власти Республики Саха (Якутия), уполномоченн</w:t>
      </w:r>
      <w:r w:rsidR="00CB132A">
        <w:rPr>
          <w:rStyle w:val="FontStyle24"/>
          <w:sz w:val="28"/>
          <w:szCs w:val="28"/>
        </w:rPr>
        <w:t>ым</w:t>
      </w:r>
      <w:r w:rsidR="00CB132A" w:rsidRPr="00CB132A">
        <w:rPr>
          <w:rStyle w:val="FontStyle24"/>
          <w:sz w:val="28"/>
          <w:szCs w:val="28"/>
        </w:rPr>
        <w:t xml:space="preserve"> в области архитектуры и градостроительной деятельности</w:t>
      </w:r>
      <w:r w:rsidR="00706432" w:rsidRPr="00706432">
        <w:rPr>
          <w:rStyle w:val="FontStyle24"/>
          <w:sz w:val="28"/>
          <w:szCs w:val="28"/>
        </w:rPr>
        <w:t>.</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06432" w:rsidRP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06432" w:rsidRDefault="00BF0FB0" w:rsidP="00706432">
      <w:pPr>
        <w:pStyle w:val="Style17"/>
        <w:widowControl/>
        <w:tabs>
          <w:tab w:val="left" w:pos="989"/>
        </w:tabs>
        <w:spacing w:line="360" w:lineRule="exact"/>
        <w:contextualSpacing/>
        <w:rPr>
          <w:rStyle w:val="FontStyle24"/>
          <w:sz w:val="28"/>
          <w:szCs w:val="28"/>
        </w:rPr>
      </w:pPr>
      <w:r>
        <w:rPr>
          <w:rStyle w:val="FontStyle24"/>
          <w:sz w:val="28"/>
          <w:szCs w:val="28"/>
        </w:rPr>
        <w:tab/>
      </w:r>
      <w:r w:rsidR="00706432" w:rsidRPr="00706432">
        <w:rPr>
          <w:rStyle w:val="FontStyle24"/>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sidR="00CB132A">
        <w:rPr>
          <w:rStyle w:val="FontStyle24"/>
          <w:sz w:val="28"/>
          <w:szCs w:val="28"/>
        </w:rPr>
        <w:t>Градостроительным кодексом Российской Федерации</w:t>
      </w:r>
      <w:r w:rsidR="00706432" w:rsidRPr="00706432">
        <w:rPr>
          <w:rStyle w:val="FontStyle24"/>
          <w:sz w:val="28"/>
          <w:szCs w:val="28"/>
        </w:rPr>
        <w:t>.</w:t>
      </w:r>
      <w:r w:rsidR="00CB132A">
        <w:rPr>
          <w:rStyle w:val="FontStyle24"/>
          <w:sz w:val="28"/>
          <w:szCs w:val="28"/>
        </w:rPr>
        <w:t>»;</w:t>
      </w:r>
    </w:p>
    <w:p w:rsidR="00647274" w:rsidRDefault="00BF0FB0" w:rsidP="00EA6FDF">
      <w:pPr>
        <w:pStyle w:val="Style17"/>
        <w:widowControl/>
        <w:tabs>
          <w:tab w:val="left" w:pos="989"/>
        </w:tabs>
        <w:spacing w:line="360" w:lineRule="exact"/>
        <w:contextualSpacing/>
        <w:rPr>
          <w:rStyle w:val="FontStyle24"/>
          <w:sz w:val="28"/>
          <w:szCs w:val="28"/>
        </w:rPr>
      </w:pPr>
      <w:r>
        <w:rPr>
          <w:rStyle w:val="FontStyle24"/>
          <w:b/>
          <w:sz w:val="28"/>
          <w:szCs w:val="28"/>
        </w:rPr>
        <w:tab/>
      </w:r>
      <w:r w:rsidR="00CB132A" w:rsidRPr="0016280A">
        <w:rPr>
          <w:rStyle w:val="FontStyle24"/>
          <w:sz w:val="28"/>
          <w:szCs w:val="28"/>
        </w:rPr>
        <w:t>10</w:t>
      </w:r>
      <w:r w:rsidR="00647274" w:rsidRPr="0016280A">
        <w:rPr>
          <w:rStyle w:val="FontStyle24"/>
          <w:sz w:val="28"/>
          <w:szCs w:val="28"/>
        </w:rPr>
        <w:t>)</w:t>
      </w:r>
      <w:r w:rsidR="00647274">
        <w:rPr>
          <w:rStyle w:val="FontStyle24"/>
          <w:sz w:val="28"/>
          <w:szCs w:val="28"/>
        </w:rPr>
        <w:t xml:space="preserve"> часть 7.2 статьи 27 изложить в следующей редакции:</w:t>
      </w:r>
    </w:p>
    <w:p w:rsidR="00647274"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647274">
        <w:rPr>
          <w:rStyle w:val="FontStyle24"/>
          <w:sz w:val="28"/>
          <w:szCs w:val="28"/>
        </w:rPr>
        <w:t xml:space="preserve">«7.2. </w:t>
      </w:r>
      <w:r w:rsidR="00647274" w:rsidRPr="00647274">
        <w:rPr>
          <w:rStyle w:val="FontStyle24"/>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w:t>
      </w:r>
      <w:r w:rsidR="00647274">
        <w:rPr>
          <w:rStyle w:val="FontStyle24"/>
          <w:sz w:val="28"/>
          <w:szCs w:val="28"/>
        </w:rPr>
        <w:t>Республики Саха (Якутия)</w:t>
      </w:r>
      <w:r w:rsidR="00647274" w:rsidRPr="00647274">
        <w:rPr>
          <w:rStyle w:val="FontStyle24"/>
          <w:sz w:val="28"/>
          <w:szCs w:val="28"/>
        </w:rPr>
        <w:t>, осуществляются органами местного самоу</w:t>
      </w:r>
      <w:r w:rsidR="00647274">
        <w:rPr>
          <w:rStyle w:val="FontStyle24"/>
          <w:sz w:val="28"/>
          <w:szCs w:val="28"/>
        </w:rPr>
        <w:t>правления муниципального района</w:t>
      </w:r>
      <w:r w:rsidR="00647274" w:rsidRPr="00647274">
        <w:rPr>
          <w:rStyle w:val="FontStyle24"/>
          <w:sz w:val="28"/>
          <w:szCs w:val="28"/>
        </w:rPr>
        <w:t xml:space="preserve">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w:t>
      </w:r>
      <w:r w:rsidR="00647274">
        <w:rPr>
          <w:rStyle w:val="FontStyle24"/>
          <w:sz w:val="28"/>
          <w:szCs w:val="28"/>
        </w:rPr>
        <w:t xml:space="preserve">равления муниципального района </w:t>
      </w:r>
      <w:r w:rsidR="00647274" w:rsidRPr="00647274">
        <w:rPr>
          <w:rStyle w:val="FontStyle24"/>
          <w:sz w:val="28"/>
          <w:szCs w:val="28"/>
        </w:rPr>
        <w:t>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r w:rsidR="00647274">
        <w:rPr>
          <w:rStyle w:val="FontStyle24"/>
          <w:sz w:val="28"/>
          <w:szCs w:val="28"/>
        </w:rPr>
        <w:t>»;</w:t>
      </w:r>
    </w:p>
    <w:p w:rsidR="00271EBC" w:rsidRDefault="00BF0FB0" w:rsidP="00EA6FDF">
      <w:pPr>
        <w:pStyle w:val="Style17"/>
        <w:widowControl/>
        <w:tabs>
          <w:tab w:val="left" w:pos="989"/>
        </w:tabs>
        <w:spacing w:line="360" w:lineRule="exact"/>
        <w:contextualSpacing/>
        <w:rPr>
          <w:rStyle w:val="FontStyle24"/>
          <w:sz w:val="28"/>
          <w:szCs w:val="28"/>
        </w:rPr>
      </w:pPr>
      <w:r>
        <w:rPr>
          <w:rStyle w:val="FontStyle24"/>
          <w:b/>
          <w:sz w:val="28"/>
          <w:szCs w:val="28"/>
        </w:rPr>
        <w:tab/>
      </w:r>
      <w:r w:rsidR="00903020" w:rsidRPr="0016280A">
        <w:rPr>
          <w:rStyle w:val="FontStyle24"/>
          <w:sz w:val="28"/>
          <w:szCs w:val="28"/>
        </w:rPr>
        <w:t>1</w:t>
      </w:r>
      <w:r w:rsidRPr="0016280A">
        <w:rPr>
          <w:rStyle w:val="FontStyle24"/>
          <w:sz w:val="28"/>
          <w:szCs w:val="28"/>
        </w:rPr>
        <w:t>1</w:t>
      </w:r>
      <w:r w:rsidR="00647274" w:rsidRPr="0016280A">
        <w:rPr>
          <w:rStyle w:val="FontStyle24"/>
          <w:sz w:val="28"/>
          <w:szCs w:val="28"/>
        </w:rPr>
        <w:t>)</w:t>
      </w:r>
      <w:r w:rsidR="00647274">
        <w:rPr>
          <w:rStyle w:val="FontStyle24"/>
          <w:sz w:val="28"/>
          <w:szCs w:val="28"/>
        </w:rPr>
        <w:t xml:space="preserve"> </w:t>
      </w:r>
      <w:r w:rsidR="00271EBC">
        <w:rPr>
          <w:rStyle w:val="FontStyle24"/>
          <w:sz w:val="28"/>
          <w:szCs w:val="28"/>
        </w:rPr>
        <w:t xml:space="preserve">в статье </w:t>
      </w:r>
      <w:r w:rsidR="00D907F5">
        <w:rPr>
          <w:rStyle w:val="FontStyle24"/>
          <w:sz w:val="28"/>
          <w:szCs w:val="28"/>
        </w:rPr>
        <w:t>28</w:t>
      </w:r>
      <w:r w:rsidR="00271EBC">
        <w:rPr>
          <w:rStyle w:val="FontStyle24"/>
          <w:sz w:val="28"/>
          <w:szCs w:val="28"/>
        </w:rPr>
        <w:t>:</w:t>
      </w:r>
    </w:p>
    <w:p w:rsidR="00271EBC"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271EBC">
        <w:rPr>
          <w:rStyle w:val="FontStyle24"/>
          <w:sz w:val="28"/>
          <w:szCs w:val="28"/>
        </w:rPr>
        <w:t xml:space="preserve">а) в части 11 </w:t>
      </w:r>
      <w:r w:rsidR="00271EBC" w:rsidRPr="00271EBC">
        <w:rPr>
          <w:rStyle w:val="FontStyle24"/>
          <w:sz w:val="28"/>
          <w:szCs w:val="28"/>
        </w:rPr>
        <w:t xml:space="preserve">слова </w:t>
      </w:r>
      <w:r w:rsidR="00271EBC">
        <w:rPr>
          <w:rStyle w:val="FontStyle24"/>
          <w:sz w:val="28"/>
          <w:szCs w:val="28"/>
        </w:rPr>
        <w:t>«</w:t>
      </w:r>
      <w:r w:rsidR="00271EBC" w:rsidRPr="00271EBC">
        <w:rPr>
          <w:rStyle w:val="FontStyle24"/>
          <w:sz w:val="28"/>
          <w:szCs w:val="28"/>
        </w:rPr>
        <w:t>одного месяца и более трех месяцев</w:t>
      </w:r>
      <w:r w:rsidR="00271EBC">
        <w:rPr>
          <w:rStyle w:val="FontStyle24"/>
          <w:sz w:val="28"/>
          <w:szCs w:val="28"/>
        </w:rPr>
        <w:t>» заменить словами «</w:t>
      </w:r>
      <w:r w:rsidR="00271EBC" w:rsidRPr="00271EBC">
        <w:rPr>
          <w:rStyle w:val="FontStyle24"/>
          <w:sz w:val="28"/>
          <w:szCs w:val="28"/>
        </w:rPr>
        <w:t>четырнадцати дней и более тридцати дней</w:t>
      </w:r>
      <w:r w:rsidR="00271EBC">
        <w:rPr>
          <w:rStyle w:val="FontStyle24"/>
          <w:sz w:val="28"/>
          <w:szCs w:val="28"/>
        </w:rPr>
        <w:t>»</w:t>
      </w:r>
      <w:r w:rsidR="00271EBC" w:rsidRPr="00271EBC">
        <w:rPr>
          <w:rStyle w:val="FontStyle24"/>
          <w:sz w:val="28"/>
          <w:szCs w:val="28"/>
        </w:rPr>
        <w:t>;</w:t>
      </w:r>
    </w:p>
    <w:p w:rsidR="00D907F5"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271EBC">
        <w:rPr>
          <w:rStyle w:val="FontStyle24"/>
          <w:sz w:val="28"/>
          <w:szCs w:val="28"/>
        </w:rPr>
        <w:t xml:space="preserve">б) </w:t>
      </w:r>
      <w:r w:rsidR="00D907F5">
        <w:rPr>
          <w:rStyle w:val="FontStyle24"/>
          <w:sz w:val="28"/>
          <w:szCs w:val="28"/>
        </w:rPr>
        <w:t>дополнить частью 18 следующего содержания:</w:t>
      </w:r>
    </w:p>
    <w:p w:rsidR="00D907F5"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D907F5">
        <w:rPr>
          <w:rStyle w:val="FontStyle24"/>
          <w:sz w:val="28"/>
          <w:szCs w:val="28"/>
        </w:rPr>
        <w:t xml:space="preserve">«18. </w:t>
      </w:r>
      <w:r w:rsidR="00D907F5" w:rsidRPr="00D907F5">
        <w:rPr>
          <w:rStyle w:val="FontStyle24"/>
          <w:sz w:val="28"/>
          <w:szCs w:val="28"/>
        </w:rPr>
        <w:t xml:space="preserve">Особенности подготовки документации по планировке территории садоводства или огородничества устанавливаются Федеральным законом от 29 июля 2017 года </w:t>
      </w:r>
      <w:r w:rsidR="00D907F5">
        <w:rPr>
          <w:rStyle w:val="FontStyle24"/>
          <w:sz w:val="28"/>
          <w:szCs w:val="28"/>
        </w:rPr>
        <w:t>№</w:t>
      </w:r>
      <w:r w:rsidR="00D907F5" w:rsidRPr="00D907F5">
        <w:rPr>
          <w:rStyle w:val="FontStyle24"/>
          <w:sz w:val="28"/>
          <w:szCs w:val="28"/>
        </w:rPr>
        <w:t xml:space="preserve"> 217-ФЗ </w:t>
      </w:r>
      <w:r w:rsidR="00D907F5">
        <w:rPr>
          <w:rStyle w:val="FontStyle24"/>
          <w:sz w:val="28"/>
          <w:szCs w:val="28"/>
        </w:rPr>
        <w:t>«</w:t>
      </w:r>
      <w:r w:rsidR="00D907F5" w:rsidRPr="00D907F5">
        <w:rPr>
          <w:rStyle w:val="FontStyle24"/>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907F5">
        <w:rPr>
          <w:rStyle w:val="FontStyle24"/>
          <w:sz w:val="28"/>
          <w:szCs w:val="28"/>
        </w:rPr>
        <w:t>»</w:t>
      </w:r>
      <w:r w:rsidR="00D907F5" w:rsidRPr="00D907F5">
        <w:rPr>
          <w:rStyle w:val="FontStyle24"/>
          <w:sz w:val="28"/>
          <w:szCs w:val="28"/>
        </w:rPr>
        <w:t>.</w:t>
      </w:r>
      <w:r w:rsidR="00D907F5">
        <w:rPr>
          <w:rStyle w:val="FontStyle24"/>
          <w:sz w:val="28"/>
          <w:szCs w:val="28"/>
        </w:rPr>
        <w:t>»;</w:t>
      </w:r>
    </w:p>
    <w:p w:rsidR="00D907F5" w:rsidRDefault="00BF0FB0" w:rsidP="00EA6FDF">
      <w:pPr>
        <w:pStyle w:val="Style17"/>
        <w:widowControl/>
        <w:tabs>
          <w:tab w:val="left" w:pos="989"/>
        </w:tabs>
        <w:spacing w:line="360" w:lineRule="exact"/>
        <w:contextualSpacing/>
        <w:rPr>
          <w:rStyle w:val="FontStyle24"/>
          <w:sz w:val="28"/>
          <w:szCs w:val="28"/>
        </w:rPr>
      </w:pPr>
      <w:r>
        <w:rPr>
          <w:rStyle w:val="FontStyle24"/>
          <w:b/>
          <w:sz w:val="28"/>
          <w:szCs w:val="28"/>
        </w:rPr>
        <w:tab/>
      </w:r>
      <w:r w:rsidR="003F7BA4" w:rsidRPr="0016280A">
        <w:rPr>
          <w:rStyle w:val="FontStyle24"/>
          <w:sz w:val="28"/>
          <w:szCs w:val="28"/>
        </w:rPr>
        <w:t>1</w:t>
      </w:r>
      <w:r w:rsidRPr="0016280A">
        <w:rPr>
          <w:rStyle w:val="FontStyle24"/>
          <w:sz w:val="28"/>
          <w:szCs w:val="28"/>
        </w:rPr>
        <w:t>2</w:t>
      </w:r>
      <w:r w:rsidR="00D907F5" w:rsidRPr="0016280A">
        <w:rPr>
          <w:rStyle w:val="FontStyle24"/>
          <w:sz w:val="28"/>
          <w:szCs w:val="28"/>
        </w:rPr>
        <w:t>)</w:t>
      </w:r>
      <w:r w:rsidR="00271EBC">
        <w:rPr>
          <w:rStyle w:val="FontStyle24"/>
          <w:sz w:val="28"/>
          <w:szCs w:val="28"/>
        </w:rPr>
        <w:t xml:space="preserve"> с</w:t>
      </w:r>
      <w:r w:rsidR="00D907F5">
        <w:rPr>
          <w:rStyle w:val="FontStyle24"/>
          <w:sz w:val="28"/>
          <w:szCs w:val="28"/>
        </w:rPr>
        <w:t>татью 31 дополнить частью 4 следующего содержания:</w:t>
      </w:r>
    </w:p>
    <w:p w:rsidR="00D907F5" w:rsidRDefault="00BF0FB0" w:rsidP="00EA6FDF">
      <w:pPr>
        <w:pStyle w:val="Style17"/>
        <w:widowControl/>
        <w:tabs>
          <w:tab w:val="left" w:pos="989"/>
        </w:tabs>
        <w:spacing w:line="360" w:lineRule="exact"/>
        <w:contextualSpacing/>
        <w:rPr>
          <w:rStyle w:val="FontStyle24"/>
          <w:sz w:val="28"/>
          <w:szCs w:val="28"/>
        </w:rPr>
      </w:pPr>
      <w:r>
        <w:rPr>
          <w:rStyle w:val="FontStyle24"/>
          <w:sz w:val="28"/>
          <w:szCs w:val="28"/>
        </w:rPr>
        <w:tab/>
      </w:r>
      <w:r w:rsidR="00D907F5">
        <w:rPr>
          <w:rStyle w:val="FontStyle24"/>
          <w:sz w:val="28"/>
          <w:szCs w:val="28"/>
        </w:rPr>
        <w:t xml:space="preserve">«4. </w:t>
      </w:r>
      <w:r w:rsidR="00D907F5" w:rsidRPr="00D907F5">
        <w:rPr>
          <w:rStyle w:val="FontStyle24"/>
          <w:sz w:val="28"/>
          <w:szCs w:val="28"/>
        </w:rPr>
        <w:t>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r w:rsidR="00271EBC">
        <w:rPr>
          <w:rStyle w:val="FontStyle24"/>
          <w:sz w:val="28"/>
          <w:szCs w:val="28"/>
        </w:rPr>
        <w:t>»;</w:t>
      </w:r>
    </w:p>
    <w:p w:rsidR="00271EBC" w:rsidRDefault="00BF0FB0" w:rsidP="00EA6FDF">
      <w:pPr>
        <w:pStyle w:val="Style17"/>
        <w:widowControl/>
        <w:tabs>
          <w:tab w:val="left" w:pos="989"/>
        </w:tabs>
        <w:spacing w:line="360" w:lineRule="exact"/>
        <w:contextualSpacing/>
        <w:rPr>
          <w:rStyle w:val="FontStyle24"/>
          <w:sz w:val="28"/>
          <w:szCs w:val="28"/>
        </w:rPr>
      </w:pPr>
      <w:r>
        <w:rPr>
          <w:rStyle w:val="FontStyle24"/>
          <w:b/>
          <w:sz w:val="28"/>
          <w:szCs w:val="28"/>
        </w:rPr>
        <w:tab/>
      </w:r>
      <w:r w:rsidR="003F7BA4" w:rsidRPr="0016280A">
        <w:rPr>
          <w:rStyle w:val="FontStyle24"/>
          <w:sz w:val="28"/>
          <w:szCs w:val="28"/>
        </w:rPr>
        <w:t>1</w:t>
      </w:r>
      <w:r w:rsidRPr="0016280A">
        <w:rPr>
          <w:rStyle w:val="FontStyle24"/>
          <w:sz w:val="28"/>
          <w:szCs w:val="28"/>
        </w:rPr>
        <w:t>3</w:t>
      </w:r>
      <w:r w:rsidR="00271EBC" w:rsidRPr="0016280A">
        <w:rPr>
          <w:rStyle w:val="FontStyle24"/>
          <w:sz w:val="28"/>
          <w:szCs w:val="28"/>
        </w:rPr>
        <w:t>)</w:t>
      </w:r>
      <w:r w:rsidR="00271EBC" w:rsidRPr="00271EBC">
        <w:rPr>
          <w:rStyle w:val="FontStyle24"/>
          <w:b/>
          <w:sz w:val="28"/>
          <w:szCs w:val="28"/>
        </w:rPr>
        <w:t xml:space="preserve"> </w:t>
      </w:r>
      <w:r w:rsidR="00271EBC" w:rsidRPr="00271EBC">
        <w:rPr>
          <w:rStyle w:val="FontStyle24"/>
          <w:sz w:val="28"/>
          <w:szCs w:val="28"/>
        </w:rPr>
        <w:t>в статье 34</w:t>
      </w:r>
      <w:r w:rsidR="00271EBC">
        <w:rPr>
          <w:rStyle w:val="FontStyle24"/>
          <w:sz w:val="28"/>
          <w:szCs w:val="28"/>
        </w:rPr>
        <w:t>:</w:t>
      </w:r>
    </w:p>
    <w:p w:rsidR="00271EBC" w:rsidRDefault="00BF0FB0" w:rsidP="00271EBC">
      <w:pPr>
        <w:pStyle w:val="Style17"/>
        <w:widowControl/>
        <w:tabs>
          <w:tab w:val="left" w:pos="989"/>
        </w:tabs>
        <w:spacing w:line="360" w:lineRule="exact"/>
        <w:contextualSpacing/>
        <w:rPr>
          <w:rStyle w:val="FontStyle24"/>
          <w:sz w:val="28"/>
          <w:szCs w:val="28"/>
        </w:rPr>
      </w:pPr>
      <w:r>
        <w:rPr>
          <w:rStyle w:val="FontStyle24"/>
          <w:sz w:val="28"/>
          <w:szCs w:val="28"/>
        </w:rPr>
        <w:tab/>
      </w:r>
      <w:r w:rsidR="00271EBC">
        <w:rPr>
          <w:rStyle w:val="FontStyle24"/>
          <w:sz w:val="28"/>
          <w:szCs w:val="28"/>
        </w:rPr>
        <w:t>а) пункт 3 части 7.1 дополнить словами «</w:t>
      </w:r>
      <w:r w:rsidR="00271EBC" w:rsidRPr="00271EBC">
        <w:rPr>
          <w:rStyle w:val="FontStyle24"/>
          <w:sz w:val="28"/>
          <w:szCs w:val="28"/>
        </w:rPr>
        <w:t>(за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r w:rsidR="00271EBC">
        <w:rPr>
          <w:rStyle w:val="FontStyle24"/>
          <w:sz w:val="28"/>
          <w:szCs w:val="28"/>
        </w:rPr>
        <w:t>;»</w:t>
      </w:r>
      <w:r w:rsidR="00271EBC" w:rsidRPr="00271EBC">
        <w:rPr>
          <w:rStyle w:val="FontStyle24"/>
          <w:sz w:val="28"/>
          <w:szCs w:val="28"/>
        </w:rPr>
        <w:t>;</w:t>
      </w:r>
    </w:p>
    <w:p w:rsidR="003F7BA4" w:rsidRDefault="00BF0FB0" w:rsidP="00271EBC">
      <w:pPr>
        <w:pStyle w:val="Style17"/>
        <w:widowControl/>
        <w:tabs>
          <w:tab w:val="left" w:pos="989"/>
        </w:tabs>
        <w:spacing w:line="360" w:lineRule="exact"/>
        <w:contextualSpacing/>
        <w:rPr>
          <w:rStyle w:val="FontStyle24"/>
          <w:sz w:val="28"/>
          <w:szCs w:val="28"/>
        </w:rPr>
      </w:pPr>
      <w:r>
        <w:rPr>
          <w:rStyle w:val="FontStyle24"/>
          <w:sz w:val="28"/>
          <w:szCs w:val="28"/>
        </w:rPr>
        <w:tab/>
      </w:r>
      <w:r w:rsidR="003F7BA4">
        <w:rPr>
          <w:rStyle w:val="FontStyle24"/>
          <w:sz w:val="28"/>
          <w:szCs w:val="28"/>
        </w:rPr>
        <w:t>б) в пункте 4 слова «</w:t>
      </w:r>
      <w:r w:rsidR="003F7BA4" w:rsidRPr="003F7BA4">
        <w:rPr>
          <w:rStyle w:val="FontStyle24"/>
          <w:sz w:val="28"/>
          <w:szCs w:val="28"/>
        </w:rPr>
        <w:t>государственных информационных систем обеспечения градостроительной деятельности</w:t>
      </w:r>
      <w:r w:rsidR="00F36049">
        <w:rPr>
          <w:rStyle w:val="FontStyle24"/>
          <w:sz w:val="28"/>
          <w:szCs w:val="28"/>
        </w:rPr>
        <w:t xml:space="preserve"> </w:t>
      </w:r>
      <w:r w:rsidR="00F36049" w:rsidRPr="00F36049">
        <w:rPr>
          <w:rStyle w:val="FontStyle24"/>
          <w:sz w:val="28"/>
          <w:szCs w:val="28"/>
        </w:rPr>
        <w:t>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3F7BA4">
        <w:rPr>
          <w:rStyle w:val="FontStyle24"/>
          <w:sz w:val="28"/>
          <w:szCs w:val="28"/>
        </w:rPr>
        <w:t xml:space="preserve">» заменить словами «государственной информационной системы </w:t>
      </w:r>
      <w:r w:rsidR="00F36049">
        <w:rPr>
          <w:rStyle w:val="FontStyle24"/>
          <w:sz w:val="28"/>
          <w:szCs w:val="28"/>
        </w:rPr>
        <w:t>обеспечения градостроительной деятельности Республики Саха (Якутия)»;</w:t>
      </w:r>
    </w:p>
    <w:p w:rsidR="00271EBC" w:rsidRDefault="00BF0FB0" w:rsidP="00271EBC">
      <w:pPr>
        <w:pStyle w:val="Style17"/>
        <w:widowControl/>
        <w:tabs>
          <w:tab w:val="left" w:pos="989"/>
        </w:tabs>
        <w:spacing w:line="360" w:lineRule="exact"/>
        <w:contextualSpacing/>
        <w:rPr>
          <w:rStyle w:val="FontStyle24"/>
          <w:sz w:val="28"/>
          <w:szCs w:val="28"/>
        </w:rPr>
      </w:pPr>
      <w:r>
        <w:rPr>
          <w:rStyle w:val="FontStyle24"/>
          <w:sz w:val="28"/>
          <w:szCs w:val="28"/>
        </w:rPr>
        <w:tab/>
      </w:r>
      <w:r w:rsidR="00F36049">
        <w:rPr>
          <w:rStyle w:val="FontStyle24"/>
          <w:sz w:val="28"/>
          <w:szCs w:val="28"/>
        </w:rPr>
        <w:t>в</w:t>
      </w:r>
      <w:r w:rsidR="00271EBC">
        <w:rPr>
          <w:rStyle w:val="FontStyle24"/>
          <w:sz w:val="28"/>
          <w:szCs w:val="28"/>
        </w:rPr>
        <w:t>) дополнить часть</w:t>
      </w:r>
      <w:r w:rsidR="00E11BFC">
        <w:rPr>
          <w:rStyle w:val="FontStyle24"/>
          <w:sz w:val="28"/>
          <w:szCs w:val="28"/>
        </w:rPr>
        <w:t>ю</w:t>
      </w:r>
      <w:r w:rsidR="00271EBC">
        <w:rPr>
          <w:rStyle w:val="FontStyle24"/>
          <w:sz w:val="28"/>
          <w:szCs w:val="28"/>
        </w:rPr>
        <w:t xml:space="preserve"> 7.2 следующего содержания:</w:t>
      </w:r>
    </w:p>
    <w:p w:rsidR="00271EBC" w:rsidRDefault="00BF0FB0" w:rsidP="00783FF3">
      <w:pPr>
        <w:pStyle w:val="Style17"/>
        <w:widowControl/>
        <w:tabs>
          <w:tab w:val="left" w:pos="989"/>
        </w:tabs>
        <w:spacing w:line="360" w:lineRule="exact"/>
        <w:contextualSpacing/>
        <w:rPr>
          <w:rStyle w:val="FontStyle24"/>
          <w:sz w:val="28"/>
          <w:szCs w:val="28"/>
        </w:rPr>
      </w:pPr>
      <w:r>
        <w:rPr>
          <w:rStyle w:val="FontStyle24"/>
          <w:sz w:val="28"/>
          <w:szCs w:val="28"/>
        </w:rPr>
        <w:tab/>
      </w:r>
      <w:r w:rsidR="00271EBC">
        <w:rPr>
          <w:rStyle w:val="FontStyle24"/>
          <w:sz w:val="28"/>
          <w:szCs w:val="28"/>
        </w:rPr>
        <w:t>«7.2</w:t>
      </w:r>
      <w:r w:rsidR="00783FF3">
        <w:rPr>
          <w:rStyle w:val="FontStyle24"/>
          <w:sz w:val="28"/>
          <w:szCs w:val="28"/>
        </w:rPr>
        <w:t>. И</w:t>
      </w:r>
      <w:r w:rsidR="00783FF3" w:rsidRPr="00783FF3">
        <w:rPr>
          <w:rStyle w:val="FontStyle24"/>
          <w:sz w:val="28"/>
          <w:szCs w:val="28"/>
        </w:rPr>
        <w:t>сполнительн</w:t>
      </w:r>
      <w:r w:rsidR="00783FF3">
        <w:rPr>
          <w:rStyle w:val="FontStyle24"/>
          <w:sz w:val="28"/>
          <w:szCs w:val="28"/>
        </w:rPr>
        <w:t>ый</w:t>
      </w:r>
      <w:r w:rsidR="00783FF3" w:rsidRPr="00783FF3">
        <w:rPr>
          <w:rStyle w:val="FontStyle24"/>
          <w:sz w:val="28"/>
          <w:szCs w:val="28"/>
        </w:rPr>
        <w:t xml:space="preserve"> орган государственной власти Республики Саха (Якутия), уполномоченн</w:t>
      </w:r>
      <w:r w:rsidR="00783FF3">
        <w:rPr>
          <w:rStyle w:val="FontStyle24"/>
          <w:sz w:val="28"/>
          <w:szCs w:val="28"/>
        </w:rPr>
        <w:t>ый</w:t>
      </w:r>
      <w:r w:rsidR="00783FF3" w:rsidRPr="00783FF3">
        <w:rPr>
          <w:rStyle w:val="FontStyle24"/>
          <w:sz w:val="28"/>
          <w:szCs w:val="28"/>
        </w:rPr>
        <w:t xml:space="preserve"> в области архитектуры и градостроительной деятельности</w:t>
      </w:r>
      <w:r w:rsidR="00783FF3">
        <w:rPr>
          <w:rStyle w:val="FontStyle24"/>
          <w:sz w:val="28"/>
          <w:szCs w:val="28"/>
        </w:rPr>
        <w:t xml:space="preserve">, </w:t>
      </w:r>
      <w:r w:rsidR="00E11BFC">
        <w:rPr>
          <w:rStyle w:val="FontStyle24"/>
          <w:sz w:val="28"/>
          <w:szCs w:val="28"/>
        </w:rPr>
        <w:t>у</w:t>
      </w:r>
      <w:r w:rsidR="00E11BFC" w:rsidRPr="00E11BFC">
        <w:rPr>
          <w:rStyle w:val="FontStyle24"/>
          <w:sz w:val="28"/>
          <w:szCs w:val="28"/>
        </w:rPr>
        <w:t>полномоченны</w:t>
      </w:r>
      <w:r w:rsidR="00E11BFC">
        <w:rPr>
          <w:rStyle w:val="FontStyle24"/>
          <w:sz w:val="28"/>
          <w:szCs w:val="28"/>
        </w:rPr>
        <w:t>й</w:t>
      </w:r>
      <w:r w:rsidR="00E11BFC" w:rsidRPr="00E11BFC">
        <w:rPr>
          <w:rStyle w:val="FontStyle24"/>
          <w:sz w:val="28"/>
          <w:szCs w:val="28"/>
        </w:rPr>
        <w:t xml:space="preserve"> на выдачу разрешений на строительство </w:t>
      </w:r>
      <w:r w:rsidR="00271EBC" w:rsidRPr="00271EBC">
        <w:rPr>
          <w:rStyle w:val="FontStyle24"/>
          <w:sz w:val="28"/>
          <w:szCs w:val="28"/>
        </w:rPr>
        <w:t>орган местного самоуправления до выдачи разрешения на строительство в течение срока, указанного в части 11 статьи</w:t>
      </w:r>
      <w:r w:rsidR="00E11BFC">
        <w:rPr>
          <w:rStyle w:val="FontStyle24"/>
          <w:sz w:val="28"/>
          <w:szCs w:val="28"/>
        </w:rPr>
        <w:t xml:space="preserve"> 51 Градостроительного кодекса Российской Федерации</w:t>
      </w:r>
      <w:r w:rsidR="00271EBC" w:rsidRPr="00271EBC">
        <w:rPr>
          <w:rStyle w:val="FontStyle24"/>
          <w:sz w:val="28"/>
          <w:szCs w:val="28"/>
        </w:rPr>
        <w:t>, обеспечивают включение сведений о таком разрешении в государственные информационные системы обеспечения градостроительной деятельности</w:t>
      </w:r>
      <w:r w:rsidR="00E11BFC">
        <w:rPr>
          <w:rStyle w:val="FontStyle24"/>
          <w:sz w:val="28"/>
          <w:szCs w:val="28"/>
        </w:rPr>
        <w:t xml:space="preserve">, указанные в статье 46 настоящего закона, </w:t>
      </w:r>
      <w:r w:rsidR="00271EBC" w:rsidRPr="00271EBC">
        <w:rPr>
          <w:rStyle w:val="FontStyle24"/>
          <w:sz w:val="28"/>
          <w:szCs w:val="28"/>
        </w:rPr>
        <w:t>за исключением случаев, если документы, необходимые для выдачи разрешения на строительство, содержат сведения, составляющие государственную тай</w:t>
      </w:r>
      <w:r w:rsidR="00E11BFC">
        <w:rPr>
          <w:rStyle w:val="FontStyle24"/>
          <w:sz w:val="28"/>
          <w:szCs w:val="28"/>
        </w:rPr>
        <w:t>ну.»</w:t>
      </w:r>
      <w:r w:rsidR="00271EBC" w:rsidRPr="00271EBC">
        <w:rPr>
          <w:rStyle w:val="FontStyle24"/>
          <w:sz w:val="28"/>
          <w:szCs w:val="28"/>
        </w:rPr>
        <w:t>;</w:t>
      </w:r>
    </w:p>
    <w:p w:rsidR="008D2197" w:rsidRDefault="00BF0FB0" w:rsidP="00783FF3">
      <w:pPr>
        <w:pStyle w:val="Style17"/>
        <w:widowControl/>
        <w:tabs>
          <w:tab w:val="left" w:pos="989"/>
        </w:tabs>
        <w:spacing w:line="360" w:lineRule="exact"/>
        <w:contextualSpacing/>
        <w:rPr>
          <w:rStyle w:val="FontStyle24"/>
          <w:sz w:val="28"/>
          <w:szCs w:val="28"/>
        </w:rPr>
      </w:pPr>
      <w:r>
        <w:rPr>
          <w:rStyle w:val="FontStyle24"/>
          <w:b/>
          <w:sz w:val="28"/>
          <w:szCs w:val="28"/>
        </w:rPr>
        <w:tab/>
      </w:r>
      <w:r w:rsidR="00F36049" w:rsidRPr="0016280A">
        <w:rPr>
          <w:rStyle w:val="FontStyle24"/>
          <w:sz w:val="28"/>
          <w:szCs w:val="28"/>
        </w:rPr>
        <w:t>1</w:t>
      </w:r>
      <w:r w:rsidRPr="0016280A">
        <w:rPr>
          <w:rStyle w:val="FontStyle24"/>
          <w:sz w:val="28"/>
          <w:szCs w:val="28"/>
        </w:rPr>
        <w:t>4</w:t>
      </w:r>
      <w:r w:rsidR="008D2197" w:rsidRPr="0016280A">
        <w:rPr>
          <w:rStyle w:val="FontStyle24"/>
          <w:sz w:val="28"/>
          <w:szCs w:val="28"/>
        </w:rPr>
        <w:t>)</w:t>
      </w:r>
      <w:r w:rsidR="008D2197">
        <w:rPr>
          <w:rStyle w:val="FontStyle24"/>
          <w:b/>
          <w:sz w:val="28"/>
          <w:szCs w:val="28"/>
        </w:rPr>
        <w:t xml:space="preserve"> </w:t>
      </w:r>
      <w:r w:rsidR="008D2197" w:rsidRPr="008D2197">
        <w:rPr>
          <w:rStyle w:val="FontStyle24"/>
          <w:sz w:val="28"/>
          <w:szCs w:val="28"/>
        </w:rPr>
        <w:t>в ста</w:t>
      </w:r>
      <w:r w:rsidR="008D2197">
        <w:rPr>
          <w:rStyle w:val="FontStyle24"/>
          <w:sz w:val="28"/>
          <w:szCs w:val="28"/>
        </w:rPr>
        <w:t>т</w:t>
      </w:r>
      <w:r w:rsidR="008D2197" w:rsidRPr="008D2197">
        <w:rPr>
          <w:rStyle w:val="FontStyle24"/>
          <w:sz w:val="28"/>
          <w:szCs w:val="28"/>
        </w:rPr>
        <w:t>ье</w:t>
      </w:r>
      <w:r w:rsidR="008D2197">
        <w:rPr>
          <w:rStyle w:val="FontStyle24"/>
          <w:sz w:val="28"/>
          <w:szCs w:val="28"/>
        </w:rPr>
        <w:t xml:space="preserve"> 39:</w:t>
      </w:r>
    </w:p>
    <w:p w:rsidR="008D2197" w:rsidRDefault="00BF0FB0" w:rsidP="00783FF3">
      <w:pPr>
        <w:pStyle w:val="Style17"/>
        <w:widowControl/>
        <w:tabs>
          <w:tab w:val="left" w:pos="989"/>
        </w:tabs>
        <w:spacing w:line="360" w:lineRule="exact"/>
        <w:contextualSpacing/>
        <w:rPr>
          <w:rStyle w:val="FontStyle24"/>
          <w:sz w:val="28"/>
          <w:szCs w:val="28"/>
        </w:rPr>
      </w:pPr>
      <w:r>
        <w:rPr>
          <w:rStyle w:val="FontStyle24"/>
          <w:sz w:val="28"/>
          <w:szCs w:val="28"/>
        </w:rPr>
        <w:tab/>
      </w:r>
      <w:r w:rsidR="008D2197">
        <w:rPr>
          <w:rStyle w:val="FontStyle24"/>
          <w:sz w:val="28"/>
          <w:szCs w:val="28"/>
        </w:rPr>
        <w:t xml:space="preserve">а) </w:t>
      </w:r>
      <w:r w:rsidR="000A70FC">
        <w:rPr>
          <w:rStyle w:val="FontStyle24"/>
          <w:sz w:val="28"/>
          <w:szCs w:val="28"/>
        </w:rPr>
        <w:t>в части 6 слова «</w:t>
      </w:r>
      <w:r w:rsidR="000A70FC" w:rsidRPr="000A70FC">
        <w:rPr>
          <w:rStyle w:val="FontStyle24"/>
          <w:sz w:val="28"/>
          <w:szCs w:val="28"/>
        </w:rPr>
        <w:t>пунктами 1, 3 - 5 части 1 статьи 57</w:t>
      </w:r>
      <w:r w:rsidR="000A70FC">
        <w:rPr>
          <w:rStyle w:val="FontStyle24"/>
          <w:sz w:val="28"/>
          <w:szCs w:val="28"/>
        </w:rPr>
        <w:t>» заменить словами «</w:t>
      </w:r>
      <w:r w:rsidR="000A70FC" w:rsidRPr="000A70FC">
        <w:rPr>
          <w:rStyle w:val="FontStyle24"/>
          <w:sz w:val="28"/>
          <w:szCs w:val="28"/>
        </w:rPr>
        <w:t xml:space="preserve">пунктами 1, 3 </w:t>
      </w:r>
      <w:r w:rsidR="000A70FC">
        <w:rPr>
          <w:rStyle w:val="FontStyle24"/>
          <w:sz w:val="28"/>
          <w:szCs w:val="28"/>
        </w:rPr>
        <w:t>и</w:t>
      </w:r>
      <w:r w:rsidR="000A70FC" w:rsidRPr="000A70FC">
        <w:rPr>
          <w:rStyle w:val="FontStyle24"/>
          <w:sz w:val="28"/>
          <w:szCs w:val="28"/>
        </w:rPr>
        <w:t xml:space="preserve"> </w:t>
      </w:r>
      <w:r w:rsidR="000A70FC">
        <w:rPr>
          <w:rStyle w:val="FontStyle24"/>
          <w:sz w:val="28"/>
          <w:szCs w:val="28"/>
        </w:rPr>
        <w:t>4</w:t>
      </w:r>
      <w:r w:rsidR="000A70FC" w:rsidRPr="000A70FC">
        <w:rPr>
          <w:rStyle w:val="FontStyle24"/>
          <w:sz w:val="28"/>
          <w:szCs w:val="28"/>
        </w:rPr>
        <w:t xml:space="preserve"> части 1 статьи 57</w:t>
      </w:r>
      <w:r w:rsidR="000A70FC">
        <w:rPr>
          <w:rStyle w:val="FontStyle24"/>
          <w:sz w:val="28"/>
          <w:szCs w:val="28"/>
        </w:rPr>
        <w:t>»;</w:t>
      </w:r>
    </w:p>
    <w:p w:rsidR="008D2197" w:rsidRDefault="00BF0FB0" w:rsidP="00783FF3">
      <w:pPr>
        <w:pStyle w:val="Style17"/>
        <w:widowControl/>
        <w:tabs>
          <w:tab w:val="left" w:pos="989"/>
        </w:tabs>
        <w:spacing w:line="360" w:lineRule="exact"/>
        <w:contextualSpacing/>
        <w:rPr>
          <w:rStyle w:val="FontStyle24"/>
          <w:sz w:val="28"/>
          <w:szCs w:val="28"/>
        </w:rPr>
      </w:pPr>
      <w:r>
        <w:rPr>
          <w:rStyle w:val="FontStyle24"/>
          <w:sz w:val="28"/>
          <w:szCs w:val="28"/>
        </w:rPr>
        <w:tab/>
      </w:r>
      <w:r w:rsidR="000A70FC">
        <w:rPr>
          <w:rStyle w:val="FontStyle24"/>
          <w:sz w:val="28"/>
          <w:szCs w:val="28"/>
        </w:rPr>
        <w:t xml:space="preserve">б) </w:t>
      </w:r>
      <w:r w:rsidR="008D2197" w:rsidRPr="008D2197">
        <w:rPr>
          <w:rStyle w:val="FontStyle24"/>
          <w:sz w:val="28"/>
          <w:szCs w:val="28"/>
        </w:rPr>
        <w:t>пу</w:t>
      </w:r>
      <w:r w:rsidR="008D2197">
        <w:rPr>
          <w:rStyle w:val="FontStyle24"/>
          <w:sz w:val="28"/>
          <w:szCs w:val="28"/>
        </w:rPr>
        <w:t>н</w:t>
      </w:r>
      <w:r w:rsidR="008D2197" w:rsidRPr="008D2197">
        <w:rPr>
          <w:rStyle w:val="FontStyle24"/>
          <w:sz w:val="28"/>
          <w:szCs w:val="28"/>
        </w:rPr>
        <w:t>кт</w:t>
      </w:r>
      <w:r w:rsidR="008D2197">
        <w:rPr>
          <w:rStyle w:val="FontStyle24"/>
          <w:sz w:val="28"/>
          <w:szCs w:val="28"/>
        </w:rPr>
        <w:t xml:space="preserve"> 3 части 7.1 статьи 39 </w:t>
      </w:r>
      <w:r w:rsidR="008D2197" w:rsidRPr="008D2197">
        <w:rPr>
          <w:rStyle w:val="FontStyle24"/>
          <w:sz w:val="28"/>
          <w:szCs w:val="28"/>
        </w:rPr>
        <w:t xml:space="preserve">после слов </w:t>
      </w:r>
      <w:r w:rsidR="008D2197">
        <w:rPr>
          <w:rStyle w:val="FontStyle24"/>
          <w:sz w:val="28"/>
          <w:szCs w:val="28"/>
        </w:rPr>
        <w:t>«</w:t>
      </w:r>
      <w:r w:rsidR="008D2197" w:rsidRPr="008D2197">
        <w:rPr>
          <w:rStyle w:val="FontStyle24"/>
          <w:sz w:val="28"/>
          <w:szCs w:val="28"/>
        </w:rPr>
        <w:t>правилами землепользования и застройки,</w:t>
      </w:r>
      <w:r w:rsidR="008D2197">
        <w:rPr>
          <w:rStyle w:val="FontStyle24"/>
          <w:sz w:val="28"/>
          <w:szCs w:val="28"/>
        </w:rPr>
        <w:t>»</w:t>
      </w:r>
      <w:r w:rsidR="008D2197" w:rsidRPr="008D2197">
        <w:rPr>
          <w:rStyle w:val="FontStyle24"/>
          <w:sz w:val="28"/>
          <w:szCs w:val="28"/>
        </w:rPr>
        <w:t xml:space="preserve"> дополнить словами </w:t>
      </w:r>
      <w:r w:rsidR="008D2197">
        <w:rPr>
          <w:rStyle w:val="FontStyle24"/>
          <w:sz w:val="28"/>
          <w:szCs w:val="28"/>
        </w:rPr>
        <w:t>«</w:t>
      </w:r>
      <w:r w:rsidR="008D2197" w:rsidRPr="008D2197">
        <w:rPr>
          <w:rStyle w:val="FontStyle24"/>
          <w:sz w:val="28"/>
          <w:szCs w:val="28"/>
        </w:rPr>
        <w:t>единым документом,</w:t>
      </w:r>
      <w:r w:rsidR="008D2197">
        <w:rPr>
          <w:rStyle w:val="FontStyle24"/>
          <w:sz w:val="28"/>
          <w:szCs w:val="28"/>
        </w:rPr>
        <w:t>»</w:t>
      </w:r>
      <w:r w:rsidR="008D2197" w:rsidRPr="008D2197">
        <w:rPr>
          <w:rStyle w:val="FontStyle24"/>
          <w:sz w:val="28"/>
          <w:szCs w:val="28"/>
        </w:rPr>
        <w:t>;</w:t>
      </w:r>
    </w:p>
    <w:p w:rsidR="008D2197" w:rsidRDefault="00BF0FB0" w:rsidP="00783FF3">
      <w:pPr>
        <w:pStyle w:val="Style17"/>
        <w:widowControl/>
        <w:tabs>
          <w:tab w:val="left" w:pos="989"/>
        </w:tabs>
        <w:spacing w:line="360" w:lineRule="exact"/>
        <w:contextualSpacing/>
        <w:rPr>
          <w:rStyle w:val="FontStyle24"/>
          <w:sz w:val="28"/>
          <w:szCs w:val="28"/>
        </w:rPr>
      </w:pPr>
      <w:r>
        <w:rPr>
          <w:rStyle w:val="FontStyle24"/>
          <w:b/>
          <w:sz w:val="28"/>
          <w:szCs w:val="28"/>
        </w:rPr>
        <w:tab/>
      </w:r>
      <w:r w:rsidR="00F36049" w:rsidRPr="0016280A">
        <w:rPr>
          <w:rStyle w:val="FontStyle24"/>
          <w:sz w:val="28"/>
          <w:szCs w:val="28"/>
        </w:rPr>
        <w:t>1</w:t>
      </w:r>
      <w:r w:rsidRPr="0016280A">
        <w:rPr>
          <w:rStyle w:val="FontStyle24"/>
          <w:sz w:val="28"/>
          <w:szCs w:val="28"/>
        </w:rPr>
        <w:t>5</w:t>
      </w:r>
      <w:r w:rsidR="008D2197" w:rsidRPr="0016280A">
        <w:rPr>
          <w:rStyle w:val="FontStyle24"/>
          <w:sz w:val="28"/>
          <w:szCs w:val="28"/>
        </w:rPr>
        <w:t>)</w:t>
      </w:r>
      <w:r w:rsidR="008D2197" w:rsidRPr="008D2197">
        <w:rPr>
          <w:rStyle w:val="FontStyle24"/>
          <w:sz w:val="28"/>
          <w:szCs w:val="28"/>
        </w:rPr>
        <w:t xml:space="preserve"> </w:t>
      </w:r>
      <w:r w:rsidR="000A70FC">
        <w:rPr>
          <w:rStyle w:val="FontStyle24"/>
          <w:sz w:val="28"/>
          <w:szCs w:val="28"/>
        </w:rPr>
        <w:t>в статье 40:</w:t>
      </w:r>
    </w:p>
    <w:p w:rsidR="00F36049" w:rsidRDefault="00BF0FB0" w:rsidP="000A70FC">
      <w:pPr>
        <w:pStyle w:val="Style17"/>
        <w:widowControl/>
        <w:tabs>
          <w:tab w:val="left" w:pos="989"/>
        </w:tabs>
        <w:spacing w:line="360" w:lineRule="exact"/>
        <w:contextualSpacing/>
        <w:rPr>
          <w:rStyle w:val="FontStyle24"/>
          <w:sz w:val="28"/>
          <w:szCs w:val="28"/>
        </w:rPr>
      </w:pPr>
      <w:r>
        <w:rPr>
          <w:rStyle w:val="FontStyle24"/>
          <w:sz w:val="28"/>
          <w:szCs w:val="28"/>
        </w:rPr>
        <w:tab/>
      </w:r>
      <w:r w:rsidR="000A70FC">
        <w:rPr>
          <w:rStyle w:val="FontStyle24"/>
          <w:sz w:val="28"/>
          <w:szCs w:val="28"/>
        </w:rPr>
        <w:t xml:space="preserve">а) </w:t>
      </w:r>
      <w:r w:rsidR="00F36049">
        <w:rPr>
          <w:rStyle w:val="FontStyle24"/>
          <w:sz w:val="28"/>
          <w:szCs w:val="28"/>
        </w:rPr>
        <w:t>в части 2.1:</w:t>
      </w:r>
    </w:p>
    <w:p w:rsidR="007A7D71" w:rsidRDefault="00BF0FB0" w:rsidP="000A70FC">
      <w:pPr>
        <w:pStyle w:val="Style17"/>
        <w:widowControl/>
        <w:tabs>
          <w:tab w:val="left" w:pos="989"/>
        </w:tabs>
        <w:spacing w:line="360" w:lineRule="exact"/>
        <w:contextualSpacing/>
        <w:rPr>
          <w:rStyle w:val="FontStyle24"/>
          <w:sz w:val="28"/>
          <w:szCs w:val="28"/>
        </w:rPr>
      </w:pPr>
      <w:r>
        <w:rPr>
          <w:rStyle w:val="FontStyle24"/>
          <w:sz w:val="28"/>
          <w:szCs w:val="28"/>
        </w:rPr>
        <w:tab/>
      </w:r>
      <w:r w:rsidR="000A70FC">
        <w:rPr>
          <w:rStyle w:val="FontStyle24"/>
          <w:sz w:val="28"/>
          <w:szCs w:val="28"/>
        </w:rPr>
        <w:t xml:space="preserve">пункт 3 </w:t>
      </w:r>
      <w:r w:rsidR="00F36049">
        <w:rPr>
          <w:rStyle w:val="FontStyle24"/>
          <w:sz w:val="28"/>
          <w:szCs w:val="28"/>
        </w:rPr>
        <w:t xml:space="preserve">дополнить словами </w:t>
      </w:r>
      <w:r w:rsidR="000A70FC">
        <w:rPr>
          <w:rStyle w:val="FontStyle24"/>
          <w:sz w:val="28"/>
          <w:szCs w:val="28"/>
        </w:rPr>
        <w:t>«</w:t>
      </w:r>
      <w:r w:rsidR="000A70FC" w:rsidRPr="000A70FC">
        <w:rPr>
          <w:rStyle w:val="FontStyle24"/>
          <w:sz w:val="28"/>
          <w:szCs w:val="28"/>
        </w:rPr>
        <w:t>(за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w:t>
      </w:r>
      <w:r w:rsidR="000A70FC">
        <w:rPr>
          <w:rStyle w:val="FontStyle24"/>
          <w:sz w:val="28"/>
          <w:szCs w:val="28"/>
        </w:rPr>
        <w:t>рственной охраны);»</w:t>
      </w:r>
      <w:r w:rsidR="000A70FC" w:rsidRPr="000A70FC">
        <w:rPr>
          <w:rStyle w:val="FontStyle24"/>
          <w:sz w:val="28"/>
          <w:szCs w:val="28"/>
        </w:rPr>
        <w:t>;</w:t>
      </w:r>
    </w:p>
    <w:p w:rsidR="00F36049" w:rsidRDefault="00BF0FB0" w:rsidP="000A70FC">
      <w:pPr>
        <w:pStyle w:val="Style17"/>
        <w:widowControl/>
        <w:tabs>
          <w:tab w:val="left" w:pos="989"/>
        </w:tabs>
        <w:spacing w:line="360" w:lineRule="exact"/>
        <w:contextualSpacing/>
        <w:rPr>
          <w:rStyle w:val="FontStyle24"/>
          <w:sz w:val="28"/>
          <w:szCs w:val="28"/>
        </w:rPr>
      </w:pPr>
      <w:r>
        <w:rPr>
          <w:rStyle w:val="FontStyle24"/>
          <w:sz w:val="28"/>
          <w:szCs w:val="28"/>
        </w:rPr>
        <w:tab/>
      </w:r>
      <w:r w:rsidR="00F36049">
        <w:rPr>
          <w:rStyle w:val="FontStyle24"/>
          <w:sz w:val="28"/>
          <w:szCs w:val="28"/>
        </w:rPr>
        <w:t>в пункте 4 слова «</w:t>
      </w:r>
      <w:r w:rsidR="00F36049" w:rsidRPr="00F36049">
        <w:rPr>
          <w:rStyle w:val="FontStyle24"/>
          <w:sz w:val="28"/>
          <w:szCs w:val="28"/>
        </w:rPr>
        <w:t>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36049">
        <w:rPr>
          <w:rStyle w:val="FontStyle24"/>
          <w:sz w:val="28"/>
          <w:szCs w:val="28"/>
        </w:rPr>
        <w:t xml:space="preserve">» заменить словами «государственной информационной системы </w:t>
      </w:r>
      <w:r w:rsidR="00F36049" w:rsidRPr="00F36049">
        <w:rPr>
          <w:rStyle w:val="FontStyle24"/>
          <w:sz w:val="28"/>
          <w:szCs w:val="28"/>
        </w:rPr>
        <w:t>обеспечения градостроительной деятельности</w:t>
      </w:r>
      <w:r w:rsidR="00F36049">
        <w:rPr>
          <w:rStyle w:val="FontStyle24"/>
          <w:sz w:val="28"/>
          <w:szCs w:val="28"/>
        </w:rPr>
        <w:t xml:space="preserve"> Республики Саха (Якутия)»;</w:t>
      </w:r>
    </w:p>
    <w:p w:rsidR="000A70FC" w:rsidRPr="000A70FC" w:rsidRDefault="00BF0FB0" w:rsidP="000A70FC">
      <w:pPr>
        <w:pStyle w:val="Style17"/>
        <w:widowControl/>
        <w:tabs>
          <w:tab w:val="left" w:pos="989"/>
        </w:tabs>
        <w:spacing w:line="360" w:lineRule="exact"/>
        <w:contextualSpacing/>
        <w:rPr>
          <w:rStyle w:val="FontStyle24"/>
          <w:sz w:val="28"/>
          <w:szCs w:val="28"/>
        </w:rPr>
      </w:pPr>
      <w:r>
        <w:rPr>
          <w:rStyle w:val="FontStyle24"/>
          <w:sz w:val="28"/>
          <w:szCs w:val="28"/>
        </w:rPr>
        <w:tab/>
      </w:r>
      <w:r w:rsidR="000A70FC">
        <w:rPr>
          <w:rStyle w:val="FontStyle24"/>
          <w:sz w:val="28"/>
          <w:szCs w:val="28"/>
        </w:rPr>
        <w:t xml:space="preserve">б) </w:t>
      </w:r>
      <w:r w:rsidR="000A70FC" w:rsidRPr="000A70FC">
        <w:rPr>
          <w:rStyle w:val="FontStyle24"/>
          <w:sz w:val="28"/>
          <w:szCs w:val="28"/>
        </w:rPr>
        <w:t xml:space="preserve">дополнить частью </w:t>
      </w:r>
      <w:r w:rsidR="000A70FC">
        <w:rPr>
          <w:rStyle w:val="FontStyle24"/>
          <w:sz w:val="28"/>
          <w:szCs w:val="28"/>
        </w:rPr>
        <w:t>6</w:t>
      </w:r>
      <w:r w:rsidR="000A70FC" w:rsidRPr="000A70FC">
        <w:rPr>
          <w:rStyle w:val="FontStyle24"/>
          <w:sz w:val="28"/>
          <w:szCs w:val="28"/>
        </w:rPr>
        <w:t xml:space="preserve"> следующего содержания:</w:t>
      </w:r>
    </w:p>
    <w:p w:rsidR="000A70FC" w:rsidRDefault="00BF0FB0" w:rsidP="000A70FC">
      <w:pPr>
        <w:pStyle w:val="Style17"/>
        <w:widowControl/>
        <w:tabs>
          <w:tab w:val="left" w:pos="989"/>
        </w:tabs>
        <w:spacing w:line="360" w:lineRule="exact"/>
        <w:contextualSpacing/>
        <w:rPr>
          <w:rStyle w:val="FontStyle24"/>
          <w:sz w:val="28"/>
          <w:szCs w:val="28"/>
        </w:rPr>
      </w:pPr>
      <w:r>
        <w:rPr>
          <w:rStyle w:val="FontStyle24"/>
          <w:sz w:val="28"/>
          <w:szCs w:val="28"/>
        </w:rPr>
        <w:tab/>
      </w:r>
      <w:r w:rsidR="002C41B5">
        <w:rPr>
          <w:rStyle w:val="FontStyle24"/>
          <w:sz w:val="28"/>
          <w:szCs w:val="28"/>
        </w:rPr>
        <w:t>«6</w:t>
      </w:r>
      <w:r w:rsidR="000A70FC" w:rsidRPr="000A70FC">
        <w:rPr>
          <w:rStyle w:val="FontStyle24"/>
          <w:sz w:val="28"/>
          <w:szCs w:val="28"/>
        </w:rPr>
        <w:t xml:space="preserve">. Исполнительный орган государственной власти Республики Саха (Якутия), уполномоченный в области архитектуры и градостроительной деятельности, уполномоченный на выдачу разрешений на строительство орган местного самоуправления до выдачи разрешения на строительство в течение срока, указанного в части </w:t>
      </w:r>
      <w:r w:rsidR="002C41B5">
        <w:rPr>
          <w:rStyle w:val="FontStyle24"/>
          <w:sz w:val="28"/>
          <w:szCs w:val="28"/>
        </w:rPr>
        <w:t>5</w:t>
      </w:r>
      <w:r w:rsidR="000A70FC" w:rsidRPr="000A70FC">
        <w:rPr>
          <w:rStyle w:val="FontStyle24"/>
          <w:sz w:val="28"/>
          <w:szCs w:val="28"/>
        </w:rPr>
        <w:t xml:space="preserve"> статьи 5</w:t>
      </w:r>
      <w:r w:rsidR="002C41B5">
        <w:rPr>
          <w:rStyle w:val="FontStyle24"/>
          <w:sz w:val="28"/>
          <w:szCs w:val="28"/>
        </w:rPr>
        <w:t>5</w:t>
      </w:r>
      <w:r w:rsidR="000A70FC" w:rsidRPr="000A70FC">
        <w:rPr>
          <w:rStyle w:val="FontStyle24"/>
          <w:sz w:val="28"/>
          <w:szCs w:val="28"/>
        </w:rPr>
        <w:t xml:space="preserve"> Градостроительного кодекса Российской Федерации, обеспечивают включение сведений о таком разрешении в государственные информационные системы обеспечения градостроительной деятельности, указанные в статье 46 настоящего закона,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2C41B5" w:rsidRDefault="00BF0FB0" w:rsidP="000A70FC">
      <w:pPr>
        <w:pStyle w:val="Style17"/>
        <w:widowControl/>
        <w:tabs>
          <w:tab w:val="left" w:pos="989"/>
        </w:tabs>
        <w:spacing w:line="360" w:lineRule="exact"/>
        <w:contextualSpacing/>
        <w:rPr>
          <w:rStyle w:val="FontStyle24"/>
          <w:sz w:val="28"/>
          <w:szCs w:val="28"/>
        </w:rPr>
      </w:pPr>
      <w:r>
        <w:rPr>
          <w:rStyle w:val="FontStyle24"/>
          <w:b/>
          <w:sz w:val="28"/>
          <w:szCs w:val="28"/>
        </w:rPr>
        <w:tab/>
      </w:r>
      <w:r w:rsidR="00F36049" w:rsidRPr="0016280A">
        <w:rPr>
          <w:rStyle w:val="FontStyle24"/>
          <w:sz w:val="28"/>
          <w:szCs w:val="28"/>
        </w:rPr>
        <w:t>1</w:t>
      </w:r>
      <w:r w:rsidRPr="0016280A">
        <w:rPr>
          <w:rStyle w:val="FontStyle24"/>
          <w:sz w:val="28"/>
          <w:szCs w:val="28"/>
        </w:rPr>
        <w:t>6</w:t>
      </w:r>
      <w:r w:rsidR="002C41B5" w:rsidRPr="0016280A">
        <w:rPr>
          <w:rStyle w:val="FontStyle24"/>
          <w:sz w:val="28"/>
          <w:szCs w:val="28"/>
        </w:rPr>
        <w:t>)</w:t>
      </w:r>
      <w:r w:rsidR="002C41B5">
        <w:rPr>
          <w:rStyle w:val="FontStyle24"/>
          <w:b/>
          <w:sz w:val="28"/>
          <w:szCs w:val="28"/>
        </w:rPr>
        <w:t xml:space="preserve"> </w:t>
      </w:r>
      <w:r w:rsidR="002C41B5" w:rsidRPr="002C41B5">
        <w:rPr>
          <w:rStyle w:val="FontStyle24"/>
          <w:sz w:val="28"/>
          <w:szCs w:val="28"/>
        </w:rPr>
        <w:t>в статье 46</w:t>
      </w:r>
      <w:r w:rsidR="002C41B5">
        <w:rPr>
          <w:rStyle w:val="FontStyle24"/>
          <w:sz w:val="28"/>
          <w:szCs w:val="28"/>
        </w:rPr>
        <w:t>:</w:t>
      </w:r>
    </w:p>
    <w:p w:rsidR="002C41B5" w:rsidRDefault="00BF0FB0" w:rsidP="000A70FC">
      <w:pPr>
        <w:pStyle w:val="Style17"/>
        <w:widowControl/>
        <w:tabs>
          <w:tab w:val="left" w:pos="989"/>
        </w:tabs>
        <w:spacing w:line="360" w:lineRule="exact"/>
        <w:contextualSpacing/>
        <w:rPr>
          <w:rStyle w:val="FontStyle24"/>
          <w:sz w:val="28"/>
          <w:szCs w:val="28"/>
        </w:rPr>
      </w:pPr>
      <w:r>
        <w:rPr>
          <w:rStyle w:val="FontStyle24"/>
          <w:sz w:val="28"/>
          <w:szCs w:val="28"/>
        </w:rPr>
        <w:tab/>
      </w:r>
      <w:r w:rsidR="002C41B5">
        <w:rPr>
          <w:rStyle w:val="FontStyle24"/>
          <w:sz w:val="28"/>
          <w:szCs w:val="28"/>
        </w:rPr>
        <w:t>а) наименование изложить в следующей редакции:</w:t>
      </w:r>
    </w:p>
    <w:p w:rsidR="00F36049" w:rsidRDefault="00BF0FB0" w:rsidP="000A70FC">
      <w:pPr>
        <w:pStyle w:val="Style17"/>
        <w:widowControl/>
        <w:tabs>
          <w:tab w:val="left" w:pos="989"/>
        </w:tabs>
        <w:spacing w:line="360" w:lineRule="exact"/>
        <w:contextualSpacing/>
        <w:rPr>
          <w:rStyle w:val="FontStyle24"/>
          <w:sz w:val="28"/>
          <w:szCs w:val="28"/>
        </w:rPr>
      </w:pPr>
      <w:r>
        <w:rPr>
          <w:rStyle w:val="FontStyle24"/>
          <w:sz w:val="28"/>
          <w:szCs w:val="28"/>
        </w:rPr>
        <w:tab/>
      </w:r>
      <w:r w:rsidR="00F36049">
        <w:rPr>
          <w:rStyle w:val="FontStyle24"/>
          <w:sz w:val="28"/>
          <w:szCs w:val="28"/>
        </w:rPr>
        <w:t>«</w:t>
      </w:r>
      <w:r w:rsidR="00F36049" w:rsidRPr="00F36049">
        <w:rPr>
          <w:rStyle w:val="FontStyle24"/>
          <w:sz w:val="28"/>
          <w:szCs w:val="28"/>
        </w:rPr>
        <w:t>Статья 46. Государственн</w:t>
      </w:r>
      <w:r w:rsidR="00F36049">
        <w:rPr>
          <w:rStyle w:val="FontStyle24"/>
          <w:sz w:val="28"/>
          <w:szCs w:val="28"/>
        </w:rPr>
        <w:t>ая</w:t>
      </w:r>
      <w:r w:rsidR="00F36049" w:rsidRPr="00F36049">
        <w:rPr>
          <w:rStyle w:val="FontStyle24"/>
          <w:sz w:val="28"/>
          <w:szCs w:val="28"/>
        </w:rPr>
        <w:t xml:space="preserve"> информационн</w:t>
      </w:r>
      <w:r w:rsidR="00F36049">
        <w:rPr>
          <w:rStyle w:val="FontStyle24"/>
          <w:sz w:val="28"/>
          <w:szCs w:val="28"/>
        </w:rPr>
        <w:t>ая система</w:t>
      </w:r>
      <w:r w:rsidR="00F36049" w:rsidRPr="00F36049">
        <w:rPr>
          <w:rStyle w:val="FontStyle24"/>
          <w:sz w:val="28"/>
          <w:szCs w:val="28"/>
        </w:rPr>
        <w:t xml:space="preserve"> обеспечения градостроительной деятельности</w:t>
      </w:r>
      <w:r w:rsidR="00F36049">
        <w:rPr>
          <w:rStyle w:val="FontStyle24"/>
          <w:sz w:val="28"/>
          <w:szCs w:val="28"/>
        </w:rPr>
        <w:t xml:space="preserve"> Республики Саха (Якутия)»;</w:t>
      </w:r>
    </w:p>
    <w:p w:rsidR="00E056D1" w:rsidRDefault="00BF0FB0" w:rsidP="000A70FC">
      <w:pPr>
        <w:pStyle w:val="Style17"/>
        <w:widowControl/>
        <w:tabs>
          <w:tab w:val="left" w:pos="989"/>
        </w:tabs>
        <w:spacing w:line="360" w:lineRule="exact"/>
        <w:contextualSpacing/>
        <w:rPr>
          <w:rStyle w:val="FontStyle24"/>
          <w:sz w:val="28"/>
          <w:szCs w:val="28"/>
        </w:rPr>
      </w:pPr>
      <w:r>
        <w:rPr>
          <w:rStyle w:val="FontStyle24"/>
          <w:sz w:val="28"/>
          <w:szCs w:val="28"/>
        </w:rPr>
        <w:tab/>
      </w:r>
      <w:r w:rsidR="00F36049">
        <w:rPr>
          <w:rStyle w:val="FontStyle24"/>
          <w:sz w:val="28"/>
          <w:szCs w:val="28"/>
        </w:rPr>
        <w:t xml:space="preserve">б) </w:t>
      </w:r>
      <w:r w:rsidR="00E056D1">
        <w:rPr>
          <w:rStyle w:val="FontStyle24"/>
          <w:sz w:val="28"/>
          <w:szCs w:val="28"/>
        </w:rPr>
        <w:t>часть 2 изложить в следующей редакции:</w:t>
      </w:r>
    </w:p>
    <w:p w:rsidR="00E056D1" w:rsidRDefault="00BF0FB0" w:rsidP="00E056D1">
      <w:pPr>
        <w:pStyle w:val="Style17"/>
        <w:widowControl/>
        <w:tabs>
          <w:tab w:val="left" w:pos="989"/>
        </w:tabs>
        <w:spacing w:line="360" w:lineRule="exact"/>
        <w:contextualSpacing/>
        <w:rPr>
          <w:rStyle w:val="FontStyle24"/>
          <w:sz w:val="28"/>
          <w:szCs w:val="28"/>
        </w:rPr>
      </w:pPr>
      <w:r>
        <w:rPr>
          <w:rStyle w:val="FontStyle24"/>
          <w:sz w:val="28"/>
          <w:szCs w:val="28"/>
        </w:rPr>
        <w:tab/>
      </w:r>
      <w:r w:rsidR="00E056D1">
        <w:rPr>
          <w:rStyle w:val="FontStyle24"/>
          <w:sz w:val="28"/>
          <w:szCs w:val="28"/>
        </w:rPr>
        <w:t xml:space="preserve">«2. </w:t>
      </w:r>
      <w:r w:rsidR="00E056D1" w:rsidRPr="00E056D1">
        <w:rPr>
          <w:rStyle w:val="FontStyle24"/>
          <w:sz w:val="28"/>
          <w:szCs w:val="28"/>
        </w:rPr>
        <w:t>Государственн</w:t>
      </w:r>
      <w:r w:rsidR="00E056D1">
        <w:rPr>
          <w:rStyle w:val="FontStyle24"/>
          <w:sz w:val="28"/>
          <w:szCs w:val="28"/>
        </w:rPr>
        <w:t>ая</w:t>
      </w:r>
      <w:r w:rsidR="00E056D1" w:rsidRPr="00E056D1">
        <w:rPr>
          <w:rStyle w:val="FontStyle24"/>
          <w:sz w:val="28"/>
          <w:szCs w:val="28"/>
        </w:rPr>
        <w:t xml:space="preserve"> информационн</w:t>
      </w:r>
      <w:r w:rsidR="00E056D1">
        <w:rPr>
          <w:rStyle w:val="FontStyle24"/>
          <w:sz w:val="28"/>
          <w:szCs w:val="28"/>
        </w:rPr>
        <w:t>ая</w:t>
      </w:r>
      <w:r w:rsidR="00E056D1" w:rsidRPr="00E056D1">
        <w:rPr>
          <w:rStyle w:val="FontStyle24"/>
          <w:sz w:val="28"/>
          <w:szCs w:val="28"/>
        </w:rPr>
        <w:t xml:space="preserve"> систем</w:t>
      </w:r>
      <w:r w:rsidR="00E056D1">
        <w:rPr>
          <w:rStyle w:val="FontStyle24"/>
          <w:sz w:val="28"/>
          <w:szCs w:val="28"/>
        </w:rPr>
        <w:t>а</w:t>
      </w:r>
      <w:r w:rsidR="00E056D1" w:rsidRPr="00E056D1">
        <w:rPr>
          <w:rStyle w:val="FontStyle24"/>
          <w:sz w:val="28"/>
          <w:szCs w:val="28"/>
        </w:rPr>
        <w:t xml:space="preserve"> обеспечения градостроительной деятельности </w:t>
      </w:r>
      <w:r w:rsidR="00E056D1">
        <w:rPr>
          <w:rStyle w:val="FontStyle24"/>
          <w:sz w:val="28"/>
          <w:szCs w:val="28"/>
        </w:rPr>
        <w:t xml:space="preserve">Республики Саха (Якутия) </w:t>
      </w:r>
      <w:r w:rsidR="00E056D1" w:rsidRPr="00E056D1">
        <w:rPr>
          <w:rStyle w:val="FontStyle24"/>
          <w:sz w:val="28"/>
          <w:szCs w:val="28"/>
        </w:rPr>
        <w:t>- создаваем</w:t>
      </w:r>
      <w:r w:rsidR="00E056D1">
        <w:rPr>
          <w:rStyle w:val="FontStyle24"/>
          <w:sz w:val="28"/>
          <w:szCs w:val="28"/>
        </w:rPr>
        <w:t>ая</w:t>
      </w:r>
      <w:r w:rsidR="00E056D1" w:rsidRPr="00E056D1">
        <w:rPr>
          <w:rStyle w:val="FontStyle24"/>
          <w:sz w:val="28"/>
          <w:szCs w:val="28"/>
        </w:rPr>
        <w:t xml:space="preserve"> и эксплуатируем</w:t>
      </w:r>
      <w:r w:rsidR="00E056D1">
        <w:rPr>
          <w:rStyle w:val="FontStyle24"/>
          <w:sz w:val="28"/>
          <w:szCs w:val="28"/>
        </w:rPr>
        <w:t>ая</w:t>
      </w:r>
      <w:r w:rsidR="00E056D1" w:rsidRPr="00E056D1">
        <w:rPr>
          <w:rStyle w:val="FontStyle24"/>
          <w:sz w:val="28"/>
          <w:szCs w:val="28"/>
        </w:rPr>
        <w:t xml:space="preserve"> в соответствии с требованиями Градостроительного кодекса Российской Федерации информационн</w:t>
      </w:r>
      <w:r w:rsidR="00E056D1">
        <w:rPr>
          <w:rStyle w:val="FontStyle24"/>
          <w:sz w:val="28"/>
          <w:szCs w:val="28"/>
        </w:rPr>
        <w:t>ая</w:t>
      </w:r>
      <w:r w:rsidR="00E056D1" w:rsidRPr="00E056D1">
        <w:rPr>
          <w:rStyle w:val="FontStyle24"/>
          <w:sz w:val="28"/>
          <w:szCs w:val="28"/>
        </w:rPr>
        <w:t xml:space="preserve"> систем</w:t>
      </w:r>
      <w:r w:rsidR="00E056D1">
        <w:rPr>
          <w:rStyle w:val="FontStyle24"/>
          <w:sz w:val="28"/>
          <w:szCs w:val="28"/>
        </w:rPr>
        <w:t>а</w:t>
      </w:r>
      <w:r w:rsidR="00E056D1" w:rsidRPr="00E056D1">
        <w:rPr>
          <w:rStyle w:val="FontStyle24"/>
          <w:sz w:val="28"/>
          <w:szCs w:val="28"/>
        </w:rPr>
        <w:t>, содержащ</w:t>
      </w:r>
      <w:r w:rsidR="00E056D1">
        <w:rPr>
          <w:rStyle w:val="FontStyle24"/>
          <w:sz w:val="28"/>
          <w:szCs w:val="28"/>
        </w:rPr>
        <w:t>ая</w:t>
      </w:r>
      <w:r w:rsidR="00E056D1" w:rsidRPr="00E056D1">
        <w:rPr>
          <w:rStyle w:val="FontStyle24"/>
          <w:sz w:val="28"/>
          <w:szCs w:val="28"/>
        </w:rPr>
        <w:t xml:space="preserve">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00E056D1">
        <w:rPr>
          <w:rStyle w:val="FontStyle24"/>
          <w:sz w:val="28"/>
          <w:szCs w:val="28"/>
        </w:rPr>
        <w:t>»;</w:t>
      </w:r>
    </w:p>
    <w:p w:rsidR="00E056D1" w:rsidRDefault="00BF0FB0" w:rsidP="00E056D1">
      <w:pPr>
        <w:pStyle w:val="Style17"/>
        <w:widowControl/>
        <w:tabs>
          <w:tab w:val="left" w:pos="989"/>
        </w:tabs>
        <w:spacing w:line="360" w:lineRule="exact"/>
        <w:contextualSpacing/>
        <w:rPr>
          <w:rStyle w:val="FontStyle24"/>
          <w:sz w:val="28"/>
          <w:szCs w:val="28"/>
        </w:rPr>
      </w:pPr>
      <w:r>
        <w:rPr>
          <w:rStyle w:val="FontStyle24"/>
          <w:sz w:val="28"/>
          <w:szCs w:val="28"/>
        </w:rPr>
        <w:tab/>
      </w:r>
      <w:r w:rsidR="00E056D1">
        <w:rPr>
          <w:rStyle w:val="FontStyle24"/>
          <w:sz w:val="28"/>
          <w:szCs w:val="28"/>
        </w:rPr>
        <w:t>в) часть 3 изложить в следующей редакции:</w:t>
      </w:r>
    </w:p>
    <w:p w:rsidR="00E056D1" w:rsidRDefault="00BF0FB0" w:rsidP="00E056D1">
      <w:pPr>
        <w:pStyle w:val="Style17"/>
        <w:widowControl/>
        <w:tabs>
          <w:tab w:val="left" w:pos="989"/>
        </w:tabs>
        <w:spacing w:line="360" w:lineRule="exact"/>
        <w:contextualSpacing/>
        <w:rPr>
          <w:rStyle w:val="FontStyle24"/>
          <w:sz w:val="28"/>
          <w:szCs w:val="28"/>
        </w:rPr>
      </w:pPr>
      <w:r>
        <w:rPr>
          <w:rStyle w:val="FontStyle24"/>
          <w:sz w:val="28"/>
          <w:szCs w:val="28"/>
        </w:rPr>
        <w:tab/>
      </w:r>
      <w:r w:rsidR="00E056D1">
        <w:rPr>
          <w:rStyle w:val="FontStyle24"/>
          <w:sz w:val="28"/>
          <w:szCs w:val="28"/>
        </w:rPr>
        <w:t>«3. В</w:t>
      </w:r>
      <w:r w:rsidR="00E056D1" w:rsidRPr="00E056D1">
        <w:rPr>
          <w:rStyle w:val="FontStyle24"/>
          <w:sz w:val="28"/>
          <w:szCs w:val="28"/>
        </w:rPr>
        <w:t>едение государственн</w:t>
      </w:r>
      <w:r w:rsidR="00E056D1">
        <w:rPr>
          <w:rStyle w:val="FontStyle24"/>
          <w:sz w:val="28"/>
          <w:szCs w:val="28"/>
        </w:rPr>
        <w:t>ой</w:t>
      </w:r>
      <w:r w:rsidR="00E056D1" w:rsidRPr="00E056D1">
        <w:rPr>
          <w:rStyle w:val="FontStyle24"/>
          <w:sz w:val="28"/>
          <w:szCs w:val="28"/>
        </w:rPr>
        <w:t xml:space="preserve"> информационн</w:t>
      </w:r>
      <w:r w:rsidR="00E056D1">
        <w:rPr>
          <w:rStyle w:val="FontStyle24"/>
          <w:sz w:val="28"/>
          <w:szCs w:val="28"/>
        </w:rPr>
        <w:t>ой</w:t>
      </w:r>
      <w:r w:rsidR="00E056D1" w:rsidRPr="00E056D1">
        <w:rPr>
          <w:rStyle w:val="FontStyle24"/>
          <w:sz w:val="28"/>
          <w:szCs w:val="28"/>
        </w:rPr>
        <w:t xml:space="preserve"> систем</w:t>
      </w:r>
      <w:r w:rsidR="00E056D1">
        <w:rPr>
          <w:rStyle w:val="FontStyle24"/>
          <w:sz w:val="28"/>
          <w:szCs w:val="28"/>
        </w:rPr>
        <w:t>ы</w:t>
      </w:r>
      <w:r w:rsidR="00E056D1" w:rsidRPr="00E056D1">
        <w:rPr>
          <w:rStyle w:val="FontStyle24"/>
          <w:sz w:val="28"/>
          <w:szCs w:val="28"/>
        </w:rPr>
        <w:t xml:space="preserve"> обеспечения градостроительной деятельности</w:t>
      </w:r>
      <w:r w:rsidR="00E056D1">
        <w:rPr>
          <w:rStyle w:val="FontStyle24"/>
          <w:sz w:val="28"/>
          <w:szCs w:val="28"/>
        </w:rPr>
        <w:t xml:space="preserve"> Республики Саха (Якутия)</w:t>
      </w:r>
      <w:r w:rsidR="00E056D1" w:rsidRPr="00E056D1">
        <w:rPr>
          <w:rStyle w:val="FontStyle24"/>
          <w:sz w:val="28"/>
          <w:szCs w:val="28"/>
        </w:rPr>
        <w:t xml:space="preserve"> в части, касающейся осуществления градостроительной деятельности на территориях муниципальных </w:t>
      </w:r>
      <w:r w:rsidR="00E056D1">
        <w:rPr>
          <w:rStyle w:val="FontStyle24"/>
          <w:sz w:val="28"/>
          <w:szCs w:val="28"/>
        </w:rPr>
        <w:t>районов</w:t>
      </w:r>
      <w:r w:rsidR="00E056D1" w:rsidRPr="00E056D1">
        <w:rPr>
          <w:rStyle w:val="FontStyle24"/>
          <w:sz w:val="28"/>
          <w:szCs w:val="28"/>
        </w:rPr>
        <w:t>, городских округов, и предоставление сведений, документов и материалов, содержащихся в государственн</w:t>
      </w:r>
      <w:r w:rsidR="00E056D1">
        <w:rPr>
          <w:rStyle w:val="FontStyle24"/>
          <w:sz w:val="28"/>
          <w:szCs w:val="28"/>
        </w:rPr>
        <w:t>ой</w:t>
      </w:r>
      <w:r w:rsidR="00E056D1" w:rsidRPr="00E056D1">
        <w:rPr>
          <w:rStyle w:val="FontStyle24"/>
          <w:sz w:val="28"/>
          <w:szCs w:val="28"/>
        </w:rPr>
        <w:t xml:space="preserve"> информационн</w:t>
      </w:r>
      <w:r w:rsidR="00E056D1">
        <w:rPr>
          <w:rStyle w:val="FontStyle24"/>
          <w:sz w:val="28"/>
          <w:szCs w:val="28"/>
        </w:rPr>
        <w:t>ой</w:t>
      </w:r>
      <w:r w:rsidR="00E056D1" w:rsidRPr="00E056D1">
        <w:rPr>
          <w:rStyle w:val="FontStyle24"/>
          <w:sz w:val="28"/>
          <w:szCs w:val="28"/>
        </w:rPr>
        <w:t xml:space="preserve"> систем</w:t>
      </w:r>
      <w:r w:rsidR="00E056D1">
        <w:rPr>
          <w:rStyle w:val="FontStyle24"/>
          <w:sz w:val="28"/>
          <w:szCs w:val="28"/>
        </w:rPr>
        <w:t>е</w:t>
      </w:r>
      <w:r w:rsidR="00E056D1" w:rsidRPr="00E056D1">
        <w:rPr>
          <w:rStyle w:val="FontStyle24"/>
          <w:sz w:val="28"/>
          <w:szCs w:val="28"/>
        </w:rPr>
        <w:t xml:space="preserve"> обеспечения градостроительной деятельности</w:t>
      </w:r>
      <w:r w:rsidR="00E056D1">
        <w:rPr>
          <w:rStyle w:val="FontStyle24"/>
          <w:sz w:val="28"/>
          <w:szCs w:val="28"/>
        </w:rPr>
        <w:t xml:space="preserve"> Республики Саха (Якутия) </w:t>
      </w:r>
      <w:r w:rsidR="005D1857">
        <w:rPr>
          <w:rStyle w:val="FontStyle24"/>
          <w:sz w:val="28"/>
          <w:szCs w:val="28"/>
        </w:rPr>
        <w:t>осуществляется уполномоченными органами местного самоуправления муниципальных районов, городских округов.»</w:t>
      </w:r>
      <w:r w:rsidR="00E056D1" w:rsidRPr="00E056D1">
        <w:rPr>
          <w:rStyle w:val="FontStyle24"/>
          <w:sz w:val="28"/>
          <w:szCs w:val="28"/>
        </w:rPr>
        <w:t>;</w:t>
      </w:r>
    </w:p>
    <w:p w:rsidR="005D1857" w:rsidRDefault="00BF0FB0" w:rsidP="00E056D1">
      <w:pPr>
        <w:pStyle w:val="Style17"/>
        <w:widowControl/>
        <w:tabs>
          <w:tab w:val="left" w:pos="989"/>
        </w:tabs>
        <w:spacing w:line="360" w:lineRule="exact"/>
        <w:contextualSpacing/>
        <w:rPr>
          <w:rStyle w:val="FontStyle24"/>
          <w:sz w:val="28"/>
          <w:szCs w:val="28"/>
        </w:rPr>
      </w:pPr>
      <w:r>
        <w:rPr>
          <w:rStyle w:val="FontStyle24"/>
          <w:sz w:val="28"/>
          <w:szCs w:val="28"/>
        </w:rPr>
        <w:tab/>
      </w:r>
      <w:r w:rsidR="005D1857">
        <w:rPr>
          <w:rStyle w:val="FontStyle24"/>
          <w:sz w:val="28"/>
          <w:szCs w:val="28"/>
        </w:rPr>
        <w:t>г) часть 4 изложить в следующей редакции:</w:t>
      </w:r>
    </w:p>
    <w:p w:rsidR="005D1857" w:rsidRDefault="00BF0FB0" w:rsidP="00E056D1">
      <w:pPr>
        <w:pStyle w:val="Style17"/>
        <w:widowControl/>
        <w:tabs>
          <w:tab w:val="left" w:pos="989"/>
        </w:tabs>
        <w:spacing w:line="360" w:lineRule="exact"/>
        <w:contextualSpacing/>
        <w:rPr>
          <w:rStyle w:val="FontStyle24"/>
          <w:sz w:val="28"/>
          <w:szCs w:val="28"/>
        </w:rPr>
      </w:pPr>
      <w:r>
        <w:rPr>
          <w:rStyle w:val="FontStyle24"/>
          <w:sz w:val="28"/>
          <w:szCs w:val="28"/>
        </w:rPr>
        <w:tab/>
      </w:r>
      <w:r w:rsidR="005D1857">
        <w:rPr>
          <w:rStyle w:val="FontStyle24"/>
          <w:sz w:val="28"/>
          <w:szCs w:val="28"/>
        </w:rPr>
        <w:t>«4. Э</w:t>
      </w:r>
      <w:r w:rsidR="005D1857" w:rsidRPr="005D1857">
        <w:rPr>
          <w:rStyle w:val="FontStyle24"/>
          <w:sz w:val="28"/>
          <w:szCs w:val="28"/>
        </w:rPr>
        <w:t>ксплуатация государственн</w:t>
      </w:r>
      <w:r w:rsidR="005D1857">
        <w:rPr>
          <w:rStyle w:val="FontStyle24"/>
          <w:sz w:val="28"/>
          <w:szCs w:val="28"/>
        </w:rPr>
        <w:t>ой</w:t>
      </w:r>
      <w:r w:rsidR="005D1857" w:rsidRPr="005D1857">
        <w:rPr>
          <w:rStyle w:val="FontStyle24"/>
          <w:sz w:val="28"/>
          <w:szCs w:val="28"/>
        </w:rPr>
        <w:t xml:space="preserve"> информационн</w:t>
      </w:r>
      <w:r w:rsidR="005D1857">
        <w:rPr>
          <w:rStyle w:val="FontStyle24"/>
          <w:sz w:val="28"/>
          <w:szCs w:val="28"/>
        </w:rPr>
        <w:t>ой</w:t>
      </w:r>
      <w:r w:rsidR="005D1857" w:rsidRPr="005D1857">
        <w:rPr>
          <w:rStyle w:val="FontStyle24"/>
          <w:sz w:val="28"/>
          <w:szCs w:val="28"/>
        </w:rPr>
        <w:t xml:space="preserve"> систем</w:t>
      </w:r>
      <w:r w:rsidR="005D1857">
        <w:rPr>
          <w:rStyle w:val="FontStyle24"/>
          <w:sz w:val="28"/>
          <w:szCs w:val="28"/>
        </w:rPr>
        <w:t>ы</w:t>
      </w:r>
      <w:r w:rsidR="005D1857" w:rsidRPr="005D1857">
        <w:rPr>
          <w:rStyle w:val="FontStyle24"/>
          <w:sz w:val="28"/>
          <w:szCs w:val="28"/>
        </w:rPr>
        <w:t xml:space="preserve"> обеспечения градостроительной деятельности</w:t>
      </w:r>
      <w:r w:rsidR="005D1857">
        <w:rPr>
          <w:rStyle w:val="FontStyle24"/>
          <w:sz w:val="28"/>
          <w:szCs w:val="28"/>
        </w:rPr>
        <w:t xml:space="preserve"> Республики Саха (Якутия)</w:t>
      </w:r>
      <w:r w:rsidR="005D1857" w:rsidRPr="005D1857">
        <w:rPr>
          <w:rStyle w:val="FontStyle24"/>
          <w:sz w:val="28"/>
          <w:szCs w:val="28"/>
        </w:rPr>
        <w:t xml:space="preserve"> обеспечива</w:t>
      </w:r>
      <w:r w:rsidR="005D1857">
        <w:rPr>
          <w:rStyle w:val="FontStyle24"/>
          <w:sz w:val="28"/>
          <w:szCs w:val="28"/>
        </w:rPr>
        <w:t>е</w:t>
      </w:r>
      <w:r w:rsidR="005D1857" w:rsidRPr="005D1857">
        <w:rPr>
          <w:rStyle w:val="FontStyle24"/>
          <w:sz w:val="28"/>
          <w:szCs w:val="28"/>
        </w:rPr>
        <w:t>тся исполнительным органом государственной власти Республики Саха (Якутия), уполномоченным в области архитектуры и градостроительной деятельности, или подведомственными ему государственными бюджетными учреждениями. Указанные орган или учреждения являются операторами таких государственных информационных систем.</w:t>
      </w:r>
      <w:r w:rsidR="005D1857">
        <w:rPr>
          <w:rStyle w:val="FontStyle24"/>
          <w:sz w:val="28"/>
          <w:szCs w:val="28"/>
        </w:rPr>
        <w:t>»;</w:t>
      </w:r>
    </w:p>
    <w:p w:rsidR="005D1857" w:rsidRDefault="00BF0FB0" w:rsidP="00E056D1">
      <w:pPr>
        <w:pStyle w:val="Style17"/>
        <w:widowControl/>
        <w:tabs>
          <w:tab w:val="left" w:pos="989"/>
        </w:tabs>
        <w:spacing w:line="360" w:lineRule="exact"/>
        <w:contextualSpacing/>
        <w:rPr>
          <w:rStyle w:val="FontStyle24"/>
          <w:sz w:val="28"/>
          <w:szCs w:val="28"/>
        </w:rPr>
      </w:pPr>
      <w:r>
        <w:rPr>
          <w:rStyle w:val="FontStyle24"/>
          <w:sz w:val="28"/>
          <w:szCs w:val="28"/>
        </w:rPr>
        <w:tab/>
      </w:r>
      <w:r w:rsidR="005D1857">
        <w:rPr>
          <w:rStyle w:val="FontStyle24"/>
          <w:sz w:val="28"/>
          <w:szCs w:val="28"/>
        </w:rPr>
        <w:t>д) в части 5:</w:t>
      </w:r>
    </w:p>
    <w:p w:rsidR="005D1857" w:rsidRDefault="00BF0FB0" w:rsidP="00E056D1">
      <w:pPr>
        <w:pStyle w:val="Style17"/>
        <w:widowControl/>
        <w:tabs>
          <w:tab w:val="left" w:pos="989"/>
        </w:tabs>
        <w:spacing w:line="360" w:lineRule="exact"/>
        <w:contextualSpacing/>
        <w:rPr>
          <w:rStyle w:val="FontStyle24"/>
          <w:sz w:val="28"/>
          <w:szCs w:val="28"/>
        </w:rPr>
      </w:pPr>
      <w:r>
        <w:rPr>
          <w:rStyle w:val="FontStyle24"/>
          <w:sz w:val="28"/>
          <w:szCs w:val="28"/>
        </w:rPr>
        <w:tab/>
      </w:r>
      <w:r w:rsidR="005D1857">
        <w:rPr>
          <w:rStyle w:val="FontStyle24"/>
          <w:sz w:val="28"/>
          <w:szCs w:val="28"/>
        </w:rPr>
        <w:t>слова «</w:t>
      </w:r>
      <w:r w:rsidR="005D1857" w:rsidRPr="005D1857">
        <w:rPr>
          <w:rStyle w:val="FontStyle24"/>
          <w:sz w:val="28"/>
          <w:szCs w:val="28"/>
        </w:rPr>
        <w:t>информационных систем обеспечения градостроительной деятельности</w:t>
      </w:r>
      <w:r w:rsidR="005D1857">
        <w:rPr>
          <w:rStyle w:val="FontStyle24"/>
          <w:sz w:val="28"/>
          <w:szCs w:val="28"/>
        </w:rPr>
        <w:t>» заменить словами «информационной системы обеспечения градостроительной деятельности Республики Саха (Якутия)» заменить словами «</w:t>
      </w:r>
      <w:r w:rsidR="005D1857" w:rsidRPr="005D1857">
        <w:rPr>
          <w:rStyle w:val="FontStyle24"/>
          <w:sz w:val="28"/>
          <w:szCs w:val="28"/>
        </w:rPr>
        <w:t>информационн</w:t>
      </w:r>
      <w:r w:rsidR="005D1857">
        <w:rPr>
          <w:rStyle w:val="FontStyle24"/>
          <w:sz w:val="28"/>
          <w:szCs w:val="28"/>
        </w:rPr>
        <w:t>ой</w:t>
      </w:r>
      <w:r w:rsidR="005D1857" w:rsidRPr="005D1857">
        <w:rPr>
          <w:rStyle w:val="FontStyle24"/>
          <w:sz w:val="28"/>
          <w:szCs w:val="28"/>
        </w:rPr>
        <w:t xml:space="preserve"> систем</w:t>
      </w:r>
      <w:r w:rsidR="005D1857">
        <w:rPr>
          <w:rStyle w:val="FontStyle24"/>
          <w:sz w:val="28"/>
          <w:szCs w:val="28"/>
        </w:rPr>
        <w:t>ы</w:t>
      </w:r>
      <w:r w:rsidR="005D1857" w:rsidRPr="005D1857">
        <w:rPr>
          <w:rStyle w:val="FontStyle24"/>
          <w:sz w:val="28"/>
          <w:szCs w:val="28"/>
        </w:rPr>
        <w:t xml:space="preserve"> обеспечения градостроительной деятельности</w:t>
      </w:r>
      <w:r w:rsidR="005D1857">
        <w:rPr>
          <w:rStyle w:val="FontStyle24"/>
          <w:sz w:val="28"/>
          <w:szCs w:val="28"/>
        </w:rPr>
        <w:t xml:space="preserve"> Республики Саха (Якутия)»;</w:t>
      </w:r>
    </w:p>
    <w:p w:rsidR="005D1857" w:rsidRDefault="00BF0FB0" w:rsidP="005D1857">
      <w:pPr>
        <w:pStyle w:val="Style17"/>
        <w:widowControl/>
        <w:tabs>
          <w:tab w:val="left" w:pos="989"/>
        </w:tabs>
        <w:spacing w:line="360" w:lineRule="exact"/>
        <w:contextualSpacing/>
        <w:rPr>
          <w:rStyle w:val="FontStyle24"/>
          <w:sz w:val="28"/>
          <w:szCs w:val="28"/>
        </w:rPr>
      </w:pPr>
      <w:r>
        <w:rPr>
          <w:rStyle w:val="FontStyle24"/>
          <w:sz w:val="28"/>
          <w:szCs w:val="28"/>
        </w:rPr>
        <w:tab/>
      </w:r>
      <w:r w:rsidR="005D1857">
        <w:rPr>
          <w:rStyle w:val="FontStyle24"/>
          <w:sz w:val="28"/>
          <w:szCs w:val="28"/>
        </w:rPr>
        <w:t>в пункте 1 слова «</w:t>
      </w:r>
      <w:r w:rsidR="005D1857" w:rsidRPr="005D1857">
        <w:rPr>
          <w:rStyle w:val="FontStyle24"/>
          <w:sz w:val="28"/>
          <w:szCs w:val="28"/>
        </w:rPr>
        <w:t>информационных системах обеспечения градостроительной деятельности</w:t>
      </w:r>
      <w:r w:rsidR="005D1857">
        <w:rPr>
          <w:rStyle w:val="FontStyle24"/>
          <w:sz w:val="28"/>
          <w:szCs w:val="28"/>
        </w:rPr>
        <w:t>» заменить словами «</w:t>
      </w:r>
      <w:r w:rsidR="005D1857" w:rsidRPr="005D1857">
        <w:rPr>
          <w:rStyle w:val="FontStyle24"/>
          <w:sz w:val="28"/>
          <w:szCs w:val="28"/>
        </w:rPr>
        <w:t>информационн</w:t>
      </w:r>
      <w:r w:rsidR="005D1857">
        <w:rPr>
          <w:rStyle w:val="FontStyle24"/>
          <w:sz w:val="28"/>
          <w:szCs w:val="28"/>
        </w:rPr>
        <w:t>ой</w:t>
      </w:r>
      <w:r w:rsidR="005D1857" w:rsidRPr="005D1857">
        <w:rPr>
          <w:rStyle w:val="FontStyle24"/>
          <w:sz w:val="28"/>
          <w:szCs w:val="28"/>
        </w:rPr>
        <w:t xml:space="preserve"> систем</w:t>
      </w:r>
      <w:r w:rsidR="005D1857">
        <w:rPr>
          <w:rStyle w:val="FontStyle24"/>
          <w:sz w:val="28"/>
          <w:szCs w:val="28"/>
        </w:rPr>
        <w:t>е</w:t>
      </w:r>
      <w:r w:rsidR="005D1857" w:rsidRPr="005D1857">
        <w:rPr>
          <w:rStyle w:val="FontStyle24"/>
          <w:sz w:val="28"/>
          <w:szCs w:val="28"/>
        </w:rPr>
        <w:t xml:space="preserve"> обеспечения градостроительной деятельности</w:t>
      </w:r>
      <w:r w:rsidR="005D1857">
        <w:rPr>
          <w:rStyle w:val="FontStyle24"/>
          <w:sz w:val="28"/>
          <w:szCs w:val="28"/>
        </w:rPr>
        <w:t xml:space="preserve"> Республики Саха (Якутия)»;</w:t>
      </w:r>
    </w:p>
    <w:p w:rsidR="005D1857" w:rsidRDefault="00BF0FB0" w:rsidP="005D1857">
      <w:pPr>
        <w:pStyle w:val="Style17"/>
        <w:widowControl/>
        <w:tabs>
          <w:tab w:val="left" w:pos="989"/>
        </w:tabs>
        <w:spacing w:line="360" w:lineRule="exact"/>
        <w:contextualSpacing/>
        <w:rPr>
          <w:rStyle w:val="FontStyle24"/>
          <w:sz w:val="28"/>
          <w:szCs w:val="28"/>
        </w:rPr>
      </w:pPr>
      <w:r>
        <w:rPr>
          <w:rStyle w:val="FontStyle24"/>
          <w:sz w:val="28"/>
          <w:szCs w:val="28"/>
        </w:rPr>
        <w:tab/>
      </w:r>
      <w:r w:rsidR="005D1857">
        <w:rPr>
          <w:rStyle w:val="FontStyle24"/>
          <w:sz w:val="28"/>
          <w:szCs w:val="28"/>
        </w:rPr>
        <w:t>в пункте 2 слова «</w:t>
      </w:r>
      <w:r w:rsidR="005D1857" w:rsidRPr="005D1857">
        <w:rPr>
          <w:rStyle w:val="FontStyle24"/>
          <w:sz w:val="28"/>
          <w:szCs w:val="28"/>
        </w:rPr>
        <w:t>информационных системах обеспечения градостроительной деятельности</w:t>
      </w:r>
      <w:r w:rsidR="005D1857">
        <w:rPr>
          <w:rStyle w:val="FontStyle24"/>
          <w:sz w:val="28"/>
          <w:szCs w:val="28"/>
        </w:rPr>
        <w:t xml:space="preserve">» заменить словами </w:t>
      </w:r>
      <w:r w:rsidR="002340D4" w:rsidRPr="002340D4">
        <w:rPr>
          <w:rStyle w:val="FontStyle24"/>
          <w:sz w:val="28"/>
          <w:szCs w:val="28"/>
        </w:rPr>
        <w:t>«информационной системе обеспечения градостроительной деятельности Республики Саха (Якутия)»;</w:t>
      </w:r>
    </w:p>
    <w:p w:rsidR="002340D4" w:rsidRDefault="00BF0FB0" w:rsidP="005D1857">
      <w:pPr>
        <w:pStyle w:val="Style17"/>
        <w:widowControl/>
        <w:tabs>
          <w:tab w:val="left" w:pos="989"/>
        </w:tabs>
        <w:spacing w:line="360" w:lineRule="exact"/>
        <w:contextualSpacing/>
        <w:rPr>
          <w:rStyle w:val="FontStyle24"/>
          <w:sz w:val="28"/>
          <w:szCs w:val="28"/>
        </w:rPr>
      </w:pPr>
      <w:r>
        <w:rPr>
          <w:rStyle w:val="FontStyle24"/>
          <w:sz w:val="28"/>
          <w:szCs w:val="28"/>
        </w:rPr>
        <w:tab/>
      </w:r>
      <w:r w:rsidR="002340D4">
        <w:rPr>
          <w:rStyle w:val="FontStyle24"/>
          <w:sz w:val="28"/>
          <w:szCs w:val="28"/>
        </w:rPr>
        <w:t>в пункте 3 слова «</w:t>
      </w:r>
      <w:r w:rsidR="002340D4" w:rsidRPr="005D1857">
        <w:rPr>
          <w:rStyle w:val="FontStyle24"/>
          <w:sz w:val="28"/>
          <w:szCs w:val="28"/>
        </w:rPr>
        <w:t>информационных системах обеспечения градостроительной деятельности</w:t>
      </w:r>
      <w:r w:rsidR="002340D4">
        <w:rPr>
          <w:rStyle w:val="FontStyle24"/>
          <w:sz w:val="28"/>
          <w:szCs w:val="28"/>
        </w:rPr>
        <w:t xml:space="preserve">» заменить словами </w:t>
      </w:r>
      <w:r w:rsidR="002340D4" w:rsidRPr="002340D4">
        <w:rPr>
          <w:rStyle w:val="FontStyle24"/>
          <w:sz w:val="28"/>
          <w:szCs w:val="28"/>
        </w:rPr>
        <w:t>«информационной системе обеспечения градостроительной деятельности Республики Саха (Якутия)»</w:t>
      </w:r>
      <w:r w:rsidR="002340D4">
        <w:rPr>
          <w:rStyle w:val="FontStyle24"/>
          <w:sz w:val="28"/>
          <w:szCs w:val="28"/>
        </w:rPr>
        <w:t>;</w:t>
      </w:r>
    </w:p>
    <w:p w:rsidR="002340D4" w:rsidRDefault="00BF0FB0" w:rsidP="005D1857">
      <w:pPr>
        <w:pStyle w:val="Style17"/>
        <w:widowControl/>
        <w:tabs>
          <w:tab w:val="left" w:pos="989"/>
        </w:tabs>
        <w:spacing w:line="360" w:lineRule="exact"/>
        <w:contextualSpacing/>
        <w:rPr>
          <w:rStyle w:val="FontStyle24"/>
          <w:sz w:val="28"/>
          <w:szCs w:val="28"/>
        </w:rPr>
      </w:pPr>
      <w:r>
        <w:rPr>
          <w:rStyle w:val="FontStyle24"/>
          <w:sz w:val="28"/>
          <w:szCs w:val="28"/>
        </w:rPr>
        <w:tab/>
      </w:r>
      <w:r w:rsidR="002340D4">
        <w:rPr>
          <w:rStyle w:val="FontStyle24"/>
          <w:sz w:val="28"/>
          <w:szCs w:val="28"/>
        </w:rPr>
        <w:t>в пункте 4 слова «</w:t>
      </w:r>
      <w:r w:rsidR="002340D4" w:rsidRPr="002340D4">
        <w:rPr>
          <w:rStyle w:val="FontStyle24"/>
          <w:sz w:val="28"/>
          <w:szCs w:val="28"/>
        </w:rPr>
        <w:t>информационных систем обеспечения градостроительной деятельности»</w:t>
      </w:r>
      <w:r w:rsidR="002340D4">
        <w:rPr>
          <w:rStyle w:val="FontStyle24"/>
          <w:sz w:val="28"/>
          <w:szCs w:val="28"/>
        </w:rPr>
        <w:t xml:space="preserve"> заменить словами «информационной системы</w:t>
      </w:r>
      <w:r w:rsidR="002340D4" w:rsidRPr="002340D4">
        <w:rPr>
          <w:rStyle w:val="FontStyle24"/>
          <w:sz w:val="28"/>
          <w:szCs w:val="28"/>
        </w:rPr>
        <w:t xml:space="preserve"> обеспечения градостроительной деятельности Республики Саха (Якутия)</w:t>
      </w:r>
      <w:r w:rsidR="002340D4">
        <w:rPr>
          <w:rStyle w:val="FontStyle24"/>
          <w:sz w:val="28"/>
          <w:szCs w:val="28"/>
        </w:rPr>
        <w:t>»;</w:t>
      </w:r>
    </w:p>
    <w:p w:rsidR="002340D4" w:rsidRDefault="00BF0FB0" w:rsidP="005D1857">
      <w:pPr>
        <w:pStyle w:val="Style17"/>
        <w:widowControl/>
        <w:tabs>
          <w:tab w:val="left" w:pos="989"/>
        </w:tabs>
        <w:spacing w:line="360" w:lineRule="exact"/>
        <w:contextualSpacing/>
        <w:rPr>
          <w:rStyle w:val="FontStyle24"/>
          <w:sz w:val="28"/>
          <w:szCs w:val="28"/>
        </w:rPr>
      </w:pPr>
      <w:r>
        <w:rPr>
          <w:rStyle w:val="FontStyle24"/>
          <w:sz w:val="28"/>
          <w:szCs w:val="28"/>
        </w:rPr>
        <w:tab/>
      </w:r>
      <w:r w:rsidR="002340D4">
        <w:rPr>
          <w:rStyle w:val="FontStyle24"/>
          <w:sz w:val="28"/>
          <w:szCs w:val="28"/>
        </w:rPr>
        <w:t>е) в части 6 слова «</w:t>
      </w:r>
      <w:r w:rsidR="002340D4" w:rsidRPr="002340D4">
        <w:rPr>
          <w:rStyle w:val="FontStyle24"/>
          <w:sz w:val="28"/>
          <w:szCs w:val="28"/>
        </w:rPr>
        <w:t>Информационные системы обеспечения градостроительной деятельности</w:t>
      </w:r>
      <w:r w:rsidR="002340D4">
        <w:rPr>
          <w:rStyle w:val="FontStyle24"/>
          <w:sz w:val="28"/>
          <w:szCs w:val="28"/>
        </w:rPr>
        <w:t>» заменить словами «</w:t>
      </w:r>
      <w:r w:rsidR="002340D4" w:rsidRPr="002340D4">
        <w:rPr>
          <w:rStyle w:val="FontStyle24"/>
          <w:sz w:val="28"/>
          <w:szCs w:val="28"/>
        </w:rPr>
        <w:t>Информационн</w:t>
      </w:r>
      <w:r w:rsidR="002340D4">
        <w:rPr>
          <w:rStyle w:val="FontStyle24"/>
          <w:sz w:val="28"/>
          <w:szCs w:val="28"/>
        </w:rPr>
        <w:t>ая</w:t>
      </w:r>
      <w:r w:rsidR="002340D4" w:rsidRPr="002340D4">
        <w:rPr>
          <w:rStyle w:val="FontStyle24"/>
          <w:sz w:val="28"/>
          <w:szCs w:val="28"/>
        </w:rPr>
        <w:t xml:space="preserve"> систем</w:t>
      </w:r>
      <w:r w:rsidR="002340D4">
        <w:rPr>
          <w:rStyle w:val="FontStyle24"/>
          <w:sz w:val="28"/>
          <w:szCs w:val="28"/>
        </w:rPr>
        <w:t>а</w:t>
      </w:r>
      <w:r w:rsidR="002340D4" w:rsidRPr="002340D4">
        <w:rPr>
          <w:rStyle w:val="FontStyle24"/>
          <w:sz w:val="28"/>
          <w:szCs w:val="28"/>
        </w:rPr>
        <w:t xml:space="preserve"> обеспечения градостроительной деятельности</w:t>
      </w:r>
      <w:r w:rsidR="002340D4">
        <w:rPr>
          <w:rStyle w:val="FontStyle24"/>
          <w:sz w:val="28"/>
          <w:szCs w:val="28"/>
        </w:rPr>
        <w:t xml:space="preserve"> Республики Саха (Якутия)»;</w:t>
      </w:r>
    </w:p>
    <w:p w:rsidR="002340D4" w:rsidRDefault="00BF0FB0" w:rsidP="005D1857">
      <w:pPr>
        <w:pStyle w:val="Style17"/>
        <w:widowControl/>
        <w:tabs>
          <w:tab w:val="left" w:pos="989"/>
        </w:tabs>
        <w:spacing w:line="360" w:lineRule="exact"/>
        <w:contextualSpacing/>
        <w:rPr>
          <w:rStyle w:val="FontStyle24"/>
          <w:sz w:val="28"/>
          <w:szCs w:val="28"/>
        </w:rPr>
      </w:pPr>
      <w:r>
        <w:rPr>
          <w:rStyle w:val="FontStyle24"/>
          <w:b/>
          <w:sz w:val="28"/>
          <w:szCs w:val="28"/>
        </w:rPr>
        <w:tab/>
      </w:r>
      <w:r w:rsidR="002340D4" w:rsidRPr="0016280A">
        <w:rPr>
          <w:rStyle w:val="FontStyle24"/>
          <w:sz w:val="28"/>
          <w:szCs w:val="28"/>
        </w:rPr>
        <w:t>1</w:t>
      </w:r>
      <w:r w:rsidRPr="0016280A">
        <w:rPr>
          <w:rStyle w:val="FontStyle24"/>
          <w:sz w:val="28"/>
          <w:szCs w:val="28"/>
        </w:rPr>
        <w:t>7</w:t>
      </w:r>
      <w:r w:rsidR="002340D4" w:rsidRPr="0016280A">
        <w:rPr>
          <w:rStyle w:val="FontStyle24"/>
          <w:sz w:val="28"/>
          <w:szCs w:val="28"/>
        </w:rPr>
        <w:t>)</w:t>
      </w:r>
      <w:r w:rsidR="002340D4">
        <w:rPr>
          <w:rStyle w:val="FontStyle24"/>
          <w:b/>
          <w:sz w:val="28"/>
          <w:szCs w:val="28"/>
        </w:rPr>
        <w:t xml:space="preserve"> </w:t>
      </w:r>
      <w:r w:rsidR="002340D4">
        <w:rPr>
          <w:rStyle w:val="FontStyle24"/>
          <w:sz w:val="28"/>
          <w:szCs w:val="28"/>
        </w:rPr>
        <w:t>в статье 47.1:</w:t>
      </w:r>
    </w:p>
    <w:p w:rsidR="002340D4" w:rsidRDefault="00BF0FB0" w:rsidP="005D1857">
      <w:pPr>
        <w:pStyle w:val="Style17"/>
        <w:widowControl/>
        <w:tabs>
          <w:tab w:val="left" w:pos="989"/>
        </w:tabs>
        <w:spacing w:line="360" w:lineRule="exact"/>
        <w:contextualSpacing/>
        <w:rPr>
          <w:rStyle w:val="FontStyle24"/>
          <w:sz w:val="28"/>
          <w:szCs w:val="28"/>
        </w:rPr>
      </w:pPr>
      <w:r>
        <w:rPr>
          <w:rStyle w:val="FontStyle24"/>
          <w:sz w:val="28"/>
          <w:szCs w:val="28"/>
        </w:rPr>
        <w:tab/>
      </w:r>
      <w:r w:rsidR="002340D4">
        <w:rPr>
          <w:rStyle w:val="FontStyle24"/>
          <w:sz w:val="28"/>
          <w:szCs w:val="28"/>
        </w:rPr>
        <w:t>а) часть 3 дополнить пунктом 18 следующего содержания:</w:t>
      </w:r>
    </w:p>
    <w:p w:rsidR="002340D4" w:rsidRDefault="00BF0FB0" w:rsidP="005D1857">
      <w:pPr>
        <w:pStyle w:val="Style17"/>
        <w:widowControl/>
        <w:tabs>
          <w:tab w:val="left" w:pos="989"/>
        </w:tabs>
        <w:spacing w:line="360" w:lineRule="exact"/>
        <w:contextualSpacing/>
        <w:rPr>
          <w:rStyle w:val="FontStyle24"/>
          <w:sz w:val="28"/>
          <w:szCs w:val="28"/>
        </w:rPr>
      </w:pPr>
      <w:r>
        <w:rPr>
          <w:rStyle w:val="FontStyle24"/>
          <w:sz w:val="28"/>
          <w:szCs w:val="28"/>
        </w:rPr>
        <w:tab/>
      </w:r>
      <w:r w:rsidR="002340D4">
        <w:rPr>
          <w:rStyle w:val="FontStyle24"/>
          <w:sz w:val="28"/>
          <w:szCs w:val="28"/>
        </w:rPr>
        <w:t xml:space="preserve">«18) </w:t>
      </w:r>
      <w:r w:rsidR="002340D4" w:rsidRPr="002340D4">
        <w:rPr>
          <w:rStyle w:val="FontStyle24"/>
          <w:sz w:val="28"/>
          <w:szCs w:val="28"/>
        </w:rPr>
        <w:t>о требованиях к архитектурно-градостроительному облику объекта капитального строительства (при наличии).</w:t>
      </w:r>
      <w:r w:rsidR="002340D4">
        <w:rPr>
          <w:rStyle w:val="FontStyle24"/>
          <w:sz w:val="28"/>
          <w:szCs w:val="28"/>
        </w:rPr>
        <w:t>»;</w:t>
      </w:r>
    </w:p>
    <w:p w:rsidR="002340D4" w:rsidRDefault="00BF0FB0" w:rsidP="005D1857">
      <w:pPr>
        <w:pStyle w:val="Style17"/>
        <w:widowControl/>
        <w:tabs>
          <w:tab w:val="left" w:pos="989"/>
        </w:tabs>
        <w:spacing w:line="360" w:lineRule="exact"/>
        <w:contextualSpacing/>
        <w:rPr>
          <w:rStyle w:val="FontStyle24"/>
          <w:sz w:val="28"/>
          <w:szCs w:val="28"/>
        </w:rPr>
      </w:pPr>
      <w:r>
        <w:rPr>
          <w:rStyle w:val="FontStyle24"/>
          <w:sz w:val="28"/>
          <w:szCs w:val="28"/>
        </w:rPr>
        <w:tab/>
      </w:r>
      <w:r w:rsidR="002340D4">
        <w:rPr>
          <w:rStyle w:val="FontStyle24"/>
          <w:sz w:val="28"/>
          <w:szCs w:val="28"/>
        </w:rPr>
        <w:t>б) в пункте 2 части 6.1 слова «</w:t>
      </w:r>
      <w:r w:rsidR="002340D4" w:rsidRPr="002340D4">
        <w:rPr>
          <w:rStyle w:val="FontStyle24"/>
          <w:sz w:val="28"/>
          <w:szCs w:val="28"/>
        </w:rPr>
        <w:t>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2340D4">
        <w:rPr>
          <w:rStyle w:val="FontStyle24"/>
          <w:sz w:val="28"/>
          <w:szCs w:val="28"/>
        </w:rPr>
        <w:t xml:space="preserve"> градостроительной деятельности» заменить словами «</w:t>
      </w:r>
      <w:r w:rsidR="002340D4" w:rsidRPr="002340D4">
        <w:rPr>
          <w:rStyle w:val="FontStyle24"/>
          <w:sz w:val="28"/>
          <w:szCs w:val="28"/>
        </w:rPr>
        <w:t>государственн</w:t>
      </w:r>
      <w:r w:rsidR="002340D4">
        <w:rPr>
          <w:rStyle w:val="FontStyle24"/>
          <w:sz w:val="28"/>
          <w:szCs w:val="28"/>
        </w:rPr>
        <w:t>ой</w:t>
      </w:r>
      <w:r w:rsidR="002340D4" w:rsidRPr="002340D4">
        <w:rPr>
          <w:rStyle w:val="FontStyle24"/>
          <w:sz w:val="28"/>
          <w:szCs w:val="28"/>
        </w:rPr>
        <w:t xml:space="preserve"> информационн</w:t>
      </w:r>
      <w:r w:rsidR="002340D4">
        <w:rPr>
          <w:rStyle w:val="FontStyle24"/>
          <w:sz w:val="28"/>
          <w:szCs w:val="28"/>
        </w:rPr>
        <w:t>ой</w:t>
      </w:r>
      <w:r w:rsidR="002340D4" w:rsidRPr="002340D4">
        <w:rPr>
          <w:rStyle w:val="FontStyle24"/>
          <w:sz w:val="28"/>
          <w:szCs w:val="28"/>
        </w:rPr>
        <w:t xml:space="preserve"> систем</w:t>
      </w:r>
      <w:r w:rsidR="002340D4">
        <w:rPr>
          <w:rStyle w:val="FontStyle24"/>
          <w:sz w:val="28"/>
          <w:szCs w:val="28"/>
        </w:rPr>
        <w:t>ы</w:t>
      </w:r>
      <w:r w:rsidR="002340D4" w:rsidRPr="002340D4">
        <w:rPr>
          <w:rStyle w:val="FontStyle24"/>
          <w:sz w:val="28"/>
          <w:szCs w:val="28"/>
        </w:rPr>
        <w:t xml:space="preserve"> обеспечения градостроительной деятельности</w:t>
      </w:r>
      <w:r w:rsidR="002340D4">
        <w:rPr>
          <w:rStyle w:val="FontStyle24"/>
          <w:sz w:val="28"/>
          <w:szCs w:val="28"/>
        </w:rPr>
        <w:t xml:space="preserve"> Республики Саха (Якутия)»</w:t>
      </w:r>
      <w:r>
        <w:rPr>
          <w:rStyle w:val="FontStyle24"/>
          <w:sz w:val="28"/>
          <w:szCs w:val="28"/>
        </w:rPr>
        <w:t>.</w:t>
      </w:r>
    </w:p>
    <w:p w:rsidR="006244BD" w:rsidRDefault="00174039" w:rsidP="00174039">
      <w:pPr>
        <w:pStyle w:val="Style17"/>
        <w:widowControl/>
        <w:tabs>
          <w:tab w:val="left" w:pos="989"/>
        </w:tabs>
        <w:spacing w:line="360" w:lineRule="exact"/>
        <w:ind w:firstLine="0"/>
        <w:contextualSpacing/>
        <w:rPr>
          <w:rStyle w:val="FontStyle24"/>
          <w:b/>
          <w:i/>
          <w:sz w:val="28"/>
          <w:szCs w:val="28"/>
        </w:rPr>
      </w:pPr>
      <w:r>
        <w:rPr>
          <w:rStyle w:val="FontStyle24"/>
          <w:sz w:val="28"/>
          <w:szCs w:val="28"/>
        </w:rPr>
        <w:tab/>
      </w:r>
      <w:r w:rsidRPr="00174039">
        <w:rPr>
          <w:rStyle w:val="FontStyle24"/>
          <w:b/>
          <w:i/>
          <w:sz w:val="28"/>
          <w:szCs w:val="28"/>
        </w:rPr>
        <w:t>Статья 2</w:t>
      </w:r>
    </w:p>
    <w:p w:rsidR="00EA2E12" w:rsidRDefault="00EA2E12" w:rsidP="00FD23AD">
      <w:pPr>
        <w:pStyle w:val="Style17"/>
        <w:widowControl/>
        <w:tabs>
          <w:tab w:val="left" w:pos="989"/>
        </w:tabs>
        <w:spacing w:line="360" w:lineRule="exact"/>
        <w:ind w:firstLine="0"/>
        <w:contextualSpacing/>
        <w:rPr>
          <w:rFonts w:eastAsiaTheme="minorHAnsi"/>
          <w:sz w:val="28"/>
          <w:szCs w:val="28"/>
          <w:lang w:eastAsia="en-US"/>
        </w:rPr>
      </w:pPr>
      <w:r>
        <w:rPr>
          <w:rFonts w:eastAsiaTheme="minorHAnsi"/>
          <w:i/>
          <w:sz w:val="28"/>
          <w:szCs w:val="28"/>
          <w:lang w:eastAsia="en-US"/>
        </w:rPr>
        <w:tab/>
      </w:r>
      <w:r>
        <w:rPr>
          <w:rFonts w:eastAsiaTheme="minorHAnsi"/>
          <w:sz w:val="28"/>
          <w:szCs w:val="28"/>
          <w:lang w:eastAsia="en-US"/>
        </w:rPr>
        <w:t>Настоящий Закон вступает в силу после дня его официального опубликования.</w:t>
      </w:r>
    </w:p>
    <w:p w:rsidR="00EA2E12" w:rsidRDefault="00EA2E12" w:rsidP="00FD23AD">
      <w:pPr>
        <w:pStyle w:val="Style17"/>
        <w:widowControl/>
        <w:tabs>
          <w:tab w:val="left" w:pos="989"/>
        </w:tabs>
        <w:spacing w:line="360" w:lineRule="exact"/>
        <w:ind w:firstLine="0"/>
        <w:contextualSpacing/>
        <w:rPr>
          <w:rFonts w:eastAsiaTheme="minorHAnsi"/>
          <w:sz w:val="28"/>
          <w:szCs w:val="28"/>
          <w:lang w:eastAsia="en-US"/>
        </w:rPr>
      </w:pPr>
    </w:p>
    <w:p w:rsidR="00EA2E12" w:rsidRDefault="00EA2E12" w:rsidP="00FD23AD">
      <w:pPr>
        <w:pStyle w:val="Style17"/>
        <w:widowControl/>
        <w:tabs>
          <w:tab w:val="left" w:pos="989"/>
        </w:tabs>
        <w:spacing w:line="360" w:lineRule="exact"/>
        <w:ind w:firstLine="0"/>
        <w:contextualSpacing/>
        <w:rPr>
          <w:rFonts w:eastAsiaTheme="minorHAnsi"/>
          <w:sz w:val="28"/>
          <w:szCs w:val="28"/>
          <w:lang w:eastAsia="en-US"/>
        </w:rPr>
      </w:pPr>
    </w:p>
    <w:p w:rsidR="00EA2E12" w:rsidRDefault="00EA2E12" w:rsidP="00FD23AD">
      <w:pPr>
        <w:pStyle w:val="Style17"/>
        <w:widowControl/>
        <w:tabs>
          <w:tab w:val="left" w:pos="989"/>
        </w:tabs>
        <w:spacing w:line="360" w:lineRule="exact"/>
        <w:ind w:firstLine="0"/>
        <w:contextualSpacing/>
        <w:rPr>
          <w:rFonts w:eastAsiaTheme="minorHAnsi"/>
          <w:b/>
          <w:i/>
          <w:sz w:val="28"/>
          <w:szCs w:val="28"/>
          <w:lang w:eastAsia="en-US"/>
        </w:rPr>
      </w:pPr>
      <w:r>
        <w:rPr>
          <w:rFonts w:eastAsiaTheme="minorHAnsi"/>
          <w:sz w:val="28"/>
          <w:szCs w:val="28"/>
          <w:lang w:eastAsia="en-US"/>
        </w:rPr>
        <w:tab/>
        <w:t xml:space="preserve">   </w:t>
      </w:r>
      <w:r>
        <w:rPr>
          <w:rFonts w:eastAsiaTheme="minorHAnsi"/>
          <w:b/>
          <w:i/>
          <w:sz w:val="28"/>
          <w:szCs w:val="28"/>
          <w:lang w:eastAsia="en-US"/>
        </w:rPr>
        <w:t>Глава</w:t>
      </w:r>
    </w:p>
    <w:p w:rsidR="00EA2E12" w:rsidRDefault="00EA2E12" w:rsidP="00FD23AD">
      <w:pPr>
        <w:pStyle w:val="Style17"/>
        <w:widowControl/>
        <w:tabs>
          <w:tab w:val="left" w:pos="989"/>
        </w:tabs>
        <w:spacing w:line="360" w:lineRule="exact"/>
        <w:ind w:firstLine="0"/>
        <w:contextualSpacing/>
        <w:rPr>
          <w:rFonts w:eastAsiaTheme="minorHAnsi"/>
          <w:b/>
          <w:i/>
          <w:sz w:val="28"/>
          <w:szCs w:val="28"/>
          <w:lang w:eastAsia="en-US"/>
        </w:rPr>
      </w:pPr>
      <w:r>
        <w:rPr>
          <w:rFonts w:eastAsiaTheme="minorHAnsi"/>
          <w:b/>
          <w:i/>
          <w:sz w:val="28"/>
          <w:szCs w:val="28"/>
          <w:lang w:eastAsia="en-US"/>
        </w:rPr>
        <w:t>Республики Саха (</w:t>
      </w:r>
      <w:proofErr w:type="gramStart"/>
      <w:r>
        <w:rPr>
          <w:rFonts w:eastAsiaTheme="minorHAnsi"/>
          <w:b/>
          <w:i/>
          <w:sz w:val="28"/>
          <w:szCs w:val="28"/>
          <w:lang w:eastAsia="en-US"/>
        </w:rPr>
        <w:t>Якутия)</w:t>
      </w:r>
      <w:r>
        <w:rPr>
          <w:rFonts w:eastAsiaTheme="minorHAnsi"/>
          <w:sz w:val="28"/>
          <w:szCs w:val="28"/>
          <w:lang w:eastAsia="en-US"/>
        </w:rPr>
        <w:t xml:space="preserve">   </w:t>
      </w:r>
      <w:proofErr w:type="gramEnd"/>
      <w:r>
        <w:rPr>
          <w:rFonts w:eastAsiaTheme="minorHAnsi"/>
          <w:sz w:val="28"/>
          <w:szCs w:val="28"/>
          <w:lang w:eastAsia="en-US"/>
        </w:rPr>
        <w:t xml:space="preserve">                                                               </w:t>
      </w:r>
      <w:r>
        <w:rPr>
          <w:rFonts w:eastAsiaTheme="minorHAnsi"/>
          <w:b/>
          <w:i/>
          <w:sz w:val="28"/>
          <w:szCs w:val="28"/>
          <w:lang w:eastAsia="en-US"/>
        </w:rPr>
        <w:t>А. Николаев</w:t>
      </w:r>
    </w:p>
    <w:p w:rsidR="00085FA4" w:rsidRDefault="00085FA4" w:rsidP="00FD23AD">
      <w:pPr>
        <w:pStyle w:val="Style17"/>
        <w:widowControl/>
        <w:tabs>
          <w:tab w:val="left" w:pos="989"/>
        </w:tabs>
        <w:spacing w:line="360" w:lineRule="exact"/>
        <w:ind w:firstLine="0"/>
        <w:contextualSpacing/>
        <w:rPr>
          <w:rFonts w:eastAsiaTheme="minorHAnsi"/>
          <w:b/>
          <w:i/>
          <w:sz w:val="28"/>
          <w:szCs w:val="28"/>
          <w:lang w:eastAsia="en-US"/>
        </w:rPr>
      </w:pPr>
    </w:p>
    <w:p w:rsidR="00085FA4" w:rsidRDefault="00085FA4" w:rsidP="00FD23AD">
      <w:pPr>
        <w:pStyle w:val="Style17"/>
        <w:widowControl/>
        <w:tabs>
          <w:tab w:val="left" w:pos="989"/>
        </w:tabs>
        <w:spacing w:line="360" w:lineRule="exact"/>
        <w:ind w:firstLine="0"/>
        <w:contextualSpacing/>
        <w:rPr>
          <w:rFonts w:eastAsiaTheme="minorHAnsi"/>
          <w:b/>
          <w:i/>
          <w:sz w:val="28"/>
          <w:szCs w:val="28"/>
          <w:lang w:eastAsia="en-US"/>
        </w:rPr>
      </w:pPr>
    </w:p>
    <w:p w:rsidR="00470F5F" w:rsidRDefault="00470F5F" w:rsidP="00FD23AD">
      <w:pPr>
        <w:pStyle w:val="Style17"/>
        <w:widowControl/>
        <w:tabs>
          <w:tab w:val="left" w:pos="989"/>
        </w:tabs>
        <w:spacing w:line="360" w:lineRule="exact"/>
        <w:ind w:firstLine="0"/>
        <w:contextualSpacing/>
        <w:rPr>
          <w:rFonts w:eastAsiaTheme="minorHAnsi"/>
          <w:b/>
          <w:i/>
          <w:sz w:val="28"/>
          <w:szCs w:val="28"/>
          <w:lang w:eastAsia="en-US"/>
        </w:rPr>
      </w:pPr>
    </w:p>
    <w:p w:rsidR="00470F5F" w:rsidRDefault="00470F5F" w:rsidP="00FD23AD">
      <w:pPr>
        <w:pStyle w:val="Style17"/>
        <w:widowControl/>
        <w:tabs>
          <w:tab w:val="left" w:pos="989"/>
        </w:tabs>
        <w:spacing w:line="360" w:lineRule="exact"/>
        <w:ind w:firstLine="0"/>
        <w:contextualSpacing/>
        <w:rPr>
          <w:rFonts w:eastAsiaTheme="minorHAnsi"/>
          <w:b/>
          <w:i/>
          <w:sz w:val="28"/>
          <w:szCs w:val="28"/>
          <w:lang w:eastAsia="en-US"/>
        </w:rPr>
      </w:pPr>
    </w:p>
    <w:p w:rsidR="00470F5F" w:rsidRDefault="00470F5F" w:rsidP="00FD23AD">
      <w:pPr>
        <w:pStyle w:val="Style17"/>
        <w:widowControl/>
        <w:tabs>
          <w:tab w:val="left" w:pos="989"/>
        </w:tabs>
        <w:spacing w:line="360" w:lineRule="exact"/>
        <w:ind w:firstLine="0"/>
        <w:contextualSpacing/>
        <w:rPr>
          <w:rFonts w:eastAsiaTheme="minorHAnsi"/>
          <w:b/>
          <w:i/>
          <w:sz w:val="28"/>
          <w:szCs w:val="28"/>
          <w:lang w:eastAsia="en-US"/>
        </w:rPr>
      </w:pPr>
    </w:p>
    <w:p w:rsidR="00470F5F" w:rsidRDefault="00470F5F"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3"/>
      </w:tblGrid>
      <w:tr w:rsidR="008B64D4" w:rsidTr="003F7BA4">
        <w:tc>
          <w:tcPr>
            <w:tcW w:w="3823" w:type="dxa"/>
          </w:tcPr>
          <w:p w:rsidR="008B64D4" w:rsidRDefault="008B64D4" w:rsidP="003F7BA4">
            <w:pPr>
              <w:pStyle w:val="Style17"/>
              <w:widowControl/>
              <w:tabs>
                <w:tab w:val="left" w:pos="989"/>
              </w:tabs>
              <w:spacing w:line="240" w:lineRule="auto"/>
              <w:ind w:firstLine="0"/>
              <w:contextualSpacing/>
              <w:rPr>
                <w:rFonts w:eastAsiaTheme="minorHAnsi"/>
                <w:sz w:val="28"/>
                <w:szCs w:val="28"/>
                <w:lang w:eastAsia="en-US"/>
              </w:rPr>
            </w:pPr>
          </w:p>
        </w:tc>
        <w:tc>
          <w:tcPr>
            <w:tcW w:w="5523" w:type="dxa"/>
          </w:tcPr>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Приложение</w:t>
            </w:r>
          </w:p>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к проекту закона Республики Саха (Якутия)</w:t>
            </w:r>
          </w:p>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 xml:space="preserve">«О внесении изменений в Закон Республики Саха (Якутия) </w:t>
            </w:r>
            <w:r w:rsidR="00660111" w:rsidRPr="008B64D4">
              <w:rPr>
                <w:rFonts w:eastAsiaTheme="minorHAnsi"/>
                <w:b/>
                <w:bCs/>
                <w:smallCaps/>
                <w:color w:val="000000"/>
                <w:sz w:val="28"/>
                <w:szCs w:val="28"/>
                <w:lang w:eastAsia="en-US"/>
              </w:rPr>
              <w:t>“</w:t>
            </w:r>
            <w:r>
              <w:rPr>
                <w:rFonts w:eastAsiaTheme="minorHAnsi"/>
                <w:sz w:val="28"/>
                <w:szCs w:val="28"/>
                <w:lang w:eastAsia="en-US"/>
              </w:rPr>
              <w:t xml:space="preserve">О градостроительной политике в </w:t>
            </w:r>
          </w:p>
          <w:p w:rsidR="008B64D4" w:rsidRDefault="008B64D4" w:rsidP="00660111">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Республике Саха (Якутия)</w:t>
            </w:r>
            <w:r w:rsidR="00660111" w:rsidRPr="008B64D4">
              <w:rPr>
                <w:rFonts w:eastAsiaTheme="minorHAnsi"/>
                <w:b/>
                <w:bCs/>
                <w:smallCaps/>
                <w:color w:val="000000"/>
                <w:sz w:val="28"/>
                <w:szCs w:val="28"/>
                <w:lang w:eastAsia="en-US"/>
              </w:rPr>
              <w:t xml:space="preserve"> </w:t>
            </w:r>
            <w:r w:rsidR="00660111" w:rsidRPr="00660111">
              <w:rPr>
                <w:rFonts w:eastAsiaTheme="minorHAnsi"/>
                <w:bCs/>
                <w:smallCaps/>
                <w:color w:val="000000"/>
                <w:sz w:val="28"/>
                <w:szCs w:val="28"/>
                <w:lang w:eastAsia="en-US"/>
              </w:rPr>
              <w:t>”»</w:t>
            </w:r>
            <w:r>
              <w:rPr>
                <w:rFonts w:eastAsiaTheme="minorHAnsi"/>
                <w:sz w:val="28"/>
                <w:szCs w:val="28"/>
                <w:lang w:eastAsia="en-US"/>
              </w:rPr>
              <w:t xml:space="preserve"> </w:t>
            </w:r>
          </w:p>
        </w:tc>
      </w:tr>
    </w:tbl>
    <w:p w:rsidR="008B64D4" w:rsidRPr="008B64D4" w:rsidRDefault="008B64D4" w:rsidP="00FD23AD">
      <w:pPr>
        <w:pStyle w:val="Style17"/>
        <w:widowControl/>
        <w:tabs>
          <w:tab w:val="left" w:pos="989"/>
        </w:tabs>
        <w:spacing w:line="360" w:lineRule="exact"/>
        <w:ind w:firstLine="0"/>
        <w:contextualSpacing/>
        <w:rPr>
          <w:rFonts w:eastAsiaTheme="minorHAnsi"/>
          <w:sz w:val="28"/>
          <w:szCs w:val="28"/>
          <w:lang w:eastAsia="en-US"/>
        </w:rPr>
      </w:pPr>
    </w:p>
    <w:p w:rsidR="008B64D4" w:rsidRPr="008B64D4" w:rsidRDefault="008B64D4" w:rsidP="008B64D4">
      <w:pPr>
        <w:widowControl/>
        <w:spacing w:line="360" w:lineRule="exact"/>
        <w:jc w:val="center"/>
        <w:rPr>
          <w:rFonts w:eastAsiaTheme="minorHAnsi"/>
          <w:b/>
          <w:bCs/>
          <w:smallCaps/>
          <w:color w:val="000000"/>
          <w:sz w:val="28"/>
          <w:szCs w:val="28"/>
          <w:lang w:eastAsia="en-US"/>
        </w:rPr>
      </w:pPr>
      <w:r w:rsidRPr="008B64D4">
        <w:rPr>
          <w:rFonts w:eastAsiaTheme="minorHAnsi"/>
          <w:b/>
          <w:bCs/>
          <w:smallCaps/>
          <w:color w:val="000000"/>
          <w:sz w:val="28"/>
          <w:szCs w:val="28"/>
          <w:lang w:eastAsia="en-US"/>
        </w:rPr>
        <w:t>ПОЯСНИТЕЛЬНАЯ ЗАПИСКА</w:t>
      </w:r>
    </w:p>
    <w:p w:rsidR="008B64D4" w:rsidRPr="008B64D4" w:rsidRDefault="008B64D4" w:rsidP="008B64D4">
      <w:pPr>
        <w:widowControl/>
        <w:spacing w:line="360" w:lineRule="exact"/>
        <w:jc w:val="center"/>
        <w:rPr>
          <w:rFonts w:eastAsiaTheme="minorHAnsi"/>
          <w:b/>
          <w:bCs/>
          <w:smallCaps/>
          <w:color w:val="000000"/>
          <w:sz w:val="28"/>
          <w:szCs w:val="28"/>
          <w:lang w:eastAsia="en-US"/>
        </w:rPr>
      </w:pPr>
      <w:r w:rsidRPr="008B64D4">
        <w:rPr>
          <w:rFonts w:eastAsiaTheme="minorHAnsi"/>
          <w:b/>
          <w:bCs/>
          <w:smallCaps/>
          <w:color w:val="000000"/>
          <w:sz w:val="28"/>
          <w:szCs w:val="28"/>
          <w:lang w:eastAsia="en-US"/>
        </w:rPr>
        <w:t>к проекту закона Республики Саха (Якутия)</w:t>
      </w:r>
    </w:p>
    <w:p w:rsidR="008B64D4" w:rsidRPr="008B64D4" w:rsidRDefault="008B64D4" w:rsidP="008B64D4">
      <w:pPr>
        <w:widowControl/>
        <w:spacing w:line="360" w:lineRule="exact"/>
        <w:jc w:val="center"/>
        <w:rPr>
          <w:rFonts w:eastAsiaTheme="minorHAnsi"/>
          <w:b/>
          <w:bCs/>
          <w:smallCaps/>
          <w:color w:val="000000"/>
          <w:sz w:val="28"/>
          <w:szCs w:val="28"/>
          <w:lang w:eastAsia="en-US"/>
        </w:rPr>
      </w:pPr>
      <w:r w:rsidRPr="008B64D4">
        <w:rPr>
          <w:rFonts w:eastAsiaTheme="minorHAnsi"/>
          <w:b/>
          <w:bCs/>
          <w:smallCaps/>
          <w:color w:val="000000"/>
          <w:sz w:val="28"/>
          <w:szCs w:val="28"/>
          <w:lang w:eastAsia="en-US"/>
        </w:rPr>
        <w:t>«О внесении изменений в Закон Республики Саха (Якутия)</w:t>
      </w:r>
    </w:p>
    <w:p w:rsidR="008B64D4" w:rsidRDefault="008B64D4" w:rsidP="008B64D4">
      <w:pPr>
        <w:widowControl/>
        <w:spacing w:line="360" w:lineRule="exact"/>
        <w:jc w:val="center"/>
        <w:rPr>
          <w:rFonts w:eastAsiaTheme="minorHAnsi"/>
          <w:b/>
          <w:bCs/>
          <w:smallCaps/>
          <w:color w:val="000000"/>
          <w:sz w:val="28"/>
          <w:szCs w:val="28"/>
          <w:lang w:eastAsia="en-US"/>
        </w:rPr>
      </w:pPr>
      <w:r w:rsidRPr="008B64D4">
        <w:rPr>
          <w:rFonts w:eastAsiaTheme="minorHAnsi"/>
          <w:b/>
          <w:bCs/>
          <w:smallCaps/>
          <w:color w:val="000000"/>
          <w:sz w:val="28"/>
          <w:szCs w:val="28"/>
          <w:lang w:eastAsia="en-US"/>
        </w:rPr>
        <w:t>“О градостроительной политике в Республике Саха (Якутия)”»</w:t>
      </w:r>
    </w:p>
    <w:p w:rsidR="00163B56" w:rsidRDefault="00163B56" w:rsidP="008B64D4">
      <w:pPr>
        <w:widowControl/>
        <w:spacing w:line="360" w:lineRule="exact"/>
        <w:jc w:val="center"/>
        <w:rPr>
          <w:rFonts w:eastAsiaTheme="minorHAnsi"/>
          <w:b/>
          <w:bCs/>
          <w:smallCaps/>
          <w:color w:val="000000"/>
          <w:sz w:val="28"/>
          <w:szCs w:val="28"/>
          <w:lang w:eastAsia="en-US"/>
        </w:rPr>
      </w:pPr>
    </w:p>
    <w:p w:rsidR="00BA24D6" w:rsidRPr="008B64D4" w:rsidRDefault="00BA24D6" w:rsidP="00BA24D6">
      <w:pPr>
        <w:widowControl/>
        <w:spacing w:line="360" w:lineRule="exact"/>
        <w:ind w:firstLine="708"/>
        <w:jc w:val="both"/>
        <w:rPr>
          <w:rFonts w:eastAsiaTheme="minorHAnsi"/>
          <w:bCs/>
          <w:color w:val="000000"/>
          <w:sz w:val="28"/>
          <w:szCs w:val="28"/>
          <w:lang w:eastAsia="en-US"/>
        </w:rPr>
      </w:pPr>
      <w:r w:rsidRPr="008B64D4">
        <w:rPr>
          <w:rFonts w:eastAsiaTheme="minorHAnsi"/>
          <w:bCs/>
          <w:color w:val="000000"/>
          <w:sz w:val="28"/>
          <w:szCs w:val="28"/>
          <w:lang w:eastAsia="en-US"/>
        </w:rPr>
        <w:t>Проект закона Республики Саха (Якутия) «О внесении изменений в Закон Республики Саха (Якутия) “О градостроительной политике в Республике Саха (Якутия)”» (далее – проект закона) разработан в целях приведения Закона Республики Саха (Якутия) от 29 декабря 2008 года 644-З № 181-IV «О градостроительной политике в Республике Саха (Якутия)» (далее – Закон РС(Я))</w:t>
      </w:r>
      <w:r w:rsidR="004028D3">
        <w:rPr>
          <w:rFonts w:eastAsiaTheme="minorHAnsi"/>
          <w:bCs/>
          <w:color w:val="000000"/>
          <w:sz w:val="28"/>
          <w:szCs w:val="28"/>
          <w:lang w:eastAsia="en-US"/>
        </w:rPr>
        <w:t xml:space="preserve"> в соответствие с градостроительным законодательством Российской Федерации</w:t>
      </w:r>
      <w:r w:rsidRPr="008B64D4">
        <w:rPr>
          <w:rFonts w:eastAsiaTheme="minorHAnsi"/>
          <w:bCs/>
          <w:color w:val="000000"/>
          <w:sz w:val="28"/>
          <w:szCs w:val="28"/>
          <w:lang w:eastAsia="en-US"/>
        </w:rPr>
        <w:t>, а также в целях дальнейшего совершенствования законодательства Республики Саха (Якутия).</w:t>
      </w:r>
    </w:p>
    <w:p w:rsidR="00BA24D6" w:rsidRPr="008B64D4" w:rsidRDefault="00BA24D6" w:rsidP="00BA24D6">
      <w:pPr>
        <w:widowControl/>
        <w:spacing w:line="360" w:lineRule="exact"/>
        <w:ind w:firstLine="708"/>
        <w:jc w:val="both"/>
        <w:rPr>
          <w:rFonts w:eastAsiaTheme="minorHAnsi"/>
          <w:bCs/>
          <w:color w:val="000000"/>
          <w:sz w:val="28"/>
          <w:szCs w:val="28"/>
          <w:lang w:eastAsia="en-US"/>
        </w:rPr>
      </w:pPr>
      <w:r w:rsidRPr="008B64D4">
        <w:rPr>
          <w:rFonts w:eastAsiaTheme="minorHAnsi"/>
          <w:bCs/>
          <w:color w:val="000000"/>
          <w:sz w:val="28"/>
          <w:szCs w:val="28"/>
          <w:lang w:eastAsia="en-US"/>
        </w:rPr>
        <w:t xml:space="preserve">Правовым основанием для разработки проекта закона послужили изменения, произошедшие в градостроительном законодательстве Российской Федерации. Так, федеральными законами </w:t>
      </w:r>
      <w:r w:rsidR="004028D3" w:rsidRPr="004028D3">
        <w:rPr>
          <w:rFonts w:eastAsiaTheme="minorHAnsi"/>
          <w:bCs/>
          <w:color w:val="000000"/>
          <w:sz w:val="28"/>
          <w:szCs w:val="28"/>
          <w:lang w:eastAsia="en-US"/>
        </w:rPr>
        <w:t>от 14</w:t>
      </w:r>
      <w:r w:rsidR="004028D3">
        <w:rPr>
          <w:rFonts w:eastAsiaTheme="minorHAnsi"/>
          <w:bCs/>
          <w:color w:val="000000"/>
          <w:sz w:val="28"/>
          <w:szCs w:val="28"/>
          <w:lang w:eastAsia="en-US"/>
        </w:rPr>
        <w:t xml:space="preserve"> июля </w:t>
      </w:r>
      <w:r w:rsidR="004028D3" w:rsidRPr="004028D3">
        <w:rPr>
          <w:rFonts w:eastAsiaTheme="minorHAnsi"/>
          <w:bCs/>
          <w:color w:val="000000"/>
          <w:sz w:val="28"/>
          <w:szCs w:val="28"/>
          <w:lang w:eastAsia="en-US"/>
        </w:rPr>
        <w:t>2022</w:t>
      </w:r>
      <w:r w:rsidR="004028D3">
        <w:rPr>
          <w:rFonts w:eastAsiaTheme="minorHAnsi"/>
          <w:bCs/>
          <w:color w:val="000000"/>
          <w:sz w:val="28"/>
          <w:szCs w:val="28"/>
          <w:lang w:eastAsia="en-US"/>
        </w:rPr>
        <w:t xml:space="preserve"> года</w:t>
      </w:r>
      <w:r w:rsidR="004028D3" w:rsidRPr="004028D3">
        <w:rPr>
          <w:rFonts w:eastAsiaTheme="minorHAnsi"/>
          <w:bCs/>
          <w:color w:val="000000"/>
          <w:sz w:val="28"/>
          <w:szCs w:val="28"/>
          <w:lang w:eastAsia="en-US"/>
        </w:rPr>
        <w:t xml:space="preserve"> </w:t>
      </w:r>
      <w:r w:rsidR="004028D3">
        <w:rPr>
          <w:rFonts w:eastAsiaTheme="minorHAnsi"/>
          <w:bCs/>
          <w:color w:val="000000"/>
          <w:sz w:val="28"/>
          <w:szCs w:val="28"/>
          <w:lang w:eastAsia="en-US"/>
        </w:rPr>
        <w:t>№ 312-ФЗ «</w:t>
      </w:r>
      <w:r w:rsidR="004028D3" w:rsidRPr="004028D3">
        <w:rPr>
          <w:rFonts w:eastAsiaTheme="minorHAnsi"/>
          <w:bCs/>
          <w:color w:val="000000"/>
          <w:sz w:val="28"/>
          <w:szCs w:val="28"/>
          <w:lang w:eastAsia="en-US"/>
        </w:rPr>
        <w:t>О внесении</w:t>
      </w:r>
      <w:r w:rsidR="004028D3">
        <w:rPr>
          <w:rFonts w:eastAsiaTheme="minorHAnsi"/>
          <w:bCs/>
          <w:color w:val="000000"/>
          <w:sz w:val="28"/>
          <w:szCs w:val="28"/>
          <w:lang w:eastAsia="en-US"/>
        </w:rPr>
        <w:t xml:space="preserve"> изменений в Федеральный закон «</w:t>
      </w:r>
      <w:r w:rsidR="004028D3" w:rsidRPr="004028D3">
        <w:rPr>
          <w:rFonts w:eastAsiaTheme="minorHAnsi"/>
          <w:bCs/>
          <w:color w:val="000000"/>
          <w:sz w:val="28"/>
          <w:szCs w:val="28"/>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4028D3">
        <w:rPr>
          <w:rFonts w:eastAsiaTheme="minorHAnsi"/>
          <w:bCs/>
          <w:color w:val="000000"/>
          <w:sz w:val="28"/>
          <w:szCs w:val="28"/>
          <w:lang w:eastAsia="en-US"/>
        </w:rPr>
        <w:t>»</w:t>
      </w:r>
      <w:r w:rsidR="004028D3" w:rsidRPr="004028D3">
        <w:rPr>
          <w:rFonts w:eastAsiaTheme="minorHAnsi"/>
          <w:bCs/>
          <w:color w:val="000000"/>
          <w:sz w:val="28"/>
          <w:szCs w:val="28"/>
          <w:lang w:eastAsia="en-US"/>
        </w:rPr>
        <w:t xml:space="preserve"> и отдельные законодате</w:t>
      </w:r>
      <w:r w:rsidR="004028D3">
        <w:rPr>
          <w:rFonts w:eastAsiaTheme="minorHAnsi"/>
          <w:bCs/>
          <w:color w:val="000000"/>
          <w:sz w:val="28"/>
          <w:szCs w:val="28"/>
          <w:lang w:eastAsia="en-US"/>
        </w:rPr>
        <w:t xml:space="preserve">льные акты Российской Федерации», </w:t>
      </w:r>
      <w:r w:rsidR="004028D3" w:rsidRPr="004028D3">
        <w:rPr>
          <w:rFonts w:eastAsiaTheme="minorHAnsi"/>
          <w:bCs/>
          <w:color w:val="000000"/>
          <w:sz w:val="28"/>
          <w:szCs w:val="28"/>
          <w:lang w:eastAsia="en-US"/>
        </w:rPr>
        <w:t>от 14</w:t>
      </w:r>
      <w:r w:rsidR="004028D3">
        <w:rPr>
          <w:rFonts w:eastAsiaTheme="minorHAnsi"/>
          <w:bCs/>
          <w:color w:val="000000"/>
          <w:sz w:val="28"/>
          <w:szCs w:val="28"/>
          <w:lang w:eastAsia="en-US"/>
        </w:rPr>
        <w:t xml:space="preserve"> июля </w:t>
      </w:r>
      <w:r w:rsidR="004028D3" w:rsidRPr="004028D3">
        <w:rPr>
          <w:rFonts w:eastAsiaTheme="minorHAnsi"/>
          <w:bCs/>
          <w:color w:val="000000"/>
          <w:sz w:val="28"/>
          <w:szCs w:val="28"/>
          <w:lang w:eastAsia="en-US"/>
        </w:rPr>
        <w:t>2022</w:t>
      </w:r>
      <w:r w:rsidR="004028D3">
        <w:rPr>
          <w:rFonts w:eastAsiaTheme="minorHAnsi"/>
          <w:bCs/>
          <w:color w:val="000000"/>
          <w:sz w:val="28"/>
          <w:szCs w:val="28"/>
          <w:lang w:eastAsia="en-US"/>
        </w:rPr>
        <w:t xml:space="preserve"> года №</w:t>
      </w:r>
      <w:r w:rsidR="004028D3" w:rsidRPr="004028D3">
        <w:rPr>
          <w:rFonts w:eastAsiaTheme="minorHAnsi"/>
          <w:bCs/>
          <w:color w:val="000000"/>
          <w:sz w:val="28"/>
          <w:szCs w:val="28"/>
          <w:lang w:eastAsia="en-US"/>
        </w:rPr>
        <w:t xml:space="preserve"> 350-ФЗ </w:t>
      </w:r>
      <w:r w:rsidR="004028D3">
        <w:rPr>
          <w:rFonts w:eastAsiaTheme="minorHAnsi"/>
          <w:bCs/>
          <w:color w:val="000000"/>
          <w:sz w:val="28"/>
          <w:szCs w:val="28"/>
          <w:lang w:eastAsia="en-US"/>
        </w:rPr>
        <w:t>«</w:t>
      </w:r>
      <w:r w:rsidR="004028D3" w:rsidRPr="004028D3">
        <w:rPr>
          <w:rFonts w:eastAsiaTheme="minorHAnsi"/>
          <w:bCs/>
          <w:color w:val="000000"/>
          <w:sz w:val="28"/>
          <w:szCs w:val="28"/>
          <w:lang w:eastAsia="en-US"/>
        </w:rPr>
        <w:t>О внесении изменений в Градостроительный кодекс Российской Федерации и отдельные законодательные акты Российской Федерации</w:t>
      </w:r>
      <w:r w:rsidR="004028D3">
        <w:rPr>
          <w:rFonts w:eastAsiaTheme="minorHAnsi"/>
          <w:bCs/>
          <w:color w:val="000000"/>
          <w:sz w:val="28"/>
          <w:szCs w:val="28"/>
          <w:lang w:eastAsia="en-US"/>
        </w:rPr>
        <w:t xml:space="preserve">», </w:t>
      </w:r>
      <w:r w:rsidR="004028D3" w:rsidRPr="004028D3">
        <w:rPr>
          <w:rFonts w:eastAsiaTheme="minorHAnsi"/>
          <w:bCs/>
          <w:color w:val="000000"/>
          <w:sz w:val="28"/>
          <w:szCs w:val="28"/>
          <w:lang w:eastAsia="en-US"/>
        </w:rPr>
        <w:t>от 04</w:t>
      </w:r>
      <w:r w:rsidR="004028D3">
        <w:rPr>
          <w:rFonts w:eastAsiaTheme="minorHAnsi"/>
          <w:bCs/>
          <w:color w:val="000000"/>
          <w:sz w:val="28"/>
          <w:szCs w:val="28"/>
          <w:lang w:eastAsia="en-US"/>
        </w:rPr>
        <w:t xml:space="preserve"> ноября </w:t>
      </w:r>
      <w:r w:rsidR="004028D3" w:rsidRPr="004028D3">
        <w:rPr>
          <w:rFonts w:eastAsiaTheme="minorHAnsi"/>
          <w:bCs/>
          <w:color w:val="000000"/>
          <w:sz w:val="28"/>
          <w:szCs w:val="28"/>
          <w:lang w:eastAsia="en-US"/>
        </w:rPr>
        <w:t>2022</w:t>
      </w:r>
      <w:r w:rsidR="004028D3">
        <w:rPr>
          <w:rFonts w:eastAsiaTheme="minorHAnsi"/>
          <w:bCs/>
          <w:color w:val="000000"/>
          <w:sz w:val="28"/>
          <w:szCs w:val="28"/>
          <w:lang w:eastAsia="en-US"/>
        </w:rPr>
        <w:t xml:space="preserve"> года</w:t>
      </w:r>
      <w:r w:rsidR="004028D3" w:rsidRPr="004028D3">
        <w:rPr>
          <w:rFonts w:eastAsiaTheme="minorHAnsi"/>
          <w:bCs/>
          <w:color w:val="000000"/>
          <w:sz w:val="28"/>
          <w:szCs w:val="28"/>
          <w:lang w:eastAsia="en-US"/>
        </w:rPr>
        <w:t xml:space="preserve"> </w:t>
      </w:r>
      <w:r w:rsidR="004028D3">
        <w:rPr>
          <w:rFonts w:eastAsiaTheme="minorHAnsi"/>
          <w:bCs/>
          <w:color w:val="000000"/>
          <w:sz w:val="28"/>
          <w:szCs w:val="28"/>
          <w:lang w:eastAsia="en-US"/>
        </w:rPr>
        <w:t>№</w:t>
      </w:r>
      <w:r w:rsidR="004028D3" w:rsidRPr="004028D3">
        <w:rPr>
          <w:rFonts w:eastAsiaTheme="minorHAnsi"/>
          <w:bCs/>
          <w:color w:val="000000"/>
          <w:sz w:val="28"/>
          <w:szCs w:val="28"/>
          <w:lang w:eastAsia="en-US"/>
        </w:rPr>
        <w:t xml:space="preserve"> 427-ФЗ </w:t>
      </w:r>
      <w:r w:rsidR="004028D3">
        <w:rPr>
          <w:rFonts w:eastAsiaTheme="minorHAnsi"/>
          <w:bCs/>
          <w:color w:val="000000"/>
          <w:sz w:val="28"/>
          <w:szCs w:val="28"/>
          <w:lang w:eastAsia="en-US"/>
        </w:rPr>
        <w:t>«</w:t>
      </w:r>
      <w:r w:rsidR="004028D3" w:rsidRPr="004028D3">
        <w:rPr>
          <w:rFonts w:eastAsiaTheme="minorHAnsi"/>
          <w:bCs/>
          <w:color w:val="000000"/>
          <w:sz w:val="28"/>
          <w:szCs w:val="28"/>
          <w:lang w:eastAsia="en-US"/>
        </w:rPr>
        <w:t>О внесении изменений в отдельные законодате</w:t>
      </w:r>
      <w:r w:rsidR="004028D3">
        <w:rPr>
          <w:rFonts w:eastAsiaTheme="minorHAnsi"/>
          <w:bCs/>
          <w:color w:val="000000"/>
          <w:sz w:val="28"/>
          <w:szCs w:val="28"/>
          <w:lang w:eastAsia="en-US"/>
        </w:rPr>
        <w:t xml:space="preserve">льные акты Российской Федерации», </w:t>
      </w:r>
      <w:r w:rsidR="004028D3" w:rsidRPr="004028D3">
        <w:rPr>
          <w:rFonts w:eastAsiaTheme="minorHAnsi"/>
          <w:bCs/>
          <w:color w:val="000000"/>
          <w:sz w:val="28"/>
          <w:szCs w:val="28"/>
          <w:lang w:eastAsia="en-US"/>
        </w:rPr>
        <w:t>от 19</w:t>
      </w:r>
      <w:r w:rsidR="004028D3">
        <w:rPr>
          <w:rFonts w:eastAsiaTheme="minorHAnsi"/>
          <w:bCs/>
          <w:color w:val="000000"/>
          <w:sz w:val="28"/>
          <w:szCs w:val="28"/>
          <w:lang w:eastAsia="en-US"/>
        </w:rPr>
        <w:t xml:space="preserve"> декабря </w:t>
      </w:r>
      <w:r w:rsidR="004028D3" w:rsidRPr="004028D3">
        <w:rPr>
          <w:rFonts w:eastAsiaTheme="minorHAnsi"/>
          <w:bCs/>
          <w:color w:val="000000"/>
          <w:sz w:val="28"/>
          <w:szCs w:val="28"/>
          <w:lang w:eastAsia="en-US"/>
        </w:rPr>
        <w:t>2022</w:t>
      </w:r>
      <w:r w:rsidR="004028D3">
        <w:rPr>
          <w:rFonts w:eastAsiaTheme="minorHAnsi"/>
          <w:bCs/>
          <w:color w:val="000000"/>
          <w:sz w:val="28"/>
          <w:szCs w:val="28"/>
          <w:lang w:eastAsia="en-US"/>
        </w:rPr>
        <w:t xml:space="preserve"> года</w:t>
      </w:r>
      <w:r w:rsidR="004028D3" w:rsidRPr="004028D3">
        <w:rPr>
          <w:rFonts w:eastAsiaTheme="minorHAnsi"/>
          <w:bCs/>
          <w:color w:val="000000"/>
          <w:sz w:val="28"/>
          <w:szCs w:val="28"/>
          <w:lang w:eastAsia="en-US"/>
        </w:rPr>
        <w:t xml:space="preserve"> </w:t>
      </w:r>
      <w:r w:rsidR="004028D3">
        <w:rPr>
          <w:rFonts w:eastAsiaTheme="minorHAnsi"/>
          <w:bCs/>
          <w:color w:val="000000"/>
          <w:sz w:val="28"/>
          <w:szCs w:val="28"/>
          <w:lang w:eastAsia="en-US"/>
        </w:rPr>
        <w:t>№</w:t>
      </w:r>
      <w:r w:rsidR="004028D3" w:rsidRPr="004028D3">
        <w:rPr>
          <w:rFonts w:eastAsiaTheme="minorHAnsi"/>
          <w:bCs/>
          <w:color w:val="000000"/>
          <w:sz w:val="28"/>
          <w:szCs w:val="28"/>
          <w:lang w:eastAsia="en-US"/>
        </w:rPr>
        <w:t xml:space="preserve"> 541-ФЗ </w:t>
      </w:r>
      <w:r w:rsidR="004028D3">
        <w:rPr>
          <w:rFonts w:eastAsiaTheme="minorHAnsi"/>
          <w:bCs/>
          <w:color w:val="000000"/>
          <w:sz w:val="28"/>
          <w:szCs w:val="28"/>
          <w:lang w:eastAsia="en-US"/>
        </w:rPr>
        <w:t>«</w:t>
      </w:r>
      <w:r w:rsidR="004028D3" w:rsidRPr="004028D3">
        <w:rPr>
          <w:rFonts w:eastAsiaTheme="minorHAnsi"/>
          <w:bCs/>
          <w:color w:val="000000"/>
          <w:sz w:val="28"/>
          <w:szCs w:val="28"/>
          <w:lang w:eastAsia="en-US"/>
        </w:rPr>
        <w:t>О внесении изменений в Градостроительный кодекс Р</w:t>
      </w:r>
      <w:r w:rsidR="004028D3">
        <w:rPr>
          <w:rFonts w:eastAsiaTheme="minorHAnsi"/>
          <w:bCs/>
          <w:color w:val="000000"/>
          <w:sz w:val="28"/>
          <w:szCs w:val="28"/>
          <w:lang w:eastAsia="en-US"/>
        </w:rPr>
        <w:t>оссийской Федерации и статью 18-</w:t>
      </w:r>
      <w:r w:rsidR="004028D3" w:rsidRPr="004028D3">
        <w:rPr>
          <w:rFonts w:eastAsiaTheme="minorHAnsi"/>
          <w:bCs/>
          <w:color w:val="000000"/>
          <w:sz w:val="28"/>
          <w:szCs w:val="28"/>
          <w:lang w:eastAsia="en-US"/>
        </w:rPr>
        <w:t>1</w:t>
      </w:r>
      <w:r w:rsidR="004028D3">
        <w:rPr>
          <w:rFonts w:eastAsiaTheme="minorHAnsi"/>
          <w:bCs/>
          <w:color w:val="000000"/>
          <w:sz w:val="28"/>
          <w:szCs w:val="28"/>
          <w:lang w:eastAsia="en-US"/>
        </w:rPr>
        <w:t xml:space="preserve"> Ф</w:t>
      </w:r>
      <w:r w:rsidR="004028D3" w:rsidRPr="004028D3">
        <w:rPr>
          <w:rFonts w:eastAsiaTheme="minorHAnsi"/>
          <w:bCs/>
          <w:color w:val="000000"/>
          <w:sz w:val="28"/>
          <w:szCs w:val="28"/>
          <w:lang w:eastAsia="en-US"/>
        </w:rPr>
        <w:t xml:space="preserve">едерального закона </w:t>
      </w:r>
      <w:r w:rsidR="004028D3">
        <w:rPr>
          <w:rFonts w:eastAsiaTheme="minorHAnsi"/>
          <w:bCs/>
          <w:color w:val="000000"/>
          <w:sz w:val="28"/>
          <w:szCs w:val="28"/>
          <w:lang w:eastAsia="en-US"/>
        </w:rPr>
        <w:t xml:space="preserve">«О защите конкуренции», а также постановлением Правительства Российской Федерации от </w:t>
      </w:r>
      <w:r w:rsidR="004028D3" w:rsidRPr="004028D3">
        <w:rPr>
          <w:rFonts w:eastAsiaTheme="minorHAnsi"/>
          <w:bCs/>
          <w:color w:val="000000"/>
          <w:sz w:val="28"/>
          <w:szCs w:val="28"/>
          <w:lang w:eastAsia="en-US"/>
        </w:rPr>
        <w:t>29</w:t>
      </w:r>
      <w:r w:rsidR="004028D3">
        <w:rPr>
          <w:rFonts w:eastAsiaTheme="minorHAnsi"/>
          <w:bCs/>
          <w:color w:val="000000"/>
          <w:sz w:val="28"/>
          <w:szCs w:val="28"/>
          <w:lang w:eastAsia="en-US"/>
        </w:rPr>
        <w:t xml:space="preserve"> мая </w:t>
      </w:r>
      <w:r w:rsidR="004028D3" w:rsidRPr="004028D3">
        <w:rPr>
          <w:rFonts w:eastAsiaTheme="minorHAnsi"/>
          <w:bCs/>
          <w:color w:val="000000"/>
          <w:sz w:val="28"/>
          <w:szCs w:val="28"/>
          <w:lang w:eastAsia="en-US"/>
        </w:rPr>
        <w:t>2023</w:t>
      </w:r>
      <w:r w:rsidR="004028D3">
        <w:rPr>
          <w:rFonts w:eastAsiaTheme="minorHAnsi"/>
          <w:bCs/>
          <w:color w:val="000000"/>
          <w:sz w:val="28"/>
          <w:szCs w:val="28"/>
          <w:lang w:eastAsia="en-US"/>
        </w:rPr>
        <w:t xml:space="preserve"> года</w:t>
      </w:r>
      <w:r w:rsidR="004028D3" w:rsidRPr="004028D3">
        <w:rPr>
          <w:rFonts w:eastAsiaTheme="minorHAnsi"/>
          <w:bCs/>
          <w:color w:val="000000"/>
          <w:sz w:val="28"/>
          <w:szCs w:val="28"/>
          <w:lang w:eastAsia="en-US"/>
        </w:rPr>
        <w:t xml:space="preserve"> </w:t>
      </w:r>
      <w:r w:rsidR="004028D3">
        <w:rPr>
          <w:rFonts w:eastAsiaTheme="minorHAnsi"/>
          <w:bCs/>
          <w:color w:val="000000"/>
          <w:sz w:val="28"/>
          <w:szCs w:val="28"/>
          <w:lang w:eastAsia="en-US"/>
        </w:rPr>
        <w:t>№</w:t>
      </w:r>
      <w:r w:rsidR="004028D3" w:rsidRPr="004028D3">
        <w:rPr>
          <w:rFonts w:eastAsiaTheme="minorHAnsi"/>
          <w:bCs/>
          <w:color w:val="000000"/>
          <w:sz w:val="28"/>
          <w:szCs w:val="28"/>
          <w:lang w:eastAsia="en-US"/>
        </w:rPr>
        <w:t xml:space="preserve"> 857</w:t>
      </w:r>
      <w:r w:rsidR="004028D3">
        <w:rPr>
          <w:rFonts w:eastAsiaTheme="minorHAnsi"/>
          <w:bCs/>
          <w:color w:val="000000"/>
          <w:sz w:val="28"/>
          <w:szCs w:val="28"/>
          <w:lang w:eastAsia="en-US"/>
        </w:rPr>
        <w:t xml:space="preserve"> «О</w:t>
      </w:r>
      <w:r w:rsidR="004028D3" w:rsidRPr="004028D3">
        <w:rPr>
          <w:rFonts w:eastAsiaTheme="minorHAnsi"/>
          <w:bCs/>
          <w:color w:val="000000"/>
          <w:sz w:val="28"/>
          <w:szCs w:val="28"/>
          <w:lang w:eastAsia="en-US"/>
        </w:rPr>
        <w:t>б утверждении требований</w:t>
      </w:r>
      <w:r w:rsidR="004028D3">
        <w:rPr>
          <w:rFonts w:eastAsiaTheme="minorHAnsi"/>
          <w:bCs/>
          <w:color w:val="000000"/>
          <w:sz w:val="28"/>
          <w:szCs w:val="28"/>
          <w:lang w:eastAsia="en-US"/>
        </w:rPr>
        <w:t xml:space="preserve"> </w:t>
      </w:r>
      <w:r w:rsidR="004028D3" w:rsidRPr="004028D3">
        <w:rPr>
          <w:rFonts w:eastAsiaTheme="minorHAnsi"/>
          <w:bCs/>
          <w:color w:val="000000"/>
          <w:sz w:val="28"/>
          <w:szCs w:val="28"/>
          <w:lang w:eastAsia="en-US"/>
        </w:rPr>
        <w:t>к архитектурно-градостроительному облику объекта</w:t>
      </w:r>
      <w:r w:rsidR="004028D3">
        <w:rPr>
          <w:rFonts w:eastAsiaTheme="minorHAnsi"/>
          <w:bCs/>
          <w:color w:val="000000"/>
          <w:sz w:val="28"/>
          <w:szCs w:val="28"/>
          <w:lang w:eastAsia="en-US"/>
        </w:rPr>
        <w:t xml:space="preserve"> </w:t>
      </w:r>
      <w:r w:rsidR="004028D3" w:rsidRPr="004028D3">
        <w:rPr>
          <w:rFonts w:eastAsiaTheme="minorHAnsi"/>
          <w:bCs/>
          <w:color w:val="000000"/>
          <w:sz w:val="28"/>
          <w:szCs w:val="28"/>
          <w:lang w:eastAsia="en-US"/>
        </w:rPr>
        <w:t>капитального строительства и правил согласования</w:t>
      </w:r>
      <w:r w:rsidR="004028D3">
        <w:rPr>
          <w:rFonts w:eastAsiaTheme="minorHAnsi"/>
          <w:bCs/>
          <w:color w:val="000000"/>
          <w:sz w:val="28"/>
          <w:szCs w:val="28"/>
          <w:lang w:eastAsia="en-US"/>
        </w:rPr>
        <w:t xml:space="preserve"> </w:t>
      </w:r>
      <w:r w:rsidR="004028D3" w:rsidRPr="004028D3">
        <w:rPr>
          <w:rFonts w:eastAsiaTheme="minorHAnsi"/>
          <w:bCs/>
          <w:color w:val="000000"/>
          <w:sz w:val="28"/>
          <w:szCs w:val="28"/>
          <w:lang w:eastAsia="en-US"/>
        </w:rPr>
        <w:t>архитектурно-градостроительного облика объекта</w:t>
      </w:r>
      <w:r w:rsidR="004028D3">
        <w:rPr>
          <w:rFonts w:eastAsiaTheme="minorHAnsi"/>
          <w:bCs/>
          <w:color w:val="000000"/>
          <w:sz w:val="28"/>
          <w:szCs w:val="28"/>
          <w:lang w:eastAsia="en-US"/>
        </w:rPr>
        <w:t xml:space="preserve"> </w:t>
      </w:r>
      <w:r w:rsidR="004028D3" w:rsidRPr="004028D3">
        <w:rPr>
          <w:rFonts w:eastAsiaTheme="minorHAnsi"/>
          <w:bCs/>
          <w:color w:val="000000"/>
          <w:sz w:val="28"/>
          <w:szCs w:val="28"/>
          <w:lang w:eastAsia="en-US"/>
        </w:rPr>
        <w:t>капитального строительства</w:t>
      </w:r>
      <w:r w:rsidR="004028D3">
        <w:rPr>
          <w:rFonts w:eastAsiaTheme="minorHAnsi"/>
          <w:bCs/>
          <w:color w:val="000000"/>
          <w:sz w:val="28"/>
          <w:szCs w:val="28"/>
          <w:lang w:eastAsia="en-US"/>
        </w:rPr>
        <w:t xml:space="preserve">» </w:t>
      </w:r>
      <w:r w:rsidRPr="008B64D4">
        <w:rPr>
          <w:rFonts w:eastAsiaTheme="minorHAnsi"/>
          <w:bCs/>
          <w:color w:val="000000"/>
          <w:sz w:val="28"/>
          <w:szCs w:val="28"/>
          <w:lang w:eastAsia="en-US"/>
        </w:rPr>
        <w:t>внесены значительные изменения в Градостроительный кодекс Российской Федерации</w:t>
      </w:r>
      <w:r w:rsidR="00CC1889">
        <w:rPr>
          <w:rFonts w:eastAsiaTheme="minorHAnsi"/>
          <w:bCs/>
          <w:color w:val="000000"/>
          <w:sz w:val="28"/>
          <w:szCs w:val="28"/>
          <w:lang w:eastAsia="en-US"/>
        </w:rPr>
        <w:t xml:space="preserve"> и градостроительное законодательство</w:t>
      </w:r>
      <w:r w:rsidRPr="008B64D4">
        <w:rPr>
          <w:rFonts w:eastAsiaTheme="minorHAnsi"/>
          <w:bCs/>
          <w:color w:val="000000"/>
          <w:sz w:val="28"/>
          <w:szCs w:val="28"/>
          <w:lang w:eastAsia="en-US"/>
        </w:rPr>
        <w:t xml:space="preserve">, требующие своего отражения в законодательстве Республики Саха (Якутия) о градостроительной деятельности. В соответствии с частью 1 статьи 2 Закона РС(Я) законодательство Республики Саха (Якутия) о градостроительной деятельности основывается на Градостроительном кодексе Российской Федерации (далее – </w:t>
      </w:r>
      <w:proofErr w:type="spellStart"/>
      <w:r w:rsidRPr="008B64D4">
        <w:rPr>
          <w:rFonts w:eastAsiaTheme="minorHAnsi"/>
          <w:bCs/>
          <w:color w:val="000000"/>
          <w:sz w:val="28"/>
          <w:szCs w:val="28"/>
          <w:lang w:eastAsia="en-US"/>
        </w:rPr>
        <w:t>ГрК</w:t>
      </w:r>
      <w:proofErr w:type="spellEnd"/>
      <w:r w:rsidRPr="008B64D4">
        <w:rPr>
          <w:rFonts w:eastAsiaTheme="minorHAnsi"/>
          <w:bCs/>
          <w:color w:val="000000"/>
          <w:sz w:val="28"/>
          <w:szCs w:val="28"/>
          <w:lang w:eastAsia="en-US"/>
        </w:rPr>
        <w:t xml:space="preserve"> РФ), федеральных законах и иных нормативных правовых актах Российской Федерации и состоит из Закона РС(Я) и принимаемых в соответствии с ним других законов и иных нормативных правовых актов Республики Саха (Якутия).</w:t>
      </w:r>
    </w:p>
    <w:p w:rsidR="00823E4A" w:rsidRDefault="00147083" w:rsidP="00823E4A">
      <w:pPr>
        <w:widowControl/>
        <w:spacing w:line="360" w:lineRule="exact"/>
        <w:ind w:firstLine="708"/>
        <w:jc w:val="both"/>
        <w:rPr>
          <w:rFonts w:eastAsiaTheme="minorHAnsi"/>
          <w:bCs/>
          <w:color w:val="000000"/>
          <w:sz w:val="28"/>
          <w:szCs w:val="28"/>
          <w:lang w:eastAsia="en-US"/>
        </w:rPr>
      </w:pPr>
      <w:r>
        <w:rPr>
          <w:rFonts w:eastAsiaTheme="minorHAnsi"/>
          <w:bCs/>
          <w:color w:val="000000"/>
          <w:sz w:val="28"/>
          <w:szCs w:val="28"/>
          <w:lang w:eastAsia="en-US"/>
        </w:rPr>
        <w:t xml:space="preserve">Проектом закона, в соответствии с положениями Градостроительного кодекса Российской Федерации, предлагается дополнить полномочия </w:t>
      </w:r>
      <w:r w:rsidRPr="00147083">
        <w:rPr>
          <w:rFonts w:eastAsiaTheme="minorHAnsi"/>
          <w:bCs/>
          <w:color w:val="000000"/>
          <w:sz w:val="28"/>
          <w:szCs w:val="28"/>
          <w:lang w:eastAsia="en-US"/>
        </w:rPr>
        <w:t>Правительства Республики Саха (Якутия) в области градостроительной деятельности</w:t>
      </w:r>
      <w:r>
        <w:rPr>
          <w:rFonts w:eastAsiaTheme="minorHAnsi"/>
          <w:bCs/>
          <w:color w:val="000000"/>
          <w:sz w:val="28"/>
          <w:szCs w:val="28"/>
          <w:lang w:eastAsia="en-US"/>
        </w:rPr>
        <w:t xml:space="preserve"> в части установления случаев, при которых внесение в генеральный план изменений может осуществляться применительно к части населенного пункта</w:t>
      </w:r>
      <w:r w:rsidR="00823E4A">
        <w:rPr>
          <w:rFonts w:eastAsiaTheme="minorHAnsi"/>
          <w:bCs/>
          <w:color w:val="000000"/>
          <w:sz w:val="28"/>
          <w:szCs w:val="28"/>
          <w:lang w:eastAsia="en-US"/>
        </w:rPr>
        <w:t>. И</w:t>
      </w:r>
      <w:r w:rsidR="00823E4A" w:rsidRPr="00823E4A">
        <w:rPr>
          <w:rFonts w:eastAsiaTheme="minorHAnsi"/>
          <w:bCs/>
          <w:color w:val="000000"/>
          <w:sz w:val="28"/>
          <w:szCs w:val="28"/>
          <w:lang w:eastAsia="en-US"/>
        </w:rPr>
        <w:t>сполнительно</w:t>
      </w:r>
      <w:r w:rsidR="00823E4A">
        <w:rPr>
          <w:rFonts w:eastAsiaTheme="minorHAnsi"/>
          <w:bCs/>
          <w:color w:val="000000"/>
          <w:sz w:val="28"/>
          <w:szCs w:val="28"/>
          <w:lang w:eastAsia="en-US"/>
        </w:rPr>
        <w:t>му</w:t>
      </w:r>
      <w:r w:rsidR="00823E4A" w:rsidRPr="00823E4A">
        <w:rPr>
          <w:rFonts w:eastAsiaTheme="minorHAnsi"/>
          <w:bCs/>
          <w:color w:val="000000"/>
          <w:sz w:val="28"/>
          <w:szCs w:val="28"/>
          <w:lang w:eastAsia="en-US"/>
        </w:rPr>
        <w:t xml:space="preserve"> орган</w:t>
      </w:r>
      <w:r w:rsidR="00823E4A">
        <w:rPr>
          <w:rFonts w:eastAsiaTheme="minorHAnsi"/>
          <w:bCs/>
          <w:color w:val="000000"/>
          <w:sz w:val="28"/>
          <w:szCs w:val="28"/>
          <w:lang w:eastAsia="en-US"/>
        </w:rPr>
        <w:t>у</w:t>
      </w:r>
      <w:r w:rsidR="00823E4A" w:rsidRPr="00823E4A">
        <w:rPr>
          <w:rFonts w:eastAsiaTheme="minorHAnsi"/>
          <w:bCs/>
          <w:color w:val="000000"/>
          <w:sz w:val="28"/>
          <w:szCs w:val="28"/>
          <w:lang w:eastAsia="en-US"/>
        </w:rPr>
        <w:t xml:space="preserve"> государственной власти Республики Саха (Якутия), уполномоченно</w:t>
      </w:r>
      <w:r w:rsidR="00823E4A">
        <w:rPr>
          <w:rFonts w:eastAsiaTheme="minorHAnsi"/>
          <w:bCs/>
          <w:color w:val="000000"/>
          <w:sz w:val="28"/>
          <w:szCs w:val="28"/>
          <w:lang w:eastAsia="en-US"/>
        </w:rPr>
        <w:t>му</w:t>
      </w:r>
      <w:r w:rsidR="00823E4A" w:rsidRPr="00823E4A">
        <w:rPr>
          <w:rFonts w:eastAsiaTheme="minorHAnsi"/>
          <w:bCs/>
          <w:color w:val="000000"/>
          <w:sz w:val="28"/>
          <w:szCs w:val="28"/>
          <w:lang w:eastAsia="en-US"/>
        </w:rPr>
        <w:t xml:space="preserve"> в области архитектуры и градостроительной деятельности</w:t>
      </w:r>
      <w:r w:rsidR="00823E4A">
        <w:rPr>
          <w:rFonts w:eastAsiaTheme="minorHAnsi"/>
          <w:bCs/>
          <w:color w:val="000000"/>
          <w:sz w:val="28"/>
          <w:szCs w:val="28"/>
          <w:lang w:eastAsia="en-US"/>
        </w:rPr>
        <w:t xml:space="preserve">, предлагается делегировать право определения объектов капитального строительства, в отношении которых не требуется согласование архитектурно-градостроительного облика. Впервые вводится понятие </w:t>
      </w:r>
      <w:r w:rsidR="00915E1D">
        <w:rPr>
          <w:rFonts w:eastAsiaTheme="minorHAnsi"/>
          <w:bCs/>
          <w:color w:val="000000"/>
          <w:sz w:val="28"/>
          <w:szCs w:val="28"/>
          <w:lang w:eastAsia="en-US"/>
        </w:rPr>
        <w:t>н</w:t>
      </w:r>
      <w:r w:rsidR="00915E1D" w:rsidRPr="00915E1D">
        <w:rPr>
          <w:rFonts w:eastAsiaTheme="minorHAnsi"/>
          <w:bCs/>
          <w:color w:val="000000"/>
          <w:sz w:val="28"/>
          <w:szCs w:val="28"/>
          <w:lang w:eastAsia="en-US"/>
        </w:rPr>
        <w:t>ов</w:t>
      </w:r>
      <w:r w:rsidR="00915E1D">
        <w:rPr>
          <w:rFonts w:eastAsiaTheme="minorHAnsi"/>
          <w:bCs/>
          <w:color w:val="000000"/>
          <w:sz w:val="28"/>
          <w:szCs w:val="28"/>
          <w:lang w:eastAsia="en-US"/>
        </w:rPr>
        <w:t>ого</w:t>
      </w:r>
      <w:r w:rsidR="00915E1D" w:rsidRPr="00915E1D">
        <w:rPr>
          <w:rFonts w:eastAsiaTheme="minorHAnsi"/>
          <w:bCs/>
          <w:color w:val="000000"/>
          <w:sz w:val="28"/>
          <w:szCs w:val="28"/>
          <w:lang w:eastAsia="en-US"/>
        </w:rPr>
        <w:t xml:space="preserve"> вид</w:t>
      </w:r>
      <w:r w:rsidR="00915E1D">
        <w:rPr>
          <w:rFonts w:eastAsiaTheme="minorHAnsi"/>
          <w:bCs/>
          <w:color w:val="000000"/>
          <w:sz w:val="28"/>
          <w:szCs w:val="28"/>
          <w:lang w:eastAsia="en-US"/>
        </w:rPr>
        <w:t>а</w:t>
      </w:r>
      <w:r w:rsidR="00915E1D" w:rsidRPr="00915E1D">
        <w:rPr>
          <w:rFonts w:eastAsiaTheme="minorHAnsi"/>
          <w:bCs/>
          <w:color w:val="000000"/>
          <w:sz w:val="28"/>
          <w:szCs w:val="28"/>
          <w:lang w:eastAsia="en-US"/>
        </w:rPr>
        <w:t xml:space="preserve"> градостроительной документации</w:t>
      </w:r>
      <w:r w:rsidR="00915E1D">
        <w:rPr>
          <w:rFonts w:eastAsiaTheme="minorHAnsi"/>
          <w:bCs/>
          <w:color w:val="000000"/>
          <w:sz w:val="28"/>
          <w:szCs w:val="28"/>
          <w:lang w:eastAsia="en-US"/>
        </w:rPr>
        <w:t xml:space="preserve"> - е</w:t>
      </w:r>
      <w:r w:rsidR="00823E4A">
        <w:rPr>
          <w:rFonts w:eastAsiaTheme="minorHAnsi"/>
          <w:bCs/>
          <w:color w:val="000000"/>
          <w:sz w:val="28"/>
          <w:szCs w:val="28"/>
          <w:lang w:eastAsia="en-US"/>
        </w:rPr>
        <w:t xml:space="preserve">диного документа территориального планирования и градостроительного зонирования поселения, городского округа. </w:t>
      </w:r>
      <w:r w:rsidR="00915E1D">
        <w:rPr>
          <w:rFonts w:eastAsiaTheme="minorHAnsi"/>
          <w:bCs/>
          <w:color w:val="000000"/>
          <w:sz w:val="28"/>
          <w:szCs w:val="28"/>
          <w:lang w:eastAsia="en-US"/>
        </w:rPr>
        <w:t xml:space="preserve">Новеллой законодательства </w:t>
      </w:r>
      <w:r w:rsidR="00823E4A" w:rsidRPr="00823E4A">
        <w:rPr>
          <w:rFonts w:eastAsiaTheme="minorHAnsi"/>
          <w:bCs/>
          <w:color w:val="000000"/>
          <w:sz w:val="28"/>
          <w:szCs w:val="28"/>
          <w:lang w:eastAsia="en-US"/>
        </w:rPr>
        <w:t>в</w:t>
      </w:r>
      <w:r w:rsidR="00915E1D">
        <w:rPr>
          <w:rFonts w:eastAsiaTheme="minorHAnsi"/>
          <w:bCs/>
          <w:color w:val="000000"/>
          <w:sz w:val="28"/>
          <w:szCs w:val="28"/>
          <w:lang w:eastAsia="en-US"/>
        </w:rPr>
        <w:t>водится возможность подготовки е</w:t>
      </w:r>
      <w:r w:rsidR="00823E4A" w:rsidRPr="00823E4A">
        <w:rPr>
          <w:rFonts w:eastAsiaTheme="minorHAnsi"/>
          <w:bCs/>
          <w:color w:val="000000"/>
          <w:sz w:val="28"/>
          <w:szCs w:val="28"/>
          <w:lang w:eastAsia="en-US"/>
        </w:rPr>
        <w:t>диного документа территориального планирования и градостроительного зонирования поселения, городского округа (далее – Единый документ), который объединяет в себе состав и содержание генерального плана и правил землепользования и застройки. Единый документ может разрабатываться как на территорию муниципалитета, так и на его часть, отдельные населенные пункты.</w:t>
      </w:r>
      <w:r w:rsidR="00915E1D">
        <w:rPr>
          <w:rFonts w:eastAsiaTheme="minorHAnsi"/>
          <w:bCs/>
          <w:color w:val="000000"/>
          <w:sz w:val="28"/>
          <w:szCs w:val="28"/>
          <w:lang w:eastAsia="en-US"/>
        </w:rPr>
        <w:t xml:space="preserve"> </w:t>
      </w:r>
      <w:r w:rsidR="00823E4A" w:rsidRPr="00823E4A">
        <w:rPr>
          <w:rFonts w:eastAsiaTheme="minorHAnsi"/>
          <w:bCs/>
          <w:color w:val="000000"/>
          <w:sz w:val="28"/>
          <w:szCs w:val="28"/>
          <w:lang w:eastAsia="en-US"/>
        </w:rPr>
        <w:t xml:space="preserve">Предусматривается, что решение о подготовке Единого документа, проекта внесения изменений в Единый документ принимается </w:t>
      </w:r>
      <w:r w:rsidR="00915E1D">
        <w:rPr>
          <w:rFonts w:eastAsiaTheme="minorHAnsi"/>
          <w:bCs/>
          <w:color w:val="000000"/>
          <w:sz w:val="28"/>
          <w:szCs w:val="28"/>
          <w:lang w:eastAsia="en-US"/>
        </w:rPr>
        <w:t>Правительством Республики Саха (Якутия)</w:t>
      </w:r>
      <w:r w:rsidR="00823E4A" w:rsidRPr="00823E4A">
        <w:rPr>
          <w:rFonts w:eastAsiaTheme="minorHAnsi"/>
          <w:bCs/>
          <w:color w:val="000000"/>
          <w:sz w:val="28"/>
          <w:szCs w:val="28"/>
          <w:lang w:eastAsia="en-US"/>
        </w:rPr>
        <w:t>. При этом</w:t>
      </w:r>
      <w:r w:rsidR="00915E1D">
        <w:rPr>
          <w:rFonts w:eastAsiaTheme="minorHAnsi"/>
          <w:bCs/>
          <w:color w:val="000000"/>
          <w:sz w:val="28"/>
          <w:szCs w:val="28"/>
          <w:lang w:eastAsia="en-US"/>
        </w:rPr>
        <w:t>, Градостроительным кодексом Российской Федерации установлено, что</w:t>
      </w:r>
      <w:r w:rsidR="00823E4A" w:rsidRPr="00823E4A">
        <w:rPr>
          <w:rFonts w:eastAsiaTheme="minorHAnsi"/>
          <w:bCs/>
          <w:color w:val="000000"/>
          <w:sz w:val="28"/>
          <w:szCs w:val="28"/>
          <w:lang w:eastAsia="en-US"/>
        </w:rPr>
        <w:t xml:space="preserve"> </w:t>
      </w:r>
      <w:r w:rsidR="00915E1D">
        <w:rPr>
          <w:rFonts w:eastAsiaTheme="minorHAnsi"/>
          <w:bCs/>
          <w:color w:val="000000"/>
          <w:sz w:val="28"/>
          <w:szCs w:val="28"/>
          <w:lang w:eastAsia="en-US"/>
        </w:rPr>
        <w:t>субъект</w:t>
      </w:r>
      <w:r w:rsidR="00823E4A" w:rsidRPr="00823E4A">
        <w:rPr>
          <w:rFonts w:eastAsiaTheme="minorHAnsi"/>
          <w:bCs/>
          <w:color w:val="000000"/>
          <w:sz w:val="28"/>
          <w:szCs w:val="28"/>
          <w:lang w:eastAsia="en-US"/>
        </w:rPr>
        <w:t xml:space="preserve"> </w:t>
      </w:r>
      <w:r w:rsidR="00915E1D">
        <w:rPr>
          <w:rFonts w:eastAsiaTheme="minorHAnsi"/>
          <w:bCs/>
          <w:color w:val="000000"/>
          <w:sz w:val="28"/>
          <w:szCs w:val="28"/>
          <w:lang w:eastAsia="en-US"/>
        </w:rPr>
        <w:t>имеют право</w:t>
      </w:r>
      <w:r w:rsidR="00823E4A" w:rsidRPr="00823E4A">
        <w:rPr>
          <w:rFonts w:eastAsiaTheme="minorHAnsi"/>
          <w:bCs/>
          <w:color w:val="000000"/>
          <w:sz w:val="28"/>
          <w:szCs w:val="28"/>
          <w:lang w:eastAsia="en-US"/>
        </w:rPr>
        <w:t xml:space="preserve"> передать указанные полномочия главе местной администрации поселения, городского округа. Передача полномочий закрепляется нормативным правовым актом высшего исполнительного органа субъекта Российской Федерации.</w:t>
      </w:r>
      <w:r w:rsidR="00915E1D">
        <w:rPr>
          <w:rFonts w:eastAsiaTheme="minorHAnsi"/>
          <w:bCs/>
          <w:color w:val="000000"/>
          <w:sz w:val="28"/>
          <w:szCs w:val="28"/>
          <w:lang w:eastAsia="en-US"/>
        </w:rPr>
        <w:t xml:space="preserve"> </w:t>
      </w:r>
      <w:r w:rsidR="00BB0E5B">
        <w:rPr>
          <w:rFonts w:eastAsiaTheme="minorHAnsi"/>
          <w:bCs/>
          <w:color w:val="000000"/>
          <w:sz w:val="28"/>
          <w:szCs w:val="28"/>
          <w:lang w:eastAsia="en-US"/>
        </w:rPr>
        <w:t xml:space="preserve">Проектом закона </w:t>
      </w:r>
      <w:r w:rsidR="00E44FC5">
        <w:rPr>
          <w:rFonts w:eastAsiaTheme="minorHAnsi"/>
          <w:bCs/>
          <w:color w:val="000000"/>
          <w:sz w:val="28"/>
          <w:szCs w:val="28"/>
          <w:lang w:eastAsia="en-US"/>
        </w:rPr>
        <w:t xml:space="preserve">также </w:t>
      </w:r>
      <w:r w:rsidR="00BB0E5B">
        <w:rPr>
          <w:rFonts w:eastAsiaTheme="minorHAnsi"/>
          <w:bCs/>
          <w:color w:val="000000"/>
          <w:sz w:val="28"/>
          <w:szCs w:val="28"/>
          <w:lang w:eastAsia="en-US"/>
        </w:rPr>
        <w:t xml:space="preserve">предлагается к введению новая статья 23.1 Архитектурно-градостроительный облик объекта капитального строительства, устанавливающая порядок, срок и случаи выдачи его согласования.  </w:t>
      </w:r>
    </w:p>
    <w:p w:rsidR="00E44FC5" w:rsidRDefault="00BA24D6" w:rsidP="00BA24D6">
      <w:pPr>
        <w:pStyle w:val="Style17"/>
        <w:widowControl/>
        <w:tabs>
          <w:tab w:val="left" w:pos="989"/>
        </w:tabs>
        <w:spacing w:line="360" w:lineRule="exact"/>
        <w:ind w:firstLine="709"/>
        <w:rPr>
          <w:rFonts w:eastAsiaTheme="minorHAnsi"/>
          <w:bCs/>
          <w:color w:val="000000"/>
          <w:sz w:val="28"/>
          <w:szCs w:val="28"/>
          <w:lang w:eastAsia="en-US"/>
        </w:rPr>
      </w:pPr>
      <w:r w:rsidRPr="008B64D4">
        <w:rPr>
          <w:rFonts w:eastAsiaTheme="minorHAnsi"/>
          <w:bCs/>
          <w:color w:val="000000"/>
          <w:sz w:val="28"/>
          <w:szCs w:val="28"/>
          <w:lang w:eastAsia="en-US"/>
        </w:rPr>
        <w:t>В связи с вышеизложенным, проектом закона предусмотрен значительный объем вноси</w:t>
      </w:r>
      <w:r>
        <w:rPr>
          <w:rFonts w:eastAsiaTheme="minorHAnsi"/>
          <w:bCs/>
          <w:color w:val="000000"/>
          <w:sz w:val="28"/>
          <w:szCs w:val="28"/>
          <w:lang w:eastAsia="en-US"/>
        </w:rPr>
        <w:t xml:space="preserve">мых изменений в Закон РС(Я). </w:t>
      </w:r>
      <w:r w:rsidR="00E44FC5">
        <w:rPr>
          <w:rFonts w:eastAsiaTheme="minorHAnsi"/>
          <w:bCs/>
          <w:color w:val="000000"/>
          <w:sz w:val="28"/>
          <w:szCs w:val="28"/>
          <w:lang w:eastAsia="en-US"/>
        </w:rPr>
        <w:t xml:space="preserve">Вносятся изменения в 16 статей, а глава 5 дополняется новой статьей. </w:t>
      </w:r>
    </w:p>
    <w:p w:rsidR="00BA24D6" w:rsidRPr="008B64D4" w:rsidRDefault="00BA24D6" w:rsidP="00BA24D6">
      <w:pPr>
        <w:pStyle w:val="Style17"/>
        <w:widowControl/>
        <w:tabs>
          <w:tab w:val="left" w:pos="0"/>
        </w:tabs>
        <w:spacing w:line="360" w:lineRule="exact"/>
        <w:ind w:firstLine="709"/>
        <w:rPr>
          <w:rFonts w:eastAsiaTheme="minorHAnsi"/>
          <w:sz w:val="28"/>
          <w:szCs w:val="28"/>
          <w:lang w:eastAsia="en-US"/>
        </w:rPr>
      </w:pPr>
      <w:r w:rsidRPr="008B64D4">
        <w:rPr>
          <w:rStyle w:val="FontStyle24"/>
          <w:sz w:val="28"/>
          <w:szCs w:val="28"/>
        </w:rPr>
        <w:t xml:space="preserve">Принятие </w:t>
      </w:r>
      <w:r w:rsidRPr="008B64D4">
        <w:rPr>
          <w:rFonts w:eastAsiaTheme="minorHAnsi"/>
          <w:sz w:val="28"/>
          <w:szCs w:val="28"/>
          <w:lang w:eastAsia="en-US"/>
        </w:rPr>
        <w:t xml:space="preserve">Закона Республики Саха (Якутия) «О внесении изменений в Закон Республики Саха (Якутия) “О градостроительной политике в Республике Саха (Якутия)”» обеспечит приведение республиканского законодательства в соответствие с федеральным законодательством, </w:t>
      </w:r>
      <w:r w:rsidRPr="008B64D4">
        <w:rPr>
          <w:rStyle w:val="FontStyle24"/>
          <w:sz w:val="28"/>
          <w:szCs w:val="28"/>
        </w:rPr>
        <w:t xml:space="preserve">будет способствовать дополнительному </w:t>
      </w:r>
      <w:r w:rsidRPr="008B64D4">
        <w:rPr>
          <w:rFonts w:eastAsiaTheme="minorHAnsi"/>
          <w:sz w:val="28"/>
          <w:szCs w:val="28"/>
          <w:lang w:eastAsia="en-US"/>
        </w:rPr>
        <w:t xml:space="preserve">обеспечению устойчивого социально-экономического развития Республики Саха (Якутия).  </w:t>
      </w:r>
    </w:p>
    <w:p w:rsidR="00BA24D6" w:rsidRPr="008B64D4" w:rsidRDefault="00BA24D6" w:rsidP="00BA24D6">
      <w:pPr>
        <w:pStyle w:val="Style17"/>
        <w:widowControl/>
        <w:tabs>
          <w:tab w:val="left" w:pos="0"/>
        </w:tabs>
        <w:spacing w:line="360" w:lineRule="exact"/>
        <w:ind w:firstLine="709"/>
        <w:rPr>
          <w:rFonts w:eastAsiaTheme="minorHAnsi"/>
          <w:bCs/>
          <w:color w:val="000000"/>
          <w:sz w:val="28"/>
          <w:szCs w:val="28"/>
          <w:lang w:eastAsia="en-US"/>
        </w:rPr>
      </w:pPr>
      <w:r w:rsidRPr="008B64D4">
        <w:rPr>
          <w:rStyle w:val="FontStyle24"/>
          <w:sz w:val="28"/>
          <w:szCs w:val="28"/>
        </w:rPr>
        <w:t>П</w:t>
      </w:r>
      <w:r w:rsidRPr="008B64D4">
        <w:rPr>
          <w:rFonts w:eastAsiaTheme="minorHAnsi"/>
          <w:bCs/>
          <w:color w:val="000000"/>
          <w:sz w:val="28"/>
          <w:szCs w:val="28"/>
          <w:lang w:eastAsia="en-US"/>
        </w:rPr>
        <w:t xml:space="preserve">ринятие </w:t>
      </w:r>
      <w:r w:rsidRPr="008B64D4">
        <w:rPr>
          <w:rFonts w:eastAsiaTheme="minorHAnsi"/>
          <w:sz w:val="28"/>
          <w:szCs w:val="28"/>
          <w:lang w:eastAsia="en-US"/>
        </w:rPr>
        <w:t>Закона Республики Саха (Якутия) «О внесении изменений в Закон Республики Саха (Якутия) “О градостроительной политике в Республике Саха (Якутия)”»</w:t>
      </w:r>
      <w:r w:rsidRPr="008B64D4">
        <w:rPr>
          <w:rFonts w:eastAsiaTheme="minorHAnsi"/>
          <w:bCs/>
          <w:color w:val="000000"/>
          <w:sz w:val="28"/>
          <w:szCs w:val="28"/>
          <w:lang w:eastAsia="en-US"/>
        </w:rPr>
        <w:t xml:space="preserve"> не потребует дополнительных расходов из государственного бюджета Республики Саха (Якутия).</w:t>
      </w:r>
    </w:p>
    <w:p w:rsidR="00163B56" w:rsidRDefault="00163B56" w:rsidP="00163B56">
      <w:pPr>
        <w:widowControl/>
        <w:spacing w:line="360" w:lineRule="exact"/>
        <w:jc w:val="both"/>
        <w:rPr>
          <w:rFonts w:eastAsiaTheme="minorHAnsi"/>
          <w:b/>
          <w:bCs/>
          <w:smallCaps/>
          <w:color w:val="000000"/>
          <w:sz w:val="28"/>
          <w:szCs w:val="28"/>
          <w:lang w:eastAsia="en-US"/>
        </w:rPr>
      </w:pPr>
    </w:p>
    <w:p w:rsidR="00E44FC5" w:rsidRDefault="00E44FC5" w:rsidP="00660111">
      <w:pPr>
        <w:pStyle w:val="Style17"/>
        <w:widowControl/>
        <w:tabs>
          <w:tab w:val="left" w:pos="989"/>
        </w:tabs>
        <w:spacing w:line="360" w:lineRule="exact"/>
        <w:ind w:firstLine="0"/>
        <w:contextualSpacing/>
        <w:jc w:val="center"/>
        <w:rPr>
          <w:rFonts w:eastAsiaTheme="minorHAnsi"/>
          <w:sz w:val="28"/>
          <w:szCs w:val="28"/>
          <w:lang w:eastAsia="en-US"/>
        </w:rPr>
      </w:pPr>
    </w:p>
    <w:p w:rsidR="008B64D4" w:rsidRPr="008B64D4" w:rsidRDefault="008B64D4" w:rsidP="00660111">
      <w:pPr>
        <w:pStyle w:val="Style17"/>
        <w:widowControl/>
        <w:tabs>
          <w:tab w:val="left" w:pos="989"/>
        </w:tabs>
        <w:spacing w:line="360" w:lineRule="exact"/>
        <w:ind w:firstLine="0"/>
        <w:contextualSpacing/>
        <w:jc w:val="center"/>
        <w:rPr>
          <w:rFonts w:eastAsiaTheme="minorHAnsi"/>
          <w:sz w:val="28"/>
          <w:szCs w:val="28"/>
          <w:lang w:eastAsia="en-US"/>
        </w:rPr>
      </w:pPr>
      <w:r>
        <w:rPr>
          <w:rFonts w:eastAsiaTheme="minorHAnsi"/>
          <w:sz w:val="28"/>
          <w:szCs w:val="28"/>
          <w:lang w:eastAsia="en-US"/>
        </w:rPr>
        <w:t>______________</w:t>
      </w:r>
    </w:p>
    <w:p w:rsidR="008B64D4" w:rsidRDefault="008B64D4" w:rsidP="008B64D4">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8B64D4">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8B64D4">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E44FC5" w:rsidRDefault="00E44FC5" w:rsidP="00FD23AD">
      <w:pPr>
        <w:pStyle w:val="Style17"/>
        <w:widowControl/>
        <w:tabs>
          <w:tab w:val="left" w:pos="989"/>
        </w:tabs>
        <w:spacing w:line="360" w:lineRule="exact"/>
        <w:ind w:firstLine="0"/>
        <w:contextualSpacing/>
        <w:rPr>
          <w:rFonts w:eastAsiaTheme="minorHAnsi"/>
          <w:b/>
          <w:i/>
          <w:sz w:val="28"/>
          <w:szCs w:val="28"/>
          <w:lang w:eastAsia="en-US"/>
        </w:rPr>
      </w:pPr>
    </w:p>
    <w:p w:rsidR="00E44FC5" w:rsidRDefault="00E44FC5" w:rsidP="00FD23AD">
      <w:pPr>
        <w:pStyle w:val="Style17"/>
        <w:widowControl/>
        <w:tabs>
          <w:tab w:val="left" w:pos="989"/>
        </w:tabs>
        <w:spacing w:line="360" w:lineRule="exact"/>
        <w:ind w:firstLine="0"/>
        <w:contextualSpacing/>
        <w:rPr>
          <w:rFonts w:eastAsiaTheme="minorHAnsi"/>
          <w:b/>
          <w:i/>
          <w:sz w:val="28"/>
          <w:szCs w:val="28"/>
          <w:lang w:eastAsia="en-US"/>
        </w:rPr>
      </w:pPr>
    </w:p>
    <w:p w:rsidR="008B64D4" w:rsidRDefault="008B64D4" w:rsidP="00FD23AD">
      <w:pPr>
        <w:pStyle w:val="Style17"/>
        <w:widowControl/>
        <w:tabs>
          <w:tab w:val="left" w:pos="989"/>
        </w:tabs>
        <w:spacing w:line="360" w:lineRule="exact"/>
        <w:ind w:firstLine="0"/>
        <w:contextualSpacing/>
        <w:rPr>
          <w:rFonts w:eastAsiaTheme="minorHAnsi"/>
          <w:b/>
          <w:i/>
          <w:sz w:val="28"/>
          <w:szCs w:val="28"/>
          <w:lang w:eastAsia="en-US"/>
        </w:rPr>
      </w:pPr>
    </w:p>
    <w:p w:rsidR="00BF0FB0" w:rsidRDefault="00BF0FB0" w:rsidP="00FD23AD">
      <w:pPr>
        <w:pStyle w:val="Style17"/>
        <w:widowControl/>
        <w:tabs>
          <w:tab w:val="left" w:pos="989"/>
        </w:tabs>
        <w:spacing w:line="360" w:lineRule="exact"/>
        <w:ind w:firstLine="0"/>
        <w:contextualSpacing/>
        <w:rPr>
          <w:rFonts w:eastAsiaTheme="minorHAnsi"/>
          <w:b/>
          <w:i/>
          <w:sz w:val="28"/>
          <w:szCs w:val="28"/>
          <w:lang w:eastAsia="en-US"/>
        </w:rPr>
      </w:pPr>
    </w:p>
    <w:p w:rsidR="0016280A" w:rsidRDefault="0016280A" w:rsidP="00FD23AD">
      <w:pPr>
        <w:pStyle w:val="Style17"/>
        <w:widowControl/>
        <w:tabs>
          <w:tab w:val="left" w:pos="989"/>
        </w:tabs>
        <w:spacing w:line="360" w:lineRule="exact"/>
        <w:ind w:firstLine="0"/>
        <w:contextualSpacing/>
        <w:rPr>
          <w:rFonts w:eastAsiaTheme="minorHAnsi"/>
          <w:b/>
          <w:i/>
          <w:sz w:val="28"/>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3"/>
      </w:tblGrid>
      <w:tr w:rsidR="008B64D4" w:rsidTr="003F7BA4">
        <w:tc>
          <w:tcPr>
            <w:tcW w:w="3823" w:type="dxa"/>
          </w:tcPr>
          <w:p w:rsidR="008B64D4" w:rsidRDefault="008B64D4" w:rsidP="003F7BA4">
            <w:pPr>
              <w:pStyle w:val="Style17"/>
              <w:widowControl/>
              <w:tabs>
                <w:tab w:val="left" w:pos="989"/>
              </w:tabs>
              <w:spacing w:line="240" w:lineRule="auto"/>
              <w:ind w:firstLine="0"/>
              <w:contextualSpacing/>
              <w:rPr>
                <w:rFonts w:eastAsiaTheme="minorHAnsi"/>
                <w:sz w:val="28"/>
                <w:szCs w:val="28"/>
                <w:lang w:eastAsia="en-US"/>
              </w:rPr>
            </w:pPr>
          </w:p>
        </w:tc>
        <w:tc>
          <w:tcPr>
            <w:tcW w:w="5523" w:type="dxa"/>
          </w:tcPr>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Приложение</w:t>
            </w:r>
          </w:p>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к проекту закона Республики Саха (Якутия)</w:t>
            </w:r>
          </w:p>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 xml:space="preserve">«О внесении изменений в Закон Республики Саха (Якутия) </w:t>
            </w:r>
            <w:r w:rsidR="00660111" w:rsidRPr="008B64D4">
              <w:rPr>
                <w:rFonts w:eastAsiaTheme="minorHAnsi"/>
                <w:sz w:val="28"/>
                <w:szCs w:val="28"/>
                <w:lang w:eastAsia="en-US"/>
              </w:rPr>
              <w:t>“</w:t>
            </w:r>
            <w:r>
              <w:rPr>
                <w:rFonts w:eastAsiaTheme="minorHAnsi"/>
                <w:sz w:val="28"/>
                <w:szCs w:val="28"/>
                <w:lang w:eastAsia="en-US"/>
              </w:rPr>
              <w:t xml:space="preserve">О градостроительной политике в </w:t>
            </w:r>
          </w:p>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Республике Саха (Якутия)</w:t>
            </w:r>
            <w:r w:rsidR="00660111" w:rsidRPr="008B64D4">
              <w:rPr>
                <w:rFonts w:eastAsiaTheme="minorHAnsi"/>
                <w:b/>
                <w:bCs/>
                <w:smallCaps/>
                <w:color w:val="000000"/>
                <w:sz w:val="28"/>
                <w:szCs w:val="28"/>
                <w:lang w:eastAsia="en-US"/>
              </w:rPr>
              <w:t xml:space="preserve"> </w:t>
            </w:r>
            <w:r w:rsidR="00660111" w:rsidRPr="00660111">
              <w:rPr>
                <w:rFonts w:eastAsiaTheme="minorHAnsi"/>
                <w:bCs/>
                <w:smallCaps/>
                <w:color w:val="000000"/>
                <w:sz w:val="28"/>
                <w:szCs w:val="28"/>
                <w:lang w:eastAsia="en-US"/>
              </w:rPr>
              <w:t>”»</w:t>
            </w:r>
            <w:r w:rsidRPr="00660111">
              <w:rPr>
                <w:rFonts w:eastAsiaTheme="minorHAnsi"/>
                <w:sz w:val="28"/>
                <w:szCs w:val="28"/>
                <w:lang w:eastAsia="en-US"/>
              </w:rPr>
              <w:t xml:space="preserve"> </w:t>
            </w:r>
          </w:p>
        </w:tc>
      </w:tr>
    </w:tbl>
    <w:p w:rsidR="008B64D4" w:rsidRDefault="008B64D4" w:rsidP="008B64D4">
      <w:pPr>
        <w:pStyle w:val="Style17"/>
        <w:widowControl/>
        <w:tabs>
          <w:tab w:val="left" w:pos="989"/>
        </w:tabs>
        <w:spacing w:line="240" w:lineRule="auto"/>
        <w:ind w:firstLine="0"/>
        <w:contextualSpacing/>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rPr>
          <w:rFonts w:eastAsiaTheme="minorHAnsi"/>
          <w:sz w:val="28"/>
          <w:szCs w:val="28"/>
          <w:lang w:eastAsia="en-US"/>
        </w:rPr>
      </w:pPr>
    </w:p>
    <w:p w:rsidR="008B64D4" w:rsidRPr="00085FA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r w:rsidRPr="00085FA4">
        <w:rPr>
          <w:rFonts w:eastAsiaTheme="minorHAnsi"/>
          <w:b/>
          <w:sz w:val="28"/>
          <w:szCs w:val="28"/>
          <w:lang w:eastAsia="en-US"/>
        </w:rPr>
        <w:t>ФИНАСОВО-ЭКОНОМИЧЕСКОЕ ОБОСНОВАНИЕ</w:t>
      </w:r>
    </w:p>
    <w:p w:rsidR="008B64D4" w:rsidRPr="00085FA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r w:rsidRPr="00085FA4">
        <w:rPr>
          <w:rFonts w:eastAsiaTheme="minorHAnsi"/>
          <w:b/>
          <w:sz w:val="28"/>
          <w:szCs w:val="28"/>
          <w:lang w:eastAsia="en-US"/>
        </w:rPr>
        <w:t>проекта закона Республики Саха (Якутия)</w:t>
      </w:r>
    </w:p>
    <w:p w:rsidR="008B64D4" w:rsidRPr="00085FA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r w:rsidRPr="00085FA4">
        <w:rPr>
          <w:rFonts w:eastAsiaTheme="minorHAnsi"/>
          <w:b/>
          <w:sz w:val="28"/>
          <w:szCs w:val="28"/>
          <w:lang w:eastAsia="en-US"/>
        </w:rPr>
        <w:t>«О внесении изменений в Закон Республики Саха (Якутия)</w:t>
      </w:r>
    </w:p>
    <w:p w:rsidR="008B64D4" w:rsidRDefault="00660111" w:rsidP="008B64D4">
      <w:pPr>
        <w:pStyle w:val="Style17"/>
        <w:widowControl/>
        <w:tabs>
          <w:tab w:val="left" w:pos="989"/>
        </w:tabs>
        <w:spacing w:line="360" w:lineRule="exact"/>
        <w:ind w:firstLine="0"/>
        <w:contextualSpacing/>
        <w:jc w:val="center"/>
        <w:rPr>
          <w:rFonts w:eastAsiaTheme="minorHAnsi"/>
          <w:b/>
          <w:sz w:val="28"/>
          <w:szCs w:val="28"/>
          <w:lang w:eastAsia="en-US"/>
        </w:rPr>
      </w:pPr>
      <w:r w:rsidRPr="008B64D4">
        <w:rPr>
          <w:rFonts w:eastAsiaTheme="minorHAnsi"/>
          <w:sz w:val="28"/>
          <w:szCs w:val="28"/>
          <w:lang w:eastAsia="en-US"/>
        </w:rPr>
        <w:t>“</w:t>
      </w:r>
      <w:r w:rsidR="008B64D4" w:rsidRPr="00085FA4">
        <w:rPr>
          <w:rFonts w:eastAsiaTheme="minorHAnsi"/>
          <w:b/>
          <w:sz w:val="28"/>
          <w:szCs w:val="28"/>
          <w:lang w:eastAsia="en-US"/>
        </w:rPr>
        <w:t>О градостроительной политике в Республике Саха (Якутия</w:t>
      </w:r>
      <w:proofErr w:type="gramStart"/>
      <w:r w:rsidR="008B64D4" w:rsidRPr="00085FA4">
        <w:rPr>
          <w:rFonts w:eastAsiaTheme="minorHAnsi"/>
          <w:b/>
          <w:sz w:val="28"/>
          <w:szCs w:val="28"/>
          <w:lang w:eastAsia="en-US"/>
        </w:rPr>
        <w:t>)</w:t>
      </w:r>
      <w:r w:rsidRPr="00660111">
        <w:rPr>
          <w:rFonts w:eastAsiaTheme="minorHAnsi"/>
          <w:b/>
          <w:bCs/>
          <w:smallCaps/>
          <w:color w:val="000000"/>
          <w:sz w:val="28"/>
          <w:szCs w:val="28"/>
          <w:lang w:eastAsia="en-US"/>
        </w:rPr>
        <w:t xml:space="preserve"> </w:t>
      </w:r>
      <w:r w:rsidRPr="008B64D4">
        <w:rPr>
          <w:rFonts w:eastAsiaTheme="minorHAnsi"/>
          <w:b/>
          <w:bCs/>
          <w:smallCaps/>
          <w:color w:val="000000"/>
          <w:sz w:val="28"/>
          <w:szCs w:val="28"/>
          <w:lang w:eastAsia="en-US"/>
        </w:rPr>
        <w:t>”</w:t>
      </w:r>
      <w:proofErr w:type="gramEnd"/>
      <w:r w:rsidRPr="008B64D4">
        <w:rPr>
          <w:rFonts w:eastAsiaTheme="minorHAnsi"/>
          <w:b/>
          <w:bCs/>
          <w:smallCaps/>
          <w:color w:val="000000"/>
          <w:sz w:val="28"/>
          <w:szCs w:val="28"/>
          <w:lang w:eastAsia="en-US"/>
        </w:rPr>
        <w:t>»</w:t>
      </w:r>
    </w:p>
    <w:p w:rsidR="008B64D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p>
    <w:p w:rsidR="008B64D4" w:rsidRDefault="008B64D4" w:rsidP="008B64D4">
      <w:pPr>
        <w:pStyle w:val="Style17"/>
        <w:widowControl/>
        <w:tabs>
          <w:tab w:val="left" w:pos="989"/>
        </w:tabs>
        <w:spacing w:line="360" w:lineRule="exact"/>
        <w:ind w:firstLine="0"/>
        <w:contextualSpacing/>
        <w:rPr>
          <w:rFonts w:eastAsiaTheme="minorHAnsi"/>
          <w:sz w:val="28"/>
          <w:szCs w:val="28"/>
          <w:lang w:eastAsia="en-US"/>
        </w:rPr>
      </w:pPr>
      <w:r>
        <w:rPr>
          <w:rFonts w:eastAsiaTheme="minorHAnsi"/>
          <w:sz w:val="28"/>
          <w:szCs w:val="28"/>
          <w:lang w:eastAsia="en-US"/>
        </w:rPr>
        <w:tab/>
        <w:t>Вступление в силу З</w:t>
      </w:r>
      <w:r w:rsidR="00660111">
        <w:rPr>
          <w:rFonts w:eastAsiaTheme="minorHAnsi"/>
          <w:sz w:val="28"/>
          <w:szCs w:val="28"/>
          <w:lang w:eastAsia="en-US"/>
        </w:rPr>
        <w:t>акона Республики Саха (Якутия) «</w:t>
      </w:r>
      <w:r>
        <w:rPr>
          <w:rFonts w:eastAsiaTheme="minorHAnsi"/>
          <w:sz w:val="28"/>
          <w:szCs w:val="28"/>
          <w:lang w:eastAsia="en-US"/>
        </w:rPr>
        <w:t xml:space="preserve">О внесении изменений в </w:t>
      </w:r>
      <w:r w:rsidR="00660111">
        <w:rPr>
          <w:rFonts w:eastAsiaTheme="minorHAnsi"/>
          <w:sz w:val="28"/>
          <w:szCs w:val="28"/>
          <w:lang w:eastAsia="en-US"/>
        </w:rPr>
        <w:t xml:space="preserve">Закон Республики Саха (Якутия) </w:t>
      </w:r>
      <w:r w:rsidR="00660111" w:rsidRPr="008B64D4">
        <w:rPr>
          <w:rFonts w:eastAsiaTheme="minorHAnsi"/>
          <w:sz w:val="28"/>
          <w:szCs w:val="28"/>
          <w:lang w:eastAsia="en-US"/>
        </w:rPr>
        <w:t>“</w:t>
      </w:r>
      <w:r>
        <w:rPr>
          <w:rFonts w:eastAsiaTheme="minorHAnsi"/>
          <w:sz w:val="28"/>
          <w:szCs w:val="28"/>
          <w:lang w:eastAsia="en-US"/>
        </w:rPr>
        <w:t>О градостроительной политике в Республике Саха (Якутия)</w:t>
      </w:r>
      <w:r w:rsidR="00660111" w:rsidRPr="008B64D4">
        <w:rPr>
          <w:rFonts w:eastAsiaTheme="minorHAnsi"/>
          <w:b/>
          <w:bCs/>
          <w:smallCaps/>
          <w:color w:val="000000"/>
          <w:sz w:val="28"/>
          <w:szCs w:val="28"/>
          <w:lang w:eastAsia="en-US"/>
        </w:rPr>
        <w:t>”»</w:t>
      </w:r>
      <w:r>
        <w:rPr>
          <w:rFonts w:eastAsiaTheme="minorHAnsi"/>
          <w:sz w:val="28"/>
          <w:szCs w:val="28"/>
          <w:lang w:eastAsia="en-US"/>
        </w:rPr>
        <w:t xml:space="preserve"> не потребует дополнительных расходов из государственного бюджета Республики Саха (Якутия).</w:t>
      </w:r>
    </w:p>
    <w:p w:rsidR="00E44FC5" w:rsidRDefault="00E44FC5" w:rsidP="008B64D4">
      <w:pPr>
        <w:pStyle w:val="Style17"/>
        <w:widowControl/>
        <w:tabs>
          <w:tab w:val="left" w:pos="989"/>
        </w:tabs>
        <w:spacing w:line="360" w:lineRule="exact"/>
        <w:ind w:firstLine="0"/>
        <w:contextualSpacing/>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r>
        <w:rPr>
          <w:rFonts w:eastAsiaTheme="minorHAnsi"/>
          <w:sz w:val="28"/>
          <w:szCs w:val="28"/>
          <w:lang w:eastAsia="en-US"/>
        </w:rPr>
        <w:t>__________________</w:t>
      </w: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3"/>
      </w:tblGrid>
      <w:tr w:rsidR="008B64D4" w:rsidTr="003F7BA4">
        <w:tc>
          <w:tcPr>
            <w:tcW w:w="3823" w:type="dxa"/>
          </w:tcPr>
          <w:p w:rsidR="008B64D4" w:rsidRDefault="008B64D4" w:rsidP="003F7BA4">
            <w:pPr>
              <w:pStyle w:val="Style17"/>
              <w:widowControl/>
              <w:tabs>
                <w:tab w:val="left" w:pos="989"/>
              </w:tabs>
              <w:spacing w:line="240" w:lineRule="auto"/>
              <w:ind w:firstLine="0"/>
              <w:contextualSpacing/>
              <w:rPr>
                <w:rFonts w:eastAsiaTheme="minorHAnsi"/>
                <w:sz w:val="28"/>
                <w:szCs w:val="28"/>
                <w:lang w:eastAsia="en-US"/>
              </w:rPr>
            </w:pPr>
            <w:bookmarkStart w:id="22" w:name="_GoBack" w:colFirst="0" w:colLast="0"/>
          </w:p>
        </w:tc>
        <w:tc>
          <w:tcPr>
            <w:tcW w:w="5523" w:type="dxa"/>
          </w:tcPr>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Приложение</w:t>
            </w:r>
          </w:p>
          <w:p w:rsidR="008B64D4"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к проекту закона Республики Саха (Якутия)</w:t>
            </w:r>
          </w:p>
          <w:p w:rsidR="00E44FC5"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Pr>
                <w:rFonts w:eastAsiaTheme="minorHAnsi"/>
                <w:sz w:val="28"/>
                <w:szCs w:val="28"/>
                <w:lang w:eastAsia="en-US"/>
              </w:rPr>
              <w:t xml:space="preserve">«О внесении изменений в Закон Республики Саха (Якутия) </w:t>
            </w:r>
          </w:p>
          <w:p w:rsidR="008B64D4" w:rsidRDefault="00660111" w:rsidP="003F7BA4">
            <w:pPr>
              <w:pStyle w:val="Style17"/>
              <w:widowControl/>
              <w:tabs>
                <w:tab w:val="left" w:pos="989"/>
              </w:tabs>
              <w:spacing w:line="240" w:lineRule="auto"/>
              <w:ind w:firstLine="0"/>
              <w:contextualSpacing/>
              <w:jc w:val="center"/>
              <w:rPr>
                <w:rFonts w:eastAsiaTheme="minorHAnsi"/>
                <w:sz w:val="28"/>
                <w:szCs w:val="28"/>
                <w:lang w:eastAsia="en-US"/>
              </w:rPr>
            </w:pPr>
            <w:r w:rsidRPr="008B64D4">
              <w:rPr>
                <w:rFonts w:eastAsiaTheme="minorHAnsi"/>
                <w:sz w:val="28"/>
                <w:szCs w:val="28"/>
                <w:lang w:eastAsia="en-US"/>
              </w:rPr>
              <w:t>“</w:t>
            </w:r>
            <w:r w:rsidR="008B64D4">
              <w:rPr>
                <w:rFonts w:eastAsiaTheme="minorHAnsi"/>
                <w:sz w:val="28"/>
                <w:szCs w:val="28"/>
                <w:lang w:eastAsia="en-US"/>
              </w:rPr>
              <w:t xml:space="preserve">О градостроительной политике в </w:t>
            </w:r>
          </w:p>
          <w:p w:rsidR="008B64D4" w:rsidRPr="00660111" w:rsidRDefault="008B64D4" w:rsidP="003F7BA4">
            <w:pPr>
              <w:pStyle w:val="Style17"/>
              <w:widowControl/>
              <w:tabs>
                <w:tab w:val="left" w:pos="989"/>
              </w:tabs>
              <w:spacing w:line="240" w:lineRule="auto"/>
              <w:ind w:firstLine="0"/>
              <w:contextualSpacing/>
              <w:jc w:val="center"/>
              <w:rPr>
                <w:rFonts w:eastAsiaTheme="minorHAnsi"/>
                <w:sz w:val="28"/>
                <w:szCs w:val="28"/>
                <w:lang w:eastAsia="en-US"/>
              </w:rPr>
            </w:pPr>
            <w:r w:rsidRPr="00660111">
              <w:rPr>
                <w:rFonts w:eastAsiaTheme="minorHAnsi"/>
                <w:sz w:val="28"/>
                <w:szCs w:val="28"/>
                <w:lang w:eastAsia="en-US"/>
              </w:rPr>
              <w:t>Республике Саха (Якутия)</w:t>
            </w:r>
            <w:r w:rsidR="00660111" w:rsidRPr="00660111">
              <w:rPr>
                <w:rFonts w:eastAsiaTheme="minorHAnsi"/>
                <w:bCs/>
                <w:smallCaps/>
                <w:color w:val="000000"/>
                <w:sz w:val="28"/>
                <w:szCs w:val="28"/>
                <w:lang w:eastAsia="en-US"/>
              </w:rPr>
              <w:t xml:space="preserve"> ”»</w:t>
            </w:r>
            <w:r w:rsidRPr="00660111">
              <w:rPr>
                <w:rFonts w:eastAsiaTheme="minorHAnsi"/>
                <w:sz w:val="28"/>
                <w:szCs w:val="28"/>
                <w:lang w:eastAsia="en-US"/>
              </w:rPr>
              <w:t xml:space="preserve"> </w:t>
            </w:r>
          </w:p>
        </w:tc>
      </w:tr>
      <w:bookmarkEnd w:id="22"/>
    </w:tbl>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sz w:val="28"/>
          <w:szCs w:val="28"/>
          <w:lang w:eastAsia="en-US"/>
        </w:rPr>
      </w:pPr>
    </w:p>
    <w:p w:rsidR="008B64D4" w:rsidRPr="00085FA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r>
        <w:rPr>
          <w:rFonts w:eastAsiaTheme="minorHAnsi"/>
          <w:b/>
          <w:sz w:val="28"/>
          <w:szCs w:val="28"/>
          <w:lang w:eastAsia="en-US"/>
        </w:rPr>
        <w:t>ПЕРЕЧЕНЬ</w:t>
      </w:r>
    </w:p>
    <w:p w:rsidR="008B64D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r>
        <w:rPr>
          <w:rFonts w:eastAsiaTheme="minorHAnsi"/>
          <w:b/>
          <w:sz w:val="28"/>
          <w:szCs w:val="28"/>
          <w:lang w:eastAsia="en-US"/>
        </w:rPr>
        <w:t>актов республиканского законодательства, подлежащих признанию</w:t>
      </w:r>
    </w:p>
    <w:p w:rsidR="008B64D4" w:rsidRPr="00085FA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r>
        <w:rPr>
          <w:rFonts w:eastAsiaTheme="minorHAnsi"/>
          <w:b/>
          <w:sz w:val="28"/>
          <w:szCs w:val="28"/>
          <w:lang w:eastAsia="en-US"/>
        </w:rPr>
        <w:t>утратившему силу, приостановлению, изменению, дополнению или принятию в связи с принятием Закона</w:t>
      </w:r>
      <w:r w:rsidRPr="00BA3A13">
        <w:rPr>
          <w:rFonts w:eastAsiaTheme="minorHAnsi"/>
          <w:b/>
          <w:sz w:val="28"/>
          <w:szCs w:val="28"/>
          <w:lang w:eastAsia="en-US"/>
        </w:rPr>
        <w:t xml:space="preserve"> </w:t>
      </w:r>
      <w:r w:rsidRPr="00085FA4">
        <w:rPr>
          <w:rFonts w:eastAsiaTheme="minorHAnsi"/>
          <w:b/>
          <w:sz w:val="28"/>
          <w:szCs w:val="28"/>
          <w:lang w:eastAsia="en-US"/>
        </w:rPr>
        <w:t>Республики Саха (Якутия)</w:t>
      </w:r>
    </w:p>
    <w:p w:rsidR="008B64D4" w:rsidRPr="00085FA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r w:rsidRPr="00085FA4">
        <w:rPr>
          <w:rFonts w:eastAsiaTheme="minorHAnsi"/>
          <w:b/>
          <w:sz w:val="28"/>
          <w:szCs w:val="28"/>
          <w:lang w:eastAsia="en-US"/>
        </w:rPr>
        <w:t>«О внесении изменений в Закон Республики Саха (Якутия)</w:t>
      </w:r>
    </w:p>
    <w:p w:rsidR="008B64D4" w:rsidRDefault="00660111" w:rsidP="008B64D4">
      <w:pPr>
        <w:pStyle w:val="Style17"/>
        <w:widowControl/>
        <w:tabs>
          <w:tab w:val="left" w:pos="989"/>
        </w:tabs>
        <w:spacing w:line="360" w:lineRule="exact"/>
        <w:ind w:firstLine="0"/>
        <w:contextualSpacing/>
        <w:jc w:val="center"/>
        <w:rPr>
          <w:rFonts w:eastAsiaTheme="minorHAnsi"/>
          <w:b/>
          <w:sz w:val="28"/>
          <w:szCs w:val="28"/>
          <w:lang w:eastAsia="en-US"/>
        </w:rPr>
      </w:pPr>
      <w:r w:rsidRPr="008B64D4">
        <w:rPr>
          <w:rFonts w:eastAsiaTheme="minorHAnsi"/>
          <w:sz w:val="28"/>
          <w:szCs w:val="28"/>
          <w:lang w:eastAsia="en-US"/>
        </w:rPr>
        <w:t>“</w:t>
      </w:r>
      <w:r w:rsidR="008B64D4" w:rsidRPr="00085FA4">
        <w:rPr>
          <w:rFonts w:eastAsiaTheme="minorHAnsi"/>
          <w:b/>
          <w:sz w:val="28"/>
          <w:szCs w:val="28"/>
          <w:lang w:eastAsia="en-US"/>
        </w:rPr>
        <w:t>О градостроительной политике в Республике Саха (Якутия)</w:t>
      </w:r>
      <w:r w:rsidRPr="008B64D4">
        <w:rPr>
          <w:rFonts w:eastAsiaTheme="minorHAnsi"/>
          <w:b/>
          <w:bCs/>
          <w:smallCaps/>
          <w:color w:val="000000"/>
          <w:sz w:val="28"/>
          <w:szCs w:val="28"/>
          <w:lang w:eastAsia="en-US"/>
        </w:rPr>
        <w:t>”»</w:t>
      </w:r>
    </w:p>
    <w:p w:rsidR="008B64D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p>
    <w:p w:rsidR="00E44FC5" w:rsidRDefault="00E44FC5" w:rsidP="00E44FC5">
      <w:pPr>
        <w:pStyle w:val="Style17"/>
        <w:widowControl/>
        <w:tabs>
          <w:tab w:val="left" w:pos="989"/>
        </w:tabs>
        <w:spacing w:line="360" w:lineRule="exact"/>
        <w:ind w:firstLine="0"/>
        <w:contextualSpacing/>
        <w:rPr>
          <w:rFonts w:eastAsiaTheme="minorHAnsi"/>
          <w:sz w:val="28"/>
          <w:szCs w:val="28"/>
          <w:lang w:eastAsia="en-US"/>
        </w:rPr>
      </w:pPr>
      <w:r>
        <w:rPr>
          <w:rFonts w:eastAsiaTheme="minorHAnsi"/>
          <w:sz w:val="28"/>
          <w:szCs w:val="28"/>
          <w:lang w:eastAsia="en-US"/>
        </w:rPr>
        <w:tab/>
        <w:t xml:space="preserve">В связи с принятием </w:t>
      </w:r>
      <w:r w:rsidRPr="00E44FC5">
        <w:rPr>
          <w:rFonts w:eastAsiaTheme="minorHAnsi"/>
          <w:sz w:val="28"/>
          <w:szCs w:val="28"/>
          <w:lang w:eastAsia="en-US"/>
        </w:rPr>
        <w:t>Закона Республики Саха (Якутия)</w:t>
      </w:r>
      <w:r>
        <w:rPr>
          <w:rFonts w:eastAsiaTheme="minorHAnsi"/>
          <w:sz w:val="28"/>
          <w:szCs w:val="28"/>
          <w:lang w:eastAsia="en-US"/>
        </w:rPr>
        <w:t xml:space="preserve"> </w:t>
      </w:r>
      <w:r w:rsidRPr="00E44FC5">
        <w:rPr>
          <w:rFonts w:eastAsiaTheme="minorHAnsi"/>
          <w:sz w:val="28"/>
          <w:szCs w:val="28"/>
          <w:lang w:eastAsia="en-US"/>
        </w:rPr>
        <w:t>«О внесении изменений в Закон Республики Саха (Якутия)</w:t>
      </w:r>
      <w:r>
        <w:rPr>
          <w:rFonts w:eastAsiaTheme="minorHAnsi"/>
          <w:sz w:val="28"/>
          <w:szCs w:val="28"/>
          <w:lang w:eastAsia="en-US"/>
        </w:rPr>
        <w:t xml:space="preserve"> </w:t>
      </w:r>
      <w:r w:rsidRPr="00E44FC5">
        <w:rPr>
          <w:rFonts w:eastAsiaTheme="minorHAnsi"/>
          <w:sz w:val="28"/>
          <w:szCs w:val="28"/>
          <w:lang w:eastAsia="en-US"/>
        </w:rPr>
        <w:t>“О градостроительной политике в Республике Саха (Якутия)”»</w:t>
      </w:r>
      <w:r>
        <w:rPr>
          <w:rFonts w:eastAsiaTheme="minorHAnsi"/>
          <w:sz w:val="28"/>
          <w:szCs w:val="28"/>
          <w:lang w:eastAsia="en-US"/>
        </w:rPr>
        <w:t xml:space="preserve"> потребуются разработка и утверждение нормативных правовых актов Правительства Республики Саха (Якутия):</w:t>
      </w:r>
    </w:p>
    <w:p w:rsidR="008B64D4" w:rsidRDefault="00E44FC5" w:rsidP="00E44FC5">
      <w:pPr>
        <w:pStyle w:val="Style17"/>
        <w:widowControl/>
        <w:tabs>
          <w:tab w:val="left" w:pos="989"/>
        </w:tabs>
        <w:spacing w:line="360" w:lineRule="exact"/>
        <w:ind w:firstLine="0"/>
        <w:contextualSpacing/>
        <w:rPr>
          <w:rFonts w:eastAsiaTheme="minorHAnsi"/>
          <w:sz w:val="28"/>
          <w:szCs w:val="28"/>
          <w:lang w:eastAsia="en-US"/>
        </w:rPr>
      </w:pPr>
      <w:r>
        <w:rPr>
          <w:rFonts w:eastAsiaTheme="minorHAnsi"/>
          <w:sz w:val="28"/>
          <w:szCs w:val="28"/>
          <w:lang w:eastAsia="en-US"/>
        </w:rPr>
        <w:tab/>
        <w:t xml:space="preserve">- </w:t>
      </w:r>
      <w:r>
        <w:rPr>
          <w:rFonts w:eastAsiaTheme="minorHAnsi"/>
          <w:sz w:val="28"/>
          <w:szCs w:val="28"/>
          <w:lang w:eastAsia="en-US"/>
        </w:rPr>
        <w:tab/>
        <w:t>об установлении случаев, при которых внесение в генеральный план изменений может осуществляться применительно к части населенного пункта;</w:t>
      </w:r>
    </w:p>
    <w:p w:rsidR="00E44FC5" w:rsidRDefault="00E44FC5" w:rsidP="00E44FC5">
      <w:pPr>
        <w:pStyle w:val="Style17"/>
        <w:widowControl/>
        <w:tabs>
          <w:tab w:val="left" w:pos="989"/>
        </w:tabs>
        <w:spacing w:line="360" w:lineRule="exact"/>
        <w:ind w:firstLine="0"/>
        <w:contextualSpacing/>
        <w:rPr>
          <w:rFonts w:eastAsiaTheme="minorHAnsi"/>
          <w:sz w:val="28"/>
          <w:szCs w:val="28"/>
          <w:lang w:eastAsia="en-US"/>
        </w:rPr>
      </w:pPr>
      <w:r>
        <w:rPr>
          <w:rFonts w:eastAsiaTheme="minorHAnsi"/>
          <w:sz w:val="28"/>
          <w:szCs w:val="28"/>
          <w:lang w:eastAsia="en-US"/>
        </w:rPr>
        <w:tab/>
        <w:t xml:space="preserve">- </w:t>
      </w:r>
      <w:r>
        <w:rPr>
          <w:rFonts w:eastAsiaTheme="minorHAnsi"/>
          <w:sz w:val="28"/>
          <w:szCs w:val="28"/>
          <w:lang w:eastAsia="en-US"/>
        </w:rPr>
        <w:tab/>
        <w:t xml:space="preserve">об утверждении порядка принятия решения о подготовке единого документа </w:t>
      </w:r>
      <w:r w:rsidRPr="00E44FC5">
        <w:rPr>
          <w:rFonts w:eastAsiaTheme="minorHAnsi"/>
          <w:sz w:val="28"/>
          <w:szCs w:val="28"/>
          <w:lang w:eastAsia="en-US"/>
        </w:rPr>
        <w:t>территориального планирования и градостроительного зонирования поселения, городского округа</w:t>
      </w:r>
      <w:r>
        <w:rPr>
          <w:rFonts w:eastAsiaTheme="minorHAnsi"/>
          <w:sz w:val="28"/>
          <w:szCs w:val="28"/>
          <w:lang w:eastAsia="en-US"/>
        </w:rPr>
        <w:t xml:space="preserve">, решения о подготовке изменений в </w:t>
      </w:r>
      <w:r w:rsidRPr="00E44FC5">
        <w:rPr>
          <w:rFonts w:eastAsiaTheme="minorHAnsi"/>
          <w:sz w:val="28"/>
          <w:szCs w:val="28"/>
          <w:lang w:eastAsia="en-US"/>
        </w:rPr>
        <w:t>документ территориального планирования и градостроительного зонирования поселения, городского округа</w:t>
      </w:r>
      <w:r>
        <w:rPr>
          <w:rFonts w:eastAsiaTheme="minorHAnsi"/>
          <w:sz w:val="28"/>
          <w:szCs w:val="28"/>
          <w:lang w:eastAsia="en-US"/>
        </w:rPr>
        <w:t xml:space="preserve">. </w:t>
      </w:r>
    </w:p>
    <w:p w:rsidR="00E44FC5" w:rsidRDefault="00E44FC5" w:rsidP="00E44FC5">
      <w:pPr>
        <w:pStyle w:val="Style17"/>
        <w:widowControl/>
        <w:tabs>
          <w:tab w:val="left" w:pos="989"/>
        </w:tabs>
        <w:spacing w:line="360" w:lineRule="exact"/>
        <w:ind w:firstLine="0"/>
        <w:contextualSpacing/>
        <w:rPr>
          <w:rFonts w:eastAsiaTheme="minorHAnsi"/>
          <w:sz w:val="28"/>
          <w:szCs w:val="28"/>
          <w:lang w:eastAsia="en-US"/>
        </w:rPr>
      </w:pPr>
      <w:r>
        <w:rPr>
          <w:rFonts w:eastAsiaTheme="minorHAnsi"/>
          <w:sz w:val="28"/>
          <w:szCs w:val="28"/>
          <w:lang w:eastAsia="en-US"/>
        </w:rPr>
        <w:tab/>
        <w:t xml:space="preserve">В связи с принятием </w:t>
      </w:r>
      <w:r w:rsidRPr="00E44FC5">
        <w:rPr>
          <w:rFonts w:eastAsiaTheme="minorHAnsi"/>
          <w:sz w:val="28"/>
          <w:szCs w:val="28"/>
          <w:lang w:eastAsia="en-US"/>
        </w:rPr>
        <w:t>Закона Республики Саха (Якутия)</w:t>
      </w:r>
      <w:r>
        <w:rPr>
          <w:rFonts w:eastAsiaTheme="minorHAnsi"/>
          <w:sz w:val="28"/>
          <w:szCs w:val="28"/>
          <w:lang w:eastAsia="en-US"/>
        </w:rPr>
        <w:t xml:space="preserve"> </w:t>
      </w:r>
      <w:r w:rsidRPr="00E44FC5">
        <w:rPr>
          <w:rFonts w:eastAsiaTheme="minorHAnsi"/>
          <w:sz w:val="28"/>
          <w:szCs w:val="28"/>
          <w:lang w:eastAsia="en-US"/>
        </w:rPr>
        <w:t>«О внесении изменений в Закон Республики Саха (Якутия)</w:t>
      </w:r>
      <w:r>
        <w:rPr>
          <w:rFonts w:eastAsiaTheme="minorHAnsi"/>
          <w:sz w:val="28"/>
          <w:szCs w:val="28"/>
          <w:lang w:eastAsia="en-US"/>
        </w:rPr>
        <w:t xml:space="preserve"> </w:t>
      </w:r>
      <w:r w:rsidRPr="00E44FC5">
        <w:rPr>
          <w:rFonts w:eastAsiaTheme="minorHAnsi"/>
          <w:sz w:val="28"/>
          <w:szCs w:val="28"/>
          <w:lang w:eastAsia="en-US"/>
        </w:rPr>
        <w:t>“О градостроительной политике в Республике Саха (Якутия)”»</w:t>
      </w:r>
      <w:r>
        <w:rPr>
          <w:rFonts w:eastAsiaTheme="minorHAnsi"/>
          <w:sz w:val="28"/>
          <w:szCs w:val="28"/>
          <w:lang w:eastAsia="en-US"/>
        </w:rPr>
        <w:t xml:space="preserve"> потребуются разработка и утверждение нормативных правовых актов </w:t>
      </w:r>
      <w:r w:rsidRPr="00E44FC5">
        <w:rPr>
          <w:rFonts w:eastAsiaTheme="minorHAnsi"/>
          <w:sz w:val="28"/>
          <w:szCs w:val="28"/>
          <w:lang w:eastAsia="en-US"/>
        </w:rPr>
        <w:t>исполнительного органа государственной власти Республики Саха (Якутия), уполномоченного в области архитектуры и градостроительной деятельности</w:t>
      </w:r>
      <w:r>
        <w:rPr>
          <w:rFonts w:eastAsiaTheme="minorHAnsi"/>
          <w:sz w:val="28"/>
          <w:szCs w:val="28"/>
          <w:lang w:eastAsia="en-US"/>
        </w:rPr>
        <w:t>:</w:t>
      </w:r>
    </w:p>
    <w:p w:rsidR="00E44FC5" w:rsidRDefault="00E44FC5" w:rsidP="00E44FC5">
      <w:pPr>
        <w:pStyle w:val="Style17"/>
        <w:widowControl/>
        <w:tabs>
          <w:tab w:val="left" w:pos="989"/>
        </w:tabs>
        <w:spacing w:line="360" w:lineRule="exact"/>
        <w:ind w:firstLine="0"/>
        <w:contextualSpacing/>
        <w:rPr>
          <w:rFonts w:eastAsiaTheme="minorHAnsi"/>
          <w:sz w:val="28"/>
          <w:szCs w:val="28"/>
          <w:lang w:eastAsia="en-US"/>
        </w:rPr>
      </w:pPr>
      <w:r>
        <w:rPr>
          <w:rFonts w:eastAsiaTheme="minorHAnsi"/>
          <w:sz w:val="28"/>
          <w:szCs w:val="28"/>
          <w:lang w:eastAsia="en-US"/>
        </w:rPr>
        <w:tab/>
        <w:t>-</w:t>
      </w:r>
      <w:r>
        <w:rPr>
          <w:rFonts w:eastAsiaTheme="minorHAnsi"/>
          <w:sz w:val="28"/>
          <w:szCs w:val="28"/>
          <w:lang w:eastAsia="en-US"/>
        </w:rPr>
        <w:tab/>
        <w:t>об определении объектов капитального строительства, в отношении которых не требуется согласование архитектурно-градостроительного облика.</w:t>
      </w:r>
    </w:p>
    <w:p w:rsidR="00E44FC5" w:rsidRDefault="00E44FC5" w:rsidP="00E44FC5">
      <w:pPr>
        <w:pStyle w:val="Style17"/>
        <w:widowControl/>
        <w:tabs>
          <w:tab w:val="left" w:pos="989"/>
        </w:tabs>
        <w:spacing w:line="360" w:lineRule="exact"/>
        <w:ind w:firstLine="0"/>
        <w:contextualSpacing/>
        <w:rPr>
          <w:rFonts w:eastAsiaTheme="minorHAnsi"/>
          <w:sz w:val="28"/>
          <w:szCs w:val="28"/>
          <w:lang w:eastAsia="en-US"/>
        </w:rPr>
      </w:pPr>
    </w:p>
    <w:p w:rsidR="00E44FC5" w:rsidRPr="00BA3A13" w:rsidRDefault="00E44FC5" w:rsidP="008B64D4">
      <w:pPr>
        <w:pStyle w:val="Style17"/>
        <w:widowControl/>
        <w:tabs>
          <w:tab w:val="left" w:pos="989"/>
        </w:tabs>
        <w:spacing w:line="360" w:lineRule="exact"/>
        <w:ind w:firstLine="0"/>
        <w:contextualSpacing/>
        <w:rPr>
          <w:rFonts w:eastAsiaTheme="minorHAnsi"/>
          <w:sz w:val="28"/>
          <w:szCs w:val="28"/>
          <w:lang w:eastAsia="en-US"/>
        </w:rPr>
      </w:pPr>
    </w:p>
    <w:p w:rsidR="008B64D4" w:rsidRDefault="008B64D4" w:rsidP="008B64D4">
      <w:pPr>
        <w:pStyle w:val="Style17"/>
        <w:widowControl/>
        <w:tabs>
          <w:tab w:val="left" w:pos="989"/>
        </w:tabs>
        <w:spacing w:line="360" w:lineRule="exact"/>
        <w:ind w:firstLine="0"/>
        <w:contextualSpacing/>
        <w:jc w:val="center"/>
        <w:rPr>
          <w:rFonts w:eastAsiaTheme="minorHAnsi"/>
          <w:b/>
          <w:sz w:val="28"/>
          <w:szCs w:val="28"/>
          <w:lang w:eastAsia="en-US"/>
        </w:rPr>
      </w:pPr>
    </w:p>
    <w:p w:rsidR="008B64D4" w:rsidRPr="008B64D4" w:rsidRDefault="008B64D4" w:rsidP="00E44FC5">
      <w:pPr>
        <w:pStyle w:val="Style17"/>
        <w:widowControl/>
        <w:tabs>
          <w:tab w:val="left" w:pos="989"/>
        </w:tabs>
        <w:spacing w:line="360" w:lineRule="exact"/>
        <w:ind w:firstLine="0"/>
        <w:contextualSpacing/>
        <w:jc w:val="center"/>
        <w:rPr>
          <w:rFonts w:eastAsiaTheme="minorHAnsi"/>
          <w:sz w:val="28"/>
          <w:szCs w:val="28"/>
          <w:lang w:eastAsia="en-US"/>
        </w:rPr>
      </w:pPr>
      <w:r>
        <w:rPr>
          <w:rFonts w:eastAsiaTheme="minorHAnsi"/>
          <w:sz w:val="28"/>
          <w:szCs w:val="28"/>
          <w:lang w:eastAsia="en-US"/>
        </w:rPr>
        <w:t>__________________</w:t>
      </w:r>
    </w:p>
    <w:sectPr w:rsidR="008B64D4" w:rsidRPr="008B64D4" w:rsidSect="00BB1DAF">
      <w:headerReference w:type="default" r:id="rId8"/>
      <w:pgSz w:w="11907" w:h="16840" w:code="9"/>
      <w:pgMar w:top="284" w:right="850" w:bottom="709"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54" w:rsidRDefault="00084E54" w:rsidP="00DF69E6">
      <w:r>
        <w:separator/>
      </w:r>
    </w:p>
  </w:endnote>
  <w:endnote w:type="continuationSeparator" w:id="0">
    <w:p w:rsidR="00084E54" w:rsidRDefault="00084E54" w:rsidP="00DF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54" w:rsidRDefault="00084E54" w:rsidP="00DF69E6">
      <w:r>
        <w:separator/>
      </w:r>
    </w:p>
  </w:footnote>
  <w:footnote w:type="continuationSeparator" w:id="0">
    <w:p w:rsidR="00084E54" w:rsidRDefault="00084E54" w:rsidP="00DF6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A4" w:rsidRDefault="003F7BA4">
    <w:pPr>
      <w:pStyle w:val="a9"/>
      <w:jc w:val="center"/>
    </w:pPr>
  </w:p>
  <w:p w:rsidR="003F7BA4" w:rsidRDefault="003F7BA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71A"/>
    <w:multiLevelType w:val="singleLevel"/>
    <w:tmpl w:val="409E8276"/>
    <w:lvl w:ilvl="0">
      <w:start w:val="3"/>
      <w:numFmt w:val="decimal"/>
      <w:lvlText w:val="%1."/>
      <w:legacy w:legacy="1" w:legacySpace="0" w:legacyIndent="297"/>
      <w:lvlJc w:val="left"/>
      <w:rPr>
        <w:rFonts w:ascii="Times New Roman" w:hAnsi="Times New Roman" w:cs="Times New Roman" w:hint="default"/>
      </w:rPr>
    </w:lvl>
  </w:abstractNum>
  <w:abstractNum w:abstractNumId="1" w15:restartNumberingAfterBreak="0">
    <w:nsid w:val="12A565B5"/>
    <w:multiLevelType w:val="multilevel"/>
    <w:tmpl w:val="0ADE6C9E"/>
    <w:lvl w:ilvl="0">
      <w:start w:val="1"/>
      <w:numFmt w:val="decimal"/>
      <w:lvlText w:val="%1."/>
      <w:lvlJc w:val="left"/>
      <w:pPr>
        <w:ind w:left="1735" w:hanging="1020"/>
      </w:pPr>
      <w:rPr>
        <w:rFonts w:hint="default"/>
      </w:rPr>
    </w:lvl>
    <w:lvl w:ilvl="1">
      <w:start w:val="1"/>
      <w:numFmt w:val="decimal"/>
      <w:isLgl/>
      <w:lvlText w:val="%1.%2."/>
      <w:lvlJc w:val="left"/>
      <w:pPr>
        <w:ind w:left="1435" w:hanging="720"/>
      </w:pPr>
      <w:rPr>
        <w:rFonts w:hint="default"/>
      </w:rPr>
    </w:lvl>
    <w:lvl w:ilvl="2">
      <w:start w:val="1"/>
      <w:numFmt w:val="decimal"/>
      <w:isLgl/>
      <w:lvlText w:val="%1.%2.%3."/>
      <w:lvlJc w:val="left"/>
      <w:pPr>
        <w:ind w:left="1435" w:hanging="720"/>
      </w:pPr>
      <w:rPr>
        <w:rFonts w:hint="default"/>
      </w:rPr>
    </w:lvl>
    <w:lvl w:ilvl="3">
      <w:start w:val="1"/>
      <w:numFmt w:val="decimal"/>
      <w:isLgl/>
      <w:lvlText w:val="%1.%2.%3.%4."/>
      <w:lvlJc w:val="left"/>
      <w:pPr>
        <w:ind w:left="1795" w:hanging="1080"/>
      </w:pPr>
      <w:rPr>
        <w:rFonts w:hint="default"/>
      </w:rPr>
    </w:lvl>
    <w:lvl w:ilvl="4">
      <w:start w:val="1"/>
      <w:numFmt w:val="decimal"/>
      <w:isLgl/>
      <w:lvlText w:val="%1.%2.%3.%4.%5."/>
      <w:lvlJc w:val="left"/>
      <w:pPr>
        <w:ind w:left="1795"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5" w:hanging="2160"/>
      </w:pPr>
      <w:rPr>
        <w:rFonts w:hint="default"/>
      </w:rPr>
    </w:lvl>
  </w:abstractNum>
  <w:abstractNum w:abstractNumId="2" w15:restartNumberingAfterBreak="0">
    <w:nsid w:val="16D64FEA"/>
    <w:multiLevelType w:val="multilevel"/>
    <w:tmpl w:val="2FA05A50"/>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3622558"/>
    <w:multiLevelType w:val="multilevel"/>
    <w:tmpl w:val="A8EC161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116258"/>
    <w:multiLevelType w:val="multilevel"/>
    <w:tmpl w:val="1B7E257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9351AC"/>
    <w:multiLevelType w:val="hybridMultilevel"/>
    <w:tmpl w:val="F7CA8264"/>
    <w:lvl w:ilvl="0" w:tplc="99860E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9D7932"/>
    <w:multiLevelType w:val="singleLevel"/>
    <w:tmpl w:val="8222CE8A"/>
    <w:lvl w:ilvl="0">
      <w:start w:val="1"/>
      <w:numFmt w:val="decimal"/>
      <w:lvlText w:val="2.%1."/>
      <w:legacy w:legacy="1" w:legacySpace="0" w:legacyIndent="705"/>
      <w:lvlJc w:val="left"/>
      <w:rPr>
        <w:rFonts w:ascii="Times New Roman" w:hAnsi="Times New Roman" w:cs="Times New Roman" w:hint="default"/>
      </w:rPr>
    </w:lvl>
  </w:abstractNum>
  <w:abstractNum w:abstractNumId="7" w15:restartNumberingAfterBreak="0">
    <w:nsid w:val="3392137C"/>
    <w:multiLevelType w:val="multilevel"/>
    <w:tmpl w:val="84AC239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19B1990"/>
    <w:multiLevelType w:val="hybridMultilevel"/>
    <w:tmpl w:val="BDCCD3E8"/>
    <w:lvl w:ilvl="0" w:tplc="99860E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086325"/>
    <w:multiLevelType w:val="multilevel"/>
    <w:tmpl w:val="8BF4B85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0B7813"/>
    <w:multiLevelType w:val="multilevel"/>
    <w:tmpl w:val="DED056F8"/>
    <w:lvl w:ilvl="0">
      <w:start w:val="1"/>
      <w:numFmt w:val="decimal"/>
      <w:lvlText w:val="%1."/>
      <w:lvlJc w:val="left"/>
      <w:pPr>
        <w:ind w:left="1545" w:hanging="1545"/>
      </w:pPr>
      <w:rPr>
        <w:rFonts w:cs="Times New Roman" w:hint="default"/>
      </w:rPr>
    </w:lvl>
    <w:lvl w:ilvl="1">
      <w:start w:val="1"/>
      <w:numFmt w:val="decimal"/>
      <w:lvlText w:val="%1.%2."/>
      <w:lvlJc w:val="left"/>
      <w:pPr>
        <w:ind w:left="2265" w:hanging="1545"/>
      </w:pPr>
      <w:rPr>
        <w:rFonts w:cs="Times New Roman" w:hint="default"/>
        <w:b w:val="0"/>
      </w:rPr>
    </w:lvl>
    <w:lvl w:ilvl="2">
      <w:start w:val="1"/>
      <w:numFmt w:val="decimal"/>
      <w:lvlText w:val="%1.%2.%3."/>
      <w:lvlJc w:val="left"/>
      <w:pPr>
        <w:ind w:left="2985" w:hanging="1545"/>
      </w:pPr>
      <w:rPr>
        <w:rFonts w:cs="Times New Roman" w:hint="default"/>
      </w:rPr>
    </w:lvl>
    <w:lvl w:ilvl="3">
      <w:start w:val="1"/>
      <w:numFmt w:val="decimal"/>
      <w:lvlText w:val="%1.%2.%3.%4."/>
      <w:lvlJc w:val="left"/>
      <w:pPr>
        <w:ind w:left="3705" w:hanging="1545"/>
      </w:pPr>
      <w:rPr>
        <w:rFonts w:cs="Times New Roman" w:hint="default"/>
      </w:rPr>
    </w:lvl>
    <w:lvl w:ilvl="4">
      <w:start w:val="1"/>
      <w:numFmt w:val="decimal"/>
      <w:lvlText w:val="%1.%2.%3.%4.%5."/>
      <w:lvlJc w:val="left"/>
      <w:pPr>
        <w:ind w:left="4425" w:hanging="1545"/>
      </w:pPr>
      <w:rPr>
        <w:rFonts w:cs="Times New Roman" w:hint="default"/>
      </w:rPr>
    </w:lvl>
    <w:lvl w:ilvl="5">
      <w:start w:val="1"/>
      <w:numFmt w:val="decimal"/>
      <w:lvlText w:val="%1.%2.%3.%4.%5.%6."/>
      <w:lvlJc w:val="left"/>
      <w:pPr>
        <w:ind w:left="5145" w:hanging="1545"/>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15:restartNumberingAfterBreak="0">
    <w:nsid w:val="59945769"/>
    <w:multiLevelType w:val="multilevel"/>
    <w:tmpl w:val="53A423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703FBB"/>
    <w:multiLevelType w:val="multilevel"/>
    <w:tmpl w:val="2FA05A50"/>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6B13164C"/>
    <w:multiLevelType w:val="multilevel"/>
    <w:tmpl w:val="2FA05A50"/>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6FEF7475"/>
    <w:multiLevelType w:val="multilevel"/>
    <w:tmpl w:val="6BE25A2E"/>
    <w:lvl w:ilvl="0">
      <w:start w:val="4"/>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num w:numId="1">
    <w:abstractNumId w:val="6"/>
  </w:num>
  <w:num w:numId="2">
    <w:abstractNumId w:val="0"/>
  </w:num>
  <w:num w:numId="3">
    <w:abstractNumId w:val="1"/>
  </w:num>
  <w:num w:numId="4">
    <w:abstractNumId w:val="10"/>
  </w:num>
  <w:num w:numId="5">
    <w:abstractNumId w:val="2"/>
  </w:num>
  <w:num w:numId="6">
    <w:abstractNumId w:val="13"/>
  </w:num>
  <w:num w:numId="7">
    <w:abstractNumId w:val="12"/>
  </w:num>
  <w:num w:numId="8">
    <w:abstractNumId w:val="8"/>
  </w:num>
  <w:num w:numId="9">
    <w:abstractNumId w:val="5"/>
  </w:num>
  <w:num w:numId="10">
    <w:abstractNumId w:val="14"/>
  </w:num>
  <w:num w:numId="11">
    <w:abstractNumId w:val="11"/>
  </w:num>
  <w:num w:numId="12">
    <w:abstractNumId w:val="4"/>
  </w:num>
  <w:num w:numId="13">
    <w:abstractNumId w:val="3"/>
  </w:num>
  <w:num w:numId="14">
    <w:abstractNumId w:val="9"/>
  </w:num>
  <w:num w:numId="15">
    <w:abstractNumId w:val="7"/>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B6"/>
    <w:rsid w:val="00010DEA"/>
    <w:rsid w:val="000240B7"/>
    <w:rsid w:val="0004645F"/>
    <w:rsid w:val="00047657"/>
    <w:rsid w:val="00053FB2"/>
    <w:rsid w:val="00063896"/>
    <w:rsid w:val="00071387"/>
    <w:rsid w:val="00084E54"/>
    <w:rsid w:val="00085FA4"/>
    <w:rsid w:val="00086F7D"/>
    <w:rsid w:val="00090F2E"/>
    <w:rsid w:val="000A510E"/>
    <w:rsid w:val="000A70FC"/>
    <w:rsid w:val="000C314B"/>
    <w:rsid w:val="000C4B7D"/>
    <w:rsid w:val="000E6A7D"/>
    <w:rsid w:val="000F712E"/>
    <w:rsid w:val="001019FA"/>
    <w:rsid w:val="0012422E"/>
    <w:rsid w:val="00125E72"/>
    <w:rsid w:val="00133B94"/>
    <w:rsid w:val="00145B35"/>
    <w:rsid w:val="00147083"/>
    <w:rsid w:val="00157238"/>
    <w:rsid w:val="00157697"/>
    <w:rsid w:val="001609B4"/>
    <w:rsid w:val="0016280A"/>
    <w:rsid w:val="00163B56"/>
    <w:rsid w:val="0016694A"/>
    <w:rsid w:val="00171839"/>
    <w:rsid w:val="00174039"/>
    <w:rsid w:val="00185DFB"/>
    <w:rsid w:val="00187ED8"/>
    <w:rsid w:val="00191ACA"/>
    <w:rsid w:val="001A13E2"/>
    <w:rsid w:val="001B01D6"/>
    <w:rsid w:val="001C4537"/>
    <w:rsid w:val="001D438D"/>
    <w:rsid w:val="001D5237"/>
    <w:rsid w:val="001D7E9C"/>
    <w:rsid w:val="002145D6"/>
    <w:rsid w:val="00225B88"/>
    <w:rsid w:val="002340D4"/>
    <w:rsid w:val="00244957"/>
    <w:rsid w:val="00260271"/>
    <w:rsid w:val="00265C29"/>
    <w:rsid w:val="0027112D"/>
    <w:rsid w:val="00271EBC"/>
    <w:rsid w:val="00272AE4"/>
    <w:rsid w:val="00287E9F"/>
    <w:rsid w:val="00293B08"/>
    <w:rsid w:val="002B09CA"/>
    <w:rsid w:val="002B6DDD"/>
    <w:rsid w:val="002C41B5"/>
    <w:rsid w:val="002D7645"/>
    <w:rsid w:val="002E4282"/>
    <w:rsid w:val="002E6B4C"/>
    <w:rsid w:val="00313A26"/>
    <w:rsid w:val="003371CE"/>
    <w:rsid w:val="00350EE1"/>
    <w:rsid w:val="0036246B"/>
    <w:rsid w:val="003723D8"/>
    <w:rsid w:val="0039034E"/>
    <w:rsid w:val="00396A7E"/>
    <w:rsid w:val="003A1224"/>
    <w:rsid w:val="003A2801"/>
    <w:rsid w:val="003C1BC0"/>
    <w:rsid w:val="003C4C90"/>
    <w:rsid w:val="003C72C4"/>
    <w:rsid w:val="003D24C7"/>
    <w:rsid w:val="003D398C"/>
    <w:rsid w:val="003D4956"/>
    <w:rsid w:val="003E1828"/>
    <w:rsid w:val="003F7BA4"/>
    <w:rsid w:val="004007DA"/>
    <w:rsid w:val="004028D3"/>
    <w:rsid w:val="004139DB"/>
    <w:rsid w:val="00417715"/>
    <w:rsid w:val="00437E7E"/>
    <w:rsid w:val="00445020"/>
    <w:rsid w:val="00446897"/>
    <w:rsid w:val="00453F75"/>
    <w:rsid w:val="00455A75"/>
    <w:rsid w:val="00470EE9"/>
    <w:rsid w:val="00470F5F"/>
    <w:rsid w:val="0047165D"/>
    <w:rsid w:val="00485843"/>
    <w:rsid w:val="004A5D56"/>
    <w:rsid w:val="004B0FC3"/>
    <w:rsid w:val="004C3EDD"/>
    <w:rsid w:val="004D0D91"/>
    <w:rsid w:val="004E2DA0"/>
    <w:rsid w:val="004F3E7D"/>
    <w:rsid w:val="00500DAF"/>
    <w:rsid w:val="0050466A"/>
    <w:rsid w:val="00512B9C"/>
    <w:rsid w:val="00523279"/>
    <w:rsid w:val="00523437"/>
    <w:rsid w:val="00523F64"/>
    <w:rsid w:val="00535F26"/>
    <w:rsid w:val="005414E7"/>
    <w:rsid w:val="0054782F"/>
    <w:rsid w:val="00553083"/>
    <w:rsid w:val="005677C3"/>
    <w:rsid w:val="0057560A"/>
    <w:rsid w:val="00583F23"/>
    <w:rsid w:val="0059318F"/>
    <w:rsid w:val="0059744F"/>
    <w:rsid w:val="00597FFE"/>
    <w:rsid w:val="005A50E5"/>
    <w:rsid w:val="005A6150"/>
    <w:rsid w:val="005B4F86"/>
    <w:rsid w:val="005C04EF"/>
    <w:rsid w:val="005C69E2"/>
    <w:rsid w:val="005D1857"/>
    <w:rsid w:val="005D5C29"/>
    <w:rsid w:val="005E790A"/>
    <w:rsid w:val="005F0CA2"/>
    <w:rsid w:val="005F54BD"/>
    <w:rsid w:val="005F6C02"/>
    <w:rsid w:val="006006B6"/>
    <w:rsid w:val="006058C8"/>
    <w:rsid w:val="00617D66"/>
    <w:rsid w:val="0062357C"/>
    <w:rsid w:val="006244BD"/>
    <w:rsid w:val="00626D7D"/>
    <w:rsid w:val="00627E06"/>
    <w:rsid w:val="00642C46"/>
    <w:rsid w:val="00647274"/>
    <w:rsid w:val="00651F41"/>
    <w:rsid w:val="00653BB4"/>
    <w:rsid w:val="00660111"/>
    <w:rsid w:val="006623F6"/>
    <w:rsid w:val="00674957"/>
    <w:rsid w:val="00675DEE"/>
    <w:rsid w:val="006820B5"/>
    <w:rsid w:val="00687871"/>
    <w:rsid w:val="00687A2E"/>
    <w:rsid w:val="006C0D81"/>
    <w:rsid w:val="006C2B22"/>
    <w:rsid w:val="006C4D24"/>
    <w:rsid w:val="006C567C"/>
    <w:rsid w:val="006D59FA"/>
    <w:rsid w:val="006E406C"/>
    <w:rsid w:val="00701DA7"/>
    <w:rsid w:val="00706432"/>
    <w:rsid w:val="00707E9C"/>
    <w:rsid w:val="00725131"/>
    <w:rsid w:val="00727F8F"/>
    <w:rsid w:val="00733B21"/>
    <w:rsid w:val="00737141"/>
    <w:rsid w:val="007434B1"/>
    <w:rsid w:val="00762E92"/>
    <w:rsid w:val="0076323B"/>
    <w:rsid w:val="00764D22"/>
    <w:rsid w:val="0076609E"/>
    <w:rsid w:val="00774F77"/>
    <w:rsid w:val="00783FF3"/>
    <w:rsid w:val="007A7D71"/>
    <w:rsid w:val="007B40C4"/>
    <w:rsid w:val="007B5C02"/>
    <w:rsid w:val="007C2642"/>
    <w:rsid w:val="007C5A22"/>
    <w:rsid w:val="007D2545"/>
    <w:rsid w:val="007D7552"/>
    <w:rsid w:val="007D77B9"/>
    <w:rsid w:val="007E3F3E"/>
    <w:rsid w:val="007F2FF0"/>
    <w:rsid w:val="00805961"/>
    <w:rsid w:val="008104CA"/>
    <w:rsid w:val="008119BC"/>
    <w:rsid w:val="00823E4A"/>
    <w:rsid w:val="00833315"/>
    <w:rsid w:val="00835532"/>
    <w:rsid w:val="00835F05"/>
    <w:rsid w:val="008379A9"/>
    <w:rsid w:val="00837C55"/>
    <w:rsid w:val="008437B9"/>
    <w:rsid w:val="008659E1"/>
    <w:rsid w:val="00872C15"/>
    <w:rsid w:val="00893374"/>
    <w:rsid w:val="008B64D4"/>
    <w:rsid w:val="008B7A64"/>
    <w:rsid w:val="008D12E5"/>
    <w:rsid w:val="008D2197"/>
    <w:rsid w:val="008F1F42"/>
    <w:rsid w:val="00903020"/>
    <w:rsid w:val="00915E1D"/>
    <w:rsid w:val="00920607"/>
    <w:rsid w:val="00947113"/>
    <w:rsid w:val="00952E73"/>
    <w:rsid w:val="009558E5"/>
    <w:rsid w:val="00955A2D"/>
    <w:rsid w:val="009611B2"/>
    <w:rsid w:val="00971915"/>
    <w:rsid w:val="00982305"/>
    <w:rsid w:val="00982B1F"/>
    <w:rsid w:val="00985D81"/>
    <w:rsid w:val="009A310F"/>
    <w:rsid w:val="009A7FEC"/>
    <w:rsid w:val="009C6F0D"/>
    <w:rsid w:val="009D21F8"/>
    <w:rsid w:val="009E060C"/>
    <w:rsid w:val="009E4671"/>
    <w:rsid w:val="00A00B98"/>
    <w:rsid w:val="00A10A44"/>
    <w:rsid w:val="00A1374C"/>
    <w:rsid w:val="00A13B1D"/>
    <w:rsid w:val="00A17216"/>
    <w:rsid w:val="00A36906"/>
    <w:rsid w:val="00A36A66"/>
    <w:rsid w:val="00A433C5"/>
    <w:rsid w:val="00A47B95"/>
    <w:rsid w:val="00A5360F"/>
    <w:rsid w:val="00A66F12"/>
    <w:rsid w:val="00A70DD5"/>
    <w:rsid w:val="00A74A3A"/>
    <w:rsid w:val="00A86B0F"/>
    <w:rsid w:val="00A96F99"/>
    <w:rsid w:val="00AB45C8"/>
    <w:rsid w:val="00AB4AC1"/>
    <w:rsid w:val="00AB67E3"/>
    <w:rsid w:val="00AC003E"/>
    <w:rsid w:val="00AC3AA4"/>
    <w:rsid w:val="00AD1E10"/>
    <w:rsid w:val="00AD254E"/>
    <w:rsid w:val="00AE0DAB"/>
    <w:rsid w:val="00B059BE"/>
    <w:rsid w:val="00B2343A"/>
    <w:rsid w:val="00B23555"/>
    <w:rsid w:val="00B23BDF"/>
    <w:rsid w:val="00B354AD"/>
    <w:rsid w:val="00B51E31"/>
    <w:rsid w:val="00B524C5"/>
    <w:rsid w:val="00B55DB4"/>
    <w:rsid w:val="00B75B09"/>
    <w:rsid w:val="00B840E9"/>
    <w:rsid w:val="00B87C4E"/>
    <w:rsid w:val="00BA24D6"/>
    <w:rsid w:val="00BA3A13"/>
    <w:rsid w:val="00BB0E5B"/>
    <w:rsid w:val="00BB1DAF"/>
    <w:rsid w:val="00BB3B05"/>
    <w:rsid w:val="00BC6934"/>
    <w:rsid w:val="00BC6CB9"/>
    <w:rsid w:val="00BD03EB"/>
    <w:rsid w:val="00BE323B"/>
    <w:rsid w:val="00BE3616"/>
    <w:rsid w:val="00BE5990"/>
    <w:rsid w:val="00BF0BEF"/>
    <w:rsid w:val="00BF0FB0"/>
    <w:rsid w:val="00BF3F1F"/>
    <w:rsid w:val="00C12DBE"/>
    <w:rsid w:val="00C1460F"/>
    <w:rsid w:val="00C156CD"/>
    <w:rsid w:val="00C1754C"/>
    <w:rsid w:val="00C22D04"/>
    <w:rsid w:val="00C35B9B"/>
    <w:rsid w:val="00C67C92"/>
    <w:rsid w:val="00C75182"/>
    <w:rsid w:val="00C7626B"/>
    <w:rsid w:val="00C77382"/>
    <w:rsid w:val="00C801D5"/>
    <w:rsid w:val="00CB132A"/>
    <w:rsid w:val="00CB778C"/>
    <w:rsid w:val="00CC1889"/>
    <w:rsid w:val="00CC1CEC"/>
    <w:rsid w:val="00CD6DF2"/>
    <w:rsid w:val="00CE0C5F"/>
    <w:rsid w:val="00CE208B"/>
    <w:rsid w:val="00D00BF6"/>
    <w:rsid w:val="00D04AC8"/>
    <w:rsid w:val="00D04FFA"/>
    <w:rsid w:val="00D1161D"/>
    <w:rsid w:val="00D4495B"/>
    <w:rsid w:val="00D47548"/>
    <w:rsid w:val="00D52DC5"/>
    <w:rsid w:val="00D60C87"/>
    <w:rsid w:val="00D6160F"/>
    <w:rsid w:val="00D62562"/>
    <w:rsid w:val="00D7085D"/>
    <w:rsid w:val="00D74B05"/>
    <w:rsid w:val="00D864AC"/>
    <w:rsid w:val="00D87A63"/>
    <w:rsid w:val="00D907F5"/>
    <w:rsid w:val="00D94F6D"/>
    <w:rsid w:val="00DA1F4D"/>
    <w:rsid w:val="00DB71A7"/>
    <w:rsid w:val="00DD2C2F"/>
    <w:rsid w:val="00DD5787"/>
    <w:rsid w:val="00DE4FDD"/>
    <w:rsid w:val="00DE7F98"/>
    <w:rsid w:val="00DF06F0"/>
    <w:rsid w:val="00DF69E6"/>
    <w:rsid w:val="00DF72E7"/>
    <w:rsid w:val="00E056D1"/>
    <w:rsid w:val="00E11BFC"/>
    <w:rsid w:val="00E216B7"/>
    <w:rsid w:val="00E2372C"/>
    <w:rsid w:val="00E32DBE"/>
    <w:rsid w:val="00E44FC5"/>
    <w:rsid w:val="00E51C9E"/>
    <w:rsid w:val="00E540AB"/>
    <w:rsid w:val="00E6330D"/>
    <w:rsid w:val="00E83351"/>
    <w:rsid w:val="00E914FA"/>
    <w:rsid w:val="00E9251C"/>
    <w:rsid w:val="00EA2E12"/>
    <w:rsid w:val="00EA6FDF"/>
    <w:rsid w:val="00EA763F"/>
    <w:rsid w:val="00ED3503"/>
    <w:rsid w:val="00EE0575"/>
    <w:rsid w:val="00F12928"/>
    <w:rsid w:val="00F32D5F"/>
    <w:rsid w:val="00F36049"/>
    <w:rsid w:val="00F4350A"/>
    <w:rsid w:val="00F443FA"/>
    <w:rsid w:val="00F555F3"/>
    <w:rsid w:val="00F7654E"/>
    <w:rsid w:val="00F84E0B"/>
    <w:rsid w:val="00F86421"/>
    <w:rsid w:val="00F870E4"/>
    <w:rsid w:val="00F978E2"/>
    <w:rsid w:val="00FA48B2"/>
    <w:rsid w:val="00FB023F"/>
    <w:rsid w:val="00FB2527"/>
    <w:rsid w:val="00FB4918"/>
    <w:rsid w:val="00FC3B83"/>
    <w:rsid w:val="00FD23AD"/>
    <w:rsid w:val="00FE0362"/>
    <w:rsid w:val="00FE2D25"/>
    <w:rsid w:val="00FF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405E"/>
  <w15:docId w15:val="{DC418B58-D6F0-44C2-A29A-164D74D4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4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674957"/>
    <w:pPr>
      <w:keepNext/>
      <w:widowControl/>
      <w:autoSpaceDE/>
      <w:autoSpaceDN/>
      <w:adjustRightInd/>
      <w:jc w:val="center"/>
      <w:outlineLvl w:val="0"/>
    </w:pPr>
    <w:rPr>
      <w:rFonts w:ascii="TimesET" w:eastAsia="MS Mincho" w:hAnsi="TimesET"/>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6006B6"/>
    <w:pPr>
      <w:spacing w:line="305" w:lineRule="exact"/>
      <w:jc w:val="center"/>
    </w:pPr>
  </w:style>
  <w:style w:type="paragraph" w:customStyle="1" w:styleId="Style6">
    <w:name w:val="Style6"/>
    <w:basedOn w:val="a"/>
    <w:uiPriority w:val="99"/>
    <w:rsid w:val="006006B6"/>
    <w:pPr>
      <w:spacing w:line="490" w:lineRule="exact"/>
    </w:pPr>
  </w:style>
  <w:style w:type="paragraph" w:customStyle="1" w:styleId="Style14">
    <w:name w:val="Style14"/>
    <w:basedOn w:val="a"/>
    <w:uiPriority w:val="99"/>
    <w:rsid w:val="006006B6"/>
    <w:pPr>
      <w:spacing w:line="489" w:lineRule="exact"/>
      <w:ind w:firstLine="715"/>
      <w:jc w:val="both"/>
    </w:pPr>
  </w:style>
  <w:style w:type="paragraph" w:customStyle="1" w:styleId="Style16">
    <w:name w:val="Style16"/>
    <w:basedOn w:val="a"/>
    <w:uiPriority w:val="99"/>
    <w:rsid w:val="006006B6"/>
    <w:pPr>
      <w:spacing w:line="375" w:lineRule="exact"/>
      <w:ind w:firstLine="706"/>
      <w:jc w:val="both"/>
    </w:pPr>
  </w:style>
  <w:style w:type="paragraph" w:customStyle="1" w:styleId="Style17">
    <w:name w:val="Style17"/>
    <w:basedOn w:val="a"/>
    <w:uiPriority w:val="99"/>
    <w:rsid w:val="006006B6"/>
    <w:pPr>
      <w:spacing w:line="489" w:lineRule="exact"/>
      <w:ind w:firstLine="715"/>
      <w:jc w:val="both"/>
    </w:pPr>
  </w:style>
  <w:style w:type="character" w:customStyle="1" w:styleId="FontStyle23">
    <w:name w:val="Font Style23"/>
    <w:basedOn w:val="a0"/>
    <w:uiPriority w:val="99"/>
    <w:rsid w:val="006006B6"/>
    <w:rPr>
      <w:rFonts w:ascii="Times New Roman" w:hAnsi="Times New Roman" w:cs="Times New Roman"/>
      <w:b/>
      <w:bCs/>
      <w:sz w:val="24"/>
      <w:szCs w:val="24"/>
    </w:rPr>
  </w:style>
  <w:style w:type="character" w:customStyle="1" w:styleId="FontStyle24">
    <w:name w:val="Font Style24"/>
    <w:basedOn w:val="a0"/>
    <w:uiPriority w:val="99"/>
    <w:rsid w:val="006006B6"/>
    <w:rPr>
      <w:rFonts w:ascii="Times New Roman" w:hAnsi="Times New Roman" w:cs="Times New Roman"/>
      <w:sz w:val="24"/>
      <w:szCs w:val="24"/>
    </w:rPr>
  </w:style>
  <w:style w:type="paragraph" w:styleId="a3">
    <w:name w:val="Balloon Text"/>
    <w:basedOn w:val="a"/>
    <w:link w:val="a4"/>
    <w:uiPriority w:val="99"/>
    <w:semiHidden/>
    <w:unhideWhenUsed/>
    <w:rsid w:val="006006B6"/>
    <w:rPr>
      <w:rFonts w:ascii="Tahoma" w:hAnsi="Tahoma" w:cs="Tahoma"/>
      <w:sz w:val="16"/>
      <w:szCs w:val="16"/>
    </w:rPr>
  </w:style>
  <w:style w:type="character" w:customStyle="1" w:styleId="a4">
    <w:name w:val="Текст выноски Знак"/>
    <w:basedOn w:val="a0"/>
    <w:link w:val="a3"/>
    <w:uiPriority w:val="99"/>
    <w:semiHidden/>
    <w:rsid w:val="006006B6"/>
    <w:rPr>
      <w:rFonts w:ascii="Tahoma" w:eastAsiaTheme="minorEastAsia" w:hAnsi="Tahoma" w:cs="Tahoma"/>
      <w:sz w:val="16"/>
      <w:szCs w:val="16"/>
      <w:lang w:eastAsia="ru-RU"/>
    </w:rPr>
  </w:style>
  <w:style w:type="paragraph" w:styleId="a5">
    <w:name w:val="Body Text"/>
    <w:basedOn w:val="a"/>
    <w:link w:val="a6"/>
    <w:uiPriority w:val="99"/>
    <w:rsid w:val="009C6F0D"/>
    <w:pPr>
      <w:suppressAutoHyphens/>
      <w:autoSpaceDN/>
      <w:adjustRightInd/>
      <w:spacing w:after="120" w:line="240" w:lineRule="atLeast"/>
      <w:ind w:firstLine="340"/>
      <w:jc w:val="both"/>
    </w:pPr>
    <w:rPr>
      <w:rFonts w:eastAsia="Times New Roman"/>
      <w:sz w:val="20"/>
    </w:rPr>
  </w:style>
  <w:style w:type="character" w:customStyle="1" w:styleId="a6">
    <w:name w:val="Основной текст Знак"/>
    <w:basedOn w:val="a0"/>
    <w:link w:val="a5"/>
    <w:uiPriority w:val="99"/>
    <w:rsid w:val="009C6F0D"/>
    <w:rPr>
      <w:rFonts w:ascii="Times New Roman" w:eastAsia="Times New Roman" w:hAnsi="Times New Roman" w:cs="Times New Roman"/>
      <w:sz w:val="20"/>
      <w:szCs w:val="24"/>
      <w:lang w:eastAsia="ru-RU"/>
    </w:rPr>
  </w:style>
  <w:style w:type="paragraph" w:customStyle="1" w:styleId="ConsPlusNormal">
    <w:name w:val="ConsPlusNormal"/>
    <w:rsid w:val="009C6F0D"/>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9C6F0D"/>
    <w:pPr>
      <w:widowControl/>
      <w:autoSpaceDE/>
      <w:autoSpaceDN/>
      <w:adjustRightInd/>
      <w:spacing w:after="200" w:line="276" w:lineRule="auto"/>
      <w:ind w:left="720"/>
      <w:contextualSpacing/>
    </w:pPr>
    <w:rPr>
      <w:rFonts w:ascii="Calibri" w:eastAsia="Times New Roman" w:hAnsi="Calibri"/>
      <w:sz w:val="22"/>
      <w:szCs w:val="22"/>
      <w:lang w:eastAsia="en-US"/>
    </w:rPr>
  </w:style>
  <w:style w:type="character" w:styleId="a8">
    <w:name w:val="Strong"/>
    <w:basedOn w:val="a0"/>
    <w:uiPriority w:val="22"/>
    <w:qFormat/>
    <w:rsid w:val="001D7E9C"/>
    <w:rPr>
      <w:b/>
      <w:bCs/>
    </w:rPr>
  </w:style>
  <w:style w:type="character" w:customStyle="1" w:styleId="10">
    <w:name w:val="Заголовок 1 Знак"/>
    <w:basedOn w:val="a0"/>
    <w:link w:val="1"/>
    <w:rsid w:val="00674957"/>
    <w:rPr>
      <w:rFonts w:ascii="TimesET" w:eastAsia="MS Mincho" w:hAnsi="TimesET" w:cs="Times New Roman"/>
      <w:b/>
      <w:sz w:val="28"/>
      <w:szCs w:val="20"/>
      <w:lang w:val="x-none" w:eastAsia="ru-RU"/>
    </w:rPr>
  </w:style>
  <w:style w:type="paragraph" w:customStyle="1" w:styleId="ConsPlusNonformat">
    <w:name w:val="ConsPlusNonformat"/>
    <w:link w:val="ConsPlusNonformat0"/>
    <w:rsid w:val="00674957"/>
    <w:pPr>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ConsPlusNonformat0">
    <w:name w:val="ConsPlusNonformat Знак"/>
    <w:link w:val="ConsPlusNonformat"/>
    <w:rsid w:val="00674957"/>
    <w:rPr>
      <w:rFonts w:ascii="Courier New" w:eastAsia="MS Mincho" w:hAnsi="Courier New" w:cs="Courier New"/>
      <w:sz w:val="20"/>
      <w:szCs w:val="20"/>
      <w:lang w:eastAsia="ru-RU"/>
    </w:rPr>
  </w:style>
  <w:style w:type="paragraph" w:customStyle="1" w:styleId="ConsPlusTitle">
    <w:name w:val="ConsPlusTitle"/>
    <w:rsid w:val="0016694A"/>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F69E6"/>
    <w:pPr>
      <w:tabs>
        <w:tab w:val="center" w:pos="4677"/>
        <w:tab w:val="right" w:pos="9355"/>
      </w:tabs>
    </w:pPr>
  </w:style>
  <w:style w:type="character" w:customStyle="1" w:styleId="aa">
    <w:name w:val="Верхний колонтитул Знак"/>
    <w:basedOn w:val="a0"/>
    <w:link w:val="a9"/>
    <w:uiPriority w:val="99"/>
    <w:rsid w:val="00DF69E6"/>
    <w:rPr>
      <w:rFonts w:ascii="Times New Roman" w:eastAsiaTheme="minorEastAsia" w:hAnsi="Times New Roman" w:cs="Times New Roman"/>
      <w:sz w:val="24"/>
      <w:szCs w:val="24"/>
      <w:lang w:eastAsia="ru-RU"/>
    </w:rPr>
  </w:style>
  <w:style w:type="paragraph" w:styleId="ab">
    <w:name w:val="footer"/>
    <w:basedOn w:val="a"/>
    <w:link w:val="ac"/>
    <w:uiPriority w:val="99"/>
    <w:unhideWhenUsed/>
    <w:rsid w:val="00DF69E6"/>
    <w:pPr>
      <w:tabs>
        <w:tab w:val="center" w:pos="4677"/>
        <w:tab w:val="right" w:pos="9355"/>
      </w:tabs>
    </w:pPr>
  </w:style>
  <w:style w:type="character" w:customStyle="1" w:styleId="ac">
    <w:name w:val="Нижний колонтитул Знак"/>
    <w:basedOn w:val="a0"/>
    <w:link w:val="ab"/>
    <w:uiPriority w:val="99"/>
    <w:rsid w:val="00DF69E6"/>
    <w:rPr>
      <w:rFonts w:ascii="Times New Roman" w:eastAsiaTheme="minorEastAsia" w:hAnsi="Times New Roman" w:cs="Times New Roman"/>
      <w:sz w:val="24"/>
      <w:szCs w:val="24"/>
      <w:lang w:eastAsia="ru-RU"/>
    </w:rPr>
  </w:style>
  <w:style w:type="paragraph" w:customStyle="1" w:styleId="Default">
    <w:name w:val="Default"/>
    <w:rsid w:val="00171839"/>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76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8D2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04024">
      <w:bodyDiv w:val="1"/>
      <w:marLeft w:val="0"/>
      <w:marRight w:val="0"/>
      <w:marTop w:val="0"/>
      <w:marBottom w:val="0"/>
      <w:divBdr>
        <w:top w:val="none" w:sz="0" w:space="0" w:color="auto"/>
        <w:left w:val="none" w:sz="0" w:space="0" w:color="auto"/>
        <w:bottom w:val="none" w:sz="0" w:space="0" w:color="auto"/>
        <w:right w:val="none" w:sz="0" w:space="0" w:color="auto"/>
      </w:divBdr>
    </w:div>
    <w:div w:id="374699422">
      <w:bodyDiv w:val="1"/>
      <w:marLeft w:val="0"/>
      <w:marRight w:val="0"/>
      <w:marTop w:val="0"/>
      <w:marBottom w:val="0"/>
      <w:divBdr>
        <w:top w:val="none" w:sz="0" w:space="0" w:color="auto"/>
        <w:left w:val="none" w:sz="0" w:space="0" w:color="auto"/>
        <w:bottom w:val="none" w:sz="0" w:space="0" w:color="auto"/>
        <w:right w:val="none" w:sz="0" w:space="0" w:color="auto"/>
      </w:divBdr>
    </w:div>
    <w:div w:id="975914605">
      <w:bodyDiv w:val="1"/>
      <w:marLeft w:val="0"/>
      <w:marRight w:val="0"/>
      <w:marTop w:val="0"/>
      <w:marBottom w:val="0"/>
      <w:divBdr>
        <w:top w:val="none" w:sz="0" w:space="0" w:color="auto"/>
        <w:left w:val="none" w:sz="0" w:space="0" w:color="auto"/>
        <w:bottom w:val="none" w:sz="0" w:space="0" w:color="auto"/>
        <w:right w:val="none" w:sz="0" w:space="0" w:color="auto"/>
      </w:divBdr>
    </w:div>
    <w:div w:id="1062287640">
      <w:bodyDiv w:val="1"/>
      <w:marLeft w:val="0"/>
      <w:marRight w:val="0"/>
      <w:marTop w:val="0"/>
      <w:marBottom w:val="0"/>
      <w:divBdr>
        <w:top w:val="none" w:sz="0" w:space="0" w:color="auto"/>
        <w:left w:val="none" w:sz="0" w:space="0" w:color="auto"/>
        <w:bottom w:val="none" w:sz="0" w:space="0" w:color="auto"/>
        <w:right w:val="none" w:sz="0" w:space="0" w:color="auto"/>
      </w:divBdr>
    </w:div>
    <w:div w:id="1267346764">
      <w:bodyDiv w:val="1"/>
      <w:marLeft w:val="0"/>
      <w:marRight w:val="0"/>
      <w:marTop w:val="0"/>
      <w:marBottom w:val="0"/>
      <w:divBdr>
        <w:top w:val="none" w:sz="0" w:space="0" w:color="auto"/>
        <w:left w:val="none" w:sz="0" w:space="0" w:color="auto"/>
        <w:bottom w:val="none" w:sz="0" w:space="0" w:color="auto"/>
        <w:right w:val="none" w:sz="0" w:space="0" w:color="auto"/>
      </w:divBdr>
    </w:div>
    <w:div w:id="18054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1E5D-DEAC-49B4-B72A-D57E9B84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2452</TotalTime>
  <Pages>16</Pages>
  <Words>4537</Words>
  <Characters>25867</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vt:lpstr>ПРАВИТЕЛЬСТВО РЕСПУБЛИКИ САХА (ЯКУТИЯ)</vt:lpstr>
      <vt:lpstr>ПОСТАНОВЛЕНИЕ</vt:lpstr>
      <vt:lpstr/>
      <vt:lpstr>Председатель Правительства                                                    </vt:lpstr>
      <vt:lpstr>Республики Саха (Якутия)                                                      </vt:lpstr>
    </vt:vector>
  </TitlesOfParts>
  <Company>minecon</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nnd</dc:creator>
  <cp:lastModifiedBy>УАиГ</cp:lastModifiedBy>
  <cp:revision>51</cp:revision>
  <cp:lastPrinted>2023-07-25T03:09:00Z</cp:lastPrinted>
  <dcterms:created xsi:type="dcterms:W3CDTF">2019-11-07T02:51:00Z</dcterms:created>
  <dcterms:modified xsi:type="dcterms:W3CDTF">2023-07-25T05:17:00Z</dcterms:modified>
</cp:coreProperties>
</file>