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269"/>
        <w:gridCol w:w="1489"/>
        <w:gridCol w:w="4165"/>
      </w:tblGrid>
      <w:tr w:rsidR="007D4D93" w:rsidRPr="007D4D93" w:rsidTr="007D4D93">
        <w:trPr>
          <w:trHeight w:val="1843"/>
        </w:trPr>
        <w:tc>
          <w:tcPr>
            <w:tcW w:w="4269" w:type="dxa"/>
          </w:tcPr>
          <w:p w:rsidR="007D4D93" w:rsidRPr="007D4D93" w:rsidRDefault="007D4D93" w:rsidP="007D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7D4D93" w:rsidRPr="007D4D93" w:rsidRDefault="007D4D93" w:rsidP="007D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val="sah-RU" w:eastAsia="ru-RU"/>
              </w:rPr>
            </w:pPr>
            <w:r w:rsidRPr="007D4D93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val="sah-RU" w:eastAsia="ru-RU"/>
              </w:rPr>
              <w:t>ГЛАВА</w:t>
            </w:r>
          </w:p>
          <w:p w:rsidR="007D4D93" w:rsidRPr="007D4D93" w:rsidRDefault="007D4D93" w:rsidP="007D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  <w:r w:rsidRPr="007D4D93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РЕСПУБЛИКИ САХА (ЯКУТИЯ)</w:t>
            </w:r>
          </w:p>
          <w:p w:rsidR="007D4D93" w:rsidRPr="007D4D93" w:rsidRDefault="007D4D93" w:rsidP="007D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4D93" w:rsidRPr="007D4D93" w:rsidRDefault="007D4D93" w:rsidP="007D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ru-RU"/>
              </w:rPr>
            </w:pPr>
            <w:r w:rsidRPr="007D4D93">
              <w:rPr>
                <w:rFonts w:ascii="Times New Roman" w:eastAsia="Times New Roman" w:hAnsi="Times New Roman" w:cs="Times New Roman"/>
                <w:b/>
                <w:sz w:val="34"/>
                <w:szCs w:val="34"/>
                <w:lang w:val="sah-RU" w:eastAsia="ru-RU"/>
              </w:rPr>
              <w:t>УКАЗ</w:t>
            </w:r>
          </w:p>
          <w:p w:rsidR="007D4D93" w:rsidRPr="007D4D93" w:rsidRDefault="007D4D93" w:rsidP="007D4D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4D93" w:rsidRPr="007D4D93" w:rsidRDefault="007D4D93" w:rsidP="007D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Якутск</w:t>
            </w:r>
          </w:p>
          <w:p w:rsidR="007D4D93" w:rsidRPr="007D4D93" w:rsidRDefault="007D4D93" w:rsidP="007D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7D4D93" w:rsidRPr="007D4D93" w:rsidRDefault="007D4D93" w:rsidP="007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1520" cy="731520"/>
                  <wp:effectExtent l="0" t="0" r="0" b="0"/>
                  <wp:docPr id="2" name="Рисунок 2" descr="Герб РС(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С(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</w:tcPr>
          <w:p w:rsidR="007D4D93" w:rsidRPr="007D4D93" w:rsidRDefault="007D4D93" w:rsidP="007D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7D4D93" w:rsidRPr="007D4D93" w:rsidRDefault="007D4D93" w:rsidP="007D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val="sah-RU" w:eastAsia="ru-RU"/>
              </w:rPr>
            </w:pPr>
            <w:r w:rsidRPr="007D4D93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 xml:space="preserve">САХА </w:t>
            </w:r>
            <w:r w:rsidRPr="007D4D93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val="sah-RU" w:eastAsia="ru-RU"/>
              </w:rPr>
              <w:t>Ө</w:t>
            </w:r>
            <w:r w:rsidRPr="007D4D93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Р</w:t>
            </w:r>
            <w:r w:rsidRPr="007D4D93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val="sah-RU" w:eastAsia="ru-RU"/>
              </w:rPr>
              <w:t>Ө</w:t>
            </w:r>
            <w:r w:rsidRPr="007D4D93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СП</w:t>
            </w:r>
            <w:r w:rsidRPr="007D4D93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val="sah-RU" w:eastAsia="ru-RU"/>
              </w:rPr>
              <w:t>ҮҮБҮ</w:t>
            </w:r>
            <w:r w:rsidRPr="007D4D93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Л</w:t>
            </w:r>
            <w:r w:rsidRPr="007D4D93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val="sah-RU" w:eastAsia="ru-RU"/>
              </w:rPr>
              <w:t>Ү</w:t>
            </w:r>
            <w:r w:rsidRPr="007D4D93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К</w:t>
            </w:r>
            <w:r w:rsidRPr="007D4D93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val="sah-RU" w:eastAsia="ru-RU"/>
              </w:rPr>
              <w:t>Э</w:t>
            </w:r>
            <w:r w:rsidRPr="007D4D93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Т</w:t>
            </w:r>
            <w:r w:rsidRPr="007D4D93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val="sah-RU" w:eastAsia="ru-RU"/>
              </w:rPr>
              <w:t>И</w:t>
            </w:r>
            <w:r w:rsidRPr="007D4D93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 xml:space="preserve">Н </w:t>
            </w:r>
          </w:p>
          <w:p w:rsidR="007D4D93" w:rsidRPr="007D4D93" w:rsidRDefault="007D4D93" w:rsidP="007D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D4D93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val="sah-RU" w:eastAsia="ru-RU"/>
              </w:rPr>
              <w:t>ИЛ ДАРХАНА</w:t>
            </w:r>
          </w:p>
          <w:p w:rsidR="007D4D93" w:rsidRPr="007D4D93" w:rsidRDefault="007D4D93" w:rsidP="007D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4D93" w:rsidRPr="007D4D93" w:rsidRDefault="007D4D93" w:rsidP="007D4D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4"/>
                <w:szCs w:val="34"/>
                <w:lang w:val="sah-RU" w:eastAsia="ko-KR"/>
              </w:rPr>
            </w:pPr>
            <w:r w:rsidRPr="007D4D93">
              <w:rPr>
                <w:rFonts w:ascii="Times New Roman" w:eastAsia="Times New Roman" w:hAnsi="Times New Roman" w:cs="Times New Roman"/>
                <w:b/>
                <w:caps/>
                <w:sz w:val="34"/>
                <w:szCs w:val="34"/>
                <w:lang w:val="sah-RU" w:eastAsia="ko-KR"/>
              </w:rPr>
              <w:t>ЫЙААХ</w:t>
            </w:r>
          </w:p>
          <w:p w:rsidR="007D4D93" w:rsidRPr="007D4D93" w:rsidRDefault="007D4D93" w:rsidP="007D4D9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30"/>
                <w:sz w:val="24"/>
                <w:szCs w:val="24"/>
                <w:lang w:val="sah-RU" w:eastAsia="ko-KR"/>
              </w:rPr>
            </w:pPr>
          </w:p>
          <w:p w:rsidR="007D4D93" w:rsidRPr="007D4D93" w:rsidRDefault="007D4D93" w:rsidP="007D4D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sah-RU" w:eastAsia="ko-KR"/>
              </w:rPr>
            </w:pPr>
            <w:r w:rsidRPr="007D4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ko-KR"/>
              </w:rPr>
              <w:t>Дьокуускай к.</w:t>
            </w:r>
          </w:p>
          <w:p w:rsidR="007D4D93" w:rsidRPr="007D4D93" w:rsidRDefault="007D4D93" w:rsidP="007D4D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</w:p>
        </w:tc>
      </w:tr>
    </w:tbl>
    <w:p w:rsidR="007D4D93" w:rsidRDefault="007D4D93" w:rsidP="007D4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93" w:rsidRPr="007D4D93" w:rsidRDefault="007D4D93" w:rsidP="007D4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9F2" w:rsidRDefault="00BE4CF1" w:rsidP="00C80E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90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E01">
        <w:rPr>
          <w:rFonts w:ascii="Times New Roman" w:hAnsi="Times New Roman" w:cs="Times New Roman"/>
          <w:b/>
          <w:sz w:val="28"/>
          <w:szCs w:val="28"/>
        </w:rPr>
        <w:t>внесении изменений в Указ Главы Республики Саха (Якутия)</w:t>
      </w:r>
    </w:p>
    <w:p w:rsidR="00C80E01" w:rsidRDefault="00C80E01" w:rsidP="00C80E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 декабря 2018 года № 213 «Об утверждении Положения об</w:t>
      </w:r>
    </w:p>
    <w:p w:rsidR="00C80E01" w:rsidRDefault="00C80E01" w:rsidP="00C80E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Управлении архитектуры и градостроительства </w:t>
      </w:r>
    </w:p>
    <w:p w:rsidR="00C80E01" w:rsidRPr="005E7A4C" w:rsidRDefault="00C80E01" w:rsidP="00C80E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Главе Республики Саха (Якутия)»</w:t>
      </w:r>
    </w:p>
    <w:p w:rsidR="00391250" w:rsidRPr="007D4D93" w:rsidRDefault="00391250" w:rsidP="00BC4C96">
      <w:pPr>
        <w:spacing w:after="0"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23E7" w:rsidRDefault="00C80E01" w:rsidP="00D909F2">
      <w:pPr>
        <w:suppressAutoHyphens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E01">
        <w:rPr>
          <w:rFonts w:ascii="Times New Roman" w:hAnsi="Times New Roman" w:cs="Times New Roman"/>
          <w:sz w:val="28"/>
          <w:szCs w:val="28"/>
        </w:rPr>
        <w:t xml:space="preserve">В целях совершенствования государственной политики Республики Саха (Якутия) в области архитектуры и градостроительной деятельности </w:t>
      </w:r>
      <w:r w:rsidR="00A923E7" w:rsidRPr="002B37A2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="00A923E7" w:rsidRPr="002B37A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923E7" w:rsidRPr="008F4361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C80E01" w:rsidRDefault="00617FE4" w:rsidP="00617FE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0E01">
        <w:rPr>
          <w:rFonts w:ascii="Times New Roman" w:hAnsi="Times New Roman" w:cs="Times New Roman"/>
          <w:sz w:val="28"/>
          <w:szCs w:val="28"/>
        </w:rPr>
        <w:tab/>
        <w:t>Внести в Указ Главы Республики Саха (Якутия) от 3 декабря 2018 года № 213 «Об утверждении Положения об Управлении архитектуры и градостроительства при Главе Республики Саха (Якутия)» следующие изменения:</w:t>
      </w:r>
    </w:p>
    <w:p w:rsidR="00C80E01" w:rsidRDefault="00C80E01" w:rsidP="00617FE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>наименование изложить в следующей редакции:</w:t>
      </w:r>
    </w:p>
    <w:p w:rsidR="00C80E01" w:rsidRDefault="00C80E01" w:rsidP="00617FE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положений Управления архитектуры и градостроительства при Главе Республики Саха (Якутия) и его коллегии»;</w:t>
      </w:r>
    </w:p>
    <w:p w:rsidR="00C80E01" w:rsidRDefault="00C80E01" w:rsidP="00617FE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пункт 1:</w:t>
      </w:r>
    </w:p>
    <w:p w:rsidR="00C80E01" w:rsidRDefault="00C80E01" w:rsidP="00617FE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после слова «приложению» дополнить словами «№ 1»;</w:t>
      </w:r>
    </w:p>
    <w:p w:rsidR="00C80E01" w:rsidRDefault="00C80E01" w:rsidP="00617FE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>
        <w:rPr>
          <w:rFonts w:ascii="Times New Roman" w:hAnsi="Times New Roman" w:cs="Times New Roman"/>
          <w:sz w:val="28"/>
          <w:szCs w:val="28"/>
        </w:rPr>
        <w:tab/>
        <w:t>дополнить пунктом 1.2 следующего содержания:</w:t>
      </w:r>
    </w:p>
    <w:p w:rsidR="00C80E01" w:rsidRDefault="00C80E01" w:rsidP="00617FE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«1.2. Утвердить положение о коллегии Управления архитектуры и градостроительства при Главе Республики Саха (Якутия) согласно приложению № 3 к настоящему Указу.»;</w:t>
      </w:r>
    </w:p>
    <w:p w:rsidR="00C80E01" w:rsidRDefault="00C80E01" w:rsidP="00617FE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>
        <w:rPr>
          <w:rFonts w:ascii="Times New Roman" w:hAnsi="Times New Roman" w:cs="Times New Roman"/>
          <w:sz w:val="28"/>
          <w:szCs w:val="28"/>
        </w:rPr>
        <w:tab/>
        <w:t>дополнить пунктом 1.3. следующего содержания:</w:t>
      </w:r>
    </w:p>
    <w:p w:rsidR="00C80E01" w:rsidRDefault="00C80E01" w:rsidP="00617FE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</w:t>
      </w:r>
      <w:r>
        <w:rPr>
          <w:rFonts w:ascii="Times New Roman" w:hAnsi="Times New Roman" w:cs="Times New Roman"/>
          <w:sz w:val="28"/>
          <w:szCs w:val="28"/>
        </w:rPr>
        <w:tab/>
        <w:t>Утвердить организационную структуру Управления архитектуры и градостроительства при Главе Республики Саха (Якутия) согласно приложению № 4 к настоящему Указу.»</w:t>
      </w:r>
      <w:r w:rsidR="00361A34">
        <w:rPr>
          <w:rFonts w:ascii="Times New Roman" w:hAnsi="Times New Roman" w:cs="Times New Roman"/>
          <w:sz w:val="28"/>
          <w:szCs w:val="28"/>
        </w:rPr>
        <w:t>.</w:t>
      </w:r>
    </w:p>
    <w:p w:rsidR="00361A34" w:rsidRDefault="00C80E01" w:rsidP="00617FE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1A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1A34">
        <w:rPr>
          <w:rFonts w:ascii="Times New Roman" w:hAnsi="Times New Roman" w:cs="Times New Roman"/>
          <w:sz w:val="28"/>
          <w:szCs w:val="28"/>
        </w:rPr>
        <w:tab/>
        <w:t>В Положении об Управлении архитектуры и градостроительства при Главе Республики Саха (Якутия):</w:t>
      </w:r>
    </w:p>
    <w:p w:rsidR="00C80E01" w:rsidRDefault="00361A34" w:rsidP="00617FE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>
        <w:rPr>
          <w:rFonts w:ascii="Times New Roman" w:hAnsi="Times New Roman" w:cs="Times New Roman"/>
          <w:sz w:val="28"/>
          <w:szCs w:val="28"/>
        </w:rPr>
        <w:tab/>
        <w:t>пункт 3.1.2.12 изложить в следующей редакции:</w:t>
      </w:r>
    </w:p>
    <w:p w:rsidR="00361A34" w:rsidRDefault="00361A34" w:rsidP="00617FE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«3.1.2.12. </w:t>
      </w:r>
      <w:r w:rsidRPr="00361A34">
        <w:rPr>
          <w:rFonts w:ascii="Times New Roman" w:hAnsi="Times New Roman" w:cs="Times New Roman"/>
          <w:sz w:val="28"/>
          <w:szCs w:val="28"/>
        </w:rPr>
        <w:t>Обеспечивает создание и эксплуатацию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61A34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61A34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61A34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деятельности, в том числе государственн</w:t>
      </w:r>
      <w:r w:rsidR="00740725">
        <w:rPr>
          <w:rFonts w:ascii="Times New Roman" w:hAnsi="Times New Roman" w:cs="Times New Roman"/>
          <w:sz w:val="28"/>
          <w:szCs w:val="28"/>
        </w:rPr>
        <w:t>ой</w:t>
      </w:r>
      <w:r w:rsidRPr="00361A34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740725">
        <w:rPr>
          <w:rFonts w:ascii="Times New Roman" w:hAnsi="Times New Roman" w:cs="Times New Roman"/>
          <w:sz w:val="28"/>
          <w:szCs w:val="28"/>
        </w:rPr>
        <w:t>ой</w:t>
      </w:r>
      <w:r w:rsidRPr="00361A3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40725">
        <w:rPr>
          <w:rFonts w:ascii="Times New Roman" w:hAnsi="Times New Roman" w:cs="Times New Roman"/>
          <w:sz w:val="28"/>
          <w:szCs w:val="28"/>
        </w:rPr>
        <w:t>ы</w:t>
      </w:r>
      <w:r w:rsidRPr="00361A34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Pr="00361A34">
        <w:rPr>
          <w:rFonts w:ascii="Times New Roman" w:hAnsi="Times New Roman" w:cs="Times New Roman"/>
          <w:sz w:val="28"/>
          <w:szCs w:val="28"/>
        </w:rPr>
        <w:lastRenderedPageBreak/>
        <w:t>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является оператором так</w:t>
      </w:r>
      <w:r w:rsidR="00740725">
        <w:rPr>
          <w:rFonts w:ascii="Times New Roman" w:hAnsi="Times New Roman" w:cs="Times New Roman"/>
          <w:sz w:val="28"/>
          <w:szCs w:val="28"/>
        </w:rPr>
        <w:t>ой</w:t>
      </w:r>
      <w:r w:rsidRPr="00361A3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740725">
        <w:rPr>
          <w:rFonts w:ascii="Times New Roman" w:hAnsi="Times New Roman" w:cs="Times New Roman"/>
          <w:sz w:val="28"/>
          <w:szCs w:val="28"/>
        </w:rPr>
        <w:t>ой</w:t>
      </w:r>
      <w:r w:rsidRPr="00361A34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740725">
        <w:rPr>
          <w:rFonts w:ascii="Times New Roman" w:hAnsi="Times New Roman" w:cs="Times New Roman"/>
          <w:sz w:val="28"/>
          <w:szCs w:val="28"/>
        </w:rPr>
        <w:t>ой</w:t>
      </w:r>
      <w:r w:rsidRPr="00361A3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40725">
        <w:rPr>
          <w:rFonts w:ascii="Times New Roman" w:hAnsi="Times New Roman" w:cs="Times New Roman"/>
          <w:sz w:val="28"/>
          <w:szCs w:val="28"/>
        </w:rPr>
        <w:t>ы</w:t>
      </w:r>
      <w:r w:rsidRPr="00361A34">
        <w:rPr>
          <w:rFonts w:ascii="Times New Roman" w:hAnsi="Times New Roman" w:cs="Times New Roman"/>
          <w:sz w:val="28"/>
          <w:szCs w:val="28"/>
        </w:rPr>
        <w:t>.</w:t>
      </w:r>
      <w:r w:rsidR="00740725">
        <w:rPr>
          <w:rFonts w:ascii="Times New Roman" w:hAnsi="Times New Roman" w:cs="Times New Roman"/>
          <w:sz w:val="28"/>
          <w:szCs w:val="28"/>
        </w:rPr>
        <w:t>»;</w:t>
      </w:r>
    </w:p>
    <w:p w:rsidR="00BD3F97" w:rsidRDefault="00BD3F97" w:rsidP="00617FE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>
        <w:rPr>
          <w:rFonts w:ascii="Times New Roman" w:hAnsi="Times New Roman" w:cs="Times New Roman"/>
          <w:sz w:val="28"/>
          <w:szCs w:val="28"/>
        </w:rPr>
        <w:tab/>
        <w:t>дополнить пунктами 3.1.2.15 и 3.1.2.16 следующего содержания:</w:t>
      </w:r>
    </w:p>
    <w:p w:rsidR="00AB295E" w:rsidRDefault="00BD3F97" w:rsidP="00617FE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«3.1.2.15.</w:t>
      </w:r>
      <w:r w:rsidR="00AB295E">
        <w:rPr>
          <w:rFonts w:ascii="Times New Roman" w:hAnsi="Times New Roman" w:cs="Times New Roman"/>
          <w:sz w:val="28"/>
          <w:szCs w:val="28"/>
        </w:rPr>
        <w:t xml:space="preserve"> </w:t>
      </w:r>
      <w:r w:rsidR="00AB295E" w:rsidRPr="00AB295E">
        <w:rPr>
          <w:rFonts w:ascii="Times New Roman" w:hAnsi="Times New Roman" w:cs="Times New Roman"/>
          <w:sz w:val="28"/>
          <w:szCs w:val="28"/>
        </w:rPr>
        <w:t>определ</w:t>
      </w:r>
      <w:r w:rsidR="004319B5">
        <w:rPr>
          <w:rFonts w:ascii="Times New Roman" w:hAnsi="Times New Roman" w:cs="Times New Roman"/>
          <w:sz w:val="28"/>
          <w:szCs w:val="28"/>
        </w:rPr>
        <w:t>яет</w:t>
      </w:r>
      <w:r w:rsidR="00AB295E" w:rsidRPr="00AB295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319B5">
        <w:rPr>
          <w:rFonts w:ascii="Times New Roman" w:hAnsi="Times New Roman" w:cs="Times New Roman"/>
          <w:sz w:val="28"/>
          <w:szCs w:val="28"/>
        </w:rPr>
        <w:t>ы</w:t>
      </w:r>
      <w:r w:rsidR="00AB295E" w:rsidRPr="00AB295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в отношении которых не требуется согласование архитектурно-градостроительного облика</w:t>
      </w:r>
      <w:r w:rsidR="00AB295E">
        <w:rPr>
          <w:rFonts w:ascii="Times New Roman" w:hAnsi="Times New Roman" w:cs="Times New Roman"/>
          <w:sz w:val="28"/>
          <w:szCs w:val="28"/>
        </w:rPr>
        <w:t>;</w:t>
      </w:r>
    </w:p>
    <w:p w:rsidR="00BD3F97" w:rsidRDefault="00AB295E" w:rsidP="00617FE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3.1.2.16. </w:t>
      </w:r>
      <w:r w:rsidRPr="00AB295E">
        <w:rPr>
          <w:rFonts w:ascii="Times New Roman" w:hAnsi="Times New Roman" w:cs="Times New Roman"/>
          <w:sz w:val="28"/>
          <w:szCs w:val="28"/>
        </w:rPr>
        <w:t>согласов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Pr="00AB295E">
        <w:rPr>
          <w:rFonts w:ascii="Times New Roman" w:hAnsi="Times New Roman" w:cs="Times New Roman"/>
          <w:sz w:val="28"/>
          <w:szCs w:val="28"/>
        </w:rPr>
        <w:t xml:space="preserve"> проект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295E">
        <w:rPr>
          <w:rFonts w:ascii="Times New Roman" w:hAnsi="Times New Roman" w:cs="Times New Roman"/>
          <w:sz w:val="28"/>
          <w:szCs w:val="28"/>
        </w:rPr>
        <w:t xml:space="preserve"> о комплексном развитии территории жилой застройки, проект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AB295E">
        <w:rPr>
          <w:rFonts w:ascii="Times New Roman" w:hAnsi="Times New Roman" w:cs="Times New Roman"/>
          <w:sz w:val="28"/>
          <w:szCs w:val="28"/>
        </w:rPr>
        <w:t xml:space="preserve"> о комплексном развитии территории нежилой застройки, подготовленны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B295E">
        <w:rPr>
          <w:rFonts w:ascii="Times New Roman" w:hAnsi="Times New Roman" w:cs="Times New Roman"/>
          <w:sz w:val="28"/>
          <w:szCs w:val="28"/>
        </w:rPr>
        <w:t xml:space="preserve"> главой местной администрации</w:t>
      </w:r>
      <w:r>
        <w:rPr>
          <w:rFonts w:ascii="Times New Roman" w:hAnsi="Times New Roman" w:cs="Times New Roman"/>
          <w:sz w:val="28"/>
          <w:szCs w:val="28"/>
        </w:rPr>
        <w:t>.»;</w:t>
      </w:r>
      <w:r w:rsidR="00BD3F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47B1" w:rsidRDefault="002A47B1" w:rsidP="00617FE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>
        <w:rPr>
          <w:rFonts w:ascii="Times New Roman" w:hAnsi="Times New Roman" w:cs="Times New Roman"/>
          <w:sz w:val="28"/>
          <w:szCs w:val="28"/>
        </w:rPr>
        <w:tab/>
        <w:t xml:space="preserve">в пункте 3.1.3.1 абзац шестой исключить; </w:t>
      </w:r>
    </w:p>
    <w:p w:rsidR="00740725" w:rsidRDefault="00BD3F97" w:rsidP="00617FE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2A47B1">
        <w:rPr>
          <w:rFonts w:ascii="Times New Roman" w:hAnsi="Times New Roman" w:cs="Times New Roman"/>
          <w:sz w:val="28"/>
          <w:szCs w:val="28"/>
        </w:rPr>
        <w:t>4</w:t>
      </w:r>
      <w:r w:rsidR="00740725">
        <w:rPr>
          <w:rFonts w:ascii="Times New Roman" w:hAnsi="Times New Roman" w:cs="Times New Roman"/>
          <w:sz w:val="28"/>
          <w:szCs w:val="28"/>
        </w:rPr>
        <w:t>.</w:t>
      </w:r>
      <w:r w:rsidR="00740725">
        <w:rPr>
          <w:rFonts w:ascii="Times New Roman" w:hAnsi="Times New Roman" w:cs="Times New Roman"/>
          <w:sz w:val="28"/>
          <w:szCs w:val="28"/>
        </w:rPr>
        <w:tab/>
        <w:t>в пункте 3.1.3.11 слова «</w:t>
      </w:r>
      <w:r w:rsidR="00740725" w:rsidRPr="00740725">
        <w:rPr>
          <w:rFonts w:ascii="Times New Roman" w:hAnsi="Times New Roman" w:cs="Times New Roman"/>
          <w:sz w:val="28"/>
          <w:szCs w:val="28"/>
        </w:rPr>
        <w:t>государственных информационных системах обеспечения градостроительной деятельности</w:t>
      </w:r>
      <w:r w:rsidR="007407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«государственной </w:t>
      </w:r>
      <w:r w:rsidRPr="00BD3F97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D3F9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319B5">
        <w:rPr>
          <w:rFonts w:ascii="Times New Roman" w:hAnsi="Times New Roman" w:cs="Times New Roman"/>
          <w:sz w:val="28"/>
          <w:szCs w:val="28"/>
        </w:rPr>
        <w:t>е</w:t>
      </w:r>
      <w:r w:rsidRPr="00BD3F97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295E">
        <w:rPr>
          <w:rFonts w:ascii="Times New Roman" w:hAnsi="Times New Roman" w:cs="Times New Roman"/>
          <w:sz w:val="28"/>
          <w:szCs w:val="28"/>
        </w:rPr>
        <w:t>.</w:t>
      </w:r>
    </w:p>
    <w:p w:rsidR="00AB295E" w:rsidRDefault="00AB295E" w:rsidP="00617FE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  <w:t>В приложении № 2:</w:t>
      </w:r>
    </w:p>
    <w:p w:rsidR="00AB295E" w:rsidRDefault="00AB295E" w:rsidP="00617FE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>
        <w:rPr>
          <w:rFonts w:ascii="Times New Roman" w:hAnsi="Times New Roman" w:cs="Times New Roman"/>
          <w:sz w:val="28"/>
          <w:szCs w:val="28"/>
        </w:rPr>
        <w:tab/>
        <w:t>пункт 3 изложить в следующей редакции:</w:t>
      </w:r>
    </w:p>
    <w:p w:rsidR="00AB295E" w:rsidRDefault="00AB295E" w:rsidP="00617FE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AB295E"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градостроительной и контрольно-надзорной деятельности </w:t>
      </w:r>
      <w:r w:rsidRPr="00AB295E">
        <w:rPr>
          <w:rFonts w:ascii="Times New Roman" w:hAnsi="Times New Roman" w:cs="Times New Roman"/>
          <w:sz w:val="28"/>
          <w:szCs w:val="28"/>
        </w:rPr>
        <w:t>Управления архитектуры и градостроительства при Главе Республики Саха (Якутия).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295E" w:rsidRDefault="00AB295E" w:rsidP="00617FE4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</w:t>
      </w:r>
      <w:r>
        <w:rPr>
          <w:rFonts w:ascii="Times New Roman" w:hAnsi="Times New Roman" w:cs="Times New Roman"/>
          <w:sz w:val="28"/>
          <w:szCs w:val="28"/>
        </w:rPr>
        <w:tab/>
        <w:t>пункт 3 изложить в следующей редакции:</w:t>
      </w:r>
    </w:p>
    <w:p w:rsidR="00AB295E" w:rsidRDefault="00AB295E" w:rsidP="00AB295E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Заместитель руководителя, г</w:t>
      </w:r>
      <w:r w:rsidRPr="00AB295E">
        <w:rPr>
          <w:rFonts w:ascii="Times New Roman" w:hAnsi="Times New Roman" w:cs="Times New Roman"/>
          <w:sz w:val="28"/>
          <w:szCs w:val="28"/>
        </w:rPr>
        <w:t>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B295E">
        <w:rPr>
          <w:rFonts w:ascii="Times New Roman" w:hAnsi="Times New Roman" w:cs="Times New Roman"/>
          <w:sz w:val="28"/>
          <w:szCs w:val="28"/>
        </w:rPr>
        <w:t xml:space="preserve"> и ведущи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B295E">
        <w:rPr>
          <w:rFonts w:ascii="Times New Roman" w:hAnsi="Times New Roman" w:cs="Times New Roman"/>
          <w:sz w:val="28"/>
          <w:szCs w:val="28"/>
        </w:rPr>
        <w:t xml:space="preserve"> специалисты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градостроительной и контрольно-надзорной деятельности </w:t>
      </w:r>
      <w:r w:rsidRPr="00AB295E">
        <w:rPr>
          <w:rFonts w:ascii="Times New Roman" w:hAnsi="Times New Roman" w:cs="Times New Roman"/>
          <w:sz w:val="28"/>
          <w:szCs w:val="28"/>
        </w:rPr>
        <w:t>Управления архитектуры и градостроительства при Главе Республики Саха (Якутия), осуществляющие контроль за соблюдением органами местного самоуправления законодательства о градостроительной деятельности.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295E" w:rsidRDefault="00AB295E" w:rsidP="00AB295E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Дополнить </w:t>
      </w:r>
      <w:r w:rsidR="007935A8">
        <w:rPr>
          <w:rFonts w:ascii="Times New Roman" w:hAnsi="Times New Roman" w:cs="Times New Roman"/>
          <w:sz w:val="28"/>
          <w:szCs w:val="28"/>
        </w:rPr>
        <w:t xml:space="preserve">Указ </w:t>
      </w:r>
      <w:r>
        <w:rPr>
          <w:rFonts w:ascii="Times New Roman" w:hAnsi="Times New Roman" w:cs="Times New Roman"/>
          <w:sz w:val="28"/>
          <w:szCs w:val="28"/>
        </w:rPr>
        <w:t>приложением № 3 следующего содержания:</w:t>
      </w:r>
    </w:p>
    <w:p w:rsidR="00276451" w:rsidRDefault="00276451" w:rsidP="00AB295E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451" w:rsidRDefault="00276451" w:rsidP="00276451">
      <w:pPr>
        <w:suppressAutoHyphens/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3</w:t>
      </w:r>
    </w:p>
    <w:p w:rsidR="00276451" w:rsidRDefault="00276451" w:rsidP="00AB295E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358" w:rsidRDefault="00120358" w:rsidP="00120358">
      <w:pPr>
        <w:suppressAutoHyphens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0358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358">
        <w:rPr>
          <w:rFonts w:ascii="Times New Roman" w:hAnsi="Times New Roman" w:cs="Times New Roman"/>
          <w:sz w:val="28"/>
          <w:szCs w:val="28"/>
        </w:rPr>
        <w:t xml:space="preserve">о коллегии </w:t>
      </w:r>
      <w:r>
        <w:rPr>
          <w:rFonts w:ascii="Times New Roman" w:hAnsi="Times New Roman" w:cs="Times New Roman"/>
          <w:sz w:val="28"/>
          <w:szCs w:val="28"/>
        </w:rPr>
        <w:t>Управления архитектуры и градостроительства</w:t>
      </w:r>
    </w:p>
    <w:p w:rsidR="00120358" w:rsidRDefault="00120358" w:rsidP="00120358">
      <w:pPr>
        <w:suppressAutoHyphens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Главе Республики Саха (Якутия)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 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 xml:space="preserve">1.1. Коллегия </w:t>
      </w:r>
      <w:r>
        <w:rPr>
          <w:rFonts w:ascii="Times New Roman" w:hAnsi="Times New Roman" w:cs="Times New Roman"/>
          <w:sz w:val="28"/>
          <w:szCs w:val="28"/>
        </w:rPr>
        <w:t>Управления архитектуры и градостроительства</w:t>
      </w:r>
      <w:r w:rsidRPr="00120358">
        <w:rPr>
          <w:rFonts w:ascii="Times New Roman" w:hAnsi="Times New Roman" w:cs="Times New Roman"/>
          <w:sz w:val="28"/>
          <w:szCs w:val="28"/>
        </w:rPr>
        <w:t xml:space="preserve"> Республики Саха (Якутия) (далее - коллегия) создается в соответствии с Положением о</w:t>
      </w:r>
      <w:r>
        <w:rPr>
          <w:rFonts w:ascii="Times New Roman" w:hAnsi="Times New Roman" w:cs="Times New Roman"/>
          <w:sz w:val="28"/>
          <w:szCs w:val="28"/>
        </w:rPr>
        <w:t>б Управлении архитектуры и градостроительства при Главе Республики Саха (Якутия)</w:t>
      </w:r>
      <w:r w:rsidR="00276451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Pr="00120358">
        <w:rPr>
          <w:rFonts w:ascii="Times New Roman" w:hAnsi="Times New Roman" w:cs="Times New Roman"/>
          <w:sz w:val="28"/>
          <w:szCs w:val="28"/>
        </w:rPr>
        <w:t>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1.2. Коллегия является совещательным органом и рассматривает на своих заседаниях основные вопросы, связанные с проведе</w:t>
      </w:r>
      <w:r>
        <w:rPr>
          <w:rFonts w:ascii="Times New Roman" w:hAnsi="Times New Roman" w:cs="Times New Roman"/>
          <w:sz w:val="28"/>
          <w:szCs w:val="28"/>
        </w:rPr>
        <w:t xml:space="preserve">нием государственной политики </w:t>
      </w:r>
      <w:r w:rsidRPr="00120358">
        <w:rPr>
          <w:rFonts w:ascii="Times New Roman" w:hAnsi="Times New Roman" w:cs="Times New Roman"/>
          <w:sz w:val="28"/>
          <w:szCs w:val="28"/>
        </w:rPr>
        <w:t>в области архитектуры и градостроительной деятельности, формирования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358">
        <w:rPr>
          <w:rFonts w:ascii="Times New Roman" w:hAnsi="Times New Roman" w:cs="Times New Roman"/>
          <w:sz w:val="28"/>
          <w:szCs w:val="28"/>
        </w:rPr>
        <w:t>и координацией деятельности предприятий и организаций отрасли.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1.3. Коллегия в своей деятельности руководствуется Конституцией Российской Федерации и Конституцией (Основным законом) Республики Саха (Якутия), законами и иными нормативными актами Российской Федерации и Республики Саха (Якутия), а также настоящим Положением.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2. Основные задачи коллегии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 xml:space="preserve">2.1. Определение направлений стратегии развития, осуществление комплексного анализа и прогнозирования тенденций развития </w:t>
      </w:r>
      <w:r>
        <w:rPr>
          <w:rFonts w:ascii="Times New Roman" w:hAnsi="Times New Roman" w:cs="Times New Roman"/>
          <w:sz w:val="28"/>
          <w:szCs w:val="28"/>
        </w:rPr>
        <w:t>архитектуры и градостроительной деятельности, формирования комфортной городской среды (далее – архитектурно-градостроительная деятельность)</w:t>
      </w:r>
      <w:r w:rsidRPr="00120358">
        <w:rPr>
          <w:rFonts w:ascii="Times New Roman" w:hAnsi="Times New Roman" w:cs="Times New Roman"/>
          <w:sz w:val="28"/>
          <w:szCs w:val="28"/>
        </w:rPr>
        <w:t>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 xml:space="preserve">2.2. Подготовка и принятие решений по реализации государственной политики Республики Саха (Якутия) в </w:t>
      </w:r>
      <w:r>
        <w:rPr>
          <w:rFonts w:ascii="Times New Roman" w:hAnsi="Times New Roman" w:cs="Times New Roman"/>
          <w:sz w:val="28"/>
          <w:szCs w:val="28"/>
        </w:rPr>
        <w:t>архитектурно-градостроительной деятельности</w:t>
      </w:r>
      <w:r w:rsidRPr="00120358">
        <w:rPr>
          <w:rFonts w:ascii="Times New Roman" w:hAnsi="Times New Roman" w:cs="Times New Roman"/>
          <w:sz w:val="28"/>
          <w:szCs w:val="28"/>
        </w:rPr>
        <w:t>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2.3. Другие задачи, исходящие из Положения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20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120358">
        <w:rPr>
          <w:rFonts w:ascii="Times New Roman" w:hAnsi="Times New Roman" w:cs="Times New Roman"/>
          <w:sz w:val="28"/>
          <w:szCs w:val="28"/>
        </w:rPr>
        <w:t>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3. Вопросы, рассматриваемые на коллегии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3.1. Коллегия рассматривает:</w:t>
      </w:r>
    </w:p>
    <w:p w:rsid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 xml:space="preserve">1) проекты основных направлений и стратегии развития </w:t>
      </w:r>
      <w:r>
        <w:rPr>
          <w:rFonts w:ascii="Times New Roman" w:hAnsi="Times New Roman" w:cs="Times New Roman"/>
          <w:sz w:val="28"/>
          <w:szCs w:val="28"/>
        </w:rPr>
        <w:t xml:space="preserve">архитектурно-градостроительной деятельности, </w:t>
      </w:r>
      <w:r w:rsidRPr="00120358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20358">
        <w:rPr>
          <w:rFonts w:ascii="Times New Roman" w:hAnsi="Times New Roman" w:cs="Times New Roman"/>
          <w:sz w:val="28"/>
          <w:szCs w:val="28"/>
        </w:rPr>
        <w:t xml:space="preserve"> их выполнения;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 xml:space="preserve">2) проекты законов и иных нормативных актов, создающих правовую основу регулирования в </w:t>
      </w:r>
      <w:r>
        <w:rPr>
          <w:rFonts w:ascii="Times New Roman" w:hAnsi="Times New Roman" w:cs="Times New Roman"/>
          <w:sz w:val="28"/>
          <w:szCs w:val="28"/>
        </w:rPr>
        <w:t>архитектурно-градостроительной деятельности</w:t>
      </w:r>
      <w:r w:rsidRPr="00120358">
        <w:rPr>
          <w:rFonts w:ascii="Times New Roman" w:hAnsi="Times New Roman" w:cs="Times New Roman"/>
          <w:sz w:val="28"/>
          <w:szCs w:val="28"/>
        </w:rPr>
        <w:t>;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0358">
        <w:rPr>
          <w:rFonts w:ascii="Times New Roman" w:hAnsi="Times New Roman" w:cs="Times New Roman"/>
          <w:sz w:val="28"/>
          <w:szCs w:val="28"/>
        </w:rPr>
        <w:t xml:space="preserve">) итоги деятельности учреждений, подведомственных </w:t>
      </w:r>
      <w:r>
        <w:rPr>
          <w:rFonts w:ascii="Times New Roman" w:hAnsi="Times New Roman" w:cs="Times New Roman"/>
          <w:sz w:val="28"/>
          <w:szCs w:val="28"/>
        </w:rPr>
        <w:t>Управлению</w:t>
      </w:r>
      <w:r w:rsidRPr="00120358">
        <w:rPr>
          <w:rFonts w:ascii="Times New Roman" w:hAnsi="Times New Roman" w:cs="Times New Roman"/>
          <w:sz w:val="28"/>
          <w:szCs w:val="28"/>
        </w:rPr>
        <w:t>;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0358">
        <w:rPr>
          <w:rFonts w:ascii="Times New Roman" w:hAnsi="Times New Roman" w:cs="Times New Roman"/>
          <w:sz w:val="28"/>
          <w:szCs w:val="28"/>
        </w:rPr>
        <w:t>) представление работников отрасли к государственным и ведомственным наградам Российской Федерации и Республики Саха (Якутия), присвоению почетных званий;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0358">
        <w:rPr>
          <w:rFonts w:ascii="Times New Roman" w:hAnsi="Times New Roman" w:cs="Times New Roman"/>
          <w:sz w:val="28"/>
          <w:szCs w:val="28"/>
        </w:rPr>
        <w:t>) другие вопросы, исходящие из Положения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20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120358">
        <w:rPr>
          <w:rFonts w:ascii="Times New Roman" w:hAnsi="Times New Roman" w:cs="Times New Roman"/>
          <w:sz w:val="28"/>
          <w:szCs w:val="28"/>
        </w:rPr>
        <w:t>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4. Порядок работы коллегии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4.1. Заседания коллегии проводятся согласно плану работы коллегии, утвержденному постановлением коллегии. Дата проведения заседания назначается председателем коллегии.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По поручению председателя коллегии заседание коллегии проводится в дистанционной форме с использованием систем видео-конференц-связи.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 xml:space="preserve">4.2. Повестка дня заседания коллегии определяется в соответствии с планом работы и утверждается председателем коллегии. В повестку дня могут быть внесены изменения по предложениям членов коллегии, руководителей структурных подразделений </w:t>
      </w:r>
      <w:r w:rsidR="00276451">
        <w:rPr>
          <w:rFonts w:ascii="Times New Roman" w:hAnsi="Times New Roman" w:cs="Times New Roman"/>
          <w:sz w:val="28"/>
          <w:szCs w:val="28"/>
        </w:rPr>
        <w:t>Управления</w:t>
      </w:r>
      <w:r w:rsidRPr="00120358">
        <w:rPr>
          <w:rFonts w:ascii="Times New Roman" w:hAnsi="Times New Roman" w:cs="Times New Roman"/>
          <w:sz w:val="28"/>
          <w:szCs w:val="28"/>
        </w:rPr>
        <w:t>, но не позднее чем за четыре дня до заседания.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 xml:space="preserve">4.3. По вопросам, вносимым на заседание коллегии, членом коллегии (или структурным подразделением </w:t>
      </w:r>
      <w:r w:rsidR="00276451">
        <w:rPr>
          <w:rFonts w:ascii="Times New Roman" w:hAnsi="Times New Roman" w:cs="Times New Roman"/>
          <w:sz w:val="28"/>
          <w:szCs w:val="28"/>
        </w:rPr>
        <w:t>Управления</w:t>
      </w:r>
      <w:r w:rsidRPr="00120358">
        <w:rPr>
          <w:rFonts w:ascii="Times New Roman" w:hAnsi="Times New Roman" w:cs="Times New Roman"/>
          <w:sz w:val="28"/>
          <w:szCs w:val="28"/>
        </w:rPr>
        <w:t>) подготавливается проект решения. Проект решения коллегии и рабочие материалы к нему предоставляются секретарю коллегии за 5 дней до заседания коллегии для технического оформления. Секретарь за 4 дня до заседания коллегии согласовывает с председателем повестку дня и материалы по рассматриваемым вопросам.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4.4. Повестка дня заседания коллегии и материалы по рассматриваемым вопросам рассылаются членам коллегии, заинтересованным лицам и организациям не позднее чем за три дня до заседания коллегии.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4.5. Заседание коллегии ведет председатель коллегии (министр), а в его отсутствие - заместитель председателя.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4.6. Заседание коллегии считается правомочным, если в его работе приняло участие не менее половины списочного состава коллегии.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4.7. Решения коллегии принимаются большинством голосов присутствующих на заседании членов коллегии. При равенстве голосов окончательное решение принимает председатель коллегии.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4.8. Решение коллегии оформляется в виде постановления (протокола) коллегии, которое подписывается председателем и секретарем коллегии в недельный срок, и ставятся на контроль исполнения.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4.9. Постановление коллегии рассылается членам коллегии и другим адресатам в трехдневный срок после подписания и ставится на контроль исполнения.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4.10. Материалы коллегии оформляются в деле у секретаря коллегии и по истечении установленного срока сдаются в общем порядке на хранение в государственный архив.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4.11. Информация об исполнении решения коллегии предоставляется исполнителем, которому поручено выполнение решения, секретарю коллегии.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4.12. Контроль исполнения принятого решения осуществляется секретарем коллегии.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 xml:space="preserve">4.13. На заседание коллегии по усмотрению председателя приглашаются сотрудники </w:t>
      </w:r>
      <w:r w:rsidR="00276451">
        <w:rPr>
          <w:rFonts w:ascii="Times New Roman" w:hAnsi="Times New Roman" w:cs="Times New Roman"/>
          <w:sz w:val="28"/>
          <w:szCs w:val="28"/>
        </w:rPr>
        <w:t>Управления</w:t>
      </w:r>
      <w:r w:rsidRPr="00120358">
        <w:rPr>
          <w:rFonts w:ascii="Times New Roman" w:hAnsi="Times New Roman" w:cs="Times New Roman"/>
          <w:sz w:val="28"/>
          <w:szCs w:val="28"/>
        </w:rPr>
        <w:t>, представители других министерств и ведомств, муниципальных образований, предприятий и организаций, общественных объединений.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5. Состав коллегии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 xml:space="preserve">5.1. Персональный состав коллегии и изменения по составу коллегии утверждаются распоряжением Правительства Республики Саха (Якутия) по представлению </w:t>
      </w:r>
      <w:r w:rsidR="00276451">
        <w:rPr>
          <w:rFonts w:ascii="Times New Roman" w:hAnsi="Times New Roman" w:cs="Times New Roman"/>
          <w:sz w:val="28"/>
          <w:szCs w:val="28"/>
        </w:rPr>
        <w:t>Управления</w:t>
      </w:r>
      <w:r w:rsidRPr="00120358">
        <w:rPr>
          <w:rFonts w:ascii="Times New Roman" w:hAnsi="Times New Roman" w:cs="Times New Roman"/>
          <w:sz w:val="28"/>
          <w:szCs w:val="28"/>
        </w:rPr>
        <w:t>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5.2. В состав коллегии входят: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 xml:space="preserve">по должности </w:t>
      </w:r>
      <w:r w:rsidR="00276451">
        <w:rPr>
          <w:rFonts w:ascii="Times New Roman" w:hAnsi="Times New Roman" w:cs="Times New Roman"/>
          <w:sz w:val="28"/>
          <w:szCs w:val="28"/>
        </w:rPr>
        <w:t>–</w:t>
      </w:r>
      <w:r w:rsidRPr="00120358">
        <w:rPr>
          <w:rFonts w:ascii="Times New Roman" w:hAnsi="Times New Roman" w:cs="Times New Roman"/>
          <w:sz w:val="28"/>
          <w:szCs w:val="28"/>
        </w:rPr>
        <w:t xml:space="preserve"> </w:t>
      </w:r>
      <w:r w:rsidR="00276451">
        <w:rPr>
          <w:rFonts w:ascii="Times New Roman" w:hAnsi="Times New Roman" w:cs="Times New Roman"/>
          <w:sz w:val="28"/>
          <w:szCs w:val="28"/>
        </w:rPr>
        <w:t>руководитель Управления – главный архитектор</w:t>
      </w:r>
      <w:r w:rsidRPr="00120358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276451">
        <w:rPr>
          <w:rFonts w:ascii="Times New Roman" w:hAnsi="Times New Roman" w:cs="Times New Roman"/>
          <w:sz w:val="28"/>
          <w:szCs w:val="28"/>
        </w:rPr>
        <w:t xml:space="preserve"> Саха (Якутия) и его заместитель</w:t>
      </w:r>
      <w:r w:rsidRPr="00120358">
        <w:rPr>
          <w:rFonts w:ascii="Times New Roman" w:hAnsi="Times New Roman" w:cs="Times New Roman"/>
          <w:sz w:val="28"/>
          <w:szCs w:val="28"/>
        </w:rPr>
        <w:t>;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руководители или заместители руководителей министерств и ведомств, предприятий и организаций, главы или заместители глав муниципальных образований, представители общественных и саморегулируемых организаций.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 xml:space="preserve">5.3. Председателем коллегии является </w:t>
      </w:r>
      <w:r w:rsidR="00276451" w:rsidRPr="00276451">
        <w:rPr>
          <w:rFonts w:ascii="Times New Roman" w:hAnsi="Times New Roman" w:cs="Times New Roman"/>
          <w:sz w:val="28"/>
          <w:szCs w:val="28"/>
        </w:rPr>
        <w:t>руководитель Управления – главный архитектор Республики Саха (Якутия)</w:t>
      </w:r>
      <w:r w:rsidRPr="00276451">
        <w:rPr>
          <w:rFonts w:ascii="Times New Roman" w:hAnsi="Times New Roman" w:cs="Times New Roman"/>
          <w:sz w:val="28"/>
          <w:szCs w:val="28"/>
        </w:rPr>
        <w:t>,</w:t>
      </w:r>
      <w:r w:rsidRPr="00120358">
        <w:rPr>
          <w:rFonts w:ascii="Times New Roman" w:hAnsi="Times New Roman" w:cs="Times New Roman"/>
          <w:sz w:val="28"/>
          <w:szCs w:val="28"/>
        </w:rPr>
        <w:t xml:space="preserve"> который руководит деятельностью коллегии и организует ее работу. В случае его отсутствия функции председательствующего выполняет заместитель </w:t>
      </w:r>
      <w:r w:rsidR="00276451" w:rsidRPr="00276451">
        <w:rPr>
          <w:rFonts w:ascii="Times New Roman" w:hAnsi="Times New Roman" w:cs="Times New Roman"/>
          <w:sz w:val="28"/>
          <w:szCs w:val="28"/>
        </w:rPr>
        <w:t>руководител</w:t>
      </w:r>
      <w:r w:rsidR="00276451">
        <w:rPr>
          <w:rFonts w:ascii="Times New Roman" w:hAnsi="Times New Roman" w:cs="Times New Roman"/>
          <w:sz w:val="28"/>
          <w:szCs w:val="28"/>
        </w:rPr>
        <w:t>я</w:t>
      </w:r>
      <w:r w:rsidR="00276451" w:rsidRPr="00276451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276451">
        <w:rPr>
          <w:rFonts w:ascii="Times New Roman" w:hAnsi="Times New Roman" w:cs="Times New Roman"/>
          <w:sz w:val="28"/>
          <w:szCs w:val="28"/>
        </w:rPr>
        <w:t>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 xml:space="preserve">5.4. Секретарь коллегии назначается </w:t>
      </w:r>
      <w:r w:rsidR="00276451" w:rsidRPr="00276451">
        <w:rPr>
          <w:rFonts w:ascii="Times New Roman" w:hAnsi="Times New Roman" w:cs="Times New Roman"/>
          <w:sz w:val="28"/>
          <w:szCs w:val="28"/>
        </w:rPr>
        <w:t>руководител</w:t>
      </w:r>
      <w:r w:rsidR="002A47B1">
        <w:rPr>
          <w:rFonts w:ascii="Times New Roman" w:hAnsi="Times New Roman" w:cs="Times New Roman"/>
          <w:sz w:val="28"/>
          <w:szCs w:val="28"/>
        </w:rPr>
        <w:t>ем Управления – главным</w:t>
      </w:r>
      <w:r w:rsidR="00276451" w:rsidRPr="00276451">
        <w:rPr>
          <w:rFonts w:ascii="Times New Roman" w:hAnsi="Times New Roman" w:cs="Times New Roman"/>
          <w:sz w:val="28"/>
          <w:szCs w:val="28"/>
        </w:rPr>
        <w:t xml:space="preserve"> архитектор</w:t>
      </w:r>
      <w:r w:rsidR="002A47B1">
        <w:rPr>
          <w:rFonts w:ascii="Times New Roman" w:hAnsi="Times New Roman" w:cs="Times New Roman"/>
          <w:sz w:val="28"/>
          <w:szCs w:val="28"/>
        </w:rPr>
        <w:t>ом</w:t>
      </w:r>
      <w:r w:rsidR="00276451" w:rsidRPr="00276451">
        <w:rPr>
          <w:rFonts w:ascii="Times New Roman" w:hAnsi="Times New Roman" w:cs="Times New Roman"/>
          <w:sz w:val="28"/>
          <w:szCs w:val="28"/>
        </w:rPr>
        <w:t xml:space="preserve"> Республики Саха (Якутия) </w:t>
      </w:r>
      <w:r w:rsidRPr="00120358">
        <w:rPr>
          <w:rFonts w:ascii="Times New Roman" w:hAnsi="Times New Roman" w:cs="Times New Roman"/>
          <w:sz w:val="28"/>
          <w:szCs w:val="28"/>
        </w:rPr>
        <w:t xml:space="preserve">из числа сотрудников </w:t>
      </w:r>
      <w:r w:rsidR="00276451">
        <w:rPr>
          <w:rFonts w:ascii="Times New Roman" w:hAnsi="Times New Roman" w:cs="Times New Roman"/>
          <w:sz w:val="28"/>
          <w:szCs w:val="28"/>
        </w:rPr>
        <w:t>Управления</w:t>
      </w:r>
      <w:r w:rsidRPr="00120358">
        <w:rPr>
          <w:rFonts w:ascii="Times New Roman" w:hAnsi="Times New Roman" w:cs="Times New Roman"/>
          <w:sz w:val="28"/>
          <w:szCs w:val="28"/>
        </w:rPr>
        <w:t>.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5.5. Члены коллегии имеют право: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участвовать в обсуждении вопросов на заседании коллегии, вносить предложения по рассматриваемым вопросам. При наличии принципиальных возражений или замечаний представлять в письменном виде свое особое мнение, которое отражается в протоколе заседания коллегии;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вносить председателю коллегии предложения о внесении вопросов для рассмотрения на заседании коллегии, предоставлять соответствующие материалы;</w:t>
      </w:r>
    </w:p>
    <w:p w:rsidR="00120358" w:rsidRP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вносить председателю коллегии предложения о проведении внеочередного заседания коллегии по вопросам, требующим оперативного решения.</w:t>
      </w:r>
    </w:p>
    <w:p w:rsidR="00120358" w:rsidRDefault="00120358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8">
        <w:rPr>
          <w:rFonts w:ascii="Times New Roman" w:hAnsi="Times New Roman" w:cs="Times New Roman"/>
          <w:sz w:val="28"/>
          <w:szCs w:val="28"/>
        </w:rPr>
        <w:t>5.6. В случае разногласий при рассмотрении вопросов при равном количестве голосов окончательное решение принимает председатель коллегии.</w:t>
      </w:r>
      <w:r w:rsidR="00276451">
        <w:rPr>
          <w:rFonts w:ascii="Times New Roman" w:hAnsi="Times New Roman" w:cs="Times New Roman"/>
          <w:sz w:val="28"/>
          <w:szCs w:val="28"/>
        </w:rPr>
        <w:t>».</w:t>
      </w:r>
    </w:p>
    <w:p w:rsidR="00276451" w:rsidRDefault="00276451" w:rsidP="00120358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Дополнить Указ приложением № 4 следующего содержания:</w:t>
      </w:r>
    </w:p>
    <w:p w:rsidR="001D739F" w:rsidRDefault="001D739F" w:rsidP="00276451">
      <w:pPr>
        <w:suppressAutoHyphens/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6451" w:rsidRDefault="00276451" w:rsidP="00276451">
      <w:pPr>
        <w:suppressAutoHyphens/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4</w:t>
      </w:r>
    </w:p>
    <w:p w:rsidR="00D12EFF" w:rsidRDefault="00D12EFF" w:rsidP="00276451">
      <w:pPr>
        <w:suppressAutoHyphens/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276451" w:rsidRPr="001D739F" w:rsidRDefault="00276451" w:rsidP="00276451">
      <w:pPr>
        <w:suppressAutoHyphens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D739F">
        <w:rPr>
          <w:rFonts w:ascii="Times New Roman" w:hAnsi="Times New Roman" w:cs="Times New Roman"/>
          <w:sz w:val="28"/>
          <w:szCs w:val="28"/>
        </w:rPr>
        <w:t>Организационная структура</w:t>
      </w:r>
    </w:p>
    <w:p w:rsidR="00276451" w:rsidRPr="001D739F" w:rsidRDefault="00276451" w:rsidP="00276451">
      <w:pPr>
        <w:suppressAutoHyphens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D739F">
        <w:rPr>
          <w:rFonts w:ascii="Times New Roman" w:hAnsi="Times New Roman" w:cs="Times New Roman"/>
          <w:sz w:val="28"/>
          <w:szCs w:val="28"/>
        </w:rPr>
        <w:t>Управления архитектуры и градостроительства</w:t>
      </w:r>
    </w:p>
    <w:p w:rsidR="00276451" w:rsidRPr="001D739F" w:rsidRDefault="00276451" w:rsidP="00276451">
      <w:pPr>
        <w:suppressAutoHyphens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D739F">
        <w:rPr>
          <w:rFonts w:ascii="Times New Roman" w:hAnsi="Times New Roman" w:cs="Times New Roman"/>
          <w:sz w:val="28"/>
          <w:szCs w:val="28"/>
        </w:rPr>
        <w:t>при Главе Республики Саха (Якутия)</w:t>
      </w:r>
    </w:p>
    <w:p w:rsidR="00276451" w:rsidRPr="001D739F" w:rsidRDefault="00276451" w:rsidP="00276451">
      <w:pPr>
        <w:suppressAutoHyphens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425"/>
        <w:gridCol w:w="426"/>
        <w:gridCol w:w="1417"/>
        <w:gridCol w:w="1418"/>
        <w:gridCol w:w="425"/>
        <w:gridCol w:w="1417"/>
        <w:gridCol w:w="1409"/>
      </w:tblGrid>
      <w:tr w:rsidR="001D739F" w:rsidRPr="001D739F" w:rsidTr="001D739F">
        <w:trPr>
          <w:trHeight w:val="556"/>
        </w:trPr>
        <w:tc>
          <w:tcPr>
            <w:tcW w:w="2410" w:type="dxa"/>
            <w:gridSpan w:val="2"/>
            <w:vMerge w:val="restart"/>
          </w:tcPr>
          <w:p w:rsidR="001D739F" w:rsidRPr="001D739F" w:rsidRDefault="001D739F" w:rsidP="00276451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</w:tcPr>
          <w:p w:rsidR="001D739F" w:rsidRPr="001D739F" w:rsidRDefault="001D739F" w:rsidP="00276451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39F" w:rsidRPr="001D739F" w:rsidRDefault="001D739F" w:rsidP="00D0735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архитектуры и градостроительства</w:t>
            </w:r>
          </w:p>
          <w:p w:rsidR="001D739F" w:rsidRPr="001D739F" w:rsidRDefault="001D739F" w:rsidP="00D0735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при Главе Республики Саха (Якутия) – главный архитектор Республики Саха (Якутия)</w:t>
            </w:r>
          </w:p>
        </w:tc>
        <w:tc>
          <w:tcPr>
            <w:tcW w:w="2826" w:type="dxa"/>
            <w:gridSpan w:val="2"/>
            <w:vMerge w:val="restart"/>
            <w:tcBorders>
              <w:left w:val="single" w:sz="8" w:space="0" w:color="auto"/>
            </w:tcBorders>
          </w:tcPr>
          <w:p w:rsidR="001D739F" w:rsidRPr="001D739F" w:rsidRDefault="001D739F" w:rsidP="00276451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9F" w:rsidRPr="001D739F" w:rsidTr="001D739F">
        <w:trPr>
          <w:trHeight w:val="211"/>
        </w:trPr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1D739F" w:rsidRPr="001D739F" w:rsidRDefault="001D739F" w:rsidP="00276451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D739F" w:rsidRPr="001D739F" w:rsidRDefault="001D739F" w:rsidP="00276451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39F" w:rsidRPr="001D739F" w:rsidRDefault="001D739F" w:rsidP="00D0735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  <w:gridSpan w:val="2"/>
            <w:vMerge/>
            <w:tcBorders>
              <w:left w:val="single" w:sz="8" w:space="0" w:color="auto"/>
            </w:tcBorders>
          </w:tcPr>
          <w:p w:rsidR="001D739F" w:rsidRPr="001D739F" w:rsidRDefault="001D739F" w:rsidP="00276451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9F" w:rsidRPr="001D739F" w:rsidTr="001D739F">
        <w:trPr>
          <w:trHeight w:val="231"/>
        </w:trPr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1D739F" w:rsidRPr="001D739F" w:rsidRDefault="001D739F" w:rsidP="00276451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739F" w:rsidRPr="001D739F" w:rsidRDefault="001D739F" w:rsidP="00D0735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1D739F" w:rsidRPr="001D739F" w:rsidRDefault="001D739F" w:rsidP="00276451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  <w:gridSpan w:val="2"/>
            <w:vMerge/>
          </w:tcPr>
          <w:p w:rsidR="001D739F" w:rsidRPr="001D739F" w:rsidRDefault="001D739F" w:rsidP="00276451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9F" w:rsidRPr="001D739F" w:rsidTr="001D739F"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1D739F" w:rsidRPr="001D739F" w:rsidRDefault="001D739F" w:rsidP="00276451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</w:tcPr>
          <w:p w:rsidR="001D739F" w:rsidRPr="001D739F" w:rsidRDefault="001D739F" w:rsidP="00276451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39F" w:rsidRPr="001D739F" w:rsidRDefault="001D739F" w:rsidP="00D0735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архитектуры и градостроительства</w:t>
            </w:r>
          </w:p>
          <w:p w:rsidR="001D739F" w:rsidRPr="001D739F" w:rsidRDefault="001D739F" w:rsidP="00D0735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при Главе Республики Саха (Якутия)</w:t>
            </w:r>
          </w:p>
        </w:tc>
        <w:tc>
          <w:tcPr>
            <w:tcW w:w="2826" w:type="dxa"/>
            <w:gridSpan w:val="2"/>
            <w:vMerge/>
            <w:tcBorders>
              <w:left w:val="single" w:sz="8" w:space="0" w:color="auto"/>
            </w:tcBorders>
          </w:tcPr>
          <w:p w:rsidR="001D739F" w:rsidRPr="001D739F" w:rsidRDefault="001D739F" w:rsidP="00276451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9F" w:rsidRPr="001D739F" w:rsidTr="001D739F">
        <w:trPr>
          <w:trHeight w:val="217"/>
        </w:trPr>
        <w:tc>
          <w:tcPr>
            <w:tcW w:w="2410" w:type="dxa"/>
            <w:gridSpan w:val="2"/>
            <w:vMerge/>
            <w:tcBorders>
              <w:top w:val="single" w:sz="8" w:space="0" w:color="auto"/>
              <w:right w:val="single" w:sz="4" w:space="0" w:color="auto"/>
            </w:tcBorders>
          </w:tcPr>
          <w:p w:rsidR="001D739F" w:rsidRPr="001D739F" w:rsidRDefault="001D739F" w:rsidP="00276451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9F" w:rsidRPr="001D739F" w:rsidRDefault="001D739F" w:rsidP="00276451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1D739F" w:rsidRPr="001D739F" w:rsidRDefault="001D739F" w:rsidP="00276451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  <w:gridSpan w:val="2"/>
            <w:vMerge/>
          </w:tcPr>
          <w:p w:rsidR="001D739F" w:rsidRPr="001D739F" w:rsidRDefault="001D739F" w:rsidP="00276451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9F" w:rsidRPr="001D739F" w:rsidTr="001D739F">
        <w:trPr>
          <w:trHeight w:val="121"/>
        </w:trPr>
        <w:tc>
          <w:tcPr>
            <w:tcW w:w="4678" w:type="dxa"/>
            <w:gridSpan w:val="5"/>
            <w:tcBorders>
              <w:right w:val="single" w:sz="4" w:space="0" w:color="auto"/>
            </w:tcBorders>
          </w:tcPr>
          <w:p w:rsidR="001D739F" w:rsidRPr="001D739F" w:rsidRDefault="001D739F" w:rsidP="00D12EFF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739F" w:rsidRPr="001D739F" w:rsidRDefault="001D739F" w:rsidP="00D12EFF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  <w:gridSpan w:val="2"/>
            <w:vMerge/>
          </w:tcPr>
          <w:p w:rsidR="001D739F" w:rsidRPr="001D739F" w:rsidRDefault="001D739F" w:rsidP="00D12EFF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F79" w:rsidRPr="001D739F" w:rsidTr="001D739F"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2D3F79" w:rsidRPr="001D739F" w:rsidRDefault="002D3F79" w:rsidP="00D12EFF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79" w:rsidRPr="001D739F" w:rsidRDefault="002D3F79" w:rsidP="00D12EFF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79" w:rsidRPr="001D739F" w:rsidRDefault="002D3F79" w:rsidP="00D12EFF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</w:tcBorders>
          </w:tcPr>
          <w:p w:rsidR="002D3F79" w:rsidRPr="001D739F" w:rsidRDefault="002D3F79" w:rsidP="00D12EFF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9F" w:rsidRPr="001D739F" w:rsidTr="001D739F"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EFF" w:rsidRPr="001D739F" w:rsidRDefault="001D739F" w:rsidP="00D12EFF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Отдел градостроительной и контрольно-надзорной деятельности</w:t>
            </w:r>
            <w:r w:rsidR="00D12EFF" w:rsidRPr="001D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D12EFF" w:rsidRPr="001D739F" w:rsidRDefault="00D12EFF" w:rsidP="00D12EFF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EFF" w:rsidRPr="001D739F" w:rsidRDefault="001D739F" w:rsidP="00D12EFF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Отдел формирования современной городской среды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D12EFF" w:rsidRPr="001D739F" w:rsidRDefault="00D12EFF" w:rsidP="00D12EFF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EFF" w:rsidRPr="001D739F" w:rsidRDefault="001D739F" w:rsidP="00D12EFF">
            <w:pPr>
              <w:suppressAutoHyphen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39F">
              <w:rPr>
                <w:rFonts w:ascii="Times New Roman" w:hAnsi="Times New Roman" w:cs="Times New Roman"/>
                <w:sz w:val="28"/>
                <w:szCs w:val="28"/>
              </w:rPr>
              <w:t>Отдел архитектурно-строительного проектирования</w:t>
            </w:r>
          </w:p>
        </w:tc>
      </w:tr>
    </w:tbl>
    <w:p w:rsidR="00276451" w:rsidRPr="00120358" w:rsidRDefault="00276451" w:rsidP="00276451">
      <w:pPr>
        <w:suppressAutoHyphens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169B4" w:rsidRDefault="00F273A4" w:rsidP="001D739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7FE4">
        <w:rPr>
          <w:rFonts w:ascii="Times New Roman" w:hAnsi="Times New Roman" w:cs="Times New Roman"/>
          <w:sz w:val="28"/>
          <w:szCs w:val="28"/>
        </w:rPr>
        <w:t>. </w:t>
      </w:r>
      <w:r w:rsidR="005169B4">
        <w:rPr>
          <w:rFonts w:ascii="Times New Roman" w:hAnsi="Times New Roman" w:cs="Times New Roman"/>
          <w:sz w:val="28"/>
          <w:szCs w:val="28"/>
        </w:rPr>
        <w:t>Контроль исполнения настоящего Указа оставляю за собой.</w:t>
      </w:r>
    </w:p>
    <w:p w:rsidR="00BD3433" w:rsidRPr="005570E4" w:rsidRDefault="00F273A4" w:rsidP="00617FE4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617FE4">
        <w:rPr>
          <w:rFonts w:ascii="Times New Roman" w:hAnsi="Times New Roman" w:cs="Times New Roman"/>
          <w:sz w:val="28"/>
          <w:szCs w:val="28"/>
        </w:rPr>
        <w:t>. </w:t>
      </w:r>
      <w:r w:rsidR="00987037">
        <w:rPr>
          <w:rFonts w:ascii="Times New Roman" w:hAnsi="Times New Roman" w:cs="Times New Roman"/>
          <w:sz w:val="28"/>
          <w:szCs w:val="28"/>
        </w:rPr>
        <w:t>Опубликовать н</w:t>
      </w:r>
      <w:r w:rsidR="00BD3433" w:rsidRPr="005570E4">
        <w:rPr>
          <w:rFonts w:ascii="Times New Roman" w:hAnsi="Times New Roman" w:cs="Times New Roman"/>
          <w:sz w:val="28"/>
          <w:szCs w:val="28"/>
        </w:rPr>
        <w:t xml:space="preserve">астоящий Указ </w:t>
      </w:r>
      <w:r w:rsidR="00BD3433">
        <w:rPr>
          <w:rFonts w:ascii="Times New Roman" w:hAnsi="Times New Roman" w:cs="Times New Roman"/>
          <w:sz w:val="28"/>
          <w:szCs w:val="28"/>
        </w:rPr>
        <w:t xml:space="preserve">в официальных </w:t>
      </w:r>
      <w:r w:rsidR="00BD3433" w:rsidRPr="005570E4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BD3433" w:rsidRDefault="00BD3433" w:rsidP="00BD3433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FC1" w:rsidRPr="00BD3433" w:rsidRDefault="00D41FC1" w:rsidP="00BD3433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D93" w:rsidRPr="007D4D93" w:rsidRDefault="007D4D93" w:rsidP="007D4D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  <w:r w:rsidRPr="007D4D93"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  <w:t xml:space="preserve">                 Глава</w:t>
      </w:r>
    </w:p>
    <w:p w:rsidR="007D4D93" w:rsidRPr="007D4D93" w:rsidRDefault="007D4D93" w:rsidP="007D4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Саха (Якутия)</w:t>
      </w:r>
      <w:r w:rsidRPr="007D4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4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4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4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4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4D93"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  <w:tab/>
        <w:t xml:space="preserve">    </w:t>
      </w:r>
      <w:r w:rsidRPr="007D4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617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4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</w:t>
      </w:r>
    </w:p>
    <w:p w:rsidR="007D4D93" w:rsidRPr="007D4D93" w:rsidRDefault="007D4D93" w:rsidP="007D4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D93" w:rsidRPr="007D4D93" w:rsidRDefault="007D4D93" w:rsidP="007D4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D93" w:rsidRPr="007D4D93" w:rsidRDefault="007D4D93" w:rsidP="007D4D93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9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D4D93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__ __________</w:t>
      </w:r>
      <w:r w:rsidR="0051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61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D4D93" w:rsidRPr="007D4D93" w:rsidRDefault="007D4D93" w:rsidP="007D4D93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</w:t>
      </w:r>
    </w:p>
    <w:sectPr w:rsidR="007D4D93" w:rsidRPr="007D4D93" w:rsidSect="00596A68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08" w:rsidRDefault="00016C08" w:rsidP="0083290C">
      <w:pPr>
        <w:spacing w:after="0" w:line="240" w:lineRule="auto"/>
      </w:pPr>
      <w:r>
        <w:separator/>
      </w:r>
    </w:p>
  </w:endnote>
  <w:endnote w:type="continuationSeparator" w:id="0">
    <w:p w:rsidR="00016C08" w:rsidRDefault="00016C08" w:rsidP="0083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08" w:rsidRDefault="00016C08" w:rsidP="0083290C">
      <w:pPr>
        <w:spacing w:after="0" w:line="240" w:lineRule="auto"/>
      </w:pPr>
      <w:r>
        <w:separator/>
      </w:r>
    </w:p>
  </w:footnote>
  <w:footnote w:type="continuationSeparator" w:id="0">
    <w:p w:rsidR="00016C08" w:rsidRDefault="00016C08" w:rsidP="0083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190542"/>
      <w:docPartObj>
        <w:docPartGallery w:val="Page Numbers (Top of Page)"/>
        <w:docPartUnique/>
      </w:docPartObj>
    </w:sdtPr>
    <w:sdtEndPr/>
    <w:sdtContent>
      <w:p w:rsidR="007D4D93" w:rsidRDefault="007D4D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E23">
          <w:rPr>
            <w:noProof/>
          </w:rPr>
          <w:t>5</w:t>
        </w:r>
        <w:r>
          <w:fldChar w:fldCharType="end"/>
        </w:r>
      </w:p>
    </w:sdtContent>
  </w:sdt>
  <w:p w:rsidR="007D4D93" w:rsidRDefault="007D4D9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A68" w:rsidRDefault="00596A68">
    <w:pPr>
      <w:pStyle w:val="a8"/>
      <w:jc w:val="center"/>
    </w:pPr>
  </w:p>
  <w:p w:rsidR="00596A68" w:rsidRDefault="00596A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79"/>
    <w:multiLevelType w:val="multilevel"/>
    <w:tmpl w:val="3732FB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" w:firstLine="69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" w:firstLine="69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" w:firstLine="33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" w:firstLine="33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" w:hanging="2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38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5" w:hanging="38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746"/>
      </w:pPr>
      <w:rPr>
        <w:rFonts w:hint="default"/>
      </w:rPr>
    </w:lvl>
  </w:abstractNum>
  <w:abstractNum w:abstractNumId="1" w15:restartNumberingAfterBreak="0">
    <w:nsid w:val="10CF00D5"/>
    <w:multiLevelType w:val="hybridMultilevel"/>
    <w:tmpl w:val="B016B528"/>
    <w:lvl w:ilvl="0" w:tplc="F99A1B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5D67"/>
    <w:multiLevelType w:val="multilevel"/>
    <w:tmpl w:val="07A0C7C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68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 w15:restartNumberingAfterBreak="0">
    <w:nsid w:val="13851C1B"/>
    <w:multiLevelType w:val="multilevel"/>
    <w:tmpl w:val="07A0C7C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68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 w15:restartNumberingAfterBreak="0">
    <w:nsid w:val="199C2402"/>
    <w:multiLevelType w:val="hybridMultilevel"/>
    <w:tmpl w:val="51824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25A21"/>
    <w:multiLevelType w:val="hybridMultilevel"/>
    <w:tmpl w:val="90E2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A593A"/>
    <w:multiLevelType w:val="hybridMultilevel"/>
    <w:tmpl w:val="A470C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966AB"/>
    <w:multiLevelType w:val="hybridMultilevel"/>
    <w:tmpl w:val="04EC18A0"/>
    <w:lvl w:ilvl="0" w:tplc="F99A1B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667D7"/>
    <w:multiLevelType w:val="hybridMultilevel"/>
    <w:tmpl w:val="F92C9E7A"/>
    <w:lvl w:ilvl="0" w:tplc="F99A1B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07B19"/>
    <w:multiLevelType w:val="hybridMultilevel"/>
    <w:tmpl w:val="F4A631BC"/>
    <w:lvl w:ilvl="0" w:tplc="5EF424C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16719"/>
    <w:multiLevelType w:val="hybridMultilevel"/>
    <w:tmpl w:val="FCF011A6"/>
    <w:lvl w:ilvl="0" w:tplc="F99A1B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C3"/>
    <w:rsid w:val="00000002"/>
    <w:rsid w:val="000010A9"/>
    <w:rsid w:val="00004AEF"/>
    <w:rsid w:val="00010B91"/>
    <w:rsid w:val="000130CE"/>
    <w:rsid w:val="00013674"/>
    <w:rsid w:val="00015C5A"/>
    <w:rsid w:val="00016C08"/>
    <w:rsid w:val="00021FAD"/>
    <w:rsid w:val="0002421A"/>
    <w:rsid w:val="00025A0A"/>
    <w:rsid w:val="00026EB1"/>
    <w:rsid w:val="0002743D"/>
    <w:rsid w:val="00027AC0"/>
    <w:rsid w:val="000301CD"/>
    <w:rsid w:val="000402B6"/>
    <w:rsid w:val="00040D76"/>
    <w:rsid w:val="00050516"/>
    <w:rsid w:val="00052AA7"/>
    <w:rsid w:val="00052AAB"/>
    <w:rsid w:val="00053839"/>
    <w:rsid w:val="0005526E"/>
    <w:rsid w:val="00055C5F"/>
    <w:rsid w:val="0005689A"/>
    <w:rsid w:val="000578C0"/>
    <w:rsid w:val="00062017"/>
    <w:rsid w:val="00063D68"/>
    <w:rsid w:val="00065BA3"/>
    <w:rsid w:val="00073A7E"/>
    <w:rsid w:val="00077F2F"/>
    <w:rsid w:val="000833FA"/>
    <w:rsid w:val="00091E04"/>
    <w:rsid w:val="000C2DBE"/>
    <w:rsid w:val="000D01C1"/>
    <w:rsid w:val="000E635D"/>
    <w:rsid w:val="000E6B8F"/>
    <w:rsid w:val="000F7D13"/>
    <w:rsid w:val="00106D09"/>
    <w:rsid w:val="001127E2"/>
    <w:rsid w:val="0011395C"/>
    <w:rsid w:val="00115C2E"/>
    <w:rsid w:val="001161A0"/>
    <w:rsid w:val="00116D9C"/>
    <w:rsid w:val="0012009A"/>
    <w:rsid w:val="00120358"/>
    <w:rsid w:val="00123139"/>
    <w:rsid w:val="00131AD7"/>
    <w:rsid w:val="00132FE9"/>
    <w:rsid w:val="00133EA7"/>
    <w:rsid w:val="001357C9"/>
    <w:rsid w:val="00137374"/>
    <w:rsid w:val="00146011"/>
    <w:rsid w:val="001476F2"/>
    <w:rsid w:val="0015387F"/>
    <w:rsid w:val="0015493D"/>
    <w:rsid w:val="00154C9B"/>
    <w:rsid w:val="001605B0"/>
    <w:rsid w:val="00162856"/>
    <w:rsid w:val="00167AE7"/>
    <w:rsid w:val="001731B2"/>
    <w:rsid w:val="00173FF2"/>
    <w:rsid w:val="001740E7"/>
    <w:rsid w:val="001768F6"/>
    <w:rsid w:val="00182DB2"/>
    <w:rsid w:val="00187A8D"/>
    <w:rsid w:val="00191B1D"/>
    <w:rsid w:val="001922F2"/>
    <w:rsid w:val="001A1222"/>
    <w:rsid w:val="001A4BF2"/>
    <w:rsid w:val="001A5F84"/>
    <w:rsid w:val="001B0992"/>
    <w:rsid w:val="001B34A7"/>
    <w:rsid w:val="001B5039"/>
    <w:rsid w:val="001B7282"/>
    <w:rsid w:val="001B7CD7"/>
    <w:rsid w:val="001C2ACE"/>
    <w:rsid w:val="001C34D8"/>
    <w:rsid w:val="001C70E0"/>
    <w:rsid w:val="001C7E8C"/>
    <w:rsid w:val="001D1E97"/>
    <w:rsid w:val="001D6011"/>
    <w:rsid w:val="001D739F"/>
    <w:rsid w:val="001E7782"/>
    <w:rsid w:val="001F079E"/>
    <w:rsid w:val="001F4625"/>
    <w:rsid w:val="00204A1C"/>
    <w:rsid w:val="002061A0"/>
    <w:rsid w:val="002070E9"/>
    <w:rsid w:val="0021591F"/>
    <w:rsid w:val="00216980"/>
    <w:rsid w:val="00216F44"/>
    <w:rsid w:val="002204C4"/>
    <w:rsid w:val="00221202"/>
    <w:rsid w:val="00222A4F"/>
    <w:rsid w:val="00222EDC"/>
    <w:rsid w:val="002231F8"/>
    <w:rsid w:val="002313AD"/>
    <w:rsid w:val="002408E3"/>
    <w:rsid w:val="00243B9C"/>
    <w:rsid w:val="00255EF4"/>
    <w:rsid w:val="00256094"/>
    <w:rsid w:val="0025652C"/>
    <w:rsid w:val="00262CF3"/>
    <w:rsid w:val="002637C8"/>
    <w:rsid w:val="002717C3"/>
    <w:rsid w:val="002739F4"/>
    <w:rsid w:val="00276451"/>
    <w:rsid w:val="0027776D"/>
    <w:rsid w:val="00283483"/>
    <w:rsid w:val="00290F85"/>
    <w:rsid w:val="00291508"/>
    <w:rsid w:val="002958C1"/>
    <w:rsid w:val="002965CD"/>
    <w:rsid w:val="002A2272"/>
    <w:rsid w:val="002A47B1"/>
    <w:rsid w:val="002A527B"/>
    <w:rsid w:val="002A5611"/>
    <w:rsid w:val="002B2CED"/>
    <w:rsid w:val="002B37A2"/>
    <w:rsid w:val="002B7999"/>
    <w:rsid w:val="002B7CD8"/>
    <w:rsid w:val="002B7E72"/>
    <w:rsid w:val="002C0291"/>
    <w:rsid w:val="002C0C95"/>
    <w:rsid w:val="002C1707"/>
    <w:rsid w:val="002C51F3"/>
    <w:rsid w:val="002C7E1F"/>
    <w:rsid w:val="002C7EFD"/>
    <w:rsid w:val="002D1650"/>
    <w:rsid w:val="002D21D8"/>
    <w:rsid w:val="002D3F79"/>
    <w:rsid w:val="002D5449"/>
    <w:rsid w:val="002D5661"/>
    <w:rsid w:val="002E2511"/>
    <w:rsid w:val="002F0E54"/>
    <w:rsid w:val="002F1D6B"/>
    <w:rsid w:val="00304454"/>
    <w:rsid w:val="0031008E"/>
    <w:rsid w:val="003108AE"/>
    <w:rsid w:val="003200C8"/>
    <w:rsid w:val="0032221E"/>
    <w:rsid w:val="00331503"/>
    <w:rsid w:val="00332BFA"/>
    <w:rsid w:val="00340616"/>
    <w:rsid w:val="00341C10"/>
    <w:rsid w:val="00346E17"/>
    <w:rsid w:val="00350471"/>
    <w:rsid w:val="00353CDE"/>
    <w:rsid w:val="0035584B"/>
    <w:rsid w:val="00360E4B"/>
    <w:rsid w:val="00361A34"/>
    <w:rsid w:val="003623A4"/>
    <w:rsid w:val="00364AF6"/>
    <w:rsid w:val="00366C30"/>
    <w:rsid w:val="003672A0"/>
    <w:rsid w:val="00370C1A"/>
    <w:rsid w:val="0037635A"/>
    <w:rsid w:val="00377A6F"/>
    <w:rsid w:val="003856B2"/>
    <w:rsid w:val="00386533"/>
    <w:rsid w:val="00391250"/>
    <w:rsid w:val="003A162C"/>
    <w:rsid w:val="003A1C7E"/>
    <w:rsid w:val="003A75DD"/>
    <w:rsid w:val="003B2028"/>
    <w:rsid w:val="003B4311"/>
    <w:rsid w:val="003B6AFE"/>
    <w:rsid w:val="003C7FC6"/>
    <w:rsid w:val="003D3AC1"/>
    <w:rsid w:val="003E2FA3"/>
    <w:rsid w:val="003E365C"/>
    <w:rsid w:val="003E7B5F"/>
    <w:rsid w:val="003F25F1"/>
    <w:rsid w:val="003F2F13"/>
    <w:rsid w:val="003F3D0E"/>
    <w:rsid w:val="003F4E86"/>
    <w:rsid w:val="003F54E5"/>
    <w:rsid w:val="003F74E0"/>
    <w:rsid w:val="00401350"/>
    <w:rsid w:val="00401469"/>
    <w:rsid w:val="00403FC1"/>
    <w:rsid w:val="0040639E"/>
    <w:rsid w:val="00410C07"/>
    <w:rsid w:val="004117A8"/>
    <w:rsid w:val="0042476A"/>
    <w:rsid w:val="004319B5"/>
    <w:rsid w:val="00431E6D"/>
    <w:rsid w:val="00434201"/>
    <w:rsid w:val="004347E5"/>
    <w:rsid w:val="00435E29"/>
    <w:rsid w:val="0044019E"/>
    <w:rsid w:val="00441AAC"/>
    <w:rsid w:val="00446632"/>
    <w:rsid w:val="00454536"/>
    <w:rsid w:val="00463529"/>
    <w:rsid w:val="00463D2E"/>
    <w:rsid w:val="00464196"/>
    <w:rsid w:val="00467CA5"/>
    <w:rsid w:val="00470F94"/>
    <w:rsid w:val="00485262"/>
    <w:rsid w:val="00487E80"/>
    <w:rsid w:val="00487EBB"/>
    <w:rsid w:val="00492AD7"/>
    <w:rsid w:val="00492BC3"/>
    <w:rsid w:val="004935B9"/>
    <w:rsid w:val="00496194"/>
    <w:rsid w:val="004A2116"/>
    <w:rsid w:val="004A77BB"/>
    <w:rsid w:val="004B5575"/>
    <w:rsid w:val="004B6792"/>
    <w:rsid w:val="004D0B18"/>
    <w:rsid w:val="004D1EE4"/>
    <w:rsid w:val="004D3FAD"/>
    <w:rsid w:val="004E3C33"/>
    <w:rsid w:val="004F1DC7"/>
    <w:rsid w:val="005013C0"/>
    <w:rsid w:val="005037FA"/>
    <w:rsid w:val="005038A0"/>
    <w:rsid w:val="00510143"/>
    <w:rsid w:val="005128DC"/>
    <w:rsid w:val="00515D74"/>
    <w:rsid w:val="005169B4"/>
    <w:rsid w:val="0052418D"/>
    <w:rsid w:val="00537067"/>
    <w:rsid w:val="005378BB"/>
    <w:rsid w:val="00540BEB"/>
    <w:rsid w:val="0054676D"/>
    <w:rsid w:val="00554446"/>
    <w:rsid w:val="00554B10"/>
    <w:rsid w:val="0055580C"/>
    <w:rsid w:val="005619C3"/>
    <w:rsid w:val="00574B6E"/>
    <w:rsid w:val="00576AC4"/>
    <w:rsid w:val="00577C13"/>
    <w:rsid w:val="00584A59"/>
    <w:rsid w:val="00590351"/>
    <w:rsid w:val="005955F0"/>
    <w:rsid w:val="00596A68"/>
    <w:rsid w:val="005A2270"/>
    <w:rsid w:val="005A3538"/>
    <w:rsid w:val="005A3E5A"/>
    <w:rsid w:val="005B25AC"/>
    <w:rsid w:val="005C31F0"/>
    <w:rsid w:val="005D5AEE"/>
    <w:rsid w:val="005E0965"/>
    <w:rsid w:val="005E0EBD"/>
    <w:rsid w:val="005E4074"/>
    <w:rsid w:val="005E68BE"/>
    <w:rsid w:val="005E7A4C"/>
    <w:rsid w:val="005F009D"/>
    <w:rsid w:val="005F1CC1"/>
    <w:rsid w:val="005F59EA"/>
    <w:rsid w:val="00612DF6"/>
    <w:rsid w:val="00614F96"/>
    <w:rsid w:val="00617FE4"/>
    <w:rsid w:val="0062241E"/>
    <w:rsid w:val="00623E21"/>
    <w:rsid w:val="00624BA3"/>
    <w:rsid w:val="00634864"/>
    <w:rsid w:val="006369D8"/>
    <w:rsid w:val="006420CE"/>
    <w:rsid w:val="0064421B"/>
    <w:rsid w:val="00654773"/>
    <w:rsid w:val="00654DE8"/>
    <w:rsid w:val="006610D7"/>
    <w:rsid w:val="0066442F"/>
    <w:rsid w:val="00674F6A"/>
    <w:rsid w:val="0067658C"/>
    <w:rsid w:val="006825FA"/>
    <w:rsid w:val="0068406E"/>
    <w:rsid w:val="006863C8"/>
    <w:rsid w:val="0068758E"/>
    <w:rsid w:val="00687D86"/>
    <w:rsid w:val="00692DE9"/>
    <w:rsid w:val="006B4827"/>
    <w:rsid w:val="006C2A1E"/>
    <w:rsid w:val="006C60FD"/>
    <w:rsid w:val="006D6430"/>
    <w:rsid w:val="006E0C7D"/>
    <w:rsid w:val="006E11DA"/>
    <w:rsid w:val="006E1EC2"/>
    <w:rsid w:val="006E4DC6"/>
    <w:rsid w:val="006E7C24"/>
    <w:rsid w:val="006F216E"/>
    <w:rsid w:val="006F46D5"/>
    <w:rsid w:val="00702E30"/>
    <w:rsid w:val="007143E3"/>
    <w:rsid w:val="00723F3F"/>
    <w:rsid w:val="00725EB9"/>
    <w:rsid w:val="0072789F"/>
    <w:rsid w:val="00730D6B"/>
    <w:rsid w:val="00734B74"/>
    <w:rsid w:val="00740725"/>
    <w:rsid w:val="00745A6A"/>
    <w:rsid w:val="00755859"/>
    <w:rsid w:val="00762ED1"/>
    <w:rsid w:val="0077168D"/>
    <w:rsid w:val="007818FF"/>
    <w:rsid w:val="00790193"/>
    <w:rsid w:val="00790840"/>
    <w:rsid w:val="007935A8"/>
    <w:rsid w:val="00794898"/>
    <w:rsid w:val="007A433B"/>
    <w:rsid w:val="007A71F8"/>
    <w:rsid w:val="007B5E44"/>
    <w:rsid w:val="007C2902"/>
    <w:rsid w:val="007C5DB6"/>
    <w:rsid w:val="007C5EAA"/>
    <w:rsid w:val="007D2CE1"/>
    <w:rsid w:val="007D4D93"/>
    <w:rsid w:val="007E1C83"/>
    <w:rsid w:val="007E55A9"/>
    <w:rsid w:val="007F2800"/>
    <w:rsid w:val="007F33EB"/>
    <w:rsid w:val="007F3940"/>
    <w:rsid w:val="007F5470"/>
    <w:rsid w:val="00801160"/>
    <w:rsid w:val="008013BC"/>
    <w:rsid w:val="008024D3"/>
    <w:rsid w:val="00803AFE"/>
    <w:rsid w:val="00827501"/>
    <w:rsid w:val="0083084B"/>
    <w:rsid w:val="0083290C"/>
    <w:rsid w:val="00836B37"/>
    <w:rsid w:val="00851AE6"/>
    <w:rsid w:val="00853989"/>
    <w:rsid w:val="00863F91"/>
    <w:rsid w:val="00864551"/>
    <w:rsid w:val="00866DCB"/>
    <w:rsid w:val="00870DF4"/>
    <w:rsid w:val="00873F1E"/>
    <w:rsid w:val="00876859"/>
    <w:rsid w:val="00887966"/>
    <w:rsid w:val="00891DC2"/>
    <w:rsid w:val="008969EA"/>
    <w:rsid w:val="008A3CE6"/>
    <w:rsid w:val="008A4245"/>
    <w:rsid w:val="008A4339"/>
    <w:rsid w:val="008A72AC"/>
    <w:rsid w:val="008B15D6"/>
    <w:rsid w:val="008B2A9D"/>
    <w:rsid w:val="008B570F"/>
    <w:rsid w:val="008B7673"/>
    <w:rsid w:val="008C07CC"/>
    <w:rsid w:val="008C2F9D"/>
    <w:rsid w:val="008C798F"/>
    <w:rsid w:val="008D6195"/>
    <w:rsid w:val="008E0A61"/>
    <w:rsid w:val="008E10E4"/>
    <w:rsid w:val="008E3D62"/>
    <w:rsid w:val="008E4109"/>
    <w:rsid w:val="008E7C50"/>
    <w:rsid w:val="008F13EE"/>
    <w:rsid w:val="008F37ED"/>
    <w:rsid w:val="008F4361"/>
    <w:rsid w:val="008F4C1C"/>
    <w:rsid w:val="008F7A7F"/>
    <w:rsid w:val="009043CA"/>
    <w:rsid w:val="00906FA4"/>
    <w:rsid w:val="00907679"/>
    <w:rsid w:val="0091125C"/>
    <w:rsid w:val="00913AB9"/>
    <w:rsid w:val="0091637B"/>
    <w:rsid w:val="00916561"/>
    <w:rsid w:val="0092080C"/>
    <w:rsid w:val="009221D0"/>
    <w:rsid w:val="00926363"/>
    <w:rsid w:val="00933E5E"/>
    <w:rsid w:val="009457C6"/>
    <w:rsid w:val="0095008A"/>
    <w:rsid w:val="009507E9"/>
    <w:rsid w:val="00952E38"/>
    <w:rsid w:val="00955A3C"/>
    <w:rsid w:val="0095701C"/>
    <w:rsid w:val="00970C56"/>
    <w:rsid w:val="00971D62"/>
    <w:rsid w:val="00973DCA"/>
    <w:rsid w:val="00977AC0"/>
    <w:rsid w:val="00980A9D"/>
    <w:rsid w:val="00985626"/>
    <w:rsid w:val="00987037"/>
    <w:rsid w:val="009910F2"/>
    <w:rsid w:val="009964B5"/>
    <w:rsid w:val="009968E3"/>
    <w:rsid w:val="009979A0"/>
    <w:rsid w:val="009A14C5"/>
    <w:rsid w:val="009A2608"/>
    <w:rsid w:val="009A29D7"/>
    <w:rsid w:val="009A388F"/>
    <w:rsid w:val="009A3A88"/>
    <w:rsid w:val="009B729F"/>
    <w:rsid w:val="009D0898"/>
    <w:rsid w:val="009D1E68"/>
    <w:rsid w:val="009D382B"/>
    <w:rsid w:val="009D3948"/>
    <w:rsid w:val="009D5F7C"/>
    <w:rsid w:val="009E35A2"/>
    <w:rsid w:val="009E711E"/>
    <w:rsid w:val="009F088E"/>
    <w:rsid w:val="009F172B"/>
    <w:rsid w:val="009F4797"/>
    <w:rsid w:val="00A00D7B"/>
    <w:rsid w:val="00A06E72"/>
    <w:rsid w:val="00A07FBC"/>
    <w:rsid w:val="00A10550"/>
    <w:rsid w:val="00A151A1"/>
    <w:rsid w:val="00A15705"/>
    <w:rsid w:val="00A32E20"/>
    <w:rsid w:val="00A41261"/>
    <w:rsid w:val="00A518EB"/>
    <w:rsid w:val="00A519F5"/>
    <w:rsid w:val="00A57B44"/>
    <w:rsid w:val="00A65DAD"/>
    <w:rsid w:val="00A724D4"/>
    <w:rsid w:val="00A76E23"/>
    <w:rsid w:val="00A80DF4"/>
    <w:rsid w:val="00A8488D"/>
    <w:rsid w:val="00A853EB"/>
    <w:rsid w:val="00A86DE3"/>
    <w:rsid w:val="00A91C31"/>
    <w:rsid w:val="00A923E7"/>
    <w:rsid w:val="00A93545"/>
    <w:rsid w:val="00A97780"/>
    <w:rsid w:val="00AA7FF1"/>
    <w:rsid w:val="00AB295E"/>
    <w:rsid w:val="00AC0CB8"/>
    <w:rsid w:val="00AC1A83"/>
    <w:rsid w:val="00AE0256"/>
    <w:rsid w:val="00AE3D69"/>
    <w:rsid w:val="00AE4A08"/>
    <w:rsid w:val="00AF0201"/>
    <w:rsid w:val="00AF4E63"/>
    <w:rsid w:val="00AF594E"/>
    <w:rsid w:val="00B00777"/>
    <w:rsid w:val="00B23972"/>
    <w:rsid w:val="00B34BF0"/>
    <w:rsid w:val="00B35AC7"/>
    <w:rsid w:val="00B40DFF"/>
    <w:rsid w:val="00B4324F"/>
    <w:rsid w:val="00B43622"/>
    <w:rsid w:val="00B46A84"/>
    <w:rsid w:val="00B54681"/>
    <w:rsid w:val="00B55A91"/>
    <w:rsid w:val="00B62633"/>
    <w:rsid w:val="00B62744"/>
    <w:rsid w:val="00B638CC"/>
    <w:rsid w:val="00B64C6D"/>
    <w:rsid w:val="00B670F4"/>
    <w:rsid w:val="00B71AB0"/>
    <w:rsid w:val="00B722D6"/>
    <w:rsid w:val="00B76B55"/>
    <w:rsid w:val="00B77C21"/>
    <w:rsid w:val="00B80664"/>
    <w:rsid w:val="00B81E8C"/>
    <w:rsid w:val="00B83A96"/>
    <w:rsid w:val="00B85174"/>
    <w:rsid w:val="00B90E71"/>
    <w:rsid w:val="00B943F3"/>
    <w:rsid w:val="00B96042"/>
    <w:rsid w:val="00BA0978"/>
    <w:rsid w:val="00BA1F36"/>
    <w:rsid w:val="00BA4AE6"/>
    <w:rsid w:val="00BB1C3E"/>
    <w:rsid w:val="00BB31C3"/>
    <w:rsid w:val="00BB44CB"/>
    <w:rsid w:val="00BC2061"/>
    <w:rsid w:val="00BC47FD"/>
    <w:rsid w:val="00BC4C96"/>
    <w:rsid w:val="00BD3433"/>
    <w:rsid w:val="00BD3F97"/>
    <w:rsid w:val="00BD65CE"/>
    <w:rsid w:val="00BD757B"/>
    <w:rsid w:val="00BE02CF"/>
    <w:rsid w:val="00BE4CF1"/>
    <w:rsid w:val="00BE6F21"/>
    <w:rsid w:val="00BF2416"/>
    <w:rsid w:val="00BF4A52"/>
    <w:rsid w:val="00C05B30"/>
    <w:rsid w:val="00C15B69"/>
    <w:rsid w:val="00C1744F"/>
    <w:rsid w:val="00C22386"/>
    <w:rsid w:val="00C2345E"/>
    <w:rsid w:val="00C25E8D"/>
    <w:rsid w:val="00C316CA"/>
    <w:rsid w:val="00C3379D"/>
    <w:rsid w:val="00C439C3"/>
    <w:rsid w:val="00C4441D"/>
    <w:rsid w:val="00C51BB3"/>
    <w:rsid w:val="00C56E49"/>
    <w:rsid w:val="00C574D3"/>
    <w:rsid w:val="00C62CAE"/>
    <w:rsid w:val="00C6556C"/>
    <w:rsid w:val="00C66A75"/>
    <w:rsid w:val="00C70125"/>
    <w:rsid w:val="00C717C9"/>
    <w:rsid w:val="00C71B48"/>
    <w:rsid w:val="00C72343"/>
    <w:rsid w:val="00C73E89"/>
    <w:rsid w:val="00C80E01"/>
    <w:rsid w:val="00C848BA"/>
    <w:rsid w:val="00C855A4"/>
    <w:rsid w:val="00C90A5D"/>
    <w:rsid w:val="00C91F8B"/>
    <w:rsid w:val="00C96D84"/>
    <w:rsid w:val="00CA229D"/>
    <w:rsid w:val="00CA325A"/>
    <w:rsid w:val="00CA33A4"/>
    <w:rsid w:val="00CA63DE"/>
    <w:rsid w:val="00CA78B8"/>
    <w:rsid w:val="00CB0CD5"/>
    <w:rsid w:val="00CB5EFD"/>
    <w:rsid w:val="00CB5FBF"/>
    <w:rsid w:val="00CB69EC"/>
    <w:rsid w:val="00CB72C4"/>
    <w:rsid w:val="00CC5947"/>
    <w:rsid w:val="00CD254D"/>
    <w:rsid w:val="00CD500C"/>
    <w:rsid w:val="00CD5B2A"/>
    <w:rsid w:val="00CE212E"/>
    <w:rsid w:val="00CE22E5"/>
    <w:rsid w:val="00CE37D9"/>
    <w:rsid w:val="00CE5414"/>
    <w:rsid w:val="00CE659B"/>
    <w:rsid w:val="00CF13F0"/>
    <w:rsid w:val="00D00CFB"/>
    <w:rsid w:val="00D04F9F"/>
    <w:rsid w:val="00D0735F"/>
    <w:rsid w:val="00D101C1"/>
    <w:rsid w:val="00D10ECF"/>
    <w:rsid w:val="00D12EFF"/>
    <w:rsid w:val="00D17C94"/>
    <w:rsid w:val="00D2032A"/>
    <w:rsid w:val="00D309A1"/>
    <w:rsid w:val="00D41FC1"/>
    <w:rsid w:val="00D538A1"/>
    <w:rsid w:val="00D552D8"/>
    <w:rsid w:val="00D743D2"/>
    <w:rsid w:val="00D76118"/>
    <w:rsid w:val="00D83977"/>
    <w:rsid w:val="00D84718"/>
    <w:rsid w:val="00D84CD4"/>
    <w:rsid w:val="00D879B5"/>
    <w:rsid w:val="00D90873"/>
    <w:rsid w:val="00D909F2"/>
    <w:rsid w:val="00D91587"/>
    <w:rsid w:val="00D93AAA"/>
    <w:rsid w:val="00D979E9"/>
    <w:rsid w:val="00DA68A4"/>
    <w:rsid w:val="00DB0F6A"/>
    <w:rsid w:val="00DC7B80"/>
    <w:rsid w:val="00DD7588"/>
    <w:rsid w:val="00DE0E54"/>
    <w:rsid w:val="00DE10BD"/>
    <w:rsid w:val="00DE5FF0"/>
    <w:rsid w:val="00DE6BFD"/>
    <w:rsid w:val="00DF6B64"/>
    <w:rsid w:val="00E14E82"/>
    <w:rsid w:val="00E243E9"/>
    <w:rsid w:val="00E26293"/>
    <w:rsid w:val="00E4411E"/>
    <w:rsid w:val="00E44B77"/>
    <w:rsid w:val="00E55E70"/>
    <w:rsid w:val="00E60FDA"/>
    <w:rsid w:val="00E62A84"/>
    <w:rsid w:val="00E6385A"/>
    <w:rsid w:val="00E66DF5"/>
    <w:rsid w:val="00E702B6"/>
    <w:rsid w:val="00E722D5"/>
    <w:rsid w:val="00E8075B"/>
    <w:rsid w:val="00E820A2"/>
    <w:rsid w:val="00EA2FF5"/>
    <w:rsid w:val="00EA69F0"/>
    <w:rsid w:val="00EB1AB0"/>
    <w:rsid w:val="00EB42A9"/>
    <w:rsid w:val="00EB469A"/>
    <w:rsid w:val="00EB6EAA"/>
    <w:rsid w:val="00EC4051"/>
    <w:rsid w:val="00EC4B2C"/>
    <w:rsid w:val="00EC6A01"/>
    <w:rsid w:val="00EC767A"/>
    <w:rsid w:val="00ED08F8"/>
    <w:rsid w:val="00ED767D"/>
    <w:rsid w:val="00EE22AF"/>
    <w:rsid w:val="00F02C4E"/>
    <w:rsid w:val="00F03C6E"/>
    <w:rsid w:val="00F042B0"/>
    <w:rsid w:val="00F06032"/>
    <w:rsid w:val="00F103FB"/>
    <w:rsid w:val="00F11366"/>
    <w:rsid w:val="00F12B3B"/>
    <w:rsid w:val="00F23879"/>
    <w:rsid w:val="00F26559"/>
    <w:rsid w:val="00F273A4"/>
    <w:rsid w:val="00F54769"/>
    <w:rsid w:val="00F575C0"/>
    <w:rsid w:val="00F60C8B"/>
    <w:rsid w:val="00F61B6E"/>
    <w:rsid w:val="00F61CC9"/>
    <w:rsid w:val="00F63C30"/>
    <w:rsid w:val="00F641EF"/>
    <w:rsid w:val="00F66B97"/>
    <w:rsid w:val="00F67370"/>
    <w:rsid w:val="00F72B0A"/>
    <w:rsid w:val="00F75520"/>
    <w:rsid w:val="00F7574A"/>
    <w:rsid w:val="00F85D1B"/>
    <w:rsid w:val="00F931C1"/>
    <w:rsid w:val="00F956E4"/>
    <w:rsid w:val="00FB08B7"/>
    <w:rsid w:val="00FB11BC"/>
    <w:rsid w:val="00FC07D5"/>
    <w:rsid w:val="00FC4AAA"/>
    <w:rsid w:val="00FC6AA1"/>
    <w:rsid w:val="00FD6EA5"/>
    <w:rsid w:val="00FE5F67"/>
    <w:rsid w:val="00FF07C2"/>
    <w:rsid w:val="00FF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6D6E"/>
  <w15:docId w15:val="{AEFB2B1F-DDF2-45BA-AB43-CA43582B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9910F2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910F2"/>
    <w:rPr>
      <w:rFonts w:ascii="Courier New" w:eastAsia="MS Mincho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0777"/>
    <w:pPr>
      <w:ind w:left="720"/>
      <w:contextualSpacing/>
    </w:pPr>
  </w:style>
  <w:style w:type="table" w:styleId="a4">
    <w:name w:val="Table Grid"/>
    <w:basedOn w:val="a1"/>
    <w:uiPriority w:val="59"/>
    <w:rsid w:val="00AF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25652C"/>
    <w:rPr>
      <w:color w:val="0000FF"/>
      <w:u w:val="single"/>
    </w:rPr>
  </w:style>
  <w:style w:type="paragraph" w:customStyle="1" w:styleId="Default">
    <w:name w:val="Default"/>
    <w:rsid w:val="00273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6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6F0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840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9F17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9F1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32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290C"/>
  </w:style>
  <w:style w:type="paragraph" w:styleId="aa">
    <w:name w:val="footer"/>
    <w:basedOn w:val="a"/>
    <w:link w:val="ab"/>
    <w:uiPriority w:val="99"/>
    <w:unhideWhenUsed/>
    <w:rsid w:val="00832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290C"/>
  </w:style>
  <w:style w:type="character" w:styleId="ac">
    <w:name w:val="FollowedHyperlink"/>
    <w:basedOn w:val="a0"/>
    <w:uiPriority w:val="99"/>
    <w:semiHidden/>
    <w:unhideWhenUsed/>
    <w:rsid w:val="00464196"/>
    <w:rPr>
      <w:color w:val="800080"/>
      <w:u w:val="single"/>
    </w:rPr>
  </w:style>
  <w:style w:type="paragraph" w:customStyle="1" w:styleId="xl63">
    <w:name w:val="xl63"/>
    <w:basedOn w:val="a"/>
    <w:rsid w:val="004641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464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64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464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4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464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464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464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4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464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464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464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464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4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464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6419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419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41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46419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4641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419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4641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46419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4641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41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5E4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Style17">
    <w:name w:val="Style17"/>
    <w:basedOn w:val="a"/>
    <w:uiPriority w:val="99"/>
    <w:rsid w:val="00262CF3"/>
    <w:pPr>
      <w:widowControl w:val="0"/>
      <w:autoSpaceDE w:val="0"/>
      <w:autoSpaceDN w:val="0"/>
      <w:adjustRightInd w:val="0"/>
      <w:spacing w:after="0" w:line="489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262C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CC0B9-96A5-4C9C-A053-808135D9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WRK</dc:creator>
  <cp:lastModifiedBy>УАиГ</cp:lastModifiedBy>
  <cp:revision>11</cp:revision>
  <cp:lastPrinted>2023-10-06T07:47:00Z</cp:lastPrinted>
  <dcterms:created xsi:type="dcterms:W3CDTF">2023-09-25T03:29:00Z</dcterms:created>
  <dcterms:modified xsi:type="dcterms:W3CDTF">2023-10-20T08:35:00Z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-325570011</vt:i4>
  </property>
</Properties>
</file>