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7" w:rsidRPr="00207914" w:rsidRDefault="002E1ED7" w:rsidP="002E1ED7">
      <w:pPr>
        <w:widowControl w:val="0"/>
        <w:snapToGrid w:val="0"/>
        <w:jc w:val="right"/>
        <w:rPr>
          <w:sz w:val="28"/>
          <w:szCs w:val="28"/>
        </w:rPr>
      </w:pPr>
      <w:r w:rsidRPr="00207914">
        <w:rPr>
          <w:sz w:val="28"/>
          <w:szCs w:val="28"/>
        </w:rPr>
        <w:t>Проект</w:t>
      </w:r>
    </w:p>
    <w:p w:rsidR="002E1ED7" w:rsidRPr="00207914" w:rsidRDefault="002E1ED7" w:rsidP="003C3C84">
      <w:pPr>
        <w:widowControl w:val="0"/>
        <w:snapToGrid w:val="0"/>
        <w:jc w:val="right"/>
      </w:pPr>
    </w:p>
    <w:p w:rsidR="002E1ED7" w:rsidRPr="00207914" w:rsidRDefault="002E1ED7" w:rsidP="003C3C84">
      <w:pPr>
        <w:widowControl w:val="0"/>
        <w:snapToGrid w:val="0"/>
        <w:jc w:val="right"/>
      </w:pPr>
    </w:p>
    <w:p w:rsidR="002E1ED7" w:rsidRPr="00207914" w:rsidRDefault="002E1ED7" w:rsidP="003C3C84">
      <w:pPr>
        <w:widowControl w:val="0"/>
        <w:snapToGrid w:val="0"/>
        <w:jc w:val="right"/>
      </w:pPr>
    </w:p>
    <w:p w:rsidR="002E1ED7" w:rsidRDefault="002E1ED7" w:rsidP="003C3C84">
      <w:pPr>
        <w:widowControl w:val="0"/>
        <w:snapToGrid w:val="0"/>
        <w:jc w:val="center"/>
        <w:rPr>
          <w:b/>
          <w:sz w:val="28"/>
          <w:szCs w:val="28"/>
        </w:rPr>
      </w:pPr>
      <w:r w:rsidRPr="00207914">
        <w:rPr>
          <w:b/>
          <w:sz w:val="28"/>
          <w:szCs w:val="28"/>
        </w:rPr>
        <w:t>ПРАВИТЕЛЬСТВО РЕСПУБЛИКИ САХА (ЯКУТИЯ)</w:t>
      </w:r>
    </w:p>
    <w:p w:rsidR="003C3C84" w:rsidRDefault="003C3C84" w:rsidP="003C3C84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3C84" w:rsidRPr="00207914" w:rsidRDefault="003C3C84" w:rsidP="003C3C84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E1ED7" w:rsidRPr="00207914" w:rsidRDefault="002E1ED7" w:rsidP="003C3C84">
      <w:pPr>
        <w:widowControl w:val="0"/>
        <w:tabs>
          <w:tab w:val="left" w:pos="6684"/>
        </w:tabs>
        <w:autoSpaceDE w:val="0"/>
        <w:autoSpaceDN w:val="0"/>
        <w:jc w:val="center"/>
        <w:rPr>
          <w:b/>
          <w:sz w:val="28"/>
          <w:szCs w:val="28"/>
        </w:rPr>
      </w:pPr>
      <w:r w:rsidRPr="00207914">
        <w:rPr>
          <w:rFonts w:eastAsia="Calibri"/>
          <w:sz w:val="28"/>
          <w:szCs w:val="28"/>
          <w:lang w:eastAsia="en-US"/>
        </w:rPr>
        <w:t xml:space="preserve">от </w:t>
      </w:r>
      <w:r w:rsidR="00F733B4">
        <w:rPr>
          <w:rFonts w:eastAsia="Calibri"/>
          <w:sz w:val="28"/>
          <w:szCs w:val="28"/>
          <w:lang w:eastAsia="en-US"/>
        </w:rPr>
        <w:t>«__</w:t>
      </w:r>
      <w:proofErr w:type="gramStart"/>
      <w:r w:rsidR="00F733B4">
        <w:rPr>
          <w:rFonts w:eastAsia="Calibri"/>
          <w:sz w:val="28"/>
          <w:szCs w:val="28"/>
          <w:lang w:eastAsia="en-US"/>
        </w:rPr>
        <w:t>_»_</w:t>
      </w:r>
      <w:proofErr w:type="gramEnd"/>
      <w:r w:rsidR="00F733B4">
        <w:rPr>
          <w:rFonts w:eastAsia="Calibri"/>
          <w:sz w:val="28"/>
          <w:szCs w:val="28"/>
          <w:lang w:eastAsia="en-US"/>
        </w:rPr>
        <w:t>____________</w:t>
      </w:r>
      <w:r w:rsidR="00725DEE" w:rsidRPr="00F733B4">
        <w:rPr>
          <w:rFonts w:eastAsia="Calibri"/>
          <w:sz w:val="28"/>
          <w:szCs w:val="28"/>
          <w:lang w:eastAsia="en-US"/>
        </w:rPr>
        <w:t>202</w:t>
      </w:r>
      <w:r w:rsidR="004C2E08">
        <w:rPr>
          <w:rFonts w:eastAsia="Calibri"/>
          <w:sz w:val="28"/>
          <w:szCs w:val="28"/>
          <w:lang w:eastAsia="en-US"/>
        </w:rPr>
        <w:t>3</w:t>
      </w:r>
      <w:r w:rsidRPr="00F733B4">
        <w:rPr>
          <w:rFonts w:eastAsia="Calibri"/>
          <w:sz w:val="28"/>
          <w:szCs w:val="28"/>
          <w:lang w:eastAsia="en-US"/>
        </w:rPr>
        <w:t xml:space="preserve"> г.</w:t>
      </w:r>
      <w:r w:rsidRPr="00207914">
        <w:rPr>
          <w:rFonts w:eastAsia="Calibri"/>
          <w:sz w:val="28"/>
          <w:szCs w:val="28"/>
          <w:lang w:eastAsia="en-US"/>
        </w:rPr>
        <w:t xml:space="preserve"> № </w:t>
      </w:r>
      <w:r w:rsidR="00F733B4">
        <w:rPr>
          <w:rFonts w:eastAsia="Calibri"/>
          <w:sz w:val="28"/>
          <w:szCs w:val="28"/>
          <w:lang w:eastAsia="en-US"/>
        </w:rPr>
        <w:t>______</w:t>
      </w:r>
    </w:p>
    <w:p w:rsidR="00DC5F00" w:rsidRPr="00207914" w:rsidRDefault="00DC5F00" w:rsidP="003C3C84">
      <w:pPr>
        <w:pStyle w:val="a3"/>
        <w:spacing w:before="0" w:line="240" w:lineRule="auto"/>
        <w:ind w:left="0" w:right="-6"/>
        <w:rPr>
          <w:sz w:val="28"/>
          <w:szCs w:val="28"/>
        </w:rPr>
      </w:pPr>
    </w:p>
    <w:p w:rsidR="004060C9" w:rsidRPr="00207914" w:rsidRDefault="004060C9" w:rsidP="00E64651">
      <w:pPr>
        <w:pStyle w:val="a3"/>
        <w:spacing w:before="0" w:line="360" w:lineRule="auto"/>
        <w:ind w:left="0" w:right="-6"/>
        <w:rPr>
          <w:sz w:val="28"/>
          <w:szCs w:val="28"/>
        </w:rPr>
      </w:pPr>
    </w:p>
    <w:p w:rsidR="004060C9" w:rsidRDefault="004060C9" w:rsidP="00E64651">
      <w:pPr>
        <w:pStyle w:val="a3"/>
        <w:spacing w:before="0" w:line="360" w:lineRule="auto"/>
        <w:ind w:left="0" w:right="-6"/>
        <w:rPr>
          <w:sz w:val="28"/>
          <w:szCs w:val="28"/>
        </w:rPr>
      </w:pPr>
    </w:p>
    <w:p w:rsidR="003C3C84" w:rsidRPr="00207914" w:rsidRDefault="003C3C84" w:rsidP="00E64651">
      <w:pPr>
        <w:pStyle w:val="a3"/>
        <w:spacing w:before="0" w:line="360" w:lineRule="auto"/>
        <w:ind w:left="0" w:right="-6"/>
        <w:rPr>
          <w:sz w:val="28"/>
          <w:szCs w:val="28"/>
        </w:rPr>
      </w:pPr>
    </w:p>
    <w:p w:rsidR="00956284" w:rsidRDefault="00FA5497" w:rsidP="00814FC2">
      <w:pPr>
        <w:pStyle w:val="a3"/>
        <w:spacing w:before="0" w:line="276" w:lineRule="auto"/>
        <w:ind w:left="0" w:right="-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E2D12">
        <w:rPr>
          <w:sz w:val="28"/>
          <w:szCs w:val="28"/>
        </w:rPr>
        <w:t>П</w:t>
      </w:r>
      <w:r w:rsidR="00956284" w:rsidRPr="00956284">
        <w:rPr>
          <w:sz w:val="28"/>
          <w:szCs w:val="28"/>
        </w:rPr>
        <w:t>оложение о региональном государственном контроле (надзоре)</w:t>
      </w:r>
      <w:r w:rsidR="00080DD2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956284" w:rsidRPr="00956284">
        <w:rPr>
          <w:sz w:val="28"/>
          <w:szCs w:val="28"/>
        </w:rPr>
        <w:t>, утвержденн</w:t>
      </w:r>
      <w:r w:rsidR="00B679AD">
        <w:rPr>
          <w:sz w:val="28"/>
          <w:szCs w:val="28"/>
        </w:rPr>
        <w:t>о</w:t>
      </w:r>
      <w:r w:rsidR="00B679AD" w:rsidRPr="00B679AD">
        <w:rPr>
          <w:sz w:val="28"/>
          <w:szCs w:val="28"/>
        </w:rPr>
        <w:t>е</w:t>
      </w:r>
      <w:r w:rsidR="00956284" w:rsidRPr="00956284">
        <w:rPr>
          <w:sz w:val="28"/>
          <w:szCs w:val="28"/>
        </w:rPr>
        <w:t xml:space="preserve"> постановлением Правительства Республики Саха (Якутия) от </w:t>
      </w:r>
      <w:r w:rsidR="007B05CA">
        <w:rPr>
          <w:sz w:val="28"/>
          <w:szCs w:val="28"/>
        </w:rPr>
        <w:t>01 октября</w:t>
      </w:r>
      <w:r w:rsidR="006768E8">
        <w:rPr>
          <w:sz w:val="28"/>
          <w:szCs w:val="28"/>
        </w:rPr>
        <w:t xml:space="preserve"> </w:t>
      </w:r>
      <w:r w:rsidR="00956284" w:rsidRPr="00956284">
        <w:rPr>
          <w:sz w:val="28"/>
          <w:szCs w:val="28"/>
        </w:rPr>
        <w:t>2021</w:t>
      </w:r>
      <w:r w:rsidR="006768E8">
        <w:rPr>
          <w:sz w:val="28"/>
          <w:szCs w:val="28"/>
        </w:rPr>
        <w:t xml:space="preserve"> г.</w:t>
      </w:r>
      <w:r w:rsidR="00956284" w:rsidRPr="00956284">
        <w:rPr>
          <w:sz w:val="28"/>
          <w:szCs w:val="28"/>
        </w:rPr>
        <w:t xml:space="preserve"> №</w:t>
      </w:r>
      <w:r w:rsidR="007B05CA">
        <w:rPr>
          <w:sz w:val="28"/>
          <w:szCs w:val="28"/>
        </w:rPr>
        <w:t xml:space="preserve"> 403</w:t>
      </w:r>
      <w:r w:rsidR="00956284" w:rsidRPr="00956284">
        <w:rPr>
          <w:sz w:val="28"/>
          <w:szCs w:val="28"/>
        </w:rPr>
        <w:t xml:space="preserve"> </w:t>
      </w:r>
    </w:p>
    <w:p w:rsidR="00E64651" w:rsidRDefault="00956284" w:rsidP="00814FC2">
      <w:pPr>
        <w:pStyle w:val="a3"/>
        <w:spacing w:before="0" w:line="276" w:lineRule="auto"/>
        <w:ind w:left="0" w:right="-6"/>
        <w:rPr>
          <w:sz w:val="28"/>
          <w:szCs w:val="28"/>
        </w:rPr>
      </w:pPr>
      <w:r w:rsidRPr="007B05CA">
        <w:rPr>
          <w:sz w:val="28"/>
          <w:szCs w:val="28"/>
        </w:rPr>
        <w:t>«</w:t>
      </w:r>
      <w:r w:rsidR="007B05CA" w:rsidRPr="007B05CA">
        <w:rPr>
          <w:sz w:val="28"/>
          <w:szCs w:val="28"/>
        </w:rPr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 w:rsidRPr="007B05CA">
        <w:rPr>
          <w:sz w:val="28"/>
          <w:szCs w:val="28"/>
        </w:rPr>
        <w:t>»</w:t>
      </w:r>
    </w:p>
    <w:p w:rsidR="003C3C84" w:rsidRPr="007B05CA" w:rsidRDefault="003C3C84" w:rsidP="003C3C84">
      <w:pPr>
        <w:pStyle w:val="a3"/>
        <w:spacing w:before="0" w:line="240" w:lineRule="auto"/>
        <w:ind w:left="0" w:right="-6"/>
        <w:rPr>
          <w:sz w:val="28"/>
          <w:szCs w:val="28"/>
        </w:rPr>
      </w:pPr>
    </w:p>
    <w:p w:rsidR="00956284" w:rsidRPr="00207914" w:rsidRDefault="00956284" w:rsidP="00956284">
      <w:pPr>
        <w:pStyle w:val="a3"/>
        <w:spacing w:before="0" w:line="240" w:lineRule="auto"/>
        <w:ind w:left="0" w:right="-6"/>
        <w:rPr>
          <w:sz w:val="28"/>
          <w:szCs w:val="28"/>
        </w:rPr>
      </w:pPr>
    </w:p>
    <w:p w:rsidR="00E64651" w:rsidRPr="00324607" w:rsidRDefault="00E64651" w:rsidP="00814FC2">
      <w:pPr>
        <w:spacing w:line="360" w:lineRule="auto"/>
        <w:ind w:firstLine="709"/>
        <w:jc w:val="both"/>
        <w:rPr>
          <w:sz w:val="28"/>
          <w:szCs w:val="28"/>
        </w:rPr>
      </w:pPr>
      <w:r w:rsidRPr="00324607">
        <w:rPr>
          <w:sz w:val="28"/>
          <w:szCs w:val="28"/>
        </w:rPr>
        <w:t xml:space="preserve">В соответствии </w:t>
      </w:r>
      <w:r w:rsidR="0084242F">
        <w:rPr>
          <w:sz w:val="28"/>
          <w:szCs w:val="28"/>
        </w:rPr>
        <w:t>с</w:t>
      </w:r>
      <w:r w:rsidR="0084242F" w:rsidRPr="0084242F">
        <w:t xml:space="preserve"> </w:t>
      </w:r>
      <w:r w:rsidR="0084242F" w:rsidRPr="0084242F">
        <w:rPr>
          <w:sz w:val="28"/>
          <w:szCs w:val="28"/>
        </w:rPr>
        <w:t>пунктом 2 части 1 статьи 30</w:t>
      </w:r>
      <w:r w:rsidR="004743A4">
        <w:rPr>
          <w:sz w:val="28"/>
          <w:szCs w:val="28"/>
        </w:rPr>
        <w:t xml:space="preserve"> </w:t>
      </w:r>
      <w:r w:rsidR="003A1308" w:rsidRPr="00324607">
        <w:rPr>
          <w:sz w:val="28"/>
          <w:szCs w:val="28"/>
        </w:rPr>
        <w:t>Федеральн</w:t>
      </w:r>
      <w:r w:rsidR="0084242F">
        <w:rPr>
          <w:sz w:val="28"/>
          <w:szCs w:val="28"/>
        </w:rPr>
        <w:t>ого</w:t>
      </w:r>
      <w:r w:rsidR="00FA5497" w:rsidRPr="00324607">
        <w:rPr>
          <w:sz w:val="28"/>
          <w:szCs w:val="28"/>
        </w:rPr>
        <w:t xml:space="preserve"> закон</w:t>
      </w:r>
      <w:r w:rsidR="0084242F">
        <w:rPr>
          <w:sz w:val="28"/>
          <w:szCs w:val="28"/>
        </w:rPr>
        <w:t>а</w:t>
      </w:r>
      <w:r w:rsidR="003A1308" w:rsidRPr="00324607">
        <w:rPr>
          <w:sz w:val="28"/>
          <w:szCs w:val="28"/>
        </w:rPr>
        <w:t xml:space="preserve"> от </w:t>
      </w:r>
      <w:r w:rsidR="00315D66" w:rsidRPr="00324607">
        <w:rPr>
          <w:sz w:val="28"/>
          <w:szCs w:val="28"/>
        </w:rPr>
        <w:t>31 июля</w:t>
      </w:r>
      <w:r w:rsidR="003A1308" w:rsidRPr="00324607">
        <w:rPr>
          <w:sz w:val="28"/>
          <w:szCs w:val="28"/>
        </w:rPr>
        <w:t xml:space="preserve"> 20</w:t>
      </w:r>
      <w:r w:rsidR="00315D66" w:rsidRPr="00324607">
        <w:rPr>
          <w:sz w:val="28"/>
          <w:szCs w:val="28"/>
        </w:rPr>
        <w:t>20</w:t>
      </w:r>
      <w:r w:rsidR="003A1308" w:rsidRPr="00324607">
        <w:rPr>
          <w:sz w:val="28"/>
          <w:szCs w:val="28"/>
        </w:rPr>
        <w:t xml:space="preserve"> г. № 2</w:t>
      </w:r>
      <w:r w:rsidR="00315D66" w:rsidRPr="00324607">
        <w:rPr>
          <w:sz w:val="28"/>
          <w:szCs w:val="28"/>
        </w:rPr>
        <w:t>48</w:t>
      </w:r>
      <w:r w:rsidR="003A1308" w:rsidRPr="00324607">
        <w:rPr>
          <w:sz w:val="28"/>
          <w:szCs w:val="28"/>
        </w:rPr>
        <w:t>-ФЗ «</w:t>
      </w:r>
      <w:r w:rsidR="00315D66" w:rsidRPr="0032460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14FC2">
        <w:rPr>
          <w:sz w:val="28"/>
          <w:szCs w:val="28"/>
        </w:rPr>
        <w:t>»</w:t>
      </w:r>
      <w:r w:rsidR="003A1308" w:rsidRPr="00324607">
        <w:rPr>
          <w:sz w:val="28"/>
          <w:szCs w:val="28"/>
        </w:rPr>
        <w:t xml:space="preserve"> </w:t>
      </w:r>
      <w:r w:rsidR="002D581B" w:rsidRPr="00324607">
        <w:rPr>
          <w:sz w:val="28"/>
          <w:szCs w:val="28"/>
        </w:rPr>
        <w:t xml:space="preserve">Правительство Республики Саха (Якутия) п о с </w:t>
      </w:r>
      <w:proofErr w:type="gramStart"/>
      <w:r w:rsidR="002D581B" w:rsidRPr="00324607">
        <w:rPr>
          <w:sz w:val="28"/>
          <w:szCs w:val="28"/>
        </w:rPr>
        <w:t>т</w:t>
      </w:r>
      <w:proofErr w:type="gramEnd"/>
      <w:r w:rsidR="002D581B" w:rsidRPr="00324607">
        <w:rPr>
          <w:sz w:val="28"/>
          <w:szCs w:val="28"/>
        </w:rPr>
        <w:t xml:space="preserve"> а н о в л я е т</w:t>
      </w:r>
      <w:r w:rsidRPr="00324607">
        <w:rPr>
          <w:sz w:val="28"/>
          <w:szCs w:val="28"/>
        </w:rPr>
        <w:t>:</w:t>
      </w:r>
    </w:p>
    <w:p w:rsidR="008274E5" w:rsidRPr="00324607" w:rsidRDefault="00FA5497" w:rsidP="00814FC2">
      <w:pPr>
        <w:pStyle w:val="a7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4607">
        <w:rPr>
          <w:sz w:val="28"/>
          <w:szCs w:val="28"/>
        </w:rPr>
        <w:t xml:space="preserve">Внести в </w:t>
      </w:r>
      <w:r w:rsidR="004E2D12" w:rsidRPr="00324607">
        <w:rPr>
          <w:sz w:val="28"/>
          <w:szCs w:val="28"/>
        </w:rPr>
        <w:t>П</w:t>
      </w:r>
      <w:r w:rsidR="00E07036" w:rsidRPr="00324607">
        <w:rPr>
          <w:sz w:val="28"/>
          <w:szCs w:val="28"/>
        </w:rPr>
        <w:t>оложение о региональном государственном контроле (надзоре)</w:t>
      </w:r>
      <w:r w:rsidR="000B7309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E07036" w:rsidRPr="00324607">
        <w:rPr>
          <w:sz w:val="28"/>
          <w:szCs w:val="28"/>
        </w:rPr>
        <w:t>, утвержденн</w:t>
      </w:r>
      <w:r w:rsidR="00B85EFC">
        <w:rPr>
          <w:sz w:val="28"/>
          <w:szCs w:val="28"/>
        </w:rPr>
        <w:t>ое</w:t>
      </w:r>
      <w:r w:rsidR="000B7309">
        <w:rPr>
          <w:sz w:val="28"/>
          <w:szCs w:val="28"/>
        </w:rPr>
        <w:t xml:space="preserve"> </w:t>
      </w:r>
      <w:r w:rsidRPr="00324607">
        <w:rPr>
          <w:sz w:val="28"/>
          <w:szCs w:val="28"/>
        </w:rPr>
        <w:t>постановление</w:t>
      </w:r>
      <w:r w:rsidR="00E07036" w:rsidRPr="00324607">
        <w:rPr>
          <w:sz w:val="28"/>
          <w:szCs w:val="28"/>
        </w:rPr>
        <w:t>м</w:t>
      </w:r>
      <w:r w:rsidRPr="00324607">
        <w:rPr>
          <w:sz w:val="28"/>
          <w:szCs w:val="28"/>
        </w:rPr>
        <w:t xml:space="preserve"> Правительства Р</w:t>
      </w:r>
      <w:r w:rsidR="006768E8">
        <w:rPr>
          <w:sz w:val="28"/>
          <w:szCs w:val="28"/>
        </w:rPr>
        <w:t xml:space="preserve">еспублики Саха (Якутия) от </w:t>
      </w:r>
      <w:r w:rsidR="009718BE">
        <w:rPr>
          <w:sz w:val="28"/>
          <w:szCs w:val="28"/>
        </w:rPr>
        <w:t>01 октября</w:t>
      </w:r>
      <w:r w:rsidR="006768E8">
        <w:rPr>
          <w:sz w:val="28"/>
          <w:szCs w:val="28"/>
        </w:rPr>
        <w:t xml:space="preserve"> </w:t>
      </w:r>
      <w:r w:rsidRPr="00324607">
        <w:rPr>
          <w:sz w:val="28"/>
          <w:szCs w:val="28"/>
        </w:rPr>
        <w:t>2021</w:t>
      </w:r>
      <w:r w:rsidR="006768E8">
        <w:rPr>
          <w:sz w:val="28"/>
          <w:szCs w:val="28"/>
        </w:rPr>
        <w:t xml:space="preserve"> г.</w:t>
      </w:r>
      <w:r w:rsidRPr="00324607">
        <w:rPr>
          <w:sz w:val="28"/>
          <w:szCs w:val="28"/>
        </w:rPr>
        <w:t xml:space="preserve"> №</w:t>
      </w:r>
      <w:r w:rsidR="009718BE">
        <w:rPr>
          <w:sz w:val="28"/>
          <w:szCs w:val="28"/>
        </w:rPr>
        <w:t xml:space="preserve"> 403</w:t>
      </w:r>
      <w:r w:rsidRPr="00324607">
        <w:rPr>
          <w:sz w:val="28"/>
          <w:szCs w:val="28"/>
        </w:rPr>
        <w:t xml:space="preserve"> </w:t>
      </w:r>
      <w:r w:rsidRPr="009718BE">
        <w:rPr>
          <w:sz w:val="28"/>
          <w:szCs w:val="28"/>
        </w:rPr>
        <w:t>«</w:t>
      </w:r>
      <w:r w:rsidR="009718BE" w:rsidRPr="009718BE">
        <w:rPr>
          <w:sz w:val="28"/>
          <w:szCs w:val="28"/>
        </w:rPr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 w:rsidRPr="009718BE">
        <w:rPr>
          <w:sz w:val="28"/>
          <w:szCs w:val="28"/>
        </w:rPr>
        <w:t>»</w:t>
      </w:r>
      <w:r w:rsidR="00E07036" w:rsidRPr="009718BE">
        <w:rPr>
          <w:sz w:val="28"/>
          <w:szCs w:val="28"/>
        </w:rPr>
        <w:t>,</w:t>
      </w:r>
      <w:r w:rsidR="004743A4" w:rsidRPr="009718BE">
        <w:rPr>
          <w:sz w:val="28"/>
          <w:szCs w:val="28"/>
        </w:rPr>
        <w:t xml:space="preserve"> следующее</w:t>
      </w:r>
      <w:r w:rsidR="004743A4">
        <w:rPr>
          <w:sz w:val="28"/>
          <w:szCs w:val="28"/>
        </w:rPr>
        <w:t xml:space="preserve"> изменени</w:t>
      </w:r>
      <w:r w:rsidR="00F733B4">
        <w:rPr>
          <w:sz w:val="28"/>
          <w:szCs w:val="28"/>
        </w:rPr>
        <w:t>я</w:t>
      </w:r>
      <w:r w:rsidRPr="00324607">
        <w:rPr>
          <w:sz w:val="28"/>
          <w:szCs w:val="28"/>
        </w:rPr>
        <w:t>:</w:t>
      </w:r>
    </w:p>
    <w:p w:rsidR="00747C9E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подпункт 2 пункта 5.1. в следующей редакции:</w:t>
      </w:r>
    </w:p>
    <w:p w:rsid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4FC2">
        <w:rPr>
          <w:sz w:val="28"/>
          <w:szCs w:val="28"/>
        </w:rPr>
        <w:t>2) индикативные показатели государственного контроля (надзора):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lastRenderedPageBreak/>
        <w:t>количество внеплановых контрольных (надзорных) мероприятий, проведенных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 w:rsidRPr="00814FC2">
        <w:rPr>
          <w:sz w:val="28"/>
          <w:szCs w:val="28"/>
        </w:rPr>
        <w:t>органа</w:t>
      </w:r>
      <w:proofErr w:type="gramEnd"/>
      <w:r w:rsidRPr="00814FC2">
        <w:rPr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14FC2" w:rsidRP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14FC2" w:rsidRDefault="00814FC2" w:rsidP="00814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FC2">
        <w:rPr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Pr="00814FC2">
        <w:rPr>
          <w:sz w:val="28"/>
          <w:szCs w:val="28"/>
        </w:rPr>
        <w:lastRenderedPageBreak/>
        <w:t>государственного контроля (надзора) и результаты которых были признаны недействительными и (или) отменены, за отчетный период.</w:t>
      </w:r>
      <w:r w:rsidR="003D4F98">
        <w:rPr>
          <w:sz w:val="28"/>
          <w:szCs w:val="28"/>
        </w:rPr>
        <w:t>».</w:t>
      </w:r>
      <w:bookmarkStart w:id="0" w:name="_GoBack"/>
      <w:bookmarkEnd w:id="0"/>
    </w:p>
    <w:p w:rsidR="00F733B4" w:rsidRPr="003C3C84" w:rsidRDefault="003C3C84" w:rsidP="00814FC2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C2">
        <w:rPr>
          <w:sz w:val="28"/>
          <w:szCs w:val="28"/>
        </w:rPr>
        <w:t>. </w:t>
      </w:r>
      <w:r w:rsidR="00B768DE" w:rsidRPr="003C3C84">
        <w:rPr>
          <w:sz w:val="28"/>
          <w:szCs w:val="28"/>
        </w:rPr>
        <w:t xml:space="preserve">Настоящее </w:t>
      </w:r>
      <w:r w:rsidRPr="003C3C84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B768DE" w:rsidRPr="003C3C84">
        <w:rPr>
          <w:sz w:val="28"/>
          <w:szCs w:val="28"/>
        </w:rPr>
        <w:t xml:space="preserve"> вступает </w:t>
      </w:r>
      <w:r w:rsidR="002F0AB1">
        <w:rPr>
          <w:sz w:val="28"/>
          <w:szCs w:val="28"/>
        </w:rPr>
        <w:t>со дня</w:t>
      </w:r>
      <w:r w:rsidR="00B768DE" w:rsidRPr="003C3C84">
        <w:rPr>
          <w:sz w:val="28"/>
          <w:szCs w:val="28"/>
        </w:rPr>
        <w:t xml:space="preserve"> официального опуб</w:t>
      </w:r>
      <w:r w:rsidR="00814FC2">
        <w:rPr>
          <w:sz w:val="28"/>
          <w:szCs w:val="28"/>
        </w:rPr>
        <w:t>ликования.</w:t>
      </w:r>
      <w:r w:rsidR="00F733B4" w:rsidRPr="003C3C84">
        <w:rPr>
          <w:sz w:val="28"/>
          <w:szCs w:val="28"/>
        </w:rPr>
        <w:t xml:space="preserve"> </w:t>
      </w:r>
    </w:p>
    <w:p w:rsidR="00F13EE8" w:rsidRPr="003C3C84" w:rsidRDefault="00814FC2" w:rsidP="00814FC2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13EE8" w:rsidRPr="003C3C84">
        <w:rPr>
          <w:sz w:val="28"/>
          <w:szCs w:val="28"/>
        </w:rPr>
        <w:t>Опубликовать настоящ</w:t>
      </w:r>
      <w:r w:rsidR="004060C9" w:rsidRPr="003C3C84">
        <w:rPr>
          <w:sz w:val="28"/>
          <w:szCs w:val="28"/>
        </w:rPr>
        <w:t xml:space="preserve">ее постановление </w:t>
      </w:r>
      <w:r w:rsidR="00F13EE8" w:rsidRPr="003C3C84">
        <w:rPr>
          <w:sz w:val="28"/>
          <w:szCs w:val="28"/>
        </w:rPr>
        <w:t>в официальных средствах массовой информации.</w:t>
      </w:r>
    </w:p>
    <w:p w:rsidR="00F13EE8" w:rsidRPr="00207914" w:rsidRDefault="00F13EE8" w:rsidP="00F13EE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6B489F" w:rsidRPr="00207914" w:rsidRDefault="006B489F" w:rsidP="00F13EE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4060C9" w:rsidRPr="00207914" w:rsidRDefault="004060C9" w:rsidP="003C3C84">
      <w:pPr>
        <w:ind w:right="-6"/>
        <w:rPr>
          <w:sz w:val="28"/>
        </w:rPr>
      </w:pPr>
      <w:r w:rsidRPr="00207914">
        <w:rPr>
          <w:sz w:val="28"/>
        </w:rPr>
        <w:t>Председатель Правительства</w:t>
      </w:r>
    </w:p>
    <w:p w:rsidR="004060C9" w:rsidRPr="00207914" w:rsidRDefault="004060C9" w:rsidP="003C3C84">
      <w:pPr>
        <w:rPr>
          <w:rFonts w:eastAsia="Calibri"/>
          <w:sz w:val="28"/>
          <w:szCs w:val="28"/>
        </w:rPr>
      </w:pPr>
      <w:r w:rsidRPr="00207914">
        <w:rPr>
          <w:sz w:val="28"/>
        </w:rPr>
        <w:t>Республики Саха (Якутия)                                                         А. ТАРАСЕНКО</w:t>
      </w:r>
    </w:p>
    <w:sectPr w:rsidR="004060C9" w:rsidRPr="00207914" w:rsidSect="003A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46D"/>
    <w:multiLevelType w:val="hybridMultilevel"/>
    <w:tmpl w:val="30349FAA"/>
    <w:lvl w:ilvl="0" w:tplc="220EE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D1D7F"/>
    <w:multiLevelType w:val="hybridMultilevel"/>
    <w:tmpl w:val="2BDE4C2A"/>
    <w:lvl w:ilvl="0" w:tplc="F8F8EC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715A89"/>
    <w:multiLevelType w:val="hybridMultilevel"/>
    <w:tmpl w:val="66BEE53C"/>
    <w:lvl w:ilvl="0" w:tplc="9E7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64D02"/>
    <w:multiLevelType w:val="hybridMultilevel"/>
    <w:tmpl w:val="B1B4EF34"/>
    <w:lvl w:ilvl="0" w:tplc="859C3A6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916DAF"/>
    <w:multiLevelType w:val="hybridMultilevel"/>
    <w:tmpl w:val="8AAC7CE4"/>
    <w:lvl w:ilvl="0" w:tplc="4E2C657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5A6205B"/>
    <w:multiLevelType w:val="multilevel"/>
    <w:tmpl w:val="9F0E7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8"/>
    <w:rsid w:val="00011B71"/>
    <w:rsid w:val="00033D9F"/>
    <w:rsid w:val="00052826"/>
    <w:rsid w:val="000661A0"/>
    <w:rsid w:val="0007674D"/>
    <w:rsid w:val="00080DD2"/>
    <w:rsid w:val="00083108"/>
    <w:rsid w:val="000904D5"/>
    <w:rsid w:val="000A44BC"/>
    <w:rsid w:val="000B5E93"/>
    <w:rsid w:val="000B7309"/>
    <w:rsid w:val="00106152"/>
    <w:rsid w:val="00150A4F"/>
    <w:rsid w:val="00160CF7"/>
    <w:rsid w:val="00194806"/>
    <w:rsid w:val="001C3E11"/>
    <w:rsid w:val="001E6EE4"/>
    <w:rsid w:val="001F31F1"/>
    <w:rsid w:val="00207914"/>
    <w:rsid w:val="00235AE2"/>
    <w:rsid w:val="00257CB2"/>
    <w:rsid w:val="00260161"/>
    <w:rsid w:val="00281F03"/>
    <w:rsid w:val="00282EA7"/>
    <w:rsid w:val="00287765"/>
    <w:rsid w:val="002971FB"/>
    <w:rsid w:val="002B557D"/>
    <w:rsid w:val="002C7E2F"/>
    <w:rsid w:val="002D581B"/>
    <w:rsid w:val="002E1ED7"/>
    <w:rsid w:val="002F0AB1"/>
    <w:rsid w:val="002F14EC"/>
    <w:rsid w:val="002F72EB"/>
    <w:rsid w:val="003025A6"/>
    <w:rsid w:val="00305629"/>
    <w:rsid w:val="0030786F"/>
    <w:rsid w:val="00313482"/>
    <w:rsid w:val="00315D66"/>
    <w:rsid w:val="00323B29"/>
    <w:rsid w:val="003242D7"/>
    <w:rsid w:val="00324607"/>
    <w:rsid w:val="00326E59"/>
    <w:rsid w:val="003301F5"/>
    <w:rsid w:val="00361E97"/>
    <w:rsid w:val="00366868"/>
    <w:rsid w:val="00367202"/>
    <w:rsid w:val="003765D2"/>
    <w:rsid w:val="003A1308"/>
    <w:rsid w:val="003A5BBC"/>
    <w:rsid w:val="003B791C"/>
    <w:rsid w:val="003C3C84"/>
    <w:rsid w:val="003D4F98"/>
    <w:rsid w:val="004060C9"/>
    <w:rsid w:val="0040730C"/>
    <w:rsid w:val="0041293B"/>
    <w:rsid w:val="00456B97"/>
    <w:rsid w:val="00460614"/>
    <w:rsid w:val="004639F6"/>
    <w:rsid w:val="004743A4"/>
    <w:rsid w:val="00474A81"/>
    <w:rsid w:val="00492F5E"/>
    <w:rsid w:val="004A0704"/>
    <w:rsid w:val="004A161A"/>
    <w:rsid w:val="004A4F58"/>
    <w:rsid w:val="004B2737"/>
    <w:rsid w:val="004C2E08"/>
    <w:rsid w:val="004E2A58"/>
    <w:rsid w:val="004E2D12"/>
    <w:rsid w:val="004F274A"/>
    <w:rsid w:val="004F27A0"/>
    <w:rsid w:val="005125EB"/>
    <w:rsid w:val="0051388B"/>
    <w:rsid w:val="00520A17"/>
    <w:rsid w:val="005243B8"/>
    <w:rsid w:val="0057075E"/>
    <w:rsid w:val="00582518"/>
    <w:rsid w:val="0059732A"/>
    <w:rsid w:val="005A4912"/>
    <w:rsid w:val="005B5144"/>
    <w:rsid w:val="005C559F"/>
    <w:rsid w:val="005F0EBC"/>
    <w:rsid w:val="005F27F0"/>
    <w:rsid w:val="005F7115"/>
    <w:rsid w:val="005F7E7D"/>
    <w:rsid w:val="006042E2"/>
    <w:rsid w:val="00611678"/>
    <w:rsid w:val="0061375C"/>
    <w:rsid w:val="00623E41"/>
    <w:rsid w:val="00630041"/>
    <w:rsid w:val="006768E8"/>
    <w:rsid w:val="00681714"/>
    <w:rsid w:val="006B489F"/>
    <w:rsid w:val="006E213D"/>
    <w:rsid w:val="006F0D21"/>
    <w:rsid w:val="00725DEE"/>
    <w:rsid w:val="0072753A"/>
    <w:rsid w:val="00732F14"/>
    <w:rsid w:val="007347F7"/>
    <w:rsid w:val="00747C9E"/>
    <w:rsid w:val="00751042"/>
    <w:rsid w:val="007526FD"/>
    <w:rsid w:val="0076611F"/>
    <w:rsid w:val="007803A4"/>
    <w:rsid w:val="00781B9D"/>
    <w:rsid w:val="007830BE"/>
    <w:rsid w:val="007A3F08"/>
    <w:rsid w:val="007A4D91"/>
    <w:rsid w:val="007B05CA"/>
    <w:rsid w:val="007E0F31"/>
    <w:rsid w:val="007E24B2"/>
    <w:rsid w:val="007E3598"/>
    <w:rsid w:val="007E5A13"/>
    <w:rsid w:val="00811D08"/>
    <w:rsid w:val="00814FC2"/>
    <w:rsid w:val="008274E5"/>
    <w:rsid w:val="00835E94"/>
    <w:rsid w:val="0084242F"/>
    <w:rsid w:val="00857EAD"/>
    <w:rsid w:val="00861BF6"/>
    <w:rsid w:val="0087465D"/>
    <w:rsid w:val="00921383"/>
    <w:rsid w:val="00927FA7"/>
    <w:rsid w:val="009362AB"/>
    <w:rsid w:val="00945999"/>
    <w:rsid w:val="00950BDF"/>
    <w:rsid w:val="00956284"/>
    <w:rsid w:val="009607ED"/>
    <w:rsid w:val="009718BE"/>
    <w:rsid w:val="009738FC"/>
    <w:rsid w:val="009756A1"/>
    <w:rsid w:val="0099766A"/>
    <w:rsid w:val="009C19F1"/>
    <w:rsid w:val="009C6B6D"/>
    <w:rsid w:val="009E2B05"/>
    <w:rsid w:val="009E4EBC"/>
    <w:rsid w:val="00A01D4E"/>
    <w:rsid w:val="00A23AD9"/>
    <w:rsid w:val="00A56D01"/>
    <w:rsid w:val="00A9250F"/>
    <w:rsid w:val="00A94083"/>
    <w:rsid w:val="00A95550"/>
    <w:rsid w:val="00AF0136"/>
    <w:rsid w:val="00B0224D"/>
    <w:rsid w:val="00B144D7"/>
    <w:rsid w:val="00B21E26"/>
    <w:rsid w:val="00B4213B"/>
    <w:rsid w:val="00B679AD"/>
    <w:rsid w:val="00B71540"/>
    <w:rsid w:val="00B75878"/>
    <w:rsid w:val="00B760D7"/>
    <w:rsid w:val="00B768DE"/>
    <w:rsid w:val="00B7735B"/>
    <w:rsid w:val="00B850BE"/>
    <w:rsid w:val="00B85EFC"/>
    <w:rsid w:val="00BE521B"/>
    <w:rsid w:val="00C01AED"/>
    <w:rsid w:val="00C15025"/>
    <w:rsid w:val="00C45154"/>
    <w:rsid w:val="00C571AE"/>
    <w:rsid w:val="00C67345"/>
    <w:rsid w:val="00C70E00"/>
    <w:rsid w:val="00C80080"/>
    <w:rsid w:val="00C83F51"/>
    <w:rsid w:val="00CA5BD1"/>
    <w:rsid w:val="00CC3106"/>
    <w:rsid w:val="00CD68AE"/>
    <w:rsid w:val="00CD75FA"/>
    <w:rsid w:val="00CE1F41"/>
    <w:rsid w:val="00D049FD"/>
    <w:rsid w:val="00D332BC"/>
    <w:rsid w:val="00D33FCD"/>
    <w:rsid w:val="00D352E5"/>
    <w:rsid w:val="00D5035B"/>
    <w:rsid w:val="00D52129"/>
    <w:rsid w:val="00D6096F"/>
    <w:rsid w:val="00D738DC"/>
    <w:rsid w:val="00DA02DA"/>
    <w:rsid w:val="00DA3D44"/>
    <w:rsid w:val="00DB3A6C"/>
    <w:rsid w:val="00DB7268"/>
    <w:rsid w:val="00DC5176"/>
    <w:rsid w:val="00DC5F00"/>
    <w:rsid w:val="00DE31D3"/>
    <w:rsid w:val="00E07036"/>
    <w:rsid w:val="00E110AC"/>
    <w:rsid w:val="00E37343"/>
    <w:rsid w:val="00E44008"/>
    <w:rsid w:val="00E44CA9"/>
    <w:rsid w:val="00E60E30"/>
    <w:rsid w:val="00E614F8"/>
    <w:rsid w:val="00E64651"/>
    <w:rsid w:val="00E8444D"/>
    <w:rsid w:val="00EA6DA5"/>
    <w:rsid w:val="00EF431E"/>
    <w:rsid w:val="00F020DE"/>
    <w:rsid w:val="00F13EE8"/>
    <w:rsid w:val="00F14A99"/>
    <w:rsid w:val="00F44188"/>
    <w:rsid w:val="00F447E2"/>
    <w:rsid w:val="00F61B35"/>
    <w:rsid w:val="00F733B4"/>
    <w:rsid w:val="00F84C90"/>
    <w:rsid w:val="00FA5497"/>
    <w:rsid w:val="00FB3677"/>
    <w:rsid w:val="00FC6B0E"/>
    <w:rsid w:val="00FE03F0"/>
    <w:rsid w:val="00FE4BB9"/>
    <w:rsid w:val="00FF4F76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5D9"/>
  <w15:docId w15:val="{2F0826D8-C028-4B6A-AE03-5E838C9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64651"/>
    <w:pPr>
      <w:widowControl w:val="0"/>
      <w:autoSpaceDE w:val="0"/>
      <w:autoSpaceDN w:val="0"/>
      <w:adjustRightInd w:val="0"/>
      <w:spacing w:before="200" w:line="521" w:lineRule="auto"/>
      <w:ind w:left="1639" w:right="1599"/>
      <w:jc w:val="center"/>
    </w:pPr>
    <w:rPr>
      <w:b/>
      <w:bCs/>
      <w:sz w:val="22"/>
      <w:szCs w:val="22"/>
    </w:rPr>
  </w:style>
  <w:style w:type="paragraph" w:customStyle="1" w:styleId="ConsPlusNormal">
    <w:name w:val="ConsPlusNormal"/>
    <w:rsid w:val="00F1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571AE"/>
  </w:style>
  <w:style w:type="character" w:styleId="a4">
    <w:name w:val="Hyperlink"/>
    <w:basedOn w:val="a0"/>
    <w:uiPriority w:val="99"/>
    <w:semiHidden/>
    <w:unhideWhenUsed/>
    <w:rsid w:val="00C571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1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3A4"/>
    <w:pPr>
      <w:ind w:left="720"/>
      <w:contextualSpacing/>
    </w:pPr>
  </w:style>
  <w:style w:type="paragraph" w:customStyle="1" w:styleId="formattext">
    <w:name w:val="formattext"/>
    <w:basedOn w:val="a"/>
    <w:rsid w:val="00B850B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E373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Stepanova</dc:creator>
  <cp:lastModifiedBy>Светлан Федоров</cp:lastModifiedBy>
  <cp:revision>5</cp:revision>
  <cp:lastPrinted>2021-12-24T00:26:00Z</cp:lastPrinted>
  <dcterms:created xsi:type="dcterms:W3CDTF">2023-07-31T07:22:00Z</dcterms:created>
  <dcterms:modified xsi:type="dcterms:W3CDTF">2023-08-10T01:03:00Z</dcterms:modified>
</cp:coreProperties>
</file>