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1D" w:rsidRPr="00D005BE" w:rsidRDefault="00C25B1D" w:rsidP="00C25B1D">
      <w:pPr>
        <w:pStyle w:val="2"/>
        <w:spacing w:before="0" w:after="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D005BE">
        <w:rPr>
          <w:b/>
          <w:sz w:val="28"/>
          <w:szCs w:val="28"/>
        </w:rPr>
        <w:t xml:space="preserve">КРАТКИЕ </w:t>
      </w:r>
      <w:r w:rsidRPr="00D005BE">
        <w:rPr>
          <w:rFonts w:eastAsia="Calibri"/>
          <w:b/>
          <w:color w:val="000000"/>
          <w:sz w:val="28"/>
          <w:szCs w:val="28"/>
          <w:lang w:eastAsia="ru-RU"/>
        </w:rPr>
        <w:t>ИТОГИ 2018 года</w:t>
      </w:r>
    </w:p>
    <w:p w:rsidR="009B76CB" w:rsidRPr="00C25B1D" w:rsidRDefault="00C25B1D" w:rsidP="00C25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1D">
        <w:rPr>
          <w:rFonts w:ascii="Times New Roman" w:hAnsi="Times New Roman" w:cs="Times New Roman"/>
          <w:b/>
          <w:sz w:val="28"/>
          <w:szCs w:val="28"/>
        </w:rPr>
        <w:t>Раздел 5.2. «Р</w:t>
      </w:r>
      <w:r w:rsidR="00DB1564" w:rsidRPr="00C25B1D">
        <w:rPr>
          <w:rFonts w:ascii="Times New Roman" w:hAnsi="Times New Roman" w:cs="Times New Roman"/>
          <w:b/>
          <w:sz w:val="28"/>
          <w:szCs w:val="28"/>
        </w:rPr>
        <w:t>азвити</w:t>
      </w:r>
      <w:r w:rsidRPr="00C25B1D">
        <w:rPr>
          <w:rFonts w:ascii="Times New Roman" w:hAnsi="Times New Roman" w:cs="Times New Roman"/>
          <w:b/>
          <w:sz w:val="28"/>
          <w:szCs w:val="28"/>
        </w:rPr>
        <w:t>е</w:t>
      </w:r>
      <w:r w:rsidR="00DB1564" w:rsidRPr="00C25B1D">
        <w:rPr>
          <w:rFonts w:ascii="Times New Roman" w:hAnsi="Times New Roman" w:cs="Times New Roman"/>
          <w:b/>
          <w:sz w:val="28"/>
          <w:szCs w:val="28"/>
        </w:rPr>
        <w:t xml:space="preserve"> местного производства</w:t>
      </w:r>
      <w:r w:rsidRPr="00C25B1D">
        <w:rPr>
          <w:rFonts w:ascii="Times New Roman" w:hAnsi="Times New Roman" w:cs="Times New Roman"/>
          <w:b/>
          <w:sz w:val="28"/>
          <w:szCs w:val="28"/>
        </w:rPr>
        <w:t>»</w:t>
      </w:r>
    </w:p>
    <w:p w:rsidR="00F3288F" w:rsidRDefault="009B76CB" w:rsidP="00C25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ab/>
      </w:r>
    </w:p>
    <w:p w:rsidR="009B76CB" w:rsidRPr="0023502B" w:rsidRDefault="00F3288F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6CB" w:rsidRPr="0023502B">
        <w:rPr>
          <w:rFonts w:ascii="Times New Roman" w:hAnsi="Times New Roman" w:cs="Times New Roman"/>
          <w:sz w:val="28"/>
          <w:szCs w:val="28"/>
        </w:rPr>
        <w:t>В</w:t>
      </w:r>
      <w:r w:rsidR="00DB1564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9B76CB" w:rsidRPr="0023502B">
        <w:rPr>
          <w:rFonts w:ascii="Times New Roman" w:hAnsi="Times New Roman" w:cs="Times New Roman"/>
          <w:sz w:val="28"/>
          <w:szCs w:val="28"/>
        </w:rPr>
        <w:t>Указ</w:t>
      </w:r>
      <w:r w:rsidR="00DB1564">
        <w:rPr>
          <w:rFonts w:ascii="Times New Roman" w:hAnsi="Times New Roman" w:cs="Times New Roman"/>
          <w:sz w:val="28"/>
          <w:szCs w:val="28"/>
        </w:rPr>
        <w:t>а</w:t>
      </w:r>
      <w:r w:rsidR="009B76CB" w:rsidRPr="0023502B">
        <w:rPr>
          <w:rFonts w:ascii="Times New Roman" w:hAnsi="Times New Roman" w:cs="Times New Roman"/>
          <w:sz w:val="28"/>
          <w:szCs w:val="28"/>
        </w:rPr>
        <w:t xml:space="preserve"> Главы Республики Саха (Якутия) от 11.08.2017 № 2070 «О мерах стимулирования развития местного производства товаров и услуг в Республике Саха (Якутия)» (далее – Указ).</w:t>
      </w:r>
    </w:p>
    <w:p w:rsidR="00AD70BD" w:rsidRDefault="00F94BE3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70BD">
        <w:rPr>
          <w:rFonts w:ascii="Times New Roman" w:hAnsi="Times New Roman" w:cs="Times New Roman"/>
          <w:sz w:val="28"/>
          <w:szCs w:val="28"/>
        </w:rPr>
        <w:t xml:space="preserve">В 2018 году количество проектов по сравнению с 2017 годом </w:t>
      </w:r>
      <w:r w:rsidR="00C25B1D" w:rsidRPr="00C25B1D">
        <w:rPr>
          <w:rFonts w:ascii="Times New Roman" w:hAnsi="Times New Roman" w:cs="Times New Roman"/>
          <w:i/>
          <w:sz w:val="28"/>
          <w:szCs w:val="28"/>
        </w:rPr>
        <w:t xml:space="preserve">(90 проектов) </w:t>
      </w:r>
      <w:r w:rsidR="00AD70BD">
        <w:rPr>
          <w:rFonts w:ascii="Times New Roman" w:hAnsi="Times New Roman" w:cs="Times New Roman"/>
          <w:sz w:val="28"/>
          <w:szCs w:val="28"/>
        </w:rPr>
        <w:t>увеличилось на 29% и достигло показателя 116</w:t>
      </w:r>
      <w:r w:rsidR="00C25B1D">
        <w:rPr>
          <w:rFonts w:ascii="Times New Roman" w:hAnsi="Times New Roman" w:cs="Times New Roman"/>
          <w:sz w:val="28"/>
          <w:szCs w:val="28"/>
        </w:rPr>
        <w:t xml:space="preserve"> проектов 28 районах республики</w:t>
      </w:r>
      <w:r w:rsidR="00AD70BD">
        <w:rPr>
          <w:rFonts w:ascii="Times New Roman" w:hAnsi="Times New Roman" w:cs="Times New Roman"/>
          <w:sz w:val="28"/>
          <w:szCs w:val="28"/>
        </w:rPr>
        <w:t>.</w:t>
      </w:r>
    </w:p>
    <w:p w:rsidR="00792D75" w:rsidRPr="0023502B" w:rsidRDefault="00B67766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п</w:t>
      </w:r>
      <w:r w:rsidR="00F3288F">
        <w:rPr>
          <w:rFonts w:ascii="Times New Roman" w:hAnsi="Times New Roman" w:cs="Times New Roman"/>
          <w:sz w:val="28"/>
          <w:szCs w:val="28"/>
        </w:rPr>
        <w:t>о состоянию на 20.12.2018 г.</w:t>
      </w:r>
      <w:r w:rsidR="00792D75" w:rsidRPr="0023502B">
        <w:rPr>
          <w:rFonts w:ascii="Times New Roman" w:hAnsi="Times New Roman" w:cs="Times New Roman"/>
          <w:sz w:val="28"/>
          <w:szCs w:val="28"/>
        </w:rPr>
        <w:t>, в рамках реализации Указа, разработаны, утверждены (согласованы) и находятся в сопровождении:</w:t>
      </w:r>
    </w:p>
    <w:p w:rsidR="00792D75" w:rsidRDefault="00792D75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ab/>
        <w:t>- 41 проект, инициированный исполнительными органами государственной власти Республики Саха (Якутия), находится в сопровождении 16 министерств и ведомств;</w:t>
      </w:r>
    </w:p>
    <w:p w:rsidR="00D401EB" w:rsidRDefault="00CE1D09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2D75" w:rsidRPr="0023502B">
        <w:rPr>
          <w:rFonts w:ascii="Times New Roman" w:hAnsi="Times New Roman" w:cs="Times New Roman"/>
          <w:sz w:val="28"/>
          <w:szCs w:val="28"/>
        </w:rPr>
        <w:t>- 75 проектов, инициированны</w:t>
      </w:r>
      <w:r w:rsidR="001775DC">
        <w:rPr>
          <w:rFonts w:ascii="Times New Roman" w:hAnsi="Times New Roman" w:cs="Times New Roman"/>
          <w:sz w:val="28"/>
          <w:szCs w:val="28"/>
        </w:rPr>
        <w:t>е</w:t>
      </w:r>
      <w:r w:rsidR="00792D75" w:rsidRPr="0023502B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</w:t>
      </w:r>
      <w:r w:rsidR="00D705BB" w:rsidRPr="0023502B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792D75" w:rsidRPr="0023502B">
        <w:rPr>
          <w:rFonts w:ascii="Times New Roman" w:hAnsi="Times New Roman" w:cs="Times New Roman"/>
          <w:sz w:val="28"/>
          <w:szCs w:val="28"/>
        </w:rPr>
        <w:t>, находятся в сопровождении ГКУ Р</w:t>
      </w:r>
      <w:proofErr w:type="gramStart"/>
      <w:r w:rsidR="00792D75" w:rsidRPr="0023502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92D75" w:rsidRPr="0023502B">
        <w:rPr>
          <w:rFonts w:ascii="Times New Roman" w:hAnsi="Times New Roman" w:cs="Times New Roman"/>
          <w:sz w:val="28"/>
          <w:szCs w:val="28"/>
        </w:rPr>
        <w:t>Я) «Центр поддержки предпринимательства Республики Саха (Якутия</w:t>
      </w:r>
      <w:r w:rsidR="00D401EB">
        <w:rPr>
          <w:rFonts w:ascii="Times New Roman" w:hAnsi="Times New Roman" w:cs="Times New Roman"/>
          <w:sz w:val="28"/>
          <w:szCs w:val="28"/>
        </w:rPr>
        <w:t xml:space="preserve">)» по определенному кругу услуг, </w:t>
      </w:r>
      <w:r w:rsidR="00C25B1D">
        <w:rPr>
          <w:rFonts w:ascii="Times New Roman" w:hAnsi="Times New Roman" w:cs="Times New Roman"/>
          <w:sz w:val="28"/>
          <w:szCs w:val="28"/>
        </w:rPr>
        <w:t xml:space="preserve">в </w:t>
      </w:r>
      <w:r w:rsidR="00D401EB">
        <w:rPr>
          <w:rFonts w:ascii="Times New Roman" w:hAnsi="Times New Roman" w:cs="Times New Roman"/>
          <w:sz w:val="28"/>
          <w:szCs w:val="28"/>
        </w:rPr>
        <w:t>том числе</w:t>
      </w:r>
      <w:r w:rsidR="00792D75" w:rsidRPr="0023502B">
        <w:rPr>
          <w:rFonts w:ascii="Times New Roman" w:hAnsi="Times New Roman" w:cs="Times New Roman"/>
          <w:sz w:val="28"/>
          <w:szCs w:val="28"/>
        </w:rPr>
        <w:t xml:space="preserve"> </w:t>
      </w:r>
      <w:r w:rsidR="00D401EB" w:rsidRPr="00D401EB">
        <w:rPr>
          <w:rFonts w:ascii="Times New Roman" w:hAnsi="Times New Roman" w:cs="Times New Roman"/>
          <w:sz w:val="28"/>
          <w:szCs w:val="28"/>
        </w:rPr>
        <w:t xml:space="preserve">33 проекта с 2017 г. и 42 </w:t>
      </w:r>
      <w:r w:rsidR="0083498A">
        <w:rPr>
          <w:rFonts w:ascii="Times New Roman" w:hAnsi="Times New Roman" w:cs="Times New Roman"/>
          <w:sz w:val="28"/>
          <w:szCs w:val="28"/>
        </w:rPr>
        <w:t>утвержденные в 2018 г.</w:t>
      </w:r>
    </w:p>
    <w:p w:rsidR="00C97597" w:rsidRDefault="00DB1564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597" w:rsidRPr="001775DC">
        <w:rPr>
          <w:rFonts w:ascii="Times New Roman" w:hAnsi="Times New Roman" w:cs="Times New Roman"/>
          <w:sz w:val="28"/>
          <w:szCs w:val="28"/>
        </w:rPr>
        <w:t xml:space="preserve">В рамках сопровождения </w:t>
      </w:r>
      <w:r w:rsidR="00C97597" w:rsidRPr="0023502B">
        <w:rPr>
          <w:rFonts w:ascii="Times New Roman" w:hAnsi="Times New Roman" w:cs="Times New Roman"/>
          <w:sz w:val="28"/>
          <w:szCs w:val="28"/>
        </w:rPr>
        <w:t>за счет средств, привлеченных из Федерального бюджета в рамках направления «Популяризация продукции субъектов малого и среднего предпринимательства» Государственной программы РФ «Экономическое развитие и инновационная экономика»</w:t>
      </w:r>
      <w:r w:rsidR="00C97597">
        <w:rPr>
          <w:rFonts w:ascii="Times New Roman" w:hAnsi="Times New Roman" w:cs="Times New Roman"/>
          <w:sz w:val="28"/>
          <w:szCs w:val="28"/>
        </w:rPr>
        <w:t xml:space="preserve"> </w:t>
      </w:r>
      <w:r w:rsidR="00C97597" w:rsidRPr="001775DC">
        <w:rPr>
          <w:rFonts w:ascii="Times New Roman" w:hAnsi="Times New Roman" w:cs="Times New Roman"/>
          <w:sz w:val="28"/>
          <w:szCs w:val="28"/>
        </w:rPr>
        <w:t>оказываются</w:t>
      </w:r>
      <w:r w:rsidR="00C975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C97597" w:rsidRPr="001775DC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97597" w:rsidRPr="001775DC">
        <w:rPr>
          <w:rFonts w:ascii="Times New Roman" w:hAnsi="Times New Roman" w:cs="Times New Roman"/>
          <w:sz w:val="28"/>
          <w:szCs w:val="28"/>
        </w:rPr>
        <w:t>азработка бизнес-планов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C97597" w:rsidRPr="001775DC">
        <w:rPr>
          <w:rFonts w:ascii="Times New Roman" w:hAnsi="Times New Roman" w:cs="Times New Roman"/>
          <w:sz w:val="28"/>
          <w:szCs w:val="28"/>
        </w:rPr>
        <w:t>зготовление рекла</w:t>
      </w:r>
      <w:r>
        <w:rPr>
          <w:rFonts w:ascii="Times New Roman" w:hAnsi="Times New Roman" w:cs="Times New Roman"/>
          <w:sz w:val="28"/>
          <w:szCs w:val="28"/>
        </w:rPr>
        <w:t>мно-информационных видеороликов, и</w:t>
      </w:r>
      <w:r w:rsidR="00C97597" w:rsidRPr="001775DC">
        <w:rPr>
          <w:rFonts w:ascii="Times New Roman" w:hAnsi="Times New Roman" w:cs="Times New Roman"/>
          <w:sz w:val="28"/>
          <w:szCs w:val="28"/>
        </w:rPr>
        <w:t>зготовление электронной ци</w:t>
      </w:r>
      <w:r>
        <w:rPr>
          <w:rFonts w:ascii="Times New Roman" w:hAnsi="Times New Roman" w:cs="Times New Roman"/>
          <w:sz w:val="28"/>
          <w:szCs w:val="28"/>
        </w:rPr>
        <w:t>фровой подписи, п</w:t>
      </w:r>
      <w:r w:rsidR="00C97597" w:rsidRPr="001775DC">
        <w:rPr>
          <w:rFonts w:ascii="Times New Roman" w:hAnsi="Times New Roman" w:cs="Times New Roman"/>
          <w:sz w:val="28"/>
          <w:szCs w:val="28"/>
        </w:rPr>
        <w:t>убликации рекламно-информацио</w:t>
      </w:r>
      <w:r>
        <w:rPr>
          <w:rFonts w:ascii="Times New Roman" w:hAnsi="Times New Roman" w:cs="Times New Roman"/>
          <w:sz w:val="28"/>
          <w:szCs w:val="28"/>
        </w:rPr>
        <w:t>нных материалов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р</w:t>
      </w:r>
      <w:r w:rsidR="00C97597" w:rsidRPr="001775DC">
        <w:rPr>
          <w:rFonts w:ascii="Times New Roman" w:hAnsi="Times New Roman" w:cs="Times New Roman"/>
          <w:sz w:val="28"/>
          <w:szCs w:val="28"/>
        </w:rPr>
        <w:t>азмещение рекламно-информацио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нных материалов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="00C97597" w:rsidRPr="001775DC">
        <w:rPr>
          <w:rFonts w:ascii="Times New Roman" w:hAnsi="Times New Roman" w:cs="Times New Roman"/>
          <w:sz w:val="28"/>
          <w:szCs w:val="28"/>
        </w:rPr>
        <w:t xml:space="preserve">зготовление </w:t>
      </w:r>
      <w:proofErr w:type="spellStart"/>
      <w:r w:rsidR="00C97597" w:rsidRPr="001775DC">
        <w:rPr>
          <w:rFonts w:ascii="Times New Roman" w:hAnsi="Times New Roman" w:cs="Times New Roman"/>
          <w:sz w:val="28"/>
          <w:szCs w:val="28"/>
        </w:rPr>
        <w:t>брендбуков</w:t>
      </w:r>
      <w:proofErr w:type="spellEnd"/>
      <w:r w:rsidR="00C97597" w:rsidRPr="001775DC">
        <w:rPr>
          <w:rFonts w:ascii="Times New Roman" w:hAnsi="Times New Roman" w:cs="Times New Roman"/>
          <w:sz w:val="28"/>
          <w:szCs w:val="28"/>
        </w:rPr>
        <w:t>,  рекламных раздаточных материалов и изготовление фирменной упаковки продукции.</w:t>
      </w:r>
    </w:p>
    <w:p w:rsidR="00C97597" w:rsidRDefault="00C97597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 рамках сопровождения проектов МКК </w:t>
      </w:r>
      <w:r w:rsidRPr="00F83E1B">
        <w:rPr>
          <w:rFonts w:ascii="Times New Roman" w:hAnsi="Times New Roman" w:cs="Times New Roman"/>
          <w:sz w:val="28"/>
          <w:szCs w:val="28"/>
        </w:rPr>
        <w:t>«Фонд развития предпринимательства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 xml:space="preserve"> оказана финансовая государственная поддержка в виде:</w:t>
      </w:r>
    </w:p>
    <w:p w:rsidR="00C97597" w:rsidRDefault="00C97597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субъектам малого и среднего предпринимательства на сумму 15 650,0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B7BEA" w:rsidRDefault="00C97597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- поручительства 1</w:t>
      </w:r>
      <w:r w:rsidRPr="00C97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субъекту малого и среднего предпринимательства на сумму 25 000,0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D705BB" w:rsidRDefault="00DB1785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78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8418B" w:rsidRPr="0023502B">
        <w:rPr>
          <w:rFonts w:ascii="Times New Roman" w:hAnsi="Times New Roman" w:cs="Times New Roman"/>
          <w:sz w:val="28"/>
          <w:szCs w:val="28"/>
        </w:rPr>
        <w:t>П</w:t>
      </w:r>
      <w:r w:rsidR="008E6239" w:rsidRPr="0023502B">
        <w:rPr>
          <w:rFonts w:ascii="Times New Roman" w:hAnsi="Times New Roman" w:cs="Times New Roman"/>
          <w:sz w:val="28"/>
          <w:szCs w:val="28"/>
        </w:rPr>
        <w:t>о представленной информации</w:t>
      </w:r>
      <w:r w:rsidR="00EF29A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муниципальных образований</w:t>
      </w:r>
      <w:r w:rsidR="008E6239" w:rsidRPr="00235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05D5">
        <w:rPr>
          <w:rFonts w:ascii="Times New Roman" w:hAnsi="Times New Roman" w:cs="Times New Roman"/>
          <w:sz w:val="28"/>
          <w:szCs w:val="28"/>
        </w:rPr>
        <w:t xml:space="preserve">с момента начала реализации проектов по состоянию на 01.10.2018 г. </w:t>
      </w:r>
      <w:r w:rsidR="00792D75" w:rsidRPr="0023502B">
        <w:rPr>
          <w:rFonts w:ascii="Times New Roman" w:hAnsi="Times New Roman" w:cs="Times New Roman"/>
          <w:sz w:val="28"/>
          <w:szCs w:val="28"/>
        </w:rPr>
        <w:t>создано</w:t>
      </w:r>
      <w:r w:rsidR="00D705BB" w:rsidRPr="0023502B">
        <w:rPr>
          <w:rFonts w:ascii="Times New Roman" w:hAnsi="Times New Roman" w:cs="Times New Roman"/>
          <w:sz w:val="28"/>
          <w:szCs w:val="28"/>
        </w:rPr>
        <w:t xml:space="preserve"> </w:t>
      </w:r>
      <w:r w:rsidR="007405D5">
        <w:rPr>
          <w:rFonts w:ascii="Times New Roman" w:hAnsi="Times New Roman" w:cs="Times New Roman"/>
          <w:sz w:val="28"/>
          <w:szCs w:val="28"/>
        </w:rPr>
        <w:t>841</w:t>
      </w:r>
      <w:r w:rsidR="00D705BB" w:rsidRPr="0023502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405D5">
        <w:rPr>
          <w:rFonts w:ascii="Times New Roman" w:hAnsi="Times New Roman" w:cs="Times New Roman"/>
          <w:sz w:val="28"/>
          <w:szCs w:val="28"/>
        </w:rPr>
        <w:t>ее</w:t>
      </w:r>
      <w:r w:rsidR="00D705BB" w:rsidRPr="0023502B">
        <w:rPr>
          <w:rFonts w:ascii="Times New Roman" w:hAnsi="Times New Roman" w:cs="Times New Roman"/>
          <w:sz w:val="28"/>
          <w:szCs w:val="28"/>
        </w:rPr>
        <w:t xml:space="preserve"> мест</w:t>
      </w:r>
      <w:r w:rsidR="007405D5">
        <w:rPr>
          <w:rFonts w:ascii="Times New Roman" w:hAnsi="Times New Roman" w:cs="Times New Roman"/>
          <w:sz w:val="28"/>
          <w:szCs w:val="28"/>
        </w:rPr>
        <w:t>о</w:t>
      </w:r>
      <w:r w:rsidR="00D705BB" w:rsidRPr="0023502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405D5" w:rsidRDefault="007405D5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- 515</w:t>
      </w:r>
      <w:r w:rsidRPr="007405D5">
        <w:rPr>
          <w:rFonts w:ascii="Times New Roman" w:hAnsi="Times New Roman" w:cs="Times New Roman"/>
          <w:sz w:val="28"/>
          <w:szCs w:val="28"/>
        </w:rPr>
        <w:t xml:space="preserve"> </w:t>
      </w:r>
      <w:r w:rsidRPr="0023502B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в 2017 г.;</w:t>
      </w:r>
    </w:p>
    <w:p w:rsidR="007405D5" w:rsidRPr="0023502B" w:rsidRDefault="007405D5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- 326 </w:t>
      </w:r>
      <w:r w:rsidRPr="0023502B">
        <w:rPr>
          <w:rFonts w:ascii="Times New Roman" w:hAnsi="Times New Roman" w:cs="Times New Roman"/>
          <w:sz w:val="28"/>
          <w:szCs w:val="28"/>
        </w:rPr>
        <w:t>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за 9 месяцев 2018 г.</w:t>
      </w:r>
    </w:p>
    <w:p w:rsidR="001B7FB1" w:rsidRPr="0023502B" w:rsidRDefault="00D705BB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ab/>
      </w:r>
      <w:r w:rsidR="00DE59C6" w:rsidRPr="00DE59C6">
        <w:rPr>
          <w:rFonts w:ascii="Times New Roman" w:hAnsi="Times New Roman" w:cs="Times New Roman"/>
          <w:sz w:val="28"/>
          <w:szCs w:val="28"/>
        </w:rPr>
        <w:t xml:space="preserve">Касательно </w:t>
      </w:r>
      <w:r w:rsidR="000E06FB" w:rsidRPr="00DE59C6">
        <w:rPr>
          <w:rFonts w:ascii="Times New Roman" w:hAnsi="Times New Roman" w:cs="Times New Roman"/>
          <w:sz w:val="28"/>
          <w:szCs w:val="28"/>
        </w:rPr>
        <w:t>создания благоприятных налоговых условий д</w:t>
      </w:r>
      <w:r w:rsidR="00DE59C6" w:rsidRPr="00DE59C6">
        <w:rPr>
          <w:rFonts w:ascii="Times New Roman" w:hAnsi="Times New Roman" w:cs="Times New Roman"/>
          <w:sz w:val="28"/>
          <w:szCs w:val="28"/>
        </w:rPr>
        <w:t>ля местных товаропроизводителей</w:t>
      </w:r>
      <w:r w:rsidR="00DE59C6">
        <w:rPr>
          <w:rFonts w:ascii="Times New Roman" w:hAnsi="Times New Roman" w:cs="Times New Roman"/>
          <w:sz w:val="28"/>
          <w:szCs w:val="28"/>
        </w:rPr>
        <w:t>,</w:t>
      </w:r>
      <w:r w:rsidR="00DE5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9C6">
        <w:rPr>
          <w:rFonts w:ascii="Times New Roman" w:hAnsi="Times New Roman" w:cs="Times New Roman"/>
          <w:sz w:val="28"/>
          <w:szCs w:val="28"/>
        </w:rPr>
        <w:t>п</w:t>
      </w:r>
      <w:r w:rsidR="001B7FB1" w:rsidRPr="0023502B">
        <w:rPr>
          <w:rFonts w:ascii="Times New Roman" w:hAnsi="Times New Roman" w:cs="Times New Roman"/>
          <w:sz w:val="28"/>
          <w:szCs w:val="28"/>
        </w:rPr>
        <w:t xml:space="preserve">унктом 4.2. </w:t>
      </w:r>
      <w:proofErr w:type="gramStart"/>
      <w:r w:rsidR="001B7FB1" w:rsidRPr="0023502B">
        <w:rPr>
          <w:rFonts w:ascii="Times New Roman" w:hAnsi="Times New Roman" w:cs="Times New Roman"/>
          <w:sz w:val="28"/>
          <w:szCs w:val="28"/>
        </w:rPr>
        <w:t xml:space="preserve">Закона Республики Саха (Якутия) «О налоговой политике Республики Саха (Якутия)» (далее – Закон) до 31 </w:t>
      </w:r>
      <w:r w:rsidR="001B7FB1" w:rsidRPr="0023502B">
        <w:rPr>
          <w:rFonts w:ascii="Times New Roman" w:hAnsi="Times New Roman" w:cs="Times New Roman"/>
          <w:sz w:val="28"/>
          <w:szCs w:val="28"/>
        </w:rPr>
        <w:lastRenderedPageBreak/>
        <w:t>декабря 2019 года включительно для организаций и индивидуальных предпринимателей, применяющих упрощенную систему налогообложения (в случае, если объектом налогообложения являются доходы), осуществляющих предпринимательскую деятельность на территориях 1-4 групп муниципальных образований, установлена налоговая ставка в размере 3% при осуществлении определенных видов деятельности (6 видов).</w:t>
      </w:r>
      <w:proofErr w:type="gramEnd"/>
    </w:p>
    <w:p w:rsidR="001B7FB1" w:rsidRPr="0023502B" w:rsidRDefault="000E06FB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ab/>
      </w:r>
      <w:r w:rsidR="001B7FB1" w:rsidRPr="0023502B">
        <w:rPr>
          <w:rFonts w:ascii="Times New Roman" w:hAnsi="Times New Roman" w:cs="Times New Roman"/>
          <w:sz w:val="28"/>
          <w:szCs w:val="28"/>
        </w:rPr>
        <w:t xml:space="preserve">Согласно пункту 4.1. </w:t>
      </w:r>
      <w:proofErr w:type="gramStart"/>
      <w:r w:rsidR="001B7FB1" w:rsidRPr="0023502B">
        <w:rPr>
          <w:rFonts w:ascii="Times New Roman" w:hAnsi="Times New Roman" w:cs="Times New Roman"/>
          <w:sz w:val="28"/>
          <w:szCs w:val="28"/>
        </w:rPr>
        <w:t>Закона до 31 декабря 2019 года при применении упрощенной системы налогообложения (в случае, если объектом налогообложения являются доходы), в зависимости от территориального расположения, для организаций и индивидуальных предпринимателей (за исключением организаций и ИП, осуществляющих закупку, хранение и поставки алкогольной и спиртосодержащей продукции, розничную продажу алкогольной продукции) установлены следующие размеры налоговых ставок:</w:t>
      </w:r>
      <w:proofErr w:type="gramEnd"/>
    </w:p>
    <w:p w:rsidR="001B7FB1" w:rsidRPr="0023502B" w:rsidRDefault="000E06FB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ab/>
      </w:r>
      <w:r w:rsidR="001B7FB1" w:rsidRPr="0023502B">
        <w:rPr>
          <w:rFonts w:ascii="Times New Roman" w:hAnsi="Times New Roman" w:cs="Times New Roman"/>
          <w:sz w:val="28"/>
          <w:szCs w:val="28"/>
        </w:rPr>
        <w:t>4 % - для организаций и ИП, осуществляющих предпринимательскую деятельность на территориях 2 - 4 групп муниципальных образований;</w:t>
      </w:r>
    </w:p>
    <w:p w:rsidR="001B7FB1" w:rsidRPr="0023502B" w:rsidRDefault="000E06FB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ab/>
      </w:r>
      <w:r w:rsidR="001B7FB1" w:rsidRPr="0023502B">
        <w:rPr>
          <w:rFonts w:ascii="Times New Roman" w:hAnsi="Times New Roman" w:cs="Times New Roman"/>
          <w:sz w:val="28"/>
          <w:szCs w:val="28"/>
        </w:rPr>
        <w:t>2 % - для организаций и ИП, осуществляющих предпринимательскую деятельность на территории 5 группы муниципальных образований.</w:t>
      </w:r>
    </w:p>
    <w:p w:rsidR="001B7FB1" w:rsidRPr="0023502B" w:rsidRDefault="0023502B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FB1" w:rsidRPr="0023502B">
        <w:rPr>
          <w:rFonts w:ascii="Times New Roman" w:hAnsi="Times New Roman" w:cs="Times New Roman"/>
          <w:sz w:val="28"/>
          <w:szCs w:val="28"/>
        </w:rPr>
        <w:t>Вместе с тем, в соответствии с пунктом 4 статьи 346.20 части второй НК РФ налоговая ставка при применении упрощенной системы налогообложения устанавливается в размере 0% для впервые зарегистрированных налогоплательщиков - индивидуальных предпринимателей, осуществляющих определенные виды предпринимательской деятельности.</w:t>
      </w:r>
    </w:p>
    <w:p w:rsidR="006856C5" w:rsidRPr="0023502B" w:rsidRDefault="00FD72A2" w:rsidP="0068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ab/>
      </w:r>
      <w:r w:rsidR="006856C5" w:rsidRPr="00DE59C6">
        <w:rPr>
          <w:rFonts w:ascii="Times New Roman" w:hAnsi="Times New Roman" w:cs="Times New Roman"/>
          <w:sz w:val="28"/>
          <w:szCs w:val="28"/>
        </w:rPr>
        <w:t>В целях стимулирования спроса на товары и услуги местных производителей</w:t>
      </w:r>
      <w:r w:rsidR="006856C5">
        <w:rPr>
          <w:rFonts w:ascii="Times New Roman" w:hAnsi="Times New Roman" w:cs="Times New Roman"/>
          <w:sz w:val="28"/>
          <w:szCs w:val="28"/>
        </w:rPr>
        <w:t>,</w:t>
      </w:r>
      <w:r w:rsidR="006856C5" w:rsidRPr="00DE59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6C5" w:rsidRPr="0023502B">
        <w:rPr>
          <w:rFonts w:ascii="Times New Roman" w:hAnsi="Times New Roman" w:cs="Times New Roman"/>
          <w:sz w:val="28"/>
          <w:szCs w:val="28"/>
        </w:rPr>
        <w:t>Торгово-промышленной палатой Республики Саха (Якутия) совместно с министерствами и ведомствами Республики Саха (Якутия) разработана разрешительная система - Система добровольной сертификации «Сделано в Якутии» и знак отличия (бренд) «Сделано в Якутии».</w:t>
      </w:r>
    </w:p>
    <w:p w:rsidR="006856C5" w:rsidRPr="0023502B" w:rsidRDefault="006856C5" w:rsidP="0068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23502B">
        <w:rPr>
          <w:rFonts w:ascii="Times New Roman" w:hAnsi="Times New Roman" w:cs="Times New Roman"/>
          <w:sz w:val="28"/>
          <w:szCs w:val="28"/>
        </w:rPr>
        <w:t xml:space="preserve"> содействия в реализации проектов, инициированных с учетом муниципальных приоритетов развития местного производства, путем организации единой системы дистрибуции и </w:t>
      </w:r>
      <w:proofErr w:type="spellStart"/>
      <w:r w:rsidRPr="0023502B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Pr="0023502B">
        <w:rPr>
          <w:rFonts w:ascii="Times New Roman" w:hAnsi="Times New Roman" w:cs="Times New Roman"/>
          <w:sz w:val="28"/>
          <w:szCs w:val="28"/>
        </w:rPr>
        <w:t xml:space="preserve"> 1 июня 2017 года стартовал бренд «Сделано в Якутии», объединив 80 местных сельскохозяйственных производителей, которые выпускают более 1500 наименований продукции.</w:t>
      </w:r>
    </w:p>
    <w:p w:rsidR="006856C5" w:rsidRPr="006856C5" w:rsidRDefault="006856C5" w:rsidP="0068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02B">
        <w:rPr>
          <w:rFonts w:ascii="Times New Roman" w:hAnsi="Times New Roman" w:cs="Times New Roman"/>
          <w:sz w:val="28"/>
          <w:szCs w:val="28"/>
        </w:rPr>
        <w:t xml:space="preserve"> </w:t>
      </w:r>
      <w:r w:rsidRPr="0023502B">
        <w:rPr>
          <w:rFonts w:ascii="Times New Roman" w:hAnsi="Times New Roman" w:cs="Times New Roman"/>
          <w:sz w:val="28"/>
          <w:szCs w:val="28"/>
        </w:rPr>
        <w:tab/>
      </w:r>
      <w:r w:rsidRPr="006856C5">
        <w:rPr>
          <w:rFonts w:ascii="Times New Roman" w:hAnsi="Times New Roman" w:cs="Times New Roman"/>
          <w:sz w:val="28"/>
          <w:szCs w:val="28"/>
        </w:rPr>
        <w:t xml:space="preserve">В целях дальнейшего преобразования бренда, Министерство запустило проектную инициативу по </w:t>
      </w:r>
      <w:proofErr w:type="spellStart"/>
      <w:r w:rsidRPr="006856C5">
        <w:rPr>
          <w:rFonts w:ascii="Times New Roman" w:hAnsi="Times New Roman" w:cs="Times New Roman"/>
          <w:sz w:val="28"/>
          <w:szCs w:val="28"/>
        </w:rPr>
        <w:t>ребрендингу</w:t>
      </w:r>
      <w:proofErr w:type="spellEnd"/>
      <w:r w:rsidRPr="006856C5">
        <w:rPr>
          <w:rFonts w:ascii="Times New Roman" w:hAnsi="Times New Roman" w:cs="Times New Roman"/>
          <w:sz w:val="28"/>
          <w:szCs w:val="28"/>
        </w:rPr>
        <w:t xml:space="preserve"> «Сделано в Якутии». Сформирована проектная команда совместно с </w:t>
      </w:r>
      <w:r w:rsidR="00DB1564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Республики Саха (Якутия). </w:t>
      </w:r>
    </w:p>
    <w:p w:rsidR="00585725" w:rsidRDefault="006856C5" w:rsidP="0068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56C5">
        <w:rPr>
          <w:rFonts w:ascii="Times New Roman" w:hAnsi="Times New Roman" w:cs="Times New Roman"/>
          <w:sz w:val="28"/>
          <w:szCs w:val="28"/>
        </w:rPr>
        <w:t>Разработан проект Концепции введения зонтичного бренда в Республике Саха (Якутия), который предполагает изменение фирменного оформления «Сделано в Якутии» путем разработки нового названия, товарного знака, слогана и фирменного стиля.</w:t>
      </w:r>
    </w:p>
    <w:p w:rsidR="006856C5" w:rsidRPr="0023502B" w:rsidRDefault="006856C5" w:rsidP="00585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B76CB" w:rsidRPr="0023502B" w:rsidRDefault="009B76CB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CB" w:rsidRPr="0023502B" w:rsidRDefault="009B76CB" w:rsidP="00EB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76CB" w:rsidRPr="0023502B" w:rsidSect="00CA1557">
      <w:pgSz w:w="11906" w:h="16838"/>
      <w:pgMar w:top="851" w:right="794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39" w:rsidRDefault="00E20F39" w:rsidP="00E20F39">
      <w:pPr>
        <w:spacing w:after="0" w:line="240" w:lineRule="auto"/>
      </w:pPr>
      <w:r>
        <w:separator/>
      </w:r>
    </w:p>
  </w:endnote>
  <w:endnote w:type="continuationSeparator" w:id="1">
    <w:p w:rsidR="00E20F39" w:rsidRDefault="00E20F39" w:rsidP="00E2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39" w:rsidRDefault="00E20F39" w:rsidP="00E20F39">
      <w:pPr>
        <w:spacing w:after="0" w:line="240" w:lineRule="auto"/>
      </w:pPr>
      <w:r>
        <w:separator/>
      </w:r>
    </w:p>
  </w:footnote>
  <w:footnote w:type="continuationSeparator" w:id="1">
    <w:p w:rsidR="00E20F39" w:rsidRDefault="00E20F39" w:rsidP="00E2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4A8"/>
    <w:multiLevelType w:val="hybridMultilevel"/>
    <w:tmpl w:val="4F96A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F1B83"/>
    <w:multiLevelType w:val="multilevel"/>
    <w:tmpl w:val="636E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60C30"/>
    <w:multiLevelType w:val="hybridMultilevel"/>
    <w:tmpl w:val="62C491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DB11302"/>
    <w:multiLevelType w:val="hybridMultilevel"/>
    <w:tmpl w:val="D054A8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F644A9"/>
    <w:multiLevelType w:val="hybridMultilevel"/>
    <w:tmpl w:val="929CD3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831053"/>
    <w:multiLevelType w:val="hybridMultilevel"/>
    <w:tmpl w:val="DB12F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3D443E"/>
    <w:multiLevelType w:val="hybridMultilevel"/>
    <w:tmpl w:val="828234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27088D"/>
    <w:multiLevelType w:val="hybridMultilevel"/>
    <w:tmpl w:val="530E910C"/>
    <w:lvl w:ilvl="0" w:tplc="1B5C14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B7B76"/>
    <w:multiLevelType w:val="hybridMultilevel"/>
    <w:tmpl w:val="656C6A9C"/>
    <w:lvl w:ilvl="0" w:tplc="4F889C8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30970"/>
    <w:multiLevelType w:val="hybridMultilevel"/>
    <w:tmpl w:val="1DFA4E46"/>
    <w:lvl w:ilvl="0" w:tplc="7EFCF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45371F"/>
    <w:multiLevelType w:val="hybridMultilevel"/>
    <w:tmpl w:val="705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216B1"/>
    <w:multiLevelType w:val="hybridMultilevel"/>
    <w:tmpl w:val="57E43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D73319"/>
    <w:multiLevelType w:val="hybridMultilevel"/>
    <w:tmpl w:val="5BEE2E7C"/>
    <w:lvl w:ilvl="0" w:tplc="7760137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13">
    <w:nsid w:val="7C465C73"/>
    <w:multiLevelType w:val="hybridMultilevel"/>
    <w:tmpl w:val="204E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87964"/>
    <w:multiLevelType w:val="multilevel"/>
    <w:tmpl w:val="5D469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A68"/>
    <w:rsid w:val="000E06FB"/>
    <w:rsid w:val="001307B0"/>
    <w:rsid w:val="001775DC"/>
    <w:rsid w:val="001B7FB1"/>
    <w:rsid w:val="001F771B"/>
    <w:rsid w:val="00204A02"/>
    <w:rsid w:val="00214CB3"/>
    <w:rsid w:val="0023502B"/>
    <w:rsid w:val="00251D33"/>
    <w:rsid w:val="00304C42"/>
    <w:rsid w:val="003B071B"/>
    <w:rsid w:val="003D78A6"/>
    <w:rsid w:val="004C45D1"/>
    <w:rsid w:val="00577922"/>
    <w:rsid w:val="00585725"/>
    <w:rsid w:val="0061002E"/>
    <w:rsid w:val="00616579"/>
    <w:rsid w:val="006856C5"/>
    <w:rsid w:val="006E7C71"/>
    <w:rsid w:val="00702EFF"/>
    <w:rsid w:val="007113BE"/>
    <w:rsid w:val="00715C28"/>
    <w:rsid w:val="007271E9"/>
    <w:rsid w:val="007405D5"/>
    <w:rsid w:val="00792D75"/>
    <w:rsid w:val="007B7BEA"/>
    <w:rsid w:val="007E253B"/>
    <w:rsid w:val="007F6713"/>
    <w:rsid w:val="0083498A"/>
    <w:rsid w:val="008E6239"/>
    <w:rsid w:val="008F1F70"/>
    <w:rsid w:val="009B76CB"/>
    <w:rsid w:val="009C1C94"/>
    <w:rsid w:val="009F0CAB"/>
    <w:rsid w:val="009F703D"/>
    <w:rsid w:val="00A3464A"/>
    <w:rsid w:val="00A442F3"/>
    <w:rsid w:val="00AC0A68"/>
    <w:rsid w:val="00AD70BD"/>
    <w:rsid w:val="00AF0E9E"/>
    <w:rsid w:val="00B3613B"/>
    <w:rsid w:val="00B67766"/>
    <w:rsid w:val="00BC7043"/>
    <w:rsid w:val="00C25B1D"/>
    <w:rsid w:val="00C573EB"/>
    <w:rsid w:val="00C743E5"/>
    <w:rsid w:val="00C97597"/>
    <w:rsid w:val="00CA1557"/>
    <w:rsid w:val="00CE1D09"/>
    <w:rsid w:val="00D401EB"/>
    <w:rsid w:val="00D705BB"/>
    <w:rsid w:val="00DB1564"/>
    <w:rsid w:val="00DB1785"/>
    <w:rsid w:val="00DD46F2"/>
    <w:rsid w:val="00DE42FB"/>
    <w:rsid w:val="00DE59C6"/>
    <w:rsid w:val="00E04112"/>
    <w:rsid w:val="00E20F39"/>
    <w:rsid w:val="00E30E39"/>
    <w:rsid w:val="00E71419"/>
    <w:rsid w:val="00EB751F"/>
    <w:rsid w:val="00EF29AF"/>
    <w:rsid w:val="00F11353"/>
    <w:rsid w:val="00F3288F"/>
    <w:rsid w:val="00F44695"/>
    <w:rsid w:val="00F83E1B"/>
    <w:rsid w:val="00F8418B"/>
    <w:rsid w:val="00F94BE3"/>
    <w:rsid w:val="00FA4B67"/>
    <w:rsid w:val="00F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ПАРАГРАФ,Абзац списка для документа,Абзац списка11,List Paragraph"/>
    <w:basedOn w:val="a"/>
    <w:link w:val="a4"/>
    <w:uiPriority w:val="34"/>
    <w:qFormat/>
    <w:rsid w:val="009B76CB"/>
    <w:pPr>
      <w:ind w:left="720"/>
      <w:contextualSpacing/>
    </w:pPr>
  </w:style>
  <w:style w:type="paragraph" w:customStyle="1" w:styleId="ConsPlusNormal">
    <w:name w:val="ConsPlusNormal"/>
    <w:rsid w:val="009B7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B76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6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B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6CB"/>
  </w:style>
  <w:style w:type="paragraph" w:styleId="ab">
    <w:name w:val="footer"/>
    <w:basedOn w:val="a"/>
    <w:link w:val="ac"/>
    <w:uiPriority w:val="99"/>
    <w:unhideWhenUsed/>
    <w:rsid w:val="009B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6CB"/>
  </w:style>
  <w:style w:type="character" w:customStyle="1" w:styleId="a4">
    <w:name w:val="Абзац списка Знак"/>
    <w:aliases w:val="List_Paragraph Знак,Multilevel para_II Знак,ПАРАГРАФ Знак,Абзац списка для документа Знак,Абзац списка11 Знак,List Paragraph Знак"/>
    <w:link w:val="a3"/>
    <w:uiPriority w:val="34"/>
    <w:rsid w:val="007B7BEA"/>
  </w:style>
  <w:style w:type="paragraph" w:customStyle="1" w:styleId="2">
    <w:name w:val="Стиль2"/>
    <w:basedOn w:val="a"/>
    <w:link w:val="20"/>
    <w:qFormat/>
    <w:rsid w:val="00C25B1D"/>
    <w:pPr>
      <w:tabs>
        <w:tab w:val="left" w:pos="3086"/>
      </w:tabs>
      <w:spacing w:before="240" w:after="240" w:line="36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Стиль2 Знак"/>
    <w:link w:val="2"/>
    <w:rsid w:val="00C25B1D"/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ПАРАГРАФ,Абзац списка для документа,Абзац списка11,List Paragraph"/>
    <w:basedOn w:val="a"/>
    <w:link w:val="a4"/>
    <w:uiPriority w:val="34"/>
    <w:qFormat/>
    <w:rsid w:val="009B76CB"/>
    <w:pPr>
      <w:ind w:left="720"/>
      <w:contextualSpacing/>
    </w:pPr>
  </w:style>
  <w:style w:type="paragraph" w:customStyle="1" w:styleId="ConsPlusNormal">
    <w:name w:val="ConsPlusNormal"/>
    <w:rsid w:val="009B7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B76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6C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7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6CB"/>
  </w:style>
  <w:style w:type="paragraph" w:styleId="ab">
    <w:name w:val="footer"/>
    <w:basedOn w:val="a"/>
    <w:link w:val="ac"/>
    <w:uiPriority w:val="99"/>
    <w:unhideWhenUsed/>
    <w:rsid w:val="009B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6CB"/>
  </w:style>
  <w:style w:type="character" w:customStyle="1" w:styleId="a4">
    <w:name w:val="Абзац списка Знак"/>
    <w:aliases w:val="List_Paragraph Знак,Multilevel para_II Знак,ПАРАГРАФ Знак,Абзац списка для документа Знак,Абзац списка11 Знак,List Paragraph Знак"/>
    <w:link w:val="a3"/>
    <w:uiPriority w:val="34"/>
    <w:rsid w:val="007B7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Кюндяйцев Айаал Вениаминович</dc:creator>
  <cp:lastModifiedBy>Kirillov</cp:lastModifiedBy>
  <cp:revision>7</cp:revision>
  <cp:lastPrinted>2018-12-20T07:57:00Z</cp:lastPrinted>
  <dcterms:created xsi:type="dcterms:W3CDTF">2018-12-20T10:50:00Z</dcterms:created>
  <dcterms:modified xsi:type="dcterms:W3CDTF">2019-01-10T09:06:00Z</dcterms:modified>
</cp:coreProperties>
</file>