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-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1087"/>
        <w:gridCol w:w="1081"/>
        <w:gridCol w:w="3402"/>
        <w:gridCol w:w="2482"/>
        <w:gridCol w:w="2203"/>
      </w:tblGrid>
      <w:tr w:rsidR="00152674" w:rsidRPr="00152674" w:rsidTr="00152674">
        <w:trPr>
          <w:trHeight w:val="1686"/>
          <w:tblHeader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Дата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Тематика</w:t>
            </w:r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Место проведения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Исполнители,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телефоны</w:t>
            </w:r>
          </w:p>
        </w:tc>
      </w:tr>
      <w:tr w:rsidR="00152674" w:rsidRPr="00152674" w:rsidTr="00152674">
        <w:trPr>
          <w:trHeight w:val="2529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1.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Спич-площадка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«История успеха. 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Мое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предпринимательский путь»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4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(Информация о проведении тут)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 xml:space="preserve">ул. Орджоникидзе, 31 Республиканский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медиа-центр</w:t>
            </w:r>
            <w:proofErr w:type="spellEnd"/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</w:tr>
      <w:tr w:rsidR="00152674" w:rsidRPr="00152674" w:rsidTr="00152674">
        <w:trPr>
          <w:trHeight w:val="3372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2.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«Новый порядок применения контрольно-кассовой техники.  Изменения в налоговом законодательстве 2017 года»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5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т. 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</w:tr>
      <w:tr w:rsidR="00152674" w:rsidRPr="00152674" w:rsidTr="00152674">
        <w:trPr>
          <w:trHeight w:val="2810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«Механизмы государственной поддержки субъектов малого и среднего предпринимательства» </w:t>
            </w:r>
            <w:hyperlink r:id="rId6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т. 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14.30-17.30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8-924-873-77-28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</w:tr>
      <w:tr w:rsidR="00152674" w:rsidRPr="00152674" w:rsidTr="00152674">
        <w:trPr>
          <w:trHeight w:val="3231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Выезд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«Меры государственной поддержки. Открытие бизнеса»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7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Аллаиховский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улус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 xml:space="preserve">(п.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Чокурдах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, с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.Р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усское Устье,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с.Нычалах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,  с.Оленегорск)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42-21-93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8-924-873-77-28</w:t>
            </w:r>
          </w:p>
        </w:tc>
      </w:tr>
      <w:tr w:rsidR="00152674" w:rsidRPr="00152674" w:rsidTr="00152674">
        <w:trPr>
          <w:trHeight w:val="3231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5.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«Государственная поддержка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сельхозтоваропроизводителей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8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т. 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8-924-873-77-28</w:t>
            </w:r>
          </w:p>
        </w:tc>
      </w:tr>
      <w:tr w:rsidR="00152674" w:rsidRPr="00152674" w:rsidTr="00152674">
        <w:trPr>
          <w:trHeight w:val="3372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Бизнес-миссия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Межрегиональная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бизнес-миссия в Республику Татарстан (фармацевтический, медицинский бизнес)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9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Республика Татарстан, 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Казань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 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152674" w:rsidRPr="00152674" w:rsidTr="00152674">
        <w:trPr>
          <w:trHeight w:val="2107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Прием документов (заявок) на субсидию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10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Поддержка социального предпринимательства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 xml:space="preserve">ул.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Курашова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, 36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. 501ОП в 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муниципальных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районахМФЦ</w:t>
            </w:r>
            <w:proofErr w:type="spellEnd"/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152674" w:rsidRPr="00152674" w:rsidTr="00152674">
        <w:trPr>
          <w:trHeight w:val="2810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Выезд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«Меры государственной поддержки. Открытие бизнеса»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11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Среднеколымский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улус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42-21-93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8-924-873-77-96</w:t>
            </w:r>
          </w:p>
        </w:tc>
      </w:tr>
      <w:tr w:rsidR="00152674" w:rsidRPr="00152674" w:rsidTr="00152674">
        <w:trPr>
          <w:trHeight w:val="1686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9.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Бизнес-миссия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Бизнес-миссия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якутских предпринимателей в Монголию </w:t>
            </w:r>
            <w:hyperlink r:id="rId12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Республика Монголия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Улан-Батор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152674" w:rsidRPr="00152674" w:rsidTr="00152674">
        <w:trPr>
          <w:trHeight w:val="1686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Биржа контактов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Биржа контактов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производителей мебели и домостроения. </w:t>
            </w:r>
            <w:hyperlink r:id="rId13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152674" w:rsidRPr="00152674" w:rsidTr="00152674">
        <w:trPr>
          <w:trHeight w:val="2810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«Бизнес-наставничество в Якутии»</w:t>
            </w:r>
            <w:hyperlink r:id="rId14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т. 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</w:tr>
      <w:tr w:rsidR="00152674" w:rsidRPr="00152674" w:rsidTr="00152674">
        <w:trPr>
          <w:trHeight w:val="2529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Прием документов (заявок) на субсидию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Субсидирование части затрат СМСП, связанных с уплатой первонач. взноса (аванса) при  заключении договоров лизинга оборудования с российскими лизинговыми организациями</w:t>
            </w:r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 xml:space="preserve">ул.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Курашова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, 36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. 501ОП в 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муниципальных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районахМФЦ</w:t>
            </w:r>
            <w:proofErr w:type="spellEnd"/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152674" w:rsidRPr="00152674" w:rsidTr="00152674">
        <w:trPr>
          <w:trHeight w:val="2529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Спич-площадка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«История успеха. 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Мое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предпринимательский путь»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(</w:t>
            </w:r>
            <w:hyperlink r:id="rId15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 xml:space="preserve">Информацию о проведении 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см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 здесь)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 xml:space="preserve">ул. Орджоникидзе, 31 Республиканский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медиа-центр</w:t>
            </w:r>
            <w:proofErr w:type="spellEnd"/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 ИКО, 42-22-17, 42-21-93</w:t>
            </w:r>
          </w:p>
        </w:tc>
      </w:tr>
      <w:tr w:rsidR="00152674" w:rsidRPr="00152674" w:rsidTr="00152674">
        <w:trPr>
          <w:trHeight w:val="2950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14.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Заседание конкурсной комиссии, заключение договоров с получателями субсидий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16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Поддержка социального предпринимательства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 xml:space="preserve">ул.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Курашова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, 36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актовый зал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152674" w:rsidRPr="00152674" w:rsidTr="00152674">
        <w:trPr>
          <w:trHeight w:val="3231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«Привлечение кредитных средств – инструмент развития бизнеса»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17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т. 8-800-100-58-80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 ИКО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8-924-873-77-28</w:t>
            </w:r>
          </w:p>
        </w:tc>
      </w:tr>
      <w:tr w:rsidR="00152674" w:rsidRPr="00152674" w:rsidTr="00152674">
        <w:trPr>
          <w:trHeight w:val="1686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16.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Форум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Республиканский Форум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бытового обслуживания</w:t>
            </w:r>
            <w:hyperlink r:id="rId18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42-22-31</w:t>
            </w:r>
          </w:p>
        </w:tc>
      </w:tr>
      <w:tr w:rsidR="00152674" w:rsidRPr="00152674" w:rsidTr="00152674">
        <w:trPr>
          <w:trHeight w:val="2107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17.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Биржа контактов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Биржа контактов в формате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промо-акции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«Сделано в Якутии. Покупай своё».</w:t>
            </w:r>
            <w:hyperlink r:id="rId19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152674" w:rsidRPr="00152674" w:rsidTr="00152674">
        <w:trPr>
          <w:trHeight w:val="3231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18.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«Меры стимулирования местного производства»</w:t>
            </w:r>
          </w:p>
          <w:p w:rsidR="00152674" w:rsidRPr="00152674" w:rsidRDefault="00152674" w:rsidP="00152674">
            <w:pPr>
              <w:spacing w:after="0" w:line="386" w:lineRule="atLeast"/>
              <w:jc w:val="both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20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т. 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 ИКО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8-924-873-77-28</w:t>
            </w:r>
          </w:p>
        </w:tc>
      </w:tr>
      <w:tr w:rsidR="00152674" w:rsidRPr="00152674" w:rsidTr="00152674">
        <w:trPr>
          <w:trHeight w:val="3372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19.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Прием документов (заявок) на субсидию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Субсидирование части затрат СМСП,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</w:t>
            </w:r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тск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пр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Ленина, 4/2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. 309, ОП в 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муниципальных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районахМФЦ</w:t>
            </w:r>
            <w:proofErr w:type="spellEnd"/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152674" w:rsidRPr="00152674" w:rsidTr="00152674">
        <w:trPr>
          <w:trHeight w:val="2388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20.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Заключение договоров с получателями субсидий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Поддержка социального предпринимательства</w:t>
            </w:r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  <w:p w:rsidR="00152674" w:rsidRPr="00152674" w:rsidRDefault="00152674" w:rsidP="00152674">
            <w:pPr>
              <w:spacing w:after="386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пр. Ленина, 4/2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309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152674" w:rsidRPr="00152674" w:rsidTr="00152674">
        <w:trPr>
          <w:trHeight w:val="5058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21.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июль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Заседание конкурсной комиссии,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заключение договоров с получателями субсидий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21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Субсидирование части затрат СМСП,</w:t>
              </w:r>
            </w:hyperlink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связанных с уплатой первоначального взноса (аванса) при  заключении договора (договоров) лизинга оборудования  с российскими лизинговыми организациями в целях создания и (или) развития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либо модернизации производства товаров (работ, услуг)</w:t>
            </w:r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152674" w:rsidRPr="00152674" w:rsidTr="00152674">
        <w:trPr>
          <w:trHeight w:val="3231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22.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август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«Снижение тарифов на электроэнергию. Внедрение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онлайн-касс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на предприятиях»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22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т. 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 ИКО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8-924-873-77-28</w:t>
            </w:r>
          </w:p>
        </w:tc>
      </w:tr>
      <w:tr w:rsidR="00152674" w:rsidRPr="00152674" w:rsidTr="00152674">
        <w:trPr>
          <w:trHeight w:val="2529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23.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август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Прием документов (заявок) на субсидию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Субсидирование части затрат СМСП, связанных с приобретением оборудования в целях создания и (или) развития либо модернизации производства товаров</w:t>
            </w:r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тск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пр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Ленина, 4/2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. 309, ОП в 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муниципальных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районахМФЦ</w:t>
            </w:r>
            <w:proofErr w:type="spellEnd"/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152674" w:rsidRPr="00152674" w:rsidTr="00152674">
        <w:trPr>
          <w:trHeight w:val="1686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24.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Биржа контактов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23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Биржа контактов местных производителей и торговых площадок республики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152674" w:rsidRPr="00152674" w:rsidTr="00152674">
        <w:trPr>
          <w:trHeight w:val="4355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25.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«Защита прав предпринимателей при осуществлении органами власти контрольной (надзорной) деятельности. Налоговые споры»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24" w:history="1"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см. здесь</w:t>
              </w:r>
            </w:hyperlink>
            <w:proofErr w:type="gramEnd"/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т. 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 ИКО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8-924-873-77-28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8-924-873-77-96</w:t>
            </w:r>
          </w:p>
        </w:tc>
      </w:tr>
      <w:tr w:rsidR="00152674" w:rsidRPr="00152674" w:rsidTr="00152674">
        <w:trPr>
          <w:trHeight w:val="2107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26.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Республиканская межотраслевая выставка СМСП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Бизнес-Экспо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2017»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25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152674" w:rsidRPr="00152674" w:rsidTr="00152674">
        <w:trPr>
          <w:trHeight w:val="3372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27.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Заседание конкурсной комиссии,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заключение договоров с получателями субсиди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й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26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Субсидирование части затрат СМСП</w:t>
              </w:r>
            </w:hyperlink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</w:t>
            </w:r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152674" w:rsidRPr="00152674" w:rsidTr="00152674">
        <w:trPr>
          <w:trHeight w:val="4355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28.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«Контрактная система в сфере закупок: применение 44-ФЗ»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27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т. 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 ИКО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8-800-100-58-80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8-924-873-77-28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8-924-873-77-96</w:t>
            </w:r>
          </w:p>
        </w:tc>
      </w:tr>
      <w:tr w:rsidR="00152674" w:rsidRPr="00152674" w:rsidTr="00152674">
        <w:trPr>
          <w:trHeight w:val="2950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29.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Заседание конкурсной комиссии,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заключение договоров с получателями субсидий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28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Субсидирование части затрат СМСП,</w:t>
              </w:r>
            </w:hyperlink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связанных с приобретением оборудования в целях создания и (или) развития либо модернизации производства товаров</w:t>
            </w:r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152674" w:rsidRPr="00152674" w:rsidTr="00152674">
        <w:trPr>
          <w:trHeight w:val="3372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30.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Заключение договоров с получателями субсидий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Субсидирование части затрат СМСП, осуществляющих деятельность в сфере производства товаров (работ, услуг), по уплате процентов по кредитам, привлеченным в российских кредитных организациях</w:t>
            </w:r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тск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пр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Ленина, 4/2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309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152674" w:rsidRPr="00152674" w:rsidTr="00152674">
        <w:trPr>
          <w:trHeight w:val="2388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31.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Семинар-встреча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«Советы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маркетолога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29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пр. Ленина, 4/2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310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 ИКО</w:t>
            </w:r>
          </w:p>
          <w:p w:rsidR="00152674" w:rsidRPr="00152674" w:rsidRDefault="00152674" w:rsidP="00152674">
            <w:pPr>
              <w:spacing w:after="386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42-22-17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</w:tr>
      <w:tr w:rsidR="00152674" w:rsidRPr="00152674" w:rsidTr="00152674">
        <w:trPr>
          <w:trHeight w:val="2529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День открытых дверей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«Полезная пятница: Труд и пенсия»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30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пр. Ленина, 4/2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310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 ИКО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42-22-17</w:t>
            </w:r>
          </w:p>
        </w:tc>
      </w:tr>
      <w:tr w:rsidR="00152674" w:rsidRPr="00152674" w:rsidTr="00152674">
        <w:trPr>
          <w:trHeight w:val="2950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Семинар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«Отчетность предпринимателей. Что нового?»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31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пр. Ленина, 4/2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310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 ИКО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42-22-17</w:t>
            </w:r>
          </w:p>
        </w:tc>
      </w:tr>
      <w:tr w:rsidR="00152674" w:rsidRPr="00152674" w:rsidTr="00152674">
        <w:trPr>
          <w:trHeight w:val="2107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34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Семинар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Онлайн-кассы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32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 xml:space="preserve">ул. Орджоникидзе, 31 Республиканский </w:t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медиа-центр</w:t>
            </w:r>
            <w:proofErr w:type="spellEnd"/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 ИКО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42-22-17</w:t>
            </w:r>
          </w:p>
        </w:tc>
      </w:tr>
      <w:tr w:rsidR="00152674" w:rsidRPr="00152674" w:rsidTr="00152674">
        <w:trPr>
          <w:trHeight w:val="2388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35.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16 ноября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«Кредиты для бизнеса»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33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пр. Ленина, 4/2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310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 ИКО</w:t>
            </w:r>
          </w:p>
          <w:p w:rsidR="00152674" w:rsidRPr="00152674" w:rsidRDefault="00152674" w:rsidP="00152674">
            <w:pPr>
              <w:spacing w:after="386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42-22-17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</w:tr>
      <w:tr w:rsidR="00152674" w:rsidRPr="00152674" w:rsidTr="00152674">
        <w:trPr>
          <w:trHeight w:val="2388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36.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21 ноября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Семинар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Диалог институтов развития бизнеса и контрольно-надзорных органов с начинающими предпринимателями </w:t>
            </w:r>
            <w:hyperlink r:id="rId34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.Л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енина, 1, 12 этаж (ВШИМ)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 ИКО</w:t>
            </w:r>
          </w:p>
          <w:p w:rsidR="00152674" w:rsidRPr="00152674" w:rsidRDefault="00152674" w:rsidP="00152674">
            <w:pPr>
              <w:spacing w:after="386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42-21-93,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42-22-17</w:t>
            </w:r>
          </w:p>
        </w:tc>
      </w:tr>
      <w:tr w:rsidR="00152674" w:rsidRPr="00152674" w:rsidTr="00152674">
        <w:trPr>
          <w:trHeight w:val="2107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37.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30 ноября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«Процедура получения разрешения на строительство» </w:t>
            </w:r>
            <w:hyperlink r:id="rId35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пр. Ленина, 4/2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310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 ИКО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42-22-17, 8-924-873-77-28</w:t>
            </w:r>
          </w:p>
        </w:tc>
      </w:tr>
      <w:tr w:rsidR="00152674" w:rsidRPr="00152674" w:rsidTr="00152674">
        <w:trPr>
          <w:trHeight w:val="1826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38.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IV квартал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Бизнес-миссия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36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Бизнес-миссия якутских предпринимателей в Республику Татарстан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Республика Татарстан, 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Казань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 СМП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152674" w:rsidRPr="00152674" w:rsidTr="00152674">
        <w:trPr>
          <w:trHeight w:val="1686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39.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IV квартал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Бизнес-миссия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37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Бизнес-миссия якутских предпринимателей в Ханты-Мансийский автономный округ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Ханты-Мансийский АО, г. Сургут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 СМП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152674" w:rsidRPr="00152674" w:rsidTr="00152674">
        <w:trPr>
          <w:trHeight w:val="1686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IV квартал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Бизнес-миссия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38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Бизнес-миссия якутских предпринимателей в г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.С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анкт-Петербург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.С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анкт-Петербург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 СМП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152674" w:rsidRPr="00152674" w:rsidTr="00152674">
        <w:trPr>
          <w:trHeight w:val="4548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41.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7 декабря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«Как собрать документы для участия в конкурсе на субсидирование затрат по социальному предпринимательству, модернизации производственного оборудования, лизингу»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39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(Информацию о проведении см</w:t>
              </w:r>
              <w:proofErr w:type="gramStart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.з</w:t>
              </w:r>
              <w:proofErr w:type="gramEnd"/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десь)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пр. Ленина, 4/2</w:t>
            </w: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</w:r>
            <w:proofErr w:type="spell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310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 ИКО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42-21-93, 8-924-873-77-28</w:t>
            </w:r>
          </w:p>
        </w:tc>
      </w:tr>
      <w:tr w:rsidR="00152674" w:rsidRPr="00152674" w:rsidTr="00152674">
        <w:trPr>
          <w:trHeight w:val="1686"/>
        </w:trPr>
        <w:tc>
          <w:tcPr>
            <w:tcW w:w="5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42.</w:t>
            </w:r>
          </w:p>
        </w:tc>
        <w:tc>
          <w:tcPr>
            <w:tcW w:w="108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19-21 декабря</w:t>
            </w:r>
          </w:p>
        </w:tc>
        <w:tc>
          <w:tcPr>
            <w:tcW w:w="108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Республиканская конференция</w:t>
            </w:r>
          </w:p>
        </w:tc>
        <w:tc>
          <w:tcPr>
            <w:tcW w:w="34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hyperlink r:id="rId40" w:history="1">
              <w:r w:rsidRPr="00152674">
                <w:rPr>
                  <w:rFonts w:ascii="roboto" w:eastAsia="Times New Roman" w:hAnsi="roboto" w:cs="Times New Roman"/>
                  <w:color w:val="0082B9"/>
                  <w:sz w:val="25"/>
                  <w:szCs w:val="25"/>
                  <w:lang w:eastAsia="ru-RU"/>
                </w:rPr>
                <w:t>«Развитие местного производства в сфере народно-художественных промыслов» </w:t>
              </w:r>
            </w:hyperlink>
          </w:p>
        </w:tc>
        <w:tc>
          <w:tcPr>
            <w:tcW w:w="24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г</w:t>
            </w:r>
            <w:proofErr w:type="gramStart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.Я</w:t>
            </w:r>
            <w:proofErr w:type="gramEnd"/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кутск</w:t>
            </w:r>
          </w:p>
        </w:tc>
        <w:tc>
          <w:tcPr>
            <w:tcW w:w="220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152674" w:rsidRPr="00152674" w:rsidRDefault="00152674" w:rsidP="00152674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АИКП СМП</w:t>
            </w:r>
          </w:p>
          <w:p w:rsidR="00152674" w:rsidRPr="00152674" w:rsidRDefault="00152674" w:rsidP="00152674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152674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</w:tbl>
    <w:p w:rsidR="00F424B6" w:rsidRDefault="00F424B6" w:rsidP="00152674">
      <w:pPr>
        <w:ind w:left="-851" w:right="-568"/>
      </w:pPr>
    </w:p>
    <w:sectPr w:rsidR="00F424B6" w:rsidSect="00F4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52674"/>
    <w:rsid w:val="00152674"/>
    <w:rsid w:val="00F4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14.ru/news/goryachaya-liniya-voprosy-i-otvety-iz-pervyh-ust-2/" TargetMode="External"/><Relationship Id="rId13" Type="http://schemas.openxmlformats.org/officeDocument/2006/relationships/hyperlink" Target="http://portal.b14.ru/news/proizvoditeli-mebeli-vstretilis-s-potentsialnymi-zakazchikami-na-birzhe-kontaktov-sdelano-v-yakutii-pokupaj-svoe/" TargetMode="External"/><Relationship Id="rId18" Type="http://schemas.openxmlformats.org/officeDocument/2006/relationships/hyperlink" Target="http://portal.b14.ru/news/kak-eto-bylo-nedelya-bytovogo-obsluzhivaniya-2017-video/" TargetMode="External"/><Relationship Id="rId26" Type="http://schemas.openxmlformats.org/officeDocument/2006/relationships/hyperlink" Target="http://portal.b14.ru/podderzhka/finansovaya-podderzhka/subsidii/gku-rs-ya-tsentr-podderzhki-predprinimatelstva-rs-ya/konkursy2017/" TargetMode="External"/><Relationship Id="rId39" Type="http://schemas.openxmlformats.org/officeDocument/2006/relationships/hyperlink" Target="http://portal.b14.ru/news/predprinimateli-uznali-kak-pravilno-sobrat-dokumenty-na-subsidirovanie-zatra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rtal.b14.ru/podderzhka/finansovaya-podderzhka/subsidii/gku-rs-ya-tsentr-podderzhki-predprinimatelstva-rs-ya/konkursy2017/" TargetMode="External"/><Relationship Id="rId34" Type="http://schemas.openxmlformats.org/officeDocument/2006/relationships/hyperlink" Target="http://portal.b14.ru/news/nachinayushhim-predprinimatelyam-rasskazali-ob-osobennostyah-vedeniya-biznesa-v-yakuti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ortal.b14.ru/podderzhka/informatsionno-konsultatsionnaya-podderzhka/mobilnyj-ofis/" TargetMode="External"/><Relationship Id="rId12" Type="http://schemas.openxmlformats.org/officeDocument/2006/relationships/hyperlink" Target="http://portal.b14.ru/news/predprinimateli-yakutii-posetili-xxvii-mezhdunarodnuyu-vystavku-vorota-v-aziyu/" TargetMode="External"/><Relationship Id="rId17" Type="http://schemas.openxmlformats.org/officeDocument/2006/relationships/hyperlink" Target="http://portal.b14.ru/news/v-tsentre-podderzhki-predprinimatelstva-sostoyalas-ekspertnaya-sessiya-na-temu-privlechenie-kreditnyh-sredstv-instrument-razvitiya-biznesa/" TargetMode="External"/><Relationship Id="rId25" Type="http://schemas.openxmlformats.org/officeDocument/2006/relationships/hyperlink" Target="http://portal.b14.ru/news/kak-eto-bylo-mezhotraslevaya-vystavka-biznes-ekspo-2017/" TargetMode="External"/><Relationship Id="rId33" Type="http://schemas.openxmlformats.org/officeDocument/2006/relationships/hyperlink" Target="http://portal.b14.ru/news/den-otkrytyh-dverej-v-tspp-rs-ya-vedushhie-banki-rossii-prokonsultirovali-predprinimatelej/" TargetMode="External"/><Relationship Id="rId38" Type="http://schemas.openxmlformats.org/officeDocument/2006/relationships/hyperlink" Target="http://portal.b14.ru/news/biznes-missiya-v-sankt-peterburg-predprinimateli-yakutii-nashli-novyh-partner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rtal.b14.ru/podderzhka/finansovaya-podderzhka/subsidii/gku-rs-ya-tsentr-podderzhki-predprinimatelstva-rs-ya/konkursy2017/" TargetMode="External"/><Relationship Id="rId20" Type="http://schemas.openxmlformats.org/officeDocument/2006/relationships/hyperlink" Target="http://portal.b14.ru/news/mery-stimulirovaniya-proizvodstva-spetsialisty-otvetili-na-voprosy-predprinimatelej/" TargetMode="External"/><Relationship Id="rId29" Type="http://schemas.openxmlformats.org/officeDocument/2006/relationships/hyperlink" Target="http://portal.b14.ru/news/sovety-marketologa-tsentr-podderzhki-predprinimatelstva-provel-seminar-vstrechu-dlya-predprinimatelej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rtal.b14.ru/news/28762/" TargetMode="External"/><Relationship Id="rId11" Type="http://schemas.openxmlformats.org/officeDocument/2006/relationships/hyperlink" Target="http://portal.b14.ru/podderzhka/informatsionno-konsultatsionnaya-podderzhka/mobilnyj-ofis/" TargetMode="External"/><Relationship Id="rId24" Type="http://schemas.openxmlformats.org/officeDocument/2006/relationships/hyperlink" Target="http://portal.b14.ru/news/tsentr-podderzhki-predprinimatelstva-rs-ya-provel-besplatnuyu-goryachuyu-liniyu-dlya-predprinimatelej/" TargetMode="External"/><Relationship Id="rId32" Type="http://schemas.openxmlformats.org/officeDocument/2006/relationships/hyperlink" Target="http://portal.b14.ru/news/predprinimateli-posetili-seminar-po-primeneniyu-onlajn-kass/" TargetMode="External"/><Relationship Id="rId37" Type="http://schemas.openxmlformats.org/officeDocument/2006/relationships/hyperlink" Target="http://portal.b14.ru/news/priglashaem-predprinimatelej-prinyat-uchastie-v-biznes-missii-v-hanty-mansijskij-avtonomnyj-okrug-yugra/" TargetMode="External"/><Relationship Id="rId40" Type="http://schemas.openxmlformats.org/officeDocument/2006/relationships/hyperlink" Target="http://portal.b14.ru/news/respublikanskaya-konferentsiya-razvitie-mestnogo-proizvodstva-v-sfere-narodno-hudozhestvennyh-promyslov/" TargetMode="External"/><Relationship Id="rId5" Type="http://schemas.openxmlformats.org/officeDocument/2006/relationships/hyperlink" Target="http://portal.b14.ru/news/novye-poryadki-primeneniya-kkt-chto-volnuet-predprinimatelej/" TargetMode="External"/><Relationship Id="rId15" Type="http://schemas.openxmlformats.org/officeDocument/2006/relationships/hyperlink" Target="http://portal.b14.ru/news/v-formate-otkrytogo-mikrofona-istoriya-uspeha-moj-predprinimatelskij-put/" TargetMode="External"/><Relationship Id="rId23" Type="http://schemas.openxmlformats.org/officeDocument/2006/relationships/hyperlink" Target="http://portal.b14.ru/news/respublikanskaya-mezhotraslevaya-vystavka-biznes-ekspo-2017-zavershena/" TargetMode="External"/><Relationship Id="rId28" Type="http://schemas.openxmlformats.org/officeDocument/2006/relationships/hyperlink" Target="http://portal.b14.ru/podderzhka/finansovaya-podderzhka/subsidii/gku-rs-ya-tsentr-podderzhki-predprinimatelstva-rs-ya/konkursy2017/" TargetMode="External"/><Relationship Id="rId36" Type="http://schemas.openxmlformats.org/officeDocument/2006/relationships/hyperlink" Target="http://portal.b14.ru/news/obmen-opytom-biznes-missiya-yakutskih-predprinimatelej-v-kazan/" TargetMode="External"/><Relationship Id="rId10" Type="http://schemas.openxmlformats.org/officeDocument/2006/relationships/hyperlink" Target="http://portal.b14.ru/podderzhka/finansovaya-podderzhka/subsidii/gku-rs-ya-tsentr-podderzhki-predprinimatelstva-rs-ya/konkursy2017/" TargetMode="External"/><Relationship Id="rId19" Type="http://schemas.openxmlformats.org/officeDocument/2006/relationships/hyperlink" Target="http://portal.b14.ru/news/zavershilas-promo-aktsiya-sdelano-v-yakutii-pokupaj-svoe/" TargetMode="External"/><Relationship Id="rId31" Type="http://schemas.openxmlformats.org/officeDocument/2006/relationships/hyperlink" Target="http://portal.b14.ru/news/predprinimateli-posetili-besplatnyj-seminar-otchetnost-chto-novogo/" TargetMode="External"/><Relationship Id="rId4" Type="http://schemas.openxmlformats.org/officeDocument/2006/relationships/hyperlink" Target="http://portal.b14.ru/news/kak-eto-bylo-otkrytyj-razgovor-s-uspeshnymi-yakutskimi-predprinimatelyami/" TargetMode="External"/><Relationship Id="rId9" Type="http://schemas.openxmlformats.org/officeDocument/2006/relationships/hyperlink" Target="http://portal.b14.ru/news/meditsina-i-farmatsevtika-biznes-missiya-yakutii-v-tatarstan/" TargetMode="External"/><Relationship Id="rId14" Type="http://schemas.openxmlformats.org/officeDocument/2006/relationships/hyperlink" Target="http://portal.b14.ru/tutorship/biznes-nastavniki-otvetili-na-voprosy-nachinayushhih-predprinimatelej/" TargetMode="External"/><Relationship Id="rId22" Type="http://schemas.openxmlformats.org/officeDocument/2006/relationships/hyperlink" Target="http://portal.b14.ru/news/tsentr-podderzhki-predprinimatelstva-rs-ya-provel-den-otkrytyh-dverej/" TargetMode="External"/><Relationship Id="rId27" Type="http://schemas.openxmlformats.org/officeDocument/2006/relationships/hyperlink" Target="http://portal.b14.ru/news/kontraktnaya-sistema-v-sfere-zakupok-predprinimateli-zadali-voprosy-po-goryachej-linii/" TargetMode="External"/><Relationship Id="rId30" Type="http://schemas.openxmlformats.org/officeDocument/2006/relationships/hyperlink" Target="http://portal.b14.ru/news/v-tsentre-podderzhki-predprinimatelstva-proshel-den-otkrytyh-dverej-poleznaya-pyatnitsa-trud-i-pensiya/" TargetMode="External"/><Relationship Id="rId35" Type="http://schemas.openxmlformats.org/officeDocument/2006/relationships/hyperlink" Target="http://portal.b14.ru/news/kak-uprostit-protseduru-polucheniya-razresheniya-na-stroitelstvo-predprinimateli-zadali-svoi-voprosy-na-goryachuyu-li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2019-01-29T02:52:00Z</dcterms:created>
  <dcterms:modified xsi:type="dcterms:W3CDTF">2019-01-29T02:56:00Z</dcterms:modified>
</cp:coreProperties>
</file>