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A5" w:rsidRPr="00CA3CA5" w:rsidRDefault="00CA3CA5" w:rsidP="00CA3CA5">
      <w:pPr>
        <w:pStyle w:val="4"/>
        <w:shd w:val="clear" w:color="auto" w:fill="auto"/>
        <w:tabs>
          <w:tab w:val="left" w:pos="1340"/>
          <w:tab w:val="left" w:pos="3119"/>
        </w:tabs>
        <w:spacing w:line="274" w:lineRule="exact"/>
        <w:ind w:left="360" w:right="20" w:firstLine="0"/>
        <w:rPr>
          <w:rFonts w:cs="Times New Roman"/>
          <w:b/>
          <w:sz w:val="26"/>
          <w:szCs w:val="26"/>
        </w:rPr>
      </w:pPr>
      <w:r w:rsidRPr="00CA3CA5">
        <w:rPr>
          <w:rFonts w:cs="Times New Roman"/>
          <w:b/>
          <w:sz w:val="26"/>
          <w:szCs w:val="26"/>
        </w:rPr>
        <w:t>Перечень документов,</w:t>
      </w:r>
    </w:p>
    <w:p w:rsidR="00CA3CA5" w:rsidRPr="00CA3CA5" w:rsidRDefault="00CA3CA5" w:rsidP="00CA3CA5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A3CA5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CA3CA5">
        <w:rPr>
          <w:rFonts w:ascii="Times New Roman" w:hAnsi="Times New Roman"/>
          <w:b/>
          <w:sz w:val="26"/>
          <w:szCs w:val="26"/>
        </w:rPr>
        <w:t xml:space="preserve"> для участия в конкурсном отборе по мероприятию </w:t>
      </w:r>
    </w:p>
    <w:p w:rsidR="00CA3CA5" w:rsidRPr="00E12D79" w:rsidRDefault="00CA3CA5" w:rsidP="00CA3CA5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2D79">
        <w:rPr>
          <w:rFonts w:ascii="Times New Roman" w:hAnsi="Times New Roman"/>
          <w:b/>
          <w:sz w:val="28"/>
          <w:szCs w:val="28"/>
          <w:u w:val="single"/>
        </w:rPr>
        <w:t>«Предоставление грантов начинающим субъектам малого предпринимательства»</w:t>
      </w:r>
    </w:p>
    <w:p w:rsid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1) паспорт гражданина Российской Федерации индивидуального предпринимателя или руководителя юридического лица;</w:t>
      </w: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2) заявление на оказание государственной поддержки,</w:t>
      </w:r>
      <w:r w:rsidRPr="00CA3CA5">
        <w:rPr>
          <w:rFonts w:ascii="Times New Roman" w:hAnsi="Times New Roman"/>
          <w:color w:val="000000"/>
          <w:sz w:val="28"/>
          <w:szCs w:val="28"/>
        </w:rPr>
        <w:t xml:space="preserve"> согласно утвержденной форме</w:t>
      </w:r>
      <w:r w:rsidRPr="00CA3CA5">
        <w:rPr>
          <w:rFonts w:ascii="Times New Roman" w:hAnsi="Times New Roman"/>
          <w:sz w:val="28"/>
          <w:szCs w:val="28"/>
        </w:rPr>
        <w:t>;</w:t>
      </w: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3) документы, подтверждающие полномочия лица на осуществление действий от имени заявителя (в случае необходимости);</w:t>
      </w: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4) 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Pr="00CA3CA5">
        <w:rPr>
          <w:rFonts w:ascii="Times New Roman" w:hAnsi="Times New Roman"/>
          <w:b/>
          <w:sz w:val="28"/>
          <w:szCs w:val="28"/>
        </w:rPr>
        <w:t>;</w:t>
      </w: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5) справки об отсутствии задолженности перед Федеральной налоговой службой, Пенсионным фондом России, Фондом социального страхования</w:t>
      </w:r>
      <w:r w:rsidRPr="00CA3CA5">
        <w:rPr>
          <w:rFonts w:ascii="Times New Roman" w:hAnsi="Times New Roman"/>
          <w:b/>
          <w:sz w:val="28"/>
          <w:szCs w:val="28"/>
        </w:rPr>
        <w:t xml:space="preserve">; </w:t>
      </w: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3CA5">
        <w:rPr>
          <w:rFonts w:ascii="Times New Roman" w:hAnsi="Times New Roman"/>
          <w:color w:val="000000"/>
          <w:sz w:val="28"/>
          <w:szCs w:val="28"/>
        </w:rPr>
        <w:t>6) сведения о средней численности работников (при наличии работников предоставляются сведения по формам:  2-НДФЛ, РСВ-1 ПФР - за предшествующий календарный год и текущий год  [1].</w:t>
      </w:r>
    </w:p>
    <w:p w:rsidR="00CA3CA5" w:rsidRPr="00CA3CA5" w:rsidRDefault="00CA3CA5" w:rsidP="00CA3CA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3CA5">
        <w:rPr>
          <w:rFonts w:ascii="Times New Roman" w:hAnsi="Times New Roman"/>
          <w:color w:val="000000"/>
          <w:sz w:val="28"/>
          <w:szCs w:val="28"/>
        </w:rPr>
        <w:t>7)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выписка из книги учета доходов;</w:t>
      </w:r>
    </w:p>
    <w:p w:rsidR="00CA3CA5" w:rsidRPr="00CA3CA5" w:rsidRDefault="00CA3CA5" w:rsidP="00CA3CA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A3CA5">
        <w:rPr>
          <w:rFonts w:ascii="Times New Roman" w:hAnsi="Times New Roman"/>
          <w:color w:val="000000"/>
          <w:sz w:val="28"/>
          <w:szCs w:val="28"/>
        </w:rPr>
        <w:t>8) анкета получателя поддержки, согласно утвержденной форме;</w:t>
      </w:r>
    </w:p>
    <w:p w:rsidR="00CA3CA5" w:rsidRPr="00CA3CA5" w:rsidRDefault="00CA3CA5" w:rsidP="00CA3C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color w:val="000000"/>
          <w:sz w:val="28"/>
          <w:szCs w:val="28"/>
        </w:rPr>
        <w:t xml:space="preserve">9) презентационный материал (презентация, фотоматериалы и др.) </w:t>
      </w:r>
      <w:r w:rsidRPr="00CA3CA5">
        <w:rPr>
          <w:rFonts w:ascii="Times New Roman" w:hAnsi="Times New Roman"/>
          <w:sz w:val="28"/>
          <w:szCs w:val="28"/>
        </w:rPr>
        <w:t>[2]</w:t>
      </w:r>
    </w:p>
    <w:p w:rsidR="00CA3CA5" w:rsidRPr="00CA3CA5" w:rsidRDefault="00CA3CA5" w:rsidP="00CA3C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 xml:space="preserve">10) бизнес-проект; </w:t>
      </w:r>
    </w:p>
    <w:p w:rsidR="00CA3CA5" w:rsidRPr="00CA3CA5" w:rsidRDefault="00CA3CA5" w:rsidP="00CA3C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11) копии договоров, лицензий, разрешений, необходимых для реализации проекта;</w:t>
      </w:r>
    </w:p>
    <w:p w:rsidR="00CA3CA5" w:rsidRPr="00CA3CA5" w:rsidRDefault="00CA3CA5" w:rsidP="00CA3C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 xml:space="preserve">12) копии правоустанавливающих документов на имущество, если оно предусмотрено для использования при реализации </w:t>
      </w:r>
      <w:proofErr w:type="spellStart"/>
      <w:proofErr w:type="gramStart"/>
      <w:r w:rsidRPr="00CA3CA5">
        <w:rPr>
          <w:rFonts w:ascii="Times New Roman" w:hAnsi="Times New Roman"/>
          <w:sz w:val="28"/>
          <w:szCs w:val="28"/>
        </w:rPr>
        <w:t>бизнес-проекта</w:t>
      </w:r>
      <w:proofErr w:type="spellEnd"/>
      <w:proofErr w:type="gramEnd"/>
      <w:r w:rsidRPr="00CA3CA5">
        <w:rPr>
          <w:rFonts w:ascii="Times New Roman" w:hAnsi="Times New Roman"/>
          <w:sz w:val="28"/>
          <w:szCs w:val="28"/>
        </w:rPr>
        <w:t>;</w:t>
      </w:r>
    </w:p>
    <w:p w:rsidR="00CA3CA5" w:rsidRPr="00CA3CA5" w:rsidRDefault="00CA3CA5" w:rsidP="00CA3C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13) документы, подтверждающие фактически понесенные расходы (копии договоров, сертификатов, счетов, расходных накладных, актов приема-передачи материальных ценностей, копии платежных документов и др.);</w:t>
      </w:r>
    </w:p>
    <w:p w:rsidR="00CA3CA5" w:rsidRPr="00CA3CA5" w:rsidRDefault="00CA3CA5" w:rsidP="00CA3CA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14) документ, подтверждающий прохождение претендентом (индивидуальным предпринимателем или учредителе</w:t>
      </w:r>
      <w:proofErr w:type="gramStart"/>
      <w:r w:rsidRPr="00CA3CA5">
        <w:rPr>
          <w:rFonts w:ascii="Times New Roman" w:hAnsi="Times New Roman"/>
          <w:sz w:val="28"/>
          <w:szCs w:val="28"/>
        </w:rPr>
        <w:t>м(</w:t>
      </w:r>
      <w:proofErr w:type="spellStart"/>
      <w:proofErr w:type="gramEnd"/>
      <w:r w:rsidRPr="00CA3CA5">
        <w:rPr>
          <w:rFonts w:ascii="Times New Roman" w:hAnsi="Times New Roman"/>
          <w:sz w:val="28"/>
          <w:szCs w:val="28"/>
        </w:rPr>
        <w:t>лями</w:t>
      </w:r>
      <w:proofErr w:type="spellEnd"/>
      <w:r w:rsidRPr="00CA3CA5">
        <w:rPr>
          <w:rFonts w:ascii="Times New Roman" w:hAnsi="Times New Roman"/>
          <w:sz w:val="28"/>
          <w:szCs w:val="28"/>
        </w:rPr>
        <w:t>) юридического лица) краткосрочного обучения основам предпринимательской деятельности не ранее трех предыдущих лет или копия диплома о высшем юридическом и (или) экономическом образовании (профильной переподготовки);</w:t>
      </w:r>
    </w:p>
    <w:p w:rsidR="00CA3CA5" w:rsidRPr="00CA3CA5" w:rsidRDefault="00CA3CA5" w:rsidP="00CA3CA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15)банковские реквизиты (расчетный счет, наименование банка, корсчет, БИК);</w:t>
      </w:r>
    </w:p>
    <w:p w:rsidR="00CA3CA5" w:rsidRPr="00CA3CA5" w:rsidRDefault="00CA3CA5" w:rsidP="00CA3CA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3CA5">
        <w:rPr>
          <w:rFonts w:ascii="Times New Roman" w:hAnsi="Times New Roman"/>
          <w:sz w:val="28"/>
          <w:szCs w:val="28"/>
        </w:rPr>
        <w:t>16) копия страхового номера индивидуального лицевого счета (СНИЛС).</w:t>
      </w:r>
    </w:p>
    <w:p w:rsidR="00FC1A8B" w:rsidRDefault="00CA3CA5" w:rsidP="00CA3CA5">
      <w:pPr>
        <w:rPr>
          <w:rFonts w:ascii="Times New Roman" w:hAnsi="Times New Roman"/>
          <w:b/>
          <w:sz w:val="28"/>
          <w:szCs w:val="28"/>
        </w:rPr>
      </w:pPr>
      <w:r w:rsidRPr="00CA3CA5">
        <w:rPr>
          <w:rFonts w:ascii="Times New Roman" w:hAnsi="Times New Roman"/>
          <w:b/>
          <w:sz w:val="28"/>
          <w:szCs w:val="28"/>
        </w:rPr>
        <w:t>* необходимо предоставить оригиналы документов для подтверждения достоверности копий документов.</w:t>
      </w:r>
    </w:p>
    <w:p w:rsidR="00CA3CA5" w:rsidRDefault="00CA3CA5" w:rsidP="00CA3CA5">
      <w:pPr>
        <w:rPr>
          <w:rFonts w:ascii="Times New Roman" w:hAnsi="Times New Roman"/>
          <w:b/>
          <w:sz w:val="28"/>
          <w:szCs w:val="28"/>
        </w:rPr>
      </w:pPr>
    </w:p>
    <w:p w:rsidR="00CA3CA5" w:rsidRDefault="00CA3CA5" w:rsidP="00CA3CA5">
      <w:pPr>
        <w:rPr>
          <w:rFonts w:ascii="Times New Roman" w:hAnsi="Times New Roman"/>
          <w:b/>
          <w:sz w:val="28"/>
          <w:szCs w:val="28"/>
        </w:rPr>
      </w:pPr>
    </w:p>
    <w:p w:rsidR="00CA3CA5" w:rsidRDefault="00CA3CA5" w:rsidP="00CA3CA5">
      <w:pPr>
        <w:rPr>
          <w:sz w:val="28"/>
          <w:szCs w:val="28"/>
        </w:rPr>
        <w:sectPr w:rsidR="00CA3CA5" w:rsidSect="00FC1A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3CA5" w:rsidRPr="00CA3CA5" w:rsidRDefault="00CA3CA5" w:rsidP="00CA3CA5">
      <w:pPr>
        <w:pStyle w:val="4"/>
        <w:shd w:val="clear" w:color="auto" w:fill="auto"/>
        <w:tabs>
          <w:tab w:val="left" w:pos="1340"/>
          <w:tab w:val="left" w:pos="3119"/>
        </w:tabs>
        <w:spacing w:line="240" w:lineRule="auto"/>
        <w:ind w:left="360" w:right="20" w:firstLine="0"/>
        <w:contextualSpacing/>
        <w:rPr>
          <w:rFonts w:cs="Times New Roman"/>
          <w:b/>
          <w:sz w:val="26"/>
          <w:szCs w:val="26"/>
        </w:rPr>
      </w:pPr>
      <w:r w:rsidRPr="00CA3CA5">
        <w:rPr>
          <w:rFonts w:cs="Times New Roman"/>
          <w:b/>
          <w:sz w:val="26"/>
          <w:szCs w:val="26"/>
        </w:rPr>
        <w:lastRenderedPageBreak/>
        <w:t>Перечень документов,</w:t>
      </w:r>
    </w:p>
    <w:p w:rsidR="00CA3CA5" w:rsidRPr="00CA3CA5" w:rsidRDefault="00CA3CA5" w:rsidP="00CA3CA5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A3CA5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CA3CA5">
        <w:rPr>
          <w:rFonts w:ascii="Times New Roman" w:hAnsi="Times New Roman"/>
          <w:b/>
          <w:sz w:val="26"/>
          <w:szCs w:val="26"/>
        </w:rPr>
        <w:t xml:space="preserve"> для участия в конкурсном отборе по мероприятию </w:t>
      </w:r>
    </w:p>
    <w:p w:rsidR="00CA3CA5" w:rsidRPr="00C6766F" w:rsidRDefault="00CA3CA5" w:rsidP="00CA3CA5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6766F">
        <w:rPr>
          <w:rFonts w:ascii="Times New Roman" w:hAnsi="Times New Roman"/>
          <w:b/>
          <w:sz w:val="28"/>
          <w:szCs w:val="28"/>
          <w:u w:val="single"/>
        </w:rPr>
        <w:t>«Поддержка местных товаропроизводителей в сельских населенных пунктах»</w:t>
      </w: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A3CA5">
        <w:rPr>
          <w:rFonts w:ascii="Times New Roman" w:hAnsi="Times New Roman"/>
          <w:sz w:val="23"/>
          <w:szCs w:val="23"/>
        </w:rPr>
        <w:t>1) паспорт гражданина Российской Федерации индивидуального предпринимателя или руководителя юридического лица;</w:t>
      </w: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A3CA5">
        <w:rPr>
          <w:rFonts w:ascii="Times New Roman" w:hAnsi="Times New Roman"/>
          <w:sz w:val="23"/>
          <w:szCs w:val="23"/>
        </w:rPr>
        <w:t>2) заявление на оказание государственной поддержки,</w:t>
      </w:r>
      <w:r w:rsidRPr="00CA3CA5">
        <w:rPr>
          <w:rFonts w:ascii="Times New Roman" w:hAnsi="Times New Roman"/>
          <w:color w:val="000000"/>
          <w:sz w:val="23"/>
          <w:szCs w:val="23"/>
        </w:rPr>
        <w:t xml:space="preserve"> согласно утвержденной форме</w:t>
      </w:r>
      <w:r w:rsidRPr="00CA3CA5">
        <w:rPr>
          <w:rFonts w:ascii="Times New Roman" w:hAnsi="Times New Roman"/>
          <w:sz w:val="23"/>
          <w:szCs w:val="23"/>
        </w:rPr>
        <w:t>;</w:t>
      </w: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A3CA5">
        <w:rPr>
          <w:rFonts w:ascii="Times New Roman" w:hAnsi="Times New Roman"/>
          <w:sz w:val="23"/>
          <w:szCs w:val="23"/>
        </w:rPr>
        <w:t>3) документы, подтверждающие полномочия лица на осуществление действий от имени заявителя (в случае необходимости);</w:t>
      </w: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CA3CA5">
        <w:rPr>
          <w:rFonts w:ascii="Times New Roman" w:hAnsi="Times New Roman"/>
          <w:sz w:val="23"/>
          <w:szCs w:val="23"/>
        </w:rPr>
        <w:t>4) 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Pr="00CA3CA5">
        <w:rPr>
          <w:rFonts w:ascii="Times New Roman" w:hAnsi="Times New Roman"/>
          <w:b/>
          <w:sz w:val="23"/>
          <w:szCs w:val="23"/>
        </w:rPr>
        <w:t>;</w:t>
      </w: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CA3CA5">
        <w:rPr>
          <w:rFonts w:ascii="Times New Roman" w:hAnsi="Times New Roman"/>
          <w:sz w:val="23"/>
          <w:szCs w:val="23"/>
        </w:rPr>
        <w:t>5) справки об отсутствии задолженности перед Федеральной налоговой службой, Пенсионным фондом России, Фондом социального страхования</w:t>
      </w:r>
      <w:r w:rsidRPr="00CA3CA5">
        <w:rPr>
          <w:rFonts w:ascii="Times New Roman" w:hAnsi="Times New Roman"/>
          <w:b/>
          <w:sz w:val="23"/>
          <w:szCs w:val="23"/>
        </w:rPr>
        <w:t xml:space="preserve">; </w:t>
      </w: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CA3CA5">
        <w:rPr>
          <w:rFonts w:ascii="Times New Roman" w:hAnsi="Times New Roman"/>
          <w:color w:val="000000"/>
          <w:sz w:val="23"/>
          <w:szCs w:val="23"/>
        </w:rPr>
        <w:t>6) сведения о средней численности работников (при наличии работников предоставляются сведения по формам:  2-НДФЛ, РСВ-1 ПФР - за предшествующий календарный год и текущий год  [1].</w:t>
      </w:r>
    </w:p>
    <w:p w:rsidR="00CA3CA5" w:rsidRPr="00CA3CA5" w:rsidRDefault="00CA3CA5" w:rsidP="00CA3CA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CA3CA5">
        <w:rPr>
          <w:rFonts w:ascii="Times New Roman" w:hAnsi="Times New Roman"/>
          <w:color w:val="000000"/>
          <w:sz w:val="23"/>
          <w:szCs w:val="23"/>
        </w:rPr>
        <w:t>7)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выписка из книги учета доходов;</w:t>
      </w:r>
    </w:p>
    <w:p w:rsidR="00CA3CA5" w:rsidRPr="00CA3CA5" w:rsidRDefault="00CA3CA5" w:rsidP="00CA3CA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3"/>
          <w:szCs w:val="23"/>
        </w:rPr>
      </w:pPr>
      <w:r w:rsidRPr="00CA3CA5">
        <w:rPr>
          <w:rFonts w:ascii="Times New Roman" w:hAnsi="Times New Roman"/>
          <w:color w:val="000000"/>
          <w:sz w:val="23"/>
          <w:szCs w:val="23"/>
        </w:rPr>
        <w:t>8) анкета получателя поддержки, согласно утвержденной форме;</w:t>
      </w:r>
    </w:p>
    <w:p w:rsidR="00CA3CA5" w:rsidRPr="00CA3CA5" w:rsidRDefault="00CA3CA5" w:rsidP="00CA3CA5">
      <w:pPr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A3CA5">
        <w:rPr>
          <w:rFonts w:ascii="Times New Roman" w:hAnsi="Times New Roman"/>
          <w:color w:val="000000"/>
          <w:sz w:val="23"/>
          <w:szCs w:val="23"/>
        </w:rPr>
        <w:t xml:space="preserve">9) презентационный материал (презентация, фотоматериалы и др.) </w:t>
      </w:r>
      <w:r w:rsidRPr="00CA3CA5">
        <w:rPr>
          <w:rFonts w:ascii="Times New Roman" w:hAnsi="Times New Roman"/>
          <w:sz w:val="23"/>
          <w:szCs w:val="23"/>
        </w:rPr>
        <w:t>[2]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40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10)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proofErr w:type="spellStart"/>
      <w:r w:rsidRPr="00CA3CA5">
        <w:rPr>
          <w:sz w:val="23"/>
          <w:szCs w:val="23"/>
        </w:rPr>
        <w:t>ПМ-пром</w:t>
      </w:r>
      <w:proofErr w:type="spellEnd"/>
      <w:r w:rsidRPr="00CA3CA5">
        <w:rPr>
          <w:sz w:val="23"/>
          <w:szCs w:val="23"/>
        </w:rPr>
        <w:t xml:space="preserve"> (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 xml:space="preserve">), </w:t>
      </w:r>
      <w:proofErr w:type="spellStart"/>
      <w:r w:rsidRPr="00CA3CA5">
        <w:rPr>
          <w:sz w:val="23"/>
          <w:szCs w:val="23"/>
        </w:rPr>
        <w:t>ПМ-рег</w:t>
      </w:r>
      <w:proofErr w:type="spellEnd"/>
      <w:r w:rsidRPr="00CA3CA5">
        <w:rPr>
          <w:sz w:val="23"/>
          <w:szCs w:val="23"/>
        </w:rPr>
        <w:t>, 2-фермер, 3-фермер и иные формы статистической отчетности);</w:t>
      </w:r>
    </w:p>
    <w:p w:rsidR="00CA3CA5" w:rsidRPr="00CA3CA5" w:rsidRDefault="00CA3CA5" w:rsidP="00CA3C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A3CA5">
        <w:rPr>
          <w:rFonts w:ascii="Times New Roman" w:hAnsi="Times New Roman"/>
          <w:color w:val="000000"/>
          <w:sz w:val="23"/>
          <w:szCs w:val="23"/>
        </w:rPr>
        <w:t>11)документы, подтверждающие осуществление расходов субъектом малого и среднего предпринимательства на приобретение оборудования, в том числе платежные поручения, инкассовые поручения, платежные требования, платежные ордера на сумму в размере не менее 50% произведенных затрат и бухгалтерские документы, подтверждающие постановку на баланс указанного оборудования;</w:t>
      </w:r>
      <w:r w:rsidRPr="00CA3CA5">
        <w:rPr>
          <w:rFonts w:ascii="Times New Roman" w:hAnsi="Times New Roman"/>
          <w:sz w:val="23"/>
          <w:szCs w:val="23"/>
        </w:rPr>
        <w:t xml:space="preserve"> </w:t>
      </w:r>
    </w:p>
    <w:p w:rsidR="00CA3CA5" w:rsidRPr="00CA3CA5" w:rsidRDefault="00CA3CA5" w:rsidP="00CA3C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A3CA5">
        <w:rPr>
          <w:rFonts w:ascii="Times New Roman" w:hAnsi="Times New Roman"/>
          <w:sz w:val="23"/>
          <w:szCs w:val="23"/>
        </w:rPr>
        <w:t>12)банковские реквизиты (расчетный счет, наименование банка, корсчет, БИК);</w:t>
      </w:r>
    </w:p>
    <w:p w:rsidR="00CA3CA5" w:rsidRPr="00CA3CA5" w:rsidRDefault="00CA3CA5" w:rsidP="00CA3CA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CA3CA5">
        <w:rPr>
          <w:rFonts w:ascii="Times New Roman" w:hAnsi="Times New Roman"/>
          <w:sz w:val="23"/>
          <w:szCs w:val="23"/>
        </w:rPr>
        <w:t>13) копия страхового номера индивидуального лицевого счета (СНИЛС).</w:t>
      </w:r>
    </w:p>
    <w:p w:rsidR="00CA3CA5" w:rsidRPr="00CA3CA5" w:rsidRDefault="00CA3CA5" w:rsidP="00CA3CA5">
      <w:pPr>
        <w:pStyle w:val="6"/>
        <w:numPr>
          <w:ilvl w:val="0"/>
          <w:numId w:val="1"/>
        </w:numPr>
        <w:shd w:val="clear" w:color="auto" w:fill="auto"/>
        <w:tabs>
          <w:tab w:val="left" w:pos="1033"/>
        </w:tabs>
        <w:spacing w:after="0" w:line="240" w:lineRule="auto"/>
        <w:ind w:right="20"/>
        <w:contextualSpacing/>
        <w:jc w:val="both"/>
        <w:rPr>
          <w:b/>
          <w:i/>
          <w:sz w:val="23"/>
          <w:szCs w:val="23"/>
        </w:rPr>
      </w:pPr>
      <w:r w:rsidRPr="00CA3CA5">
        <w:rPr>
          <w:b/>
          <w:i/>
          <w:sz w:val="23"/>
          <w:szCs w:val="23"/>
        </w:rPr>
        <w:t>На арендную плату за имущество, используемое в производственном процессе: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40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proofErr w:type="spellStart"/>
      <w:r w:rsidRPr="00CA3CA5">
        <w:rPr>
          <w:sz w:val="23"/>
          <w:szCs w:val="23"/>
        </w:rPr>
        <w:t>ПМ-пром</w:t>
      </w:r>
      <w:proofErr w:type="spellEnd"/>
      <w:r w:rsidRPr="00CA3CA5">
        <w:rPr>
          <w:sz w:val="23"/>
          <w:szCs w:val="23"/>
        </w:rPr>
        <w:t xml:space="preserve"> (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 xml:space="preserve">), </w:t>
      </w:r>
      <w:proofErr w:type="spellStart"/>
      <w:r w:rsidRPr="00CA3CA5">
        <w:rPr>
          <w:sz w:val="23"/>
          <w:szCs w:val="23"/>
        </w:rPr>
        <w:t>ПМ-рег</w:t>
      </w:r>
      <w:proofErr w:type="spellEnd"/>
      <w:r w:rsidRPr="00CA3CA5">
        <w:rPr>
          <w:sz w:val="23"/>
          <w:szCs w:val="23"/>
        </w:rPr>
        <w:t xml:space="preserve">, </w:t>
      </w:r>
      <w:r w:rsidRPr="00CA3CA5">
        <w:rPr>
          <w:sz w:val="23"/>
          <w:szCs w:val="23"/>
        </w:rPr>
        <w:lastRenderedPageBreak/>
        <w:t>2-фермер, 3-фермер и иные формы статистической отчетности);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40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договоров, актов, платежных документов, подтверждающих фактическое осуществление затрат на аренду (субаренду) объектов нежилого фонда, оборудования в связи с производством продукции при осуществлении предпринимательской деятельности.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40"/>
        </w:tabs>
        <w:spacing w:after="0" w:line="240" w:lineRule="auto"/>
        <w:ind w:right="20" w:firstLine="709"/>
        <w:contextualSpacing/>
        <w:jc w:val="both"/>
        <w:rPr>
          <w:b/>
          <w:i/>
          <w:sz w:val="23"/>
          <w:szCs w:val="23"/>
        </w:rPr>
      </w:pPr>
      <w:r w:rsidRPr="00CA3CA5">
        <w:rPr>
          <w:b/>
          <w:sz w:val="23"/>
          <w:szCs w:val="23"/>
        </w:rPr>
        <w:t>2.</w:t>
      </w:r>
      <w:r w:rsidRPr="00CA3CA5">
        <w:rPr>
          <w:sz w:val="23"/>
          <w:szCs w:val="23"/>
        </w:rPr>
        <w:t xml:space="preserve"> </w:t>
      </w:r>
      <w:r w:rsidRPr="00CA3CA5">
        <w:rPr>
          <w:b/>
          <w:i/>
          <w:sz w:val="23"/>
          <w:szCs w:val="23"/>
        </w:rPr>
        <w:t>На проведение кадастровых работ в отношении полученных земельных участков для осуществления предпринимательской деятельности: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proofErr w:type="spellStart"/>
      <w:r w:rsidRPr="00CA3CA5">
        <w:rPr>
          <w:sz w:val="23"/>
          <w:szCs w:val="23"/>
        </w:rPr>
        <w:t>ПМ-пром</w:t>
      </w:r>
      <w:proofErr w:type="spellEnd"/>
      <w:r w:rsidRPr="00CA3CA5">
        <w:rPr>
          <w:sz w:val="23"/>
          <w:szCs w:val="23"/>
        </w:rPr>
        <w:t xml:space="preserve"> (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 xml:space="preserve">), </w:t>
      </w:r>
      <w:proofErr w:type="spellStart"/>
      <w:r w:rsidRPr="00CA3CA5">
        <w:rPr>
          <w:sz w:val="23"/>
          <w:szCs w:val="23"/>
        </w:rPr>
        <w:t>ПМ-рег</w:t>
      </w:r>
      <w:proofErr w:type="spellEnd"/>
      <w:r w:rsidRPr="00CA3CA5">
        <w:rPr>
          <w:sz w:val="23"/>
          <w:szCs w:val="23"/>
        </w:rPr>
        <w:t>, 2-фермер, 3-фермер и иные формы статистической отчетности);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 xml:space="preserve">- копии правоустанавливающих документов на имущество, если оно предусмотрено для использования при реализации </w:t>
      </w:r>
      <w:proofErr w:type="spellStart"/>
      <w:proofErr w:type="gramStart"/>
      <w:r w:rsidRPr="00CA3CA5">
        <w:rPr>
          <w:sz w:val="23"/>
          <w:szCs w:val="23"/>
        </w:rPr>
        <w:t>бизнес-проекта</w:t>
      </w:r>
      <w:proofErr w:type="spellEnd"/>
      <w:proofErr w:type="gramEnd"/>
      <w:r w:rsidRPr="00CA3CA5">
        <w:rPr>
          <w:sz w:val="23"/>
          <w:szCs w:val="23"/>
        </w:rPr>
        <w:t>.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заверенные субъектом малого и (или) среднего предпринимательства копии договоров, заключенных между субъектом малого и среднего предпринимательства и организацией, выполняющей кадастровые работы, документов, подтверждающих исполнение договора (актов);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документы, подтверждающие фактическую оплату расходов по проведению кадастровых работ.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4"/>
        </w:tabs>
        <w:spacing w:after="0" w:line="240" w:lineRule="auto"/>
        <w:ind w:right="20" w:firstLine="720"/>
        <w:contextualSpacing/>
        <w:jc w:val="both"/>
        <w:rPr>
          <w:b/>
          <w:i/>
          <w:sz w:val="23"/>
          <w:szCs w:val="23"/>
        </w:rPr>
      </w:pPr>
      <w:r w:rsidRPr="00CA3CA5">
        <w:rPr>
          <w:b/>
          <w:sz w:val="23"/>
          <w:szCs w:val="23"/>
        </w:rPr>
        <w:t>3.</w:t>
      </w:r>
      <w:r w:rsidRPr="00CA3CA5">
        <w:rPr>
          <w:sz w:val="23"/>
          <w:szCs w:val="23"/>
        </w:rPr>
        <w:t xml:space="preserve"> </w:t>
      </w:r>
      <w:r w:rsidRPr="00CA3CA5">
        <w:rPr>
          <w:b/>
          <w:i/>
          <w:sz w:val="23"/>
          <w:szCs w:val="23"/>
        </w:rPr>
        <w:t>На модернизацию (приобретение и (или) обновление) производственного оборудования: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proofErr w:type="spellStart"/>
      <w:r w:rsidRPr="00CA3CA5">
        <w:rPr>
          <w:sz w:val="23"/>
          <w:szCs w:val="23"/>
        </w:rPr>
        <w:t>ПМ-пром</w:t>
      </w:r>
      <w:proofErr w:type="spellEnd"/>
      <w:r w:rsidRPr="00CA3CA5">
        <w:rPr>
          <w:sz w:val="23"/>
          <w:szCs w:val="23"/>
        </w:rPr>
        <w:t xml:space="preserve"> (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 xml:space="preserve">), </w:t>
      </w:r>
      <w:proofErr w:type="spellStart"/>
      <w:r w:rsidRPr="00CA3CA5">
        <w:rPr>
          <w:sz w:val="23"/>
          <w:szCs w:val="23"/>
        </w:rPr>
        <w:t>ПМ-рег</w:t>
      </w:r>
      <w:proofErr w:type="spellEnd"/>
      <w:r w:rsidRPr="00CA3CA5">
        <w:rPr>
          <w:sz w:val="23"/>
          <w:szCs w:val="23"/>
        </w:rPr>
        <w:t>, 2-фермер, 3-фермер и иные формы статистической отчетности);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правоустанавливающих документов на имущество (при наличии).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4"/>
        </w:tabs>
        <w:spacing w:after="0" w:line="240" w:lineRule="auto"/>
        <w:ind w:right="20" w:firstLine="709"/>
        <w:contextualSpacing/>
        <w:jc w:val="both"/>
        <w:rPr>
          <w:b/>
          <w:i/>
          <w:sz w:val="23"/>
          <w:szCs w:val="23"/>
        </w:rPr>
      </w:pPr>
      <w:r w:rsidRPr="00CA3CA5">
        <w:rPr>
          <w:b/>
          <w:sz w:val="23"/>
          <w:szCs w:val="23"/>
        </w:rPr>
        <w:t xml:space="preserve">4. </w:t>
      </w:r>
      <w:r w:rsidRPr="00CA3CA5">
        <w:rPr>
          <w:b/>
          <w:i/>
          <w:sz w:val="23"/>
          <w:szCs w:val="23"/>
        </w:rPr>
        <w:t>На технологическое присоединение к сетям инженерно-технического обеспечения: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42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proofErr w:type="spellStart"/>
      <w:r w:rsidRPr="00CA3CA5">
        <w:rPr>
          <w:sz w:val="23"/>
          <w:szCs w:val="23"/>
        </w:rPr>
        <w:t>ПМ-пром</w:t>
      </w:r>
      <w:proofErr w:type="spellEnd"/>
      <w:r w:rsidRPr="00CA3CA5">
        <w:rPr>
          <w:sz w:val="23"/>
          <w:szCs w:val="23"/>
        </w:rPr>
        <w:t xml:space="preserve"> (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 xml:space="preserve">), </w:t>
      </w:r>
      <w:proofErr w:type="spellStart"/>
      <w:r w:rsidRPr="00CA3CA5">
        <w:rPr>
          <w:sz w:val="23"/>
          <w:szCs w:val="23"/>
        </w:rPr>
        <w:t>ПМ-рег</w:t>
      </w:r>
      <w:proofErr w:type="spellEnd"/>
      <w:r w:rsidRPr="00CA3CA5">
        <w:rPr>
          <w:sz w:val="23"/>
          <w:szCs w:val="23"/>
        </w:rPr>
        <w:t>, 2-фермер, 3-фермер и иные формы статистической отчетности);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3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копия договора о технологическом присоединении к сетям инженерно-технического обеспечения, заключенного заявителем с соответствующей организацией;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3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 xml:space="preserve">- документы, подтверждающие фактически понесенные затраты заявителя на технологическое присоединение к сетям </w:t>
      </w:r>
      <w:proofErr w:type="spellStart"/>
      <w:r w:rsidRPr="00CA3CA5">
        <w:rPr>
          <w:sz w:val="23"/>
          <w:szCs w:val="23"/>
        </w:rPr>
        <w:t>инженерно</w:t>
      </w:r>
      <w:r w:rsidRPr="00CA3CA5">
        <w:rPr>
          <w:sz w:val="23"/>
          <w:szCs w:val="23"/>
        </w:rPr>
        <w:softHyphen/>
        <w:t>технического</w:t>
      </w:r>
      <w:proofErr w:type="spellEnd"/>
      <w:r w:rsidRPr="00CA3CA5">
        <w:rPr>
          <w:sz w:val="23"/>
          <w:szCs w:val="23"/>
        </w:rPr>
        <w:t xml:space="preserve"> </w:t>
      </w:r>
      <w:r w:rsidRPr="00CA3CA5">
        <w:rPr>
          <w:sz w:val="23"/>
          <w:szCs w:val="23"/>
        </w:rPr>
        <w:lastRenderedPageBreak/>
        <w:t>обеспечения;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3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правоустанавливающие документы, подтверждающие наличие строящихся, реконструируемых или построенных объектов капитального строительства, необходимых для реализации проекта;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3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необходимых для реализации проекта лицензий и разрешений.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3"/>
        </w:tabs>
        <w:spacing w:after="0" w:line="240" w:lineRule="auto"/>
        <w:ind w:right="20" w:firstLine="740"/>
        <w:contextualSpacing/>
        <w:jc w:val="both"/>
        <w:rPr>
          <w:sz w:val="23"/>
          <w:szCs w:val="23"/>
        </w:rPr>
      </w:pPr>
      <w:r w:rsidRPr="00CA3CA5">
        <w:rPr>
          <w:b/>
          <w:sz w:val="23"/>
          <w:szCs w:val="23"/>
        </w:rPr>
        <w:t xml:space="preserve">5. </w:t>
      </w:r>
      <w:r w:rsidRPr="00CA3CA5">
        <w:rPr>
          <w:b/>
          <w:i/>
          <w:sz w:val="23"/>
          <w:szCs w:val="23"/>
        </w:rPr>
        <w:t>На транспортные расходы по доставке производственного оборудования: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21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proofErr w:type="spellStart"/>
      <w:r w:rsidRPr="00CA3CA5">
        <w:rPr>
          <w:sz w:val="23"/>
          <w:szCs w:val="23"/>
        </w:rPr>
        <w:t>ПМ-пром</w:t>
      </w:r>
      <w:proofErr w:type="spellEnd"/>
      <w:r w:rsidRPr="00CA3CA5">
        <w:rPr>
          <w:sz w:val="23"/>
          <w:szCs w:val="23"/>
        </w:rPr>
        <w:t xml:space="preserve"> (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 xml:space="preserve">), </w:t>
      </w:r>
      <w:proofErr w:type="spellStart"/>
      <w:r w:rsidRPr="00CA3CA5">
        <w:rPr>
          <w:sz w:val="23"/>
          <w:szCs w:val="23"/>
        </w:rPr>
        <w:t>ПМ-рег</w:t>
      </w:r>
      <w:proofErr w:type="spellEnd"/>
      <w:r w:rsidRPr="00CA3CA5">
        <w:rPr>
          <w:sz w:val="23"/>
          <w:szCs w:val="23"/>
        </w:rPr>
        <w:t>, 2-фермер, 3-фермер и иные формы статистической отчетности);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21"/>
        </w:tabs>
        <w:spacing w:after="0" w:line="240" w:lineRule="auto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товарно-транспортных накладных;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21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документы, подтверждающие фактическую оплату услуг по перевозке оборудования.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21"/>
        </w:tabs>
        <w:spacing w:after="0" w:line="240" w:lineRule="auto"/>
        <w:ind w:right="20" w:firstLine="720"/>
        <w:contextualSpacing/>
        <w:jc w:val="both"/>
        <w:rPr>
          <w:b/>
          <w:i/>
          <w:sz w:val="23"/>
          <w:szCs w:val="23"/>
        </w:rPr>
      </w:pPr>
      <w:r w:rsidRPr="00CA3CA5">
        <w:rPr>
          <w:b/>
          <w:sz w:val="23"/>
          <w:szCs w:val="23"/>
        </w:rPr>
        <w:t xml:space="preserve">6 </w:t>
      </w:r>
      <w:r w:rsidRPr="00CA3CA5">
        <w:rPr>
          <w:b/>
          <w:i/>
          <w:sz w:val="23"/>
          <w:szCs w:val="23"/>
        </w:rPr>
        <w:t xml:space="preserve">Продвижение продукции на рынок (расходы по рекламе, маркетинговым исследованиям, сертификации, разработке дизайна продукции, </w:t>
      </w:r>
      <w:proofErr w:type="spellStart"/>
      <w:r w:rsidRPr="00CA3CA5">
        <w:rPr>
          <w:b/>
          <w:i/>
          <w:sz w:val="23"/>
          <w:szCs w:val="23"/>
        </w:rPr>
        <w:t>брендинга</w:t>
      </w:r>
      <w:proofErr w:type="spellEnd"/>
      <w:r w:rsidRPr="00CA3CA5">
        <w:rPr>
          <w:b/>
          <w:i/>
          <w:sz w:val="23"/>
          <w:szCs w:val="23"/>
        </w:rPr>
        <w:t xml:space="preserve"> компании, непосредственно связанного с производством продукции):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proofErr w:type="spellStart"/>
      <w:r w:rsidRPr="00CA3CA5">
        <w:rPr>
          <w:sz w:val="23"/>
          <w:szCs w:val="23"/>
        </w:rPr>
        <w:t>ПМ-пром</w:t>
      </w:r>
      <w:proofErr w:type="spellEnd"/>
      <w:r w:rsidRPr="00CA3CA5">
        <w:rPr>
          <w:sz w:val="23"/>
          <w:szCs w:val="23"/>
        </w:rPr>
        <w:t xml:space="preserve"> (</w:t>
      </w:r>
      <w:proofErr w:type="spellStart"/>
      <w:r w:rsidRPr="00CA3CA5">
        <w:rPr>
          <w:sz w:val="23"/>
          <w:szCs w:val="23"/>
        </w:rPr>
        <w:t>рег</w:t>
      </w:r>
      <w:proofErr w:type="spellEnd"/>
      <w:r w:rsidRPr="00CA3CA5">
        <w:rPr>
          <w:sz w:val="23"/>
          <w:szCs w:val="23"/>
        </w:rPr>
        <w:t xml:space="preserve">), </w:t>
      </w:r>
      <w:proofErr w:type="spellStart"/>
      <w:r w:rsidRPr="00CA3CA5">
        <w:rPr>
          <w:sz w:val="23"/>
          <w:szCs w:val="23"/>
        </w:rPr>
        <w:t>ПМ-рег</w:t>
      </w:r>
      <w:proofErr w:type="spellEnd"/>
      <w:r w:rsidRPr="00CA3CA5">
        <w:rPr>
          <w:sz w:val="23"/>
          <w:szCs w:val="23"/>
        </w:rPr>
        <w:t>, 2-фермер, 3-фермер и иные формы статистической отчетности);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 xml:space="preserve">- копии правоустанавливающих документов на имущество, если оно предусмотрено для использования при реализации </w:t>
      </w:r>
      <w:proofErr w:type="spellStart"/>
      <w:proofErr w:type="gramStart"/>
      <w:r w:rsidRPr="00CA3CA5">
        <w:rPr>
          <w:sz w:val="23"/>
          <w:szCs w:val="23"/>
        </w:rPr>
        <w:t>бизнес-проекта</w:t>
      </w:r>
      <w:proofErr w:type="spellEnd"/>
      <w:proofErr w:type="gramEnd"/>
      <w:r w:rsidRPr="00CA3CA5">
        <w:rPr>
          <w:sz w:val="23"/>
          <w:szCs w:val="23"/>
        </w:rPr>
        <w:t>.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4"/>
        </w:tabs>
        <w:spacing w:after="0" w:line="240" w:lineRule="auto"/>
        <w:ind w:right="20" w:firstLine="709"/>
        <w:contextualSpacing/>
        <w:jc w:val="both"/>
        <w:rPr>
          <w:b/>
          <w:i/>
          <w:sz w:val="23"/>
          <w:szCs w:val="23"/>
        </w:rPr>
      </w:pPr>
      <w:r w:rsidRPr="00CA3CA5">
        <w:rPr>
          <w:b/>
          <w:sz w:val="23"/>
          <w:szCs w:val="23"/>
        </w:rPr>
        <w:t xml:space="preserve">7. </w:t>
      </w:r>
      <w:r w:rsidRPr="00CA3CA5">
        <w:rPr>
          <w:b/>
          <w:i/>
          <w:sz w:val="23"/>
          <w:szCs w:val="23"/>
        </w:rPr>
        <w:t>На проведение энергетических обследований: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1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 xml:space="preserve">- копия договора субъекта малого и среднего предпринимательства на проведение энергетического обследования с предприятием, являющимся членом </w:t>
      </w:r>
      <w:proofErr w:type="spellStart"/>
      <w:r w:rsidRPr="00CA3CA5">
        <w:rPr>
          <w:sz w:val="23"/>
          <w:szCs w:val="23"/>
        </w:rPr>
        <w:t>саморегулируемой</w:t>
      </w:r>
      <w:proofErr w:type="spellEnd"/>
      <w:r w:rsidRPr="00CA3CA5">
        <w:rPr>
          <w:sz w:val="23"/>
          <w:szCs w:val="23"/>
        </w:rPr>
        <w:t xml:space="preserve"> организации в области энергетического обследования;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1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 xml:space="preserve">- копия свидетельства о допуске и свидетельства о членстве в </w:t>
      </w:r>
      <w:proofErr w:type="spellStart"/>
      <w:r w:rsidRPr="00CA3CA5">
        <w:rPr>
          <w:sz w:val="23"/>
          <w:szCs w:val="23"/>
        </w:rPr>
        <w:t>саморегулируемой</w:t>
      </w:r>
      <w:proofErr w:type="spellEnd"/>
      <w:r w:rsidRPr="00CA3CA5">
        <w:rPr>
          <w:sz w:val="23"/>
          <w:szCs w:val="23"/>
        </w:rPr>
        <w:t xml:space="preserve"> организации;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1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документы, подтверждающие фактическую оплату услуг по проведению энергетического обследования;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1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 xml:space="preserve"> - копия энергетического паспорта для субъектов малого и среднего предпринимательства, прошедших энергетическое обследование;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993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правоустанавливающих документов на имущество, используемое в предпринимательской деятельности.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1"/>
        </w:tabs>
        <w:spacing w:after="0" w:line="240" w:lineRule="auto"/>
        <w:ind w:right="20" w:firstLine="740"/>
        <w:contextualSpacing/>
        <w:jc w:val="both"/>
        <w:rPr>
          <w:b/>
          <w:i/>
          <w:sz w:val="23"/>
          <w:szCs w:val="23"/>
        </w:rPr>
      </w:pPr>
      <w:r w:rsidRPr="00CA3CA5">
        <w:rPr>
          <w:b/>
          <w:sz w:val="23"/>
          <w:szCs w:val="23"/>
        </w:rPr>
        <w:t xml:space="preserve">8. </w:t>
      </w:r>
      <w:r w:rsidRPr="00CA3CA5">
        <w:rPr>
          <w:b/>
          <w:i/>
          <w:sz w:val="23"/>
          <w:szCs w:val="23"/>
        </w:rPr>
        <w:t xml:space="preserve">На реализацию программ по энергосбережению и повышению </w:t>
      </w:r>
      <w:r w:rsidRPr="00CA3CA5">
        <w:rPr>
          <w:b/>
          <w:i/>
          <w:sz w:val="23"/>
          <w:szCs w:val="23"/>
        </w:rPr>
        <w:lastRenderedPageBreak/>
        <w:t xml:space="preserve">энергетической эффективности в рамках </w:t>
      </w:r>
      <w:proofErr w:type="spellStart"/>
      <w:r w:rsidRPr="00CA3CA5">
        <w:rPr>
          <w:b/>
          <w:i/>
          <w:sz w:val="23"/>
          <w:szCs w:val="23"/>
        </w:rPr>
        <w:t>энергосервисных</w:t>
      </w:r>
      <w:proofErr w:type="spellEnd"/>
      <w:r w:rsidRPr="00CA3CA5">
        <w:rPr>
          <w:b/>
          <w:i/>
          <w:sz w:val="23"/>
          <w:szCs w:val="23"/>
        </w:rPr>
        <w:t xml:space="preserve"> договоров: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15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 xml:space="preserve">- копия </w:t>
      </w:r>
      <w:proofErr w:type="spellStart"/>
      <w:r w:rsidRPr="00CA3CA5">
        <w:rPr>
          <w:sz w:val="23"/>
          <w:szCs w:val="23"/>
        </w:rPr>
        <w:t>энергосервисного</w:t>
      </w:r>
      <w:proofErr w:type="spellEnd"/>
      <w:r w:rsidRPr="00CA3CA5">
        <w:rPr>
          <w:sz w:val="23"/>
          <w:szCs w:val="23"/>
        </w:rPr>
        <w:t xml:space="preserve"> договора (контракта), заключенного с </w:t>
      </w:r>
      <w:proofErr w:type="spellStart"/>
      <w:r w:rsidRPr="00CA3CA5">
        <w:rPr>
          <w:sz w:val="23"/>
          <w:szCs w:val="23"/>
        </w:rPr>
        <w:t>энергосервисной</w:t>
      </w:r>
      <w:proofErr w:type="spellEnd"/>
      <w:r w:rsidRPr="00CA3CA5">
        <w:rPr>
          <w:sz w:val="23"/>
          <w:szCs w:val="23"/>
        </w:rPr>
        <w:t xml:space="preserve"> компанией, с указанием перечня работ по энергосбережению и повышению энергетической эффективности;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15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платежные поручения, подтверждающие фактически произведенные расходы на реализацию мероприятий по энергосбережению, заверенные банком, договоры, акты, подтверждающие фактически произведенные расходы на реализацию мероприятий по энергосбережению, в том числе на выполнение работ (оказание услуг), необходимых для осуществления мероприятий по энергосбережению;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1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копии правоустанавливающих документов на имущество, используемое в предпринимательской деятельности.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3"/>
        </w:tabs>
        <w:spacing w:after="0" w:line="240" w:lineRule="auto"/>
        <w:ind w:right="20" w:firstLine="709"/>
        <w:contextualSpacing/>
        <w:jc w:val="both"/>
        <w:rPr>
          <w:b/>
          <w:i/>
          <w:sz w:val="23"/>
          <w:szCs w:val="23"/>
        </w:rPr>
      </w:pPr>
      <w:r w:rsidRPr="00CA3CA5">
        <w:rPr>
          <w:b/>
          <w:sz w:val="23"/>
          <w:szCs w:val="23"/>
        </w:rPr>
        <w:t>9</w:t>
      </w:r>
      <w:r w:rsidRPr="00CA3CA5">
        <w:rPr>
          <w:b/>
          <w:i/>
          <w:sz w:val="23"/>
          <w:szCs w:val="23"/>
        </w:rPr>
        <w:t>. На 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 перевод котельных на природный газ; 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ресурсов: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1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 xml:space="preserve">- программа энергосбережения (перечень мероприятий по энергосбережению) с приложением пояснительной записки, содержащей сроки и цели мероприятий, источники финансирования, </w:t>
      </w:r>
      <w:proofErr w:type="spellStart"/>
      <w:r w:rsidRPr="00CA3CA5">
        <w:rPr>
          <w:sz w:val="23"/>
          <w:szCs w:val="23"/>
        </w:rPr>
        <w:t>технико</w:t>
      </w:r>
      <w:r w:rsidRPr="00CA3CA5">
        <w:rPr>
          <w:sz w:val="23"/>
          <w:szCs w:val="23"/>
        </w:rPr>
        <w:softHyphen/>
        <w:t>экономическую</w:t>
      </w:r>
      <w:proofErr w:type="spellEnd"/>
      <w:r w:rsidRPr="00CA3CA5">
        <w:rPr>
          <w:sz w:val="23"/>
          <w:szCs w:val="23"/>
        </w:rPr>
        <w:t xml:space="preserve"> оценку эффективности реализации мероприятий по энергосбережению;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14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платежные поручения, подтверждающие фактически произведенные расходы на реализацию мероприятий по энергосбережению, заверенные банком, а также договоры, акты, подтверждающие фактически произведенные расходы на реализацию мероприятий по энергосбережению, в том числе на выполнение работ (оказание услуг), необходимых для осуществления мероприятий по энергосбережению;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3"/>
        </w:tabs>
        <w:spacing w:after="0" w:line="240" w:lineRule="auto"/>
        <w:ind w:right="20"/>
        <w:contextualSpacing/>
        <w:jc w:val="both"/>
        <w:rPr>
          <w:sz w:val="23"/>
          <w:szCs w:val="23"/>
        </w:rPr>
      </w:pPr>
      <w:r w:rsidRPr="00CA3CA5">
        <w:rPr>
          <w:sz w:val="23"/>
          <w:szCs w:val="23"/>
        </w:rPr>
        <w:t>- копию лицензии на осуществление вида деятельности (в случае, когда соответствующий вид деятельности подлежит лицензированию в соответствии с законодательством Российской Федерации), заверенную руководителем.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33"/>
        </w:tabs>
        <w:spacing w:after="0" w:line="240" w:lineRule="auto"/>
        <w:ind w:right="20" w:firstLine="709"/>
        <w:contextualSpacing/>
        <w:jc w:val="both"/>
        <w:rPr>
          <w:b/>
          <w:sz w:val="23"/>
          <w:szCs w:val="23"/>
        </w:rPr>
      </w:pPr>
      <w:r w:rsidRPr="00CA3CA5">
        <w:rPr>
          <w:b/>
          <w:sz w:val="23"/>
          <w:szCs w:val="23"/>
        </w:rPr>
        <w:t>10 Копии договоров, платежных документов, счетов, квитанций, актов по платежам за коммунальные услуги, в том числе дровяное отопление.</w:t>
      </w:r>
    </w:p>
    <w:p w:rsidR="00CA3CA5" w:rsidRDefault="00CA3CA5" w:rsidP="00CA3CA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3CA5" w:rsidRDefault="00CA3CA5" w:rsidP="00CA3CA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  <w:sectPr w:rsidR="00CA3CA5" w:rsidSect="00CA3CA5">
          <w:pgSz w:w="16838" w:h="11906" w:orient="landscape"/>
          <w:pgMar w:top="426" w:right="253" w:bottom="426" w:left="426" w:header="709" w:footer="709" w:gutter="0"/>
          <w:cols w:num="2" w:space="708"/>
          <w:docGrid w:linePitch="360"/>
        </w:sectPr>
      </w:pPr>
    </w:p>
    <w:p w:rsidR="00CA3CA5" w:rsidRPr="00CA3CA5" w:rsidRDefault="00CA3CA5" w:rsidP="00CA3CA5">
      <w:pPr>
        <w:pStyle w:val="4"/>
        <w:shd w:val="clear" w:color="auto" w:fill="auto"/>
        <w:tabs>
          <w:tab w:val="left" w:pos="1340"/>
          <w:tab w:val="left" w:pos="3119"/>
        </w:tabs>
        <w:spacing w:line="274" w:lineRule="exact"/>
        <w:ind w:left="360" w:right="20" w:firstLine="0"/>
        <w:rPr>
          <w:rFonts w:cs="Times New Roman"/>
          <w:b/>
          <w:sz w:val="26"/>
          <w:szCs w:val="26"/>
        </w:rPr>
      </w:pPr>
      <w:r w:rsidRPr="00CA3CA5">
        <w:rPr>
          <w:rFonts w:cs="Times New Roman"/>
          <w:b/>
          <w:sz w:val="26"/>
          <w:szCs w:val="26"/>
        </w:rPr>
        <w:lastRenderedPageBreak/>
        <w:t>Перечень документов,</w:t>
      </w:r>
    </w:p>
    <w:p w:rsidR="00CA3CA5" w:rsidRPr="00CA3CA5" w:rsidRDefault="00CA3CA5" w:rsidP="00CA3CA5">
      <w:pPr>
        <w:tabs>
          <w:tab w:val="num" w:pos="0"/>
        </w:tabs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CA3CA5">
        <w:rPr>
          <w:rFonts w:ascii="Times New Roman" w:hAnsi="Times New Roman"/>
          <w:b/>
          <w:sz w:val="26"/>
          <w:szCs w:val="26"/>
        </w:rPr>
        <w:t>необходимых</w:t>
      </w:r>
      <w:proofErr w:type="gramEnd"/>
      <w:r w:rsidRPr="00CA3CA5">
        <w:rPr>
          <w:rFonts w:ascii="Times New Roman" w:hAnsi="Times New Roman"/>
          <w:b/>
          <w:sz w:val="26"/>
          <w:szCs w:val="26"/>
        </w:rPr>
        <w:t xml:space="preserve"> для участия в конкурсном отборе по мероприятию </w:t>
      </w:r>
    </w:p>
    <w:p w:rsidR="00CA3CA5" w:rsidRPr="00E12D79" w:rsidRDefault="00CA3CA5" w:rsidP="00CA3CA5">
      <w:pPr>
        <w:tabs>
          <w:tab w:val="num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12D79">
        <w:rPr>
          <w:rFonts w:ascii="Times New Roman" w:hAnsi="Times New Roman"/>
          <w:b/>
          <w:sz w:val="28"/>
          <w:szCs w:val="28"/>
          <w:u w:val="single"/>
        </w:rPr>
        <w:t>«Поддержка социально значимых услуг в сельских населенных пунктах»</w:t>
      </w:r>
    </w:p>
    <w:p w:rsidR="00CA3CA5" w:rsidRPr="00CA3CA5" w:rsidRDefault="00CA3CA5" w:rsidP="00CA3CA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A3CA5">
        <w:rPr>
          <w:rFonts w:ascii="Times New Roman" w:hAnsi="Times New Roman"/>
          <w:sz w:val="26"/>
          <w:szCs w:val="26"/>
        </w:rPr>
        <w:t>1) паспорт гражданина Российской Федерации индивидуального предпринимателя или руководителя юридического лица;</w:t>
      </w: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A3CA5">
        <w:rPr>
          <w:rFonts w:ascii="Times New Roman" w:hAnsi="Times New Roman"/>
          <w:sz w:val="26"/>
          <w:szCs w:val="26"/>
        </w:rPr>
        <w:t>2) заявление на оказание государственной поддержки,</w:t>
      </w:r>
      <w:r w:rsidRPr="00CA3CA5">
        <w:rPr>
          <w:rFonts w:ascii="Times New Roman" w:hAnsi="Times New Roman"/>
          <w:color w:val="000000"/>
          <w:sz w:val="26"/>
          <w:szCs w:val="26"/>
        </w:rPr>
        <w:t xml:space="preserve"> согласно утвержденной форме</w:t>
      </w:r>
      <w:r w:rsidRPr="00CA3CA5">
        <w:rPr>
          <w:rFonts w:ascii="Times New Roman" w:hAnsi="Times New Roman"/>
          <w:sz w:val="26"/>
          <w:szCs w:val="26"/>
        </w:rPr>
        <w:t>;</w:t>
      </w: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A3CA5">
        <w:rPr>
          <w:rFonts w:ascii="Times New Roman" w:hAnsi="Times New Roman"/>
          <w:sz w:val="26"/>
          <w:szCs w:val="26"/>
        </w:rPr>
        <w:t>3) документы, подтверждающие полномочия лица на осуществление действий от имени заявителя (в случае необходимости);</w:t>
      </w: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A3CA5">
        <w:rPr>
          <w:rFonts w:ascii="Times New Roman" w:hAnsi="Times New Roman"/>
          <w:sz w:val="26"/>
          <w:szCs w:val="26"/>
        </w:rPr>
        <w:t>4) выписка из Единого государственного реестра юридических лиц или Единого государственного реестра индивидуальных предпринимателей</w:t>
      </w:r>
      <w:r w:rsidRPr="00CA3CA5">
        <w:rPr>
          <w:rFonts w:ascii="Times New Roman" w:hAnsi="Times New Roman"/>
          <w:b/>
          <w:sz w:val="26"/>
          <w:szCs w:val="26"/>
        </w:rPr>
        <w:t>;</w:t>
      </w: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A3CA5">
        <w:rPr>
          <w:rFonts w:ascii="Times New Roman" w:hAnsi="Times New Roman"/>
          <w:sz w:val="26"/>
          <w:szCs w:val="26"/>
        </w:rPr>
        <w:t>5) справки об отсутствии задолженности перед Федеральной налоговой службой, Пенсионным фондом России, Фондом социального страхования</w:t>
      </w:r>
      <w:r w:rsidRPr="00CA3CA5">
        <w:rPr>
          <w:rFonts w:ascii="Times New Roman" w:hAnsi="Times New Roman"/>
          <w:b/>
          <w:sz w:val="26"/>
          <w:szCs w:val="26"/>
        </w:rPr>
        <w:t xml:space="preserve">; </w:t>
      </w:r>
    </w:p>
    <w:p w:rsidR="00CA3CA5" w:rsidRPr="00CA3CA5" w:rsidRDefault="00CA3CA5" w:rsidP="00CA3CA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A3CA5">
        <w:rPr>
          <w:rFonts w:ascii="Times New Roman" w:hAnsi="Times New Roman"/>
          <w:color w:val="000000"/>
          <w:sz w:val="26"/>
          <w:szCs w:val="26"/>
        </w:rPr>
        <w:t>6) сведения о средней численности работников (при наличии работников предоставляются сведения по формам:  2-НДФЛ, РСВ-1 ПФР - за предшествующий календарный год и текущий год  [1].</w:t>
      </w:r>
    </w:p>
    <w:p w:rsidR="00CA3CA5" w:rsidRPr="00CA3CA5" w:rsidRDefault="00CA3CA5" w:rsidP="00CA3CA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A3CA5">
        <w:rPr>
          <w:rFonts w:ascii="Times New Roman" w:hAnsi="Times New Roman"/>
          <w:color w:val="000000"/>
          <w:sz w:val="26"/>
          <w:szCs w:val="26"/>
        </w:rPr>
        <w:t>7) сведения о выручке от реализации товаров (работ, услуг) за предшествующий календарный год, при наличии – за текущий год (налоговая отчетность), при регистрации в текущем году – выписка из банка и выписка из книги учета доходов;</w:t>
      </w:r>
    </w:p>
    <w:p w:rsidR="00CA3CA5" w:rsidRPr="00CA3CA5" w:rsidRDefault="00CA3CA5" w:rsidP="00CA3CA5">
      <w:pPr>
        <w:spacing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CA3CA5">
        <w:rPr>
          <w:rFonts w:ascii="Times New Roman" w:hAnsi="Times New Roman"/>
          <w:color w:val="000000"/>
          <w:sz w:val="26"/>
          <w:szCs w:val="26"/>
        </w:rPr>
        <w:t>8) анкета получателя поддержки, согласно утвержденной форме;</w:t>
      </w:r>
    </w:p>
    <w:p w:rsidR="00CA3CA5" w:rsidRPr="00CA3CA5" w:rsidRDefault="00CA3CA5" w:rsidP="00CA3CA5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A3CA5">
        <w:rPr>
          <w:rFonts w:ascii="Times New Roman" w:hAnsi="Times New Roman"/>
          <w:color w:val="000000"/>
          <w:sz w:val="26"/>
          <w:szCs w:val="26"/>
        </w:rPr>
        <w:t xml:space="preserve">9) презентационный материал (презентация, фотоматериалы и др.) </w:t>
      </w:r>
      <w:r w:rsidRPr="00CA3CA5">
        <w:rPr>
          <w:rFonts w:ascii="Times New Roman" w:hAnsi="Times New Roman"/>
          <w:sz w:val="26"/>
          <w:szCs w:val="26"/>
        </w:rPr>
        <w:t>[2]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040"/>
        </w:tabs>
        <w:spacing w:after="0" w:line="240" w:lineRule="auto"/>
        <w:ind w:right="20"/>
        <w:contextualSpacing/>
        <w:jc w:val="both"/>
        <w:rPr>
          <w:sz w:val="26"/>
          <w:szCs w:val="26"/>
        </w:rPr>
      </w:pPr>
      <w:r w:rsidRPr="00CA3CA5">
        <w:rPr>
          <w:sz w:val="26"/>
          <w:szCs w:val="26"/>
        </w:rPr>
        <w:t>10) статистическая отчетность по производству готовой продукции в соответствии с видом деятельности, формой организации и категорией субъекта малого или среднего предпринимательства (</w:t>
      </w:r>
      <w:proofErr w:type="spellStart"/>
      <w:r w:rsidRPr="00CA3CA5">
        <w:rPr>
          <w:sz w:val="26"/>
          <w:szCs w:val="26"/>
        </w:rPr>
        <w:t>ПМ-пром</w:t>
      </w:r>
      <w:proofErr w:type="spellEnd"/>
      <w:r w:rsidRPr="00CA3CA5">
        <w:rPr>
          <w:sz w:val="26"/>
          <w:szCs w:val="26"/>
        </w:rPr>
        <w:t xml:space="preserve"> (</w:t>
      </w:r>
      <w:proofErr w:type="spellStart"/>
      <w:r w:rsidRPr="00CA3CA5">
        <w:rPr>
          <w:sz w:val="26"/>
          <w:szCs w:val="26"/>
        </w:rPr>
        <w:t>рег</w:t>
      </w:r>
      <w:proofErr w:type="spellEnd"/>
      <w:r w:rsidRPr="00CA3CA5">
        <w:rPr>
          <w:sz w:val="26"/>
          <w:szCs w:val="26"/>
        </w:rPr>
        <w:t xml:space="preserve">), </w:t>
      </w:r>
      <w:proofErr w:type="spellStart"/>
      <w:r w:rsidRPr="00CA3CA5">
        <w:rPr>
          <w:sz w:val="26"/>
          <w:szCs w:val="26"/>
        </w:rPr>
        <w:t>ПМ-рег</w:t>
      </w:r>
      <w:proofErr w:type="spellEnd"/>
      <w:r w:rsidRPr="00CA3CA5">
        <w:rPr>
          <w:sz w:val="26"/>
          <w:szCs w:val="26"/>
        </w:rPr>
        <w:t>, 2-фермер, 3-фермер и иные формы статистической отчетности);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48"/>
          <w:tab w:val="left" w:pos="285"/>
          <w:tab w:val="left" w:pos="851"/>
        </w:tabs>
        <w:spacing w:after="0" w:line="240" w:lineRule="auto"/>
        <w:ind w:right="20"/>
        <w:contextualSpacing/>
        <w:jc w:val="both"/>
        <w:rPr>
          <w:sz w:val="26"/>
          <w:szCs w:val="26"/>
        </w:rPr>
      </w:pPr>
      <w:r w:rsidRPr="00CA3CA5">
        <w:rPr>
          <w:sz w:val="26"/>
          <w:szCs w:val="26"/>
        </w:rPr>
        <w:t>11) документы, подтверждающие фактически понесенные расходы в соответствии с п. 2.2-2.5 настоящего Порядка: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48"/>
          <w:tab w:val="left" w:pos="328"/>
          <w:tab w:val="left" w:pos="851"/>
        </w:tabs>
        <w:spacing w:after="0" w:line="240" w:lineRule="auto"/>
        <w:ind w:right="20"/>
        <w:contextualSpacing/>
        <w:jc w:val="both"/>
        <w:rPr>
          <w:sz w:val="26"/>
          <w:szCs w:val="26"/>
        </w:rPr>
      </w:pPr>
      <w:r w:rsidRPr="00CA3CA5">
        <w:rPr>
          <w:sz w:val="26"/>
          <w:szCs w:val="26"/>
        </w:rPr>
        <w:t>- копии договоров, платежных документов, счетов, квитанций, актов по платежам за коммунальные услуги;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48"/>
          <w:tab w:val="left" w:pos="328"/>
          <w:tab w:val="left" w:pos="851"/>
        </w:tabs>
        <w:spacing w:after="0" w:line="240" w:lineRule="auto"/>
        <w:ind w:right="20"/>
        <w:contextualSpacing/>
        <w:jc w:val="both"/>
        <w:rPr>
          <w:sz w:val="26"/>
          <w:szCs w:val="26"/>
        </w:rPr>
      </w:pPr>
      <w:r w:rsidRPr="00CA3CA5">
        <w:rPr>
          <w:sz w:val="26"/>
          <w:szCs w:val="26"/>
        </w:rPr>
        <w:t>- копии договоров, актов, платежных документов, подтверждающих фактическое осуществление затрат на аренду (субаренду) объектов нежилого фонда;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48"/>
          <w:tab w:val="left" w:pos="328"/>
          <w:tab w:val="left" w:pos="851"/>
        </w:tabs>
        <w:spacing w:after="0" w:line="240" w:lineRule="auto"/>
        <w:ind w:right="20"/>
        <w:contextualSpacing/>
        <w:jc w:val="both"/>
        <w:rPr>
          <w:sz w:val="26"/>
          <w:szCs w:val="26"/>
        </w:rPr>
      </w:pPr>
      <w:r w:rsidRPr="00CA3CA5">
        <w:rPr>
          <w:sz w:val="26"/>
          <w:szCs w:val="26"/>
        </w:rPr>
        <w:t xml:space="preserve">- 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на приобретение и (или) обновления оборудования, связанного с оказанием социально значимых услуг; 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48"/>
          <w:tab w:val="left" w:pos="328"/>
          <w:tab w:val="left" w:pos="851"/>
        </w:tabs>
        <w:spacing w:after="0" w:line="240" w:lineRule="auto"/>
        <w:ind w:right="20"/>
        <w:contextualSpacing/>
        <w:jc w:val="both"/>
        <w:rPr>
          <w:sz w:val="26"/>
          <w:szCs w:val="26"/>
        </w:rPr>
      </w:pPr>
      <w:r w:rsidRPr="00CA3CA5">
        <w:rPr>
          <w:sz w:val="26"/>
          <w:szCs w:val="26"/>
        </w:rPr>
        <w:t xml:space="preserve">- затраты на технологическое присоединение к сетям </w:t>
      </w:r>
      <w:proofErr w:type="spellStart"/>
      <w:r w:rsidRPr="00CA3CA5">
        <w:rPr>
          <w:sz w:val="26"/>
          <w:szCs w:val="26"/>
        </w:rPr>
        <w:t>инженерно</w:t>
      </w:r>
      <w:r w:rsidRPr="00CA3CA5">
        <w:rPr>
          <w:sz w:val="26"/>
          <w:szCs w:val="26"/>
        </w:rPr>
        <w:softHyphen/>
        <w:t>технического</w:t>
      </w:r>
      <w:proofErr w:type="spellEnd"/>
      <w:r w:rsidRPr="00CA3CA5">
        <w:rPr>
          <w:sz w:val="26"/>
          <w:szCs w:val="26"/>
        </w:rPr>
        <w:t xml:space="preserve"> обеспечения, 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48"/>
          <w:tab w:val="left" w:pos="328"/>
          <w:tab w:val="left" w:pos="478"/>
          <w:tab w:val="left" w:pos="851"/>
        </w:tabs>
        <w:spacing w:after="0" w:line="240" w:lineRule="auto"/>
        <w:ind w:right="20"/>
        <w:contextualSpacing/>
        <w:jc w:val="both"/>
        <w:rPr>
          <w:sz w:val="26"/>
          <w:szCs w:val="26"/>
        </w:rPr>
      </w:pPr>
      <w:r w:rsidRPr="00CA3CA5">
        <w:rPr>
          <w:sz w:val="26"/>
          <w:szCs w:val="26"/>
        </w:rPr>
        <w:t>12)правоустанавливающие документы, подтверждающие наличие строящихся, реконструируемых или построенных объектов капитального строительства, необходимых для реализации проекта (компенсация затрат на технологическое присоединение к сетям инженерно-технического оборудования);</w:t>
      </w:r>
    </w:p>
    <w:p w:rsidR="00CA3CA5" w:rsidRPr="00CA3CA5" w:rsidRDefault="00CA3CA5" w:rsidP="00CA3CA5">
      <w:pPr>
        <w:pStyle w:val="6"/>
        <w:shd w:val="clear" w:color="auto" w:fill="auto"/>
        <w:tabs>
          <w:tab w:val="left" w:pos="148"/>
          <w:tab w:val="left" w:pos="328"/>
          <w:tab w:val="left" w:pos="851"/>
          <w:tab w:val="left" w:pos="993"/>
        </w:tabs>
        <w:spacing w:after="0" w:line="240" w:lineRule="auto"/>
        <w:ind w:right="20"/>
        <w:contextualSpacing/>
        <w:jc w:val="both"/>
        <w:rPr>
          <w:sz w:val="26"/>
          <w:szCs w:val="26"/>
        </w:rPr>
      </w:pPr>
      <w:r w:rsidRPr="00CA3CA5">
        <w:rPr>
          <w:sz w:val="26"/>
          <w:szCs w:val="26"/>
        </w:rPr>
        <w:t>13)копия договора о технологическом присоединении к сетям инженерно-технического обеспечения, заключенного заявителем с соответствующей организацией (компенсация затрат на технологическое присоединение к сетям инженерно-технического оборудования);</w:t>
      </w:r>
    </w:p>
    <w:p w:rsidR="00CA3CA5" w:rsidRPr="00CA3CA5" w:rsidRDefault="00CA3CA5" w:rsidP="00CA3CA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A3CA5">
        <w:rPr>
          <w:rFonts w:ascii="Times New Roman" w:hAnsi="Times New Roman"/>
          <w:sz w:val="26"/>
          <w:szCs w:val="26"/>
        </w:rPr>
        <w:t>14)банковские реквизиты (расчетный счет, наименование банка, корсчет, БИК);</w:t>
      </w:r>
    </w:p>
    <w:p w:rsidR="00CA3CA5" w:rsidRPr="00CA3CA5" w:rsidRDefault="00CA3CA5" w:rsidP="00CA3CA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CA3CA5">
        <w:rPr>
          <w:rFonts w:ascii="Times New Roman" w:hAnsi="Times New Roman"/>
          <w:sz w:val="26"/>
          <w:szCs w:val="26"/>
        </w:rPr>
        <w:t>15) копия страхового номера индивидуального лицевого счета (СНИЛС).</w:t>
      </w:r>
    </w:p>
    <w:p w:rsidR="00CA3CA5" w:rsidRDefault="00CA3CA5" w:rsidP="00CA3CA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A3CA5">
        <w:rPr>
          <w:rFonts w:ascii="Times New Roman" w:hAnsi="Times New Roman"/>
          <w:b/>
          <w:sz w:val="26"/>
          <w:szCs w:val="26"/>
        </w:rPr>
        <w:t>* необходимо предоставить оригиналы документов для подтверждения достоверности копий документов.</w:t>
      </w:r>
    </w:p>
    <w:p w:rsidR="00CA3CA5" w:rsidRDefault="00CA3CA5" w:rsidP="00CA3CA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A3CA5" w:rsidRDefault="00CA3CA5" w:rsidP="00CA3CA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A3CA5" w:rsidRDefault="00CA3CA5" w:rsidP="00CA3CA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A3CA5" w:rsidRDefault="00CA3CA5" w:rsidP="00CA3CA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A3CA5" w:rsidRDefault="00CA3CA5" w:rsidP="00CA3CA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A3CA5" w:rsidRDefault="00CA3CA5" w:rsidP="00CA3CA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CA3CA5" w:rsidRPr="00CA3CA5" w:rsidRDefault="00CA3CA5" w:rsidP="00CA3CA5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sectPr w:rsidR="00CA3CA5" w:rsidRPr="00CA3CA5" w:rsidSect="00CA3CA5">
      <w:pgSz w:w="11906" w:h="16838"/>
      <w:pgMar w:top="425" w:right="425" w:bottom="25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33AC"/>
    <w:multiLevelType w:val="hybridMultilevel"/>
    <w:tmpl w:val="4A6EB326"/>
    <w:lvl w:ilvl="0" w:tplc="FD0C5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A5"/>
    <w:rsid w:val="004A2D95"/>
    <w:rsid w:val="004A4AB3"/>
    <w:rsid w:val="00AB5956"/>
    <w:rsid w:val="00CA3CA5"/>
    <w:rsid w:val="00D30D44"/>
    <w:rsid w:val="00D84421"/>
    <w:rsid w:val="00E03519"/>
    <w:rsid w:val="00FC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6"/>
    <w:basedOn w:val="a"/>
    <w:rsid w:val="00CA3CA5"/>
    <w:pPr>
      <w:widowControl w:val="0"/>
      <w:shd w:val="clear" w:color="auto" w:fill="FFFFFF"/>
      <w:spacing w:after="600" w:line="360" w:lineRule="exact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ConsPlusNormal">
    <w:name w:val="ConsPlusNormal"/>
    <w:rsid w:val="00CA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4"/>
    <w:rsid w:val="00CA3CA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CA3CA5"/>
    <w:pPr>
      <w:widowControl w:val="0"/>
      <w:shd w:val="clear" w:color="auto" w:fill="FFFFFF"/>
      <w:spacing w:after="0" w:line="281" w:lineRule="exact"/>
      <w:ind w:hanging="560"/>
      <w:jc w:val="center"/>
    </w:pPr>
    <w:rPr>
      <w:rFonts w:ascii="Times New Roman" w:eastAsia="Times New Roman" w:hAnsi="Times New Roman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2123</Words>
  <Characters>12103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2</cp:revision>
  <cp:lastPrinted>2017-10-06T00:43:00Z</cp:lastPrinted>
  <dcterms:created xsi:type="dcterms:W3CDTF">2018-10-22T01:28:00Z</dcterms:created>
  <dcterms:modified xsi:type="dcterms:W3CDTF">2018-10-22T01:28:00Z</dcterms:modified>
</cp:coreProperties>
</file>