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4E7B4" w14:textId="273BBBB0" w:rsidR="00D34C6F" w:rsidRPr="004B0E4E" w:rsidRDefault="00D34C6F" w:rsidP="00D34C6F">
      <w:pPr>
        <w:ind w:left="6237"/>
        <w:jc w:val="both"/>
        <w:rPr>
          <w:rFonts w:eastAsia="Times New Roman"/>
          <w:color w:val="000000"/>
          <w:lang w:eastAsia="ru-RU"/>
        </w:rPr>
      </w:pPr>
      <w:bookmarkStart w:id="0" w:name="_Hlk138347544"/>
      <w:r w:rsidRPr="004B0E4E">
        <w:rPr>
          <w:rFonts w:eastAsia="Times New Roman"/>
          <w:b/>
          <w:bCs/>
          <w:color w:val="000000"/>
          <w:sz w:val="20"/>
          <w:szCs w:val="20"/>
          <w:lang w:eastAsia="ru-RU"/>
        </w:rPr>
        <w:t xml:space="preserve">Приложение № </w:t>
      </w:r>
      <w:r w:rsidR="009B3E16">
        <w:rPr>
          <w:rFonts w:eastAsia="Times New Roman"/>
          <w:b/>
          <w:bCs/>
          <w:color w:val="000000"/>
          <w:sz w:val="20"/>
          <w:szCs w:val="20"/>
          <w:lang w:eastAsia="ru-RU"/>
        </w:rPr>
        <w:t>2</w:t>
      </w:r>
    </w:p>
    <w:p w14:paraId="4ED99578" w14:textId="4E7694A7" w:rsidR="00D34C6F" w:rsidRPr="004B0E4E" w:rsidRDefault="00D34C6F" w:rsidP="00D34C6F">
      <w:pPr>
        <w:ind w:left="6237"/>
        <w:rPr>
          <w:rFonts w:eastAsia="Times New Roman"/>
          <w:color w:val="000000"/>
          <w:sz w:val="20"/>
          <w:szCs w:val="20"/>
          <w:lang w:eastAsia="ru-RU"/>
        </w:rPr>
      </w:pPr>
      <w:r w:rsidRPr="004B0E4E">
        <w:rPr>
          <w:rFonts w:eastAsia="Times New Roman"/>
          <w:b/>
          <w:bCs/>
          <w:color w:val="000000"/>
          <w:sz w:val="20"/>
          <w:szCs w:val="20"/>
          <w:lang w:eastAsia="ru-RU"/>
        </w:rPr>
        <w:t>к Приказу от «</w:t>
      </w:r>
      <w:r w:rsidR="00A01385">
        <w:rPr>
          <w:rFonts w:eastAsia="Times New Roman"/>
          <w:b/>
          <w:bCs/>
          <w:color w:val="000000"/>
          <w:sz w:val="20"/>
          <w:szCs w:val="20"/>
          <w:lang w:eastAsia="ru-RU"/>
        </w:rPr>
        <w:t>05</w:t>
      </w:r>
      <w:r w:rsidRPr="004B0E4E">
        <w:rPr>
          <w:rFonts w:eastAsia="Times New Roman"/>
          <w:b/>
          <w:bCs/>
          <w:color w:val="000000"/>
          <w:sz w:val="20"/>
          <w:szCs w:val="20"/>
          <w:lang w:eastAsia="ru-RU"/>
        </w:rPr>
        <w:t>»</w:t>
      </w:r>
      <w:r>
        <w:rPr>
          <w:rFonts w:eastAsia="Times New Roman"/>
          <w:b/>
          <w:bCs/>
          <w:color w:val="000000"/>
          <w:sz w:val="20"/>
          <w:szCs w:val="20"/>
          <w:lang w:eastAsia="ru-RU"/>
        </w:rPr>
        <w:t xml:space="preserve"> </w:t>
      </w:r>
      <w:r w:rsidR="00AB025B">
        <w:rPr>
          <w:b/>
          <w:bCs/>
          <w:color w:val="000000"/>
          <w:sz w:val="20"/>
          <w:szCs w:val="20"/>
        </w:rPr>
        <w:t xml:space="preserve">августа </w:t>
      </w:r>
      <w:r w:rsidRPr="004B0E4E">
        <w:rPr>
          <w:rFonts w:eastAsia="Times New Roman"/>
          <w:b/>
          <w:bCs/>
          <w:color w:val="000000"/>
          <w:sz w:val="20"/>
          <w:szCs w:val="20"/>
          <w:lang w:eastAsia="ru-RU"/>
        </w:rPr>
        <w:t>2024г.</w:t>
      </w:r>
      <w:r>
        <w:rPr>
          <w:rFonts w:eastAsia="Times New Roman"/>
          <w:color w:val="000000"/>
          <w:sz w:val="20"/>
          <w:szCs w:val="20"/>
          <w:lang w:eastAsia="ru-RU"/>
        </w:rPr>
        <w:t xml:space="preserve"> </w:t>
      </w:r>
      <w:r w:rsidRPr="004B0E4E">
        <w:rPr>
          <w:rFonts w:eastAsia="Times New Roman"/>
          <w:b/>
          <w:bCs/>
          <w:color w:val="000000"/>
          <w:sz w:val="20"/>
          <w:szCs w:val="20"/>
          <w:lang w:eastAsia="ru-RU"/>
        </w:rPr>
        <w:t>№</w:t>
      </w:r>
      <w:r w:rsidR="00A01385">
        <w:rPr>
          <w:rFonts w:eastAsia="Times New Roman"/>
          <w:b/>
          <w:bCs/>
          <w:color w:val="000000"/>
          <w:sz w:val="20"/>
          <w:szCs w:val="20"/>
          <w:lang w:eastAsia="ru-RU"/>
        </w:rPr>
        <w:t>1</w:t>
      </w:r>
      <w:r w:rsidR="00AB025B">
        <w:rPr>
          <w:rFonts w:eastAsia="Times New Roman"/>
          <w:b/>
          <w:bCs/>
          <w:color w:val="000000"/>
          <w:sz w:val="20"/>
          <w:szCs w:val="20"/>
          <w:lang w:eastAsia="ru-RU"/>
        </w:rPr>
        <w:t>20</w:t>
      </w:r>
      <w:r w:rsidR="00A01385">
        <w:rPr>
          <w:rFonts w:eastAsia="Times New Roman"/>
          <w:b/>
          <w:bCs/>
          <w:color w:val="000000"/>
          <w:sz w:val="20"/>
          <w:szCs w:val="20"/>
          <w:lang w:eastAsia="ru-RU"/>
        </w:rPr>
        <w:t>-ОД</w:t>
      </w:r>
      <w:r w:rsidRPr="004B0E4E">
        <w:rPr>
          <w:rFonts w:eastAsia="Times New Roman"/>
          <w:b/>
          <w:bCs/>
          <w:color w:val="000000"/>
          <w:sz w:val="20"/>
          <w:szCs w:val="20"/>
          <w:lang w:eastAsia="ru-RU"/>
        </w:rPr>
        <w:t xml:space="preserve"> ________</w:t>
      </w:r>
      <w:bookmarkEnd w:id="0"/>
    </w:p>
    <w:p w14:paraId="426D9DCF" w14:textId="77777777" w:rsidR="00D34C6F" w:rsidRDefault="00D34C6F" w:rsidP="00D34C6F">
      <w:pPr>
        <w:rPr>
          <w:b/>
          <w:sz w:val="28"/>
          <w:szCs w:val="28"/>
        </w:rPr>
      </w:pPr>
    </w:p>
    <w:p w14:paraId="4B91AA0E" w14:textId="55589589" w:rsidR="00741A3B" w:rsidRDefault="00F9115E">
      <w:pPr>
        <w:jc w:val="center"/>
        <w:rPr>
          <w:b/>
          <w:sz w:val="28"/>
          <w:szCs w:val="28"/>
        </w:rPr>
      </w:pPr>
      <w:r>
        <w:rPr>
          <w:b/>
          <w:sz w:val="28"/>
          <w:szCs w:val="28"/>
        </w:rPr>
        <w:t>КОНКУРСНАЯ ДОКУМЕНТАЦИЯ</w:t>
      </w:r>
    </w:p>
    <w:p w14:paraId="2E35AD82" w14:textId="77777777" w:rsidR="00741A3B" w:rsidRDefault="00F9115E">
      <w:pPr>
        <w:jc w:val="center"/>
        <w:rPr>
          <w:b/>
          <w:sz w:val="28"/>
          <w:szCs w:val="28"/>
        </w:rPr>
      </w:pPr>
      <w:r>
        <w:rPr>
          <w:b/>
          <w:sz w:val="28"/>
          <w:szCs w:val="28"/>
        </w:rPr>
        <w:t>для проведения конкурсного отбора на право заключения договоров</w:t>
      </w:r>
    </w:p>
    <w:p w14:paraId="5C4E2692" w14:textId="77777777" w:rsidR="00741A3B" w:rsidRDefault="00F9115E">
      <w:pPr>
        <w:jc w:val="center"/>
        <w:rPr>
          <w:b/>
          <w:sz w:val="28"/>
          <w:szCs w:val="28"/>
        </w:rPr>
      </w:pPr>
      <w:r>
        <w:rPr>
          <w:b/>
          <w:sz w:val="28"/>
          <w:szCs w:val="28"/>
        </w:rPr>
        <w:t>аренды нежилых помещений в бизнес-инкубаторе</w:t>
      </w:r>
    </w:p>
    <w:p w14:paraId="3D2AA0C8" w14:textId="77777777" w:rsidR="00741A3B" w:rsidRDefault="00F9115E">
      <w:pPr>
        <w:jc w:val="center"/>
        <w:rPr>
          <w:b/>
          <w:sz w:val="28"/>
          <w:szCs w:val="28"/>
        </w:rPr>
      </w:pPr>
      <w:r>
        <w:rPr>
          <w:b/>
          <w:sz w:val="28"/>
          <w:szCs w:val="28"/>
        </w:rPr>
        <w:t>ГАУ РС (Я) «Центр «Мой бизнес»</w:t>
      </w:r>
    </w:p>
    <w:p w14:paraId="2766E828" w14:textId="77777777" w:rsidR="00741A3B" w:rsidRDefault="00741A3B"/>
    <w:p w14:paraId="3C7CA0AD" w14:textId="68B55080" w:rsidR="00741A3B" w:rsidRPr="009B3E16" w:rsidRDefault="00F9115E" w:rsidP="009B3E16">
      <w:pPr>
        <w:pBdr>
          <w:top w:val="nil"/>
          <w:left w:val="nil"/>
          <w:bottom w:val="nil"/>
          <w:right w:val="nil"/>
          <w:between w:val="nil"/>
        </w:pBdr>
        <w:jc w:val="center"/>
        <w:rPr>
          <w:rFonts w:eastAsia="Times New Roman"/>
          <w:b/>
          <w:color w:val="000000"/>
          <w:sz w:val="28"/>
          <w:szCs w:val="28"/>
        </w:rPr>
      </w:pPr>
      <w:r>
        <w:rPr>
          <w:rFonts w:eastAsia="Times New Roman"/>
          <w:b/>
          <w:color w:val="000000"/>
          <w:sz w:val="28"/>
          <w:szCs w:val="28"/>
        </w:rPr>
        <w:t>1. Общие положения</w:t>
      </w:r>
    </w:p>
    <w:p w14:paraId="142CF41A" w14:textId="77777777" w:rsidR="00741A3B" w:rsidRDefault="00F9115E">
      <w:pPr>
        <w:pBdr>
          <w:top w:val="nil"/>
          <w:left w:val="nil"/>
          <w:bottom w:val="nil"/>
          <w:right w:val="nil"/>
          <w:between w:val="nil"/>
        </w:pBdr>
        <w:ind w:firstLine="709"/>
        <w:jc w:val="both"/>
        <w:rPr>
          <w:rFonts w:eastAsia="Times New Roman"/>
          <w:color w:val="000000"/>
          <w:sz w:val="28"/>
          <w:szCs w:val="28"/>
        </w:rPr>
      </w:pPr>
      <w:r>
        <w:rPr>
          <w:rFonts w:eastAsia="Times New Roman"/>
          <w:color w:val="000000"/>
          <w:sz w:val="28"/>
          <w:szCs w:val="28"/>
        </w:rPr>
        <w:t xml:space="preserve">1.1. Объектом конкурса на право заключения договора аренды нежилых помещений в бизнес-инкубаторе ГАУ РС (Я) «Центр «Мой бизнес» (далее – конкурс) является государственное имущество, закрепленное на праве оперативного управления за Государственным автономным учреждением Республики Саха (Якутия) «Центр «Мой бизнес» (далее – нежилые помещения). </w:t>
      </w:r>
    </w:p>
    <w:p w14:paraId="1B9D4876" w14:textId="77777777" w:rsidR="00741A3B" w:rsidRDefault="00F9115E">
      <w:pPr>
        <w:pBdr>
          <w:top w:val="nil"/>
          <w:left w:val="nil"/>
          <w:bottom w:val="nil"/>
          <w:right w:val="nil"/>
          <w:between w:val="nil"/>
        </w:pBdr>
        <w:ind w:firstLine="709"/>
        <w:jc w:val="both"/>
        <w:rPr>
          <w:rFonts w:eastAsia="Times New Roman"/>
          <w:color w:val="000000"/>
          <w:sz w:val="28"/>
          <w:szCs w:val="28"/>
        </w:rPr>
      </w:pPr>
      <w:r>
        <w:rPr>
          <w:rFonts w:eastAsia="Times New Roman"/>
          <w:color w:val="000000"/>
          <w:sz w:val="28"/>
          <w:szCs w:val="28"/>
        </w:rPr>
        <w:t>1.2. Предмет конкурса – предоставление в аренду нежилых помещений в бизнес-инкубаторе, которое является формой оказания мер государственной имущественной поддержки субъектам малого предпринимательства и физическим лицам, применяющим специальный налоговый режим «Налог на профессиональный доход», выигравшим конкурс на предоставление нежилых помещений в бизнес-инкубаторе ГАУ РС (Я) «Центр «Мой бизнес» (далее – бизнес-инкубатор).</w:t>
      </w:r>
    </w:p>
    <w:p w14:paraId="7BF1A77D" w14:textId="77777777" w:rsidR="00741A3B" w:rsidRDefault="00F9115E">
      <w:pPr>
        <w:ind w:firstLine="851"/>
        <w:jc w:val="both"/>
        <w:rPr>
          <w:sz w:val="28"/>
          <w:szCs w:val="28"/>
        </w:rPr>
      </w:pPr>
      <w:r>
        <w:rPr>
          <w:sz w:val="28"/>
          <w:szCs w:val="28"/>
        </w:rPr>
        <w:t xml:space="preserve">1.3. Бизнес-инкубатор – предназначен для поддержки предпринимателей на ранней стадии их деятельности – стадии, при которой срок деятельности субъекта малого предпринимательства и физического лица, применяющего специальный налоговый режим «Налог на профессиональный доход», с момента государственной регистрации до момента подачи заявки на участие в конкурсе на предоставление в аренду помещений и оказания услуг бизнес-инкубатором не превышает трех лет, –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 </w:t>
      </w:r>
    </w:p>
    <w:p w14:paraId="00B35156" w14:textId="77777777" w:rsidR="00741A3B" w:rsidRDefault="00F9115E">
      <w:pPr>
        <w:ind w:firstLine="720"/>
        <w:jc w:val="both"/>
        <w:rPr>
          <w:sz w:val="28"/>
          <w:szCs w:val="28"/>
        </w:rPr>
      </w:pPr>
      <w:bookmarkStart w:id="1" w:name="_heading=h.gjdgxs" w:colFirst="0" w:colLast="0"/>
      <w:bookmarkEnd w:id="1"/>
      <w:r>
        <w:rPr>
          <w:sz w:val="28"/>
          <w:szCs w:val="28"/>
        </w:rPr>
        <w:t xml:space="preserve">1.4. Организатор конкурса: полное наименование – государственное автономное учреждение Республики Саха (Якутия) «Центр «Мой бизнес», сокращенное наименование – ГАУ РС (Я) «Центр «Мой бизнес»; адрес: 677001, Республика Саха (Якутия), г. Якутск, пер. Энергетиков, 2а, каб.102, тел.: (4112) 509-030,  509-029, официальный сайт: www.мойбизнес14.рф, e-mail: </w:t>
      </w:r>
      <w:r>
        <w:rPr>
          <w:sz w:val="28"/>
          <w:szCs w:val="28"/>
          <w:highlight w:val="white"/>
        </w:rPr>
        <w:t>arendacmb@mail.ru.</w:t>
      </w:r>
      <w:r>
        <w:rPr>
          <w:color w:val="FF9E00"/>
          <w:sz w:val="28"/>
          <w:szCs w:val="28"/>
          <w:highlight w:val="white"/>
        </w:rPr>
        <w:t xml:space="preserve"> </w:t>
      </w:r>
      <w:r>
        <w:rPr>
          <w:sz w:val="28"/>
          <w:szCs w:val="28"/>
        </w:rPr>
        <w:t xml:space="preserve">Должностное лицо: </w:t>
      </w:r>
      <w:r>
        <w:rPr>
          <w:color w:val="000000"/>
          <w:sz w:val="28"/>
          <w:szCs w:val="28"/>
        </w:rPr>
        <w:t xml:space="preserve">Николаев Анатолий Родионович (начальник </w:t>
      </w:r>
      <w:r>
        <w:rPr>
          <w:sz w:val="28"/>
          <w:szCs w:val="28"/>
        </w:rPr>
        <w:t>сектора бизнес-инкубирования</w:t>
      </w:r>
      <w:r>
        <w:rPr>
          <w:color w:val="000000"/>
          <w:sz w:val="28"/>
          <w:szCs w:val="28"/>
        </w:rPr>
        <w:t xml:space="preserve">), </w:t>
      </w:r>
      <w:r>
        <w:rPr>
          <w:sz w:val="28"/>
          <w:szCs w:val="28"/>
        </w:rPr>
        <w:t>Константинова Дарина Афанасьевна (</w:t>
      </w:r>
      <w:r>
        <w:rPr>
          <w:color w:val="000000"/>
          <w:sz w:val="28"/>
          <w:szCs w:val="28"/>
        </w:rPr>
        <w:t xml:space="preserve">менеджер </w:t>
      </w:r>
      <w:r>
        <w:rPr>
          <w:sz w:val="28"/>
          <w:szCs w:val="28"/>
        </w:rPr>
        <w:t>сектора бизнес-инкубирования)</w:t>
      </w:r>
      <w:r>
        <w:rPr>
          <w:color w:val="000000"/>
          <w:sz w:val="28"/>
          <w:szCs w:val="28"/>
        </w:rPr>
        <w:t>.</w:t>
      </w:r>
    </w:p>
    <w:p w14:paraId="7A440B82" w14:textId="77777777" w:rsidR="00741A3B" w:rsidRDefault="00F9115E">
      <w:pPr>
        <w:ind w:firstLine="720"/>
        <w:jc w:val="both"/>
        <w:rPr>
          <w:sz w:val="28"/>
          <w:szCs w:val="28"/>
        </w:rPr>
      </w:pPr>
      <w:r>
        <w:rPr>
          <w:sz w:val="28"/>
          <w:szCs w:val="28"/>
        </w:rPr>
        <w:t>1.5. Максимальный срок предоставления нежилых помещений бизнес-инкубатора в аренду субъектам малого предпринимательства и физическим лицам, применяющим специальный налоговый режим «Налог на профессиональный доход», не должен превышать 3 (трех) лет.</w:t>
      </w:r>
    </w:p>
    <w:p w14:paraId="1F7A6E12" w14:textId="77777777" w:rsidR="00741A3B" w:rsidRDefault="00F9115E">
      <w:pPr>
        <w:ind w:firstLine="851"/>
        <w:jc w:val="both"/>
        <w:rPr>
          <w:sz w:val="28"/>
          <w:szCs w:val="28"/>
        </w:rPr>
      </w:pPr>
      <w:bookmarkStart w:id="2" w:name="_heading=h.30j0zll" w:colFirst="0" w:colLast="0"/>
      <w:bookmarkEnd w:id="2"/>
      <w:r>
        <w:rPr>
          <w:sz w:val="28"/>
          <w:szCs w:val="28"/>
        </w:rPr>
        <w:lastRenderedPageBreak/>
        <w:t xml:space="preserve">1.6. Информация о проведении конкурса публикуется в средствах массовой информации, на </w:t>
      </w:r>
      <w:hyperlink r:id="rId8">
        <w:r>
          <w:rPr>
            <w:sz w:val="28"/>
            <w:szCs w:val="28"/>
          </w:rPr>
          <w:t>официальном сайте</w:t>
        </w:r>
      </w:hyperlink>
      <w:r>
        <w:rPr>
          <w:sz w:val="28"/>
          <w:szCs w:val="28"/>
        </w:rPr>
        <w:t xml:space="preserve"> Российской Федерации в информационно-телекоммуникационной сети «Интернет» для размещения информации о проведении торгов, </w:t>
      </w:r>
      <w:hyperlink r:id="rId9">
        <w:r>
          <w:rPr>
            <w:sz w:val="28"/>
            <w:szCs w:val="28"/>
          </w:rPr>
          <w:t>определенном</w:t>
        </w:r>
      </w:hyperlink>
      <w:r>
        <w:rPr>
          <w:sz w:val="28"/>
          <w:szCs w:val="28"/>
        </w:rPr>
        <w:t xml:space="preserve"> Правительством Российской Федерации – </w:t>
      </w:r>
      <w:hyperlink r:id="rId10">
        <w:r>
          <w:rPr>
            <w:color w:val="0000FF"/>
            <w:sz w:val="28"/>
            <w:szCs w:val="28"/>
            <w:u w:val="single"/>
          </w:rPr>
          <w:t>www.torgi.gov.ru</w:t>
        </w:r>
      </w:hyperlink>
      <w:r>
        <w:rPr>
          <w:sz w:val="28"/>
          <w:szCs w:val="28"/>
        </w:rPr>
        <w:t xml:space="preserve"> (далее - официальный сайт торгов), официальном Портале малого и среднего предпринимательства Республики Саха (Якутия) </w:t>
      </w:r>
      <w:r>
        <w:rPr>
          <w:color w:val="000000"/>
          <w:sz w:val="28"/>
          <w:szCs w:val="28"/>
        </w:rPr>
        <w:t xml:space="preserve">– </w:t>
      </w:r>
      <w:hyperlink r:id="rId11">
        <w:r>
          <w:rPr>
            <w:color w:val="0000FF"/>
            <w:sz w:val="28"/>
            <w:szCs w:val="28"/>
            <w:u w:val="single"/>
          </w:rPr>
          <w:t>www.мойбизнес14.рф</w:t>
        </w:r>
      </w:hyperlink>
      <w:r>
        <w:rPr>
          <w:sz w:val="28"/>
          <w:szCs w:val="28"/>
        </w:rPr>
        <w:t xml:space="preserve">. Прием заявок осуществляется на аккредитованной электронной торговой площадке – </w:t>
      </w:r>
      <w:hyperlink r:id="rId12">
        <w:r>
          <w:rPr>
            <w:color w:val="0000FF"/>
            <w:sz w:val="28"/>
            <w:szCs w:val="28"/>
            <w:u w:val="single"/>
          </w:rPr>
          <w:t>www.etpgpb.ru/</w:t>
        </w:r>
      </w:hyperlink>
      <w:r>
        <w:rPr>
          <w:sz w:val="28"/>
          <w:szCs w:val="28"/>
        </w:rPr>
        <w:t xml:space="preserve">. </w:t>
      </w:r>
    </w:p>
    <w:p w14:paraId="36DD6083" w14:textId="77777777" w:rsidR="00741A3B" w:rsidRDefault="00741A3B">
      <w:pPr>
        <w:ind w:firstLine="709"/>
        <w:jc w:val="both"/>
        <w:rPr>
          <w:sz w:val="28"/>
          <w:szCs w:val="28"/>
        </w:rPr>
      </w:pPr>
    </w:p>
    <w:p w14:paraId="65CC4F5D" w14:textId="77777777" w:rsidR="00741A3B" w:rsidRDefault="00F9115E">
      <w:pPr>
        <w:ind w:firstLine="709"/>
        <w:jc w:val="center"/>
        <w:rPr>
          <w:b/>
          <w:sz w:val="28"/>
          <w:szCs w:val="28"/>
        </w:rPr>
      </w:pPr>
      <w:r>
        <w:rPr>
          <w:b/>
          <w:sz w:val="28"/>
          <w:szCs w:val="28"/>
        </w:rPr>
        <w:t xml:space="preserve">2. Нормативное регулирование конкурса. Согласие собственника имущества на предоставление соответствующих прав по договору, </w:t>
      </w:r>
    </w:p>
    <w:p w14:paraId="6A0D9174" w14:textId="77777777" w:rsidR="00741A3B" w:rsidRDefault="00F9115E">
      <w:pPr>
        <w:ind w:firstLine="709"/>
        <w:jc w:val="center"/>
        <w:rPr>
          <w:b/>
          <w:sz w:val="28"/>
          <w:szCs w:val="28"/>
        </w:rPr>
      </w:pPr>
      <w:r>
        <w:rPr>
          <w:b/>
          <w:sz w:val="28"/>
          <w:szCs w:val="28"/>
        </w:rPr>
        <w:t xml:space="preserve">право, на заключение которого является предметом торгов </w:t>
      </w:r>
    </w:p>
    <w:p w14:paraId="2591F3D9" w14:textId="77777777" w:rsidR="00741A3B" w:rsidRDefault="00741A3B">
      <w:pPr>
        <w:ind w:firstLine="720"/>
        <w:jc w:val="both"/>
        <w:rPr>
          <w:sz w:val="28"/>
          <w:szCs w:val="28"/>
        </w:rPr>
      </w:pPr>
    </w:p>
    <w:p w14:paraId="6B44841A" w14:textId="77777777" w:rsidR="00741A3B" w:rsidRDefault="00F9115E">
      <w:pPr>
        <w:ind w:firstLine="720"/>
        <w:jc w:val="both"/>
        <w:rPr>
          <w:sz w:val="28"/>
          <w:szCs w:val="28"/>
        </w:rPr>
      </w:pPr>
      <w:r>
        <w:rPr>
          <w:sz w:val="28"/>
          <w:szCs w:val="28"/>
        </w:rPr>
        <w:t>2.1. Предоставление в аренду нежилых помещений в бизнес-инкубаторе осуществляется в соответствии со следующими документами:</w:t>
      </w:r>
    </w:p>
    <w:p w14:paraId="3E8CC318" w14:textId="77777777" w:rsidR="00741A3B" w:rsidRDefault="00F9115E" w:rsidP="00C8724E">
      <w:pPr>
        <w:ind w:firstLine="851"/>
        <w:jc w:val="both"/>
        <w:rPr>
          <w:sz w:val="28"/>
          <w:szCs w:val="28"/>
        </w:rPr>
      </w:pPr>
      <w:r>
        <w:rPr>
          <w:sz w:val="28"/>
          <w:szCs w:val="28"/>
        </w:rPr>
        <w:t>– Федеральный закон от 24 июля 2007 года № 209-ФЗ «О развитии малого и среднего предпринимательства в Российской Федерации»;</w:t>
      </w:r>
    </w:p>
    <w:p w14:paraId="39254E0E" w14:textId="77777777" w:rsidR="00741A3B" w:rsidRDefault="00F9115E" w:rsidP="00C8724E">
      <w:pPr>
        <w:tabs>
          <w:tab w:val="left" w:pos="851"/>
        </w:tabs>
        <w:ind w:firstLine="851"/>
        <w:jc w:val="both"/>
        <w:rPr>
          <w:sz w:val="28"/>
          <w:szCs w:val="28"/>
        </w:rPr>
      </w:pPr>
      <w:r>
        <w:rPr>
          <w:sz w:val="28"/>
          <w:szCs w:val="28"/>
        </w:rPr>
        <w:t>– Федеральный закон от 26 июля 2006 года № 135-ФЗ «О защите конкуренции»;</w:t>
      </w:r>
    </w:p>
    <w:p w14:paraId="67303CDC" w14:textId="77777777" w:rsidR="00741A3B" w:rsidRDefault="00F9115E" w:rsidP="00C8724E">
      <w:pPr>
        <w:tabs>
          <w:tab w:val="left" w:pos="851"/>
        </w:tabs>
        <w:ind w:firstLine="851"/>
        <w:jc w:val="both"/>
        <w:rPr>
          <w:sz w:val="28"/>
          <w:szCs w:val="28"/>
        </w:rPr>
      </w:pPr>
      <w:r>
        <w:rPr>
          <w:sz w:val="28"/>
          <w:szCs w:val="28"/>
        </w:rPr>
        <w:t>– Федеральный закон от 27 ноября 2018 года № 422-ФЗ «О проведении эксперимента по установлению специального налогового режима «Налог на профессиональный доход»;</w:t>
      </w:r>
    </w:p>
    <w:p w14:paraId="409BB297" w14:textId="77777777" w:rsidR="00741A3B" w:rsidRDefault="00F9115E" w:rsidP="00C8724E">
      <w:pPr>
        <w:tabs>
          <w:tab w:val="left" w:pos="851"/>
        </w:tabs>
        <w:ind w:firstLine="851"/>
        <w:jc w:val="both"/>
        <w:rPr>
          <w:sz w:val="28"/>
          <w:szCs w:val="28"/>
        </w:rPr>
      </w:pPr>
      <w:bookmarkStart w:id="3" w:name="_heading=h.1fob9te" w:colFirst="0" w:colLast="0"/>
      <w:bookmarkEnd w:id="3"/>
      <w:r>
        <w:rPr>
          <w:sz w:val="28"/>
          <w:szCs w:val="28"/>
        </w:rPr>
        <w:t xml:space="preserve">– </w:t>
      </w:r>
      <w:r>
        <w:rPr>
          <w:color w:val="000000"/>
          <w:sz w:val="28"/>
          <w:szCs w:val="28"/>
        </w:rPr>
        <w:t>Приказ Федеральной антимонопольной службы Российской Федерации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sz w:val="28"/>
          <w:szCs w:val="28"/>
        </w:rPr>
        <w:t>;</w:t>
      </w:r>
    </w:p>
    <w:p w14:paraId="301F2F8F" w14:textId="77777777" w:rsidR="00741A3B" w:rsidRDefault="00F9115E" w:rsidP="00C8724E">
      <w:pPr>
        <w:tabs>
          <w:tab w:val="left" w:pos="851"/>
        </w:tabs>
        <w:ind w:firstLine="851"/>
        <w:jc w:val="both"/>
        <w:rPr>
          <w:sz w:val="28"/>
          <w:szCs w:val="28"/>
        </w:rPr>
      </w:pPr>
      <w:r>
        <w:rPr>
          <w:sz w:val="28"/>
          <w:szCs w:val="28"/>
        </w:rPr>
        <w:t>– Приказ Министерства экономического развития Российской Федерации от 14 марта 2019 года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37705F96" w14:textId="77777777" w:rsidR="00741A3B" w:rsidRDefault="00F9115E" w:rsidP="00C8724E">
      <w:pPr>
        <w:ind w:firstLine="851"/>
        <w:jc w:val="both"/>
        <w:rPr>
          <w:sz w:val="28"/>
          <w:szCs w:val="28"/>
        </w:rPr>
      </w:pPr>
      <w:r>
        <w:rPr>
          <w:sz w:val="28"/>
          <w:szCs w:val="28"/>
        </w:rPr>
        <w:t>– Закон Республики Саха (Якутия) от 29 декабря 2008 года 645-З №179-IV «О развитии малого и среднего предпринимательства в Республике Саха (Якутия)»;</w:t>
      </w:r>
    </w:p>
    <w:p w14:paraId="6D0FC0C6" w14:textId="77777777" w:rsidR="00741A3B" w:rsidRDefault="00F9115E" w:rsidP="00C8724E">
      <w:pPr>
        <w:ind w:firstLine="851"/>
        <w:jc w:val="both"/>
        <w:rPr>
          <w:sz w:val="28"/>
          <w:szCs w:val="28"/>
        </w:rPr>
      </w:pPr>
      <w:r>
        <w:rPr>
          <w:sz w:val="28"/>
          <w:szCs w:val="28"/>
        </w:rPr>
        <w:lastRenderedPageBreak/>
        <w:t>– Закон Республики Саха (Якутия) от 19 декабря 2018 года 2077-3 № 45-VI «О стратегии социально-экономического развития Республики Саха (Якутия) до 2032 года с целевым видением до 2050 года»</w:t>
      </w:r>
    </w:p>
    <w:p w14:paraId="51DEDE99" w14:textId="77777777" w:rsidR="00741A3B" w:rsidRDefault="00F9115E" w:rsidP="00C8724E">
      <w:pPr>
        <w:tabs>
          <w:tab w:val="left" w:pos="851"/>
        </w:tabs>
        <w:ind w:firstLine="851"/>
        <w:jc w:val="both"/>
        <w:rPr>
          <w:sz w:val="28"/>
          <w:szCs w:val="28"/>
        </w:rPr>
      </w:pPr>
      <w:r>
        <w:rPr>
          <w:sz w:val="28"/>
          <w:szCs w:val="28"/>
        </w:rPr>
        <w:t>– Постановление Правительства Республики Саха (Якутия) от 12 марта 2007 года №75 «Об утверждении правил размещения субъектов малого предпринимательства в Бизнес-инкубаторе Республики Саха (Якутия)»;</w:t>
      </w:r>
    </w:p>
    <w:p w14:paraId="6E0E6B19" w14:textId="44BB4842" w:rsidR="00741A3B" w:rsidRDefault="00F9115E">
      <w:pPr>
        <w:tabs>
          <w:tab w:val="left" w:pos="709"/>
        </w:tabs>
        <w:jc w:val="both"/>
        <w:rPr>
          <w:color w:val="FF0000"/>
          <w:sz w:val="28"/>
          <w:szCs w:val="28"/>
        </w:rPr>
      </w:pPr>
      <w:r>
        <w:rPr>
          <w:sz w:val="28"/>
          <w:szCs w:val="28"/>
        </w:rPr>
        <w:tab/>
        <w:t>– Положение «О порядке отбора субъектов малого предпринимательства и физических лиц, применяющих специальный налоговый режим «Налог на профессиональный доход», для предоставления в аренду нежилых помещений в бизнес-инкубаторе государственного автономного учреждения Республики Саха (Якутия) «Центр «Мой бизнес», утвержденное Приказом Министерства предпринимательства, торговли и туризма Республики Саха (Якутия).</w:t>
      </w:r>
    </w:p>
    <w:p w14:paraId="3A2F7DEA" w14:textId="77777777" w:rsidR="00741A3B" w:rsidRDefault="00F9115E">
      <w:pPr>
        <w:tabs>
          <w:tab w:val="left" w:pos="709"/>
        </w:tabs>
        <w:jc w:val="both"/>
        <w:rPr>
          <w:sz w:val="28"/>
          <w:szCs w:val="28"/>
        </w:rPr>
      </w:pPr>
      <w:r>
        <w:rPr>
          <w:sz w:val="28"/>
          <w:szCs w:val="28"/>
        </w:rPr>
        <w:tab/>
        <w:t>2.2. Копия нормативного правового акта, подтверждающего согласие собственника имущества на предоставление соответствующих прав по договору, право на заключение которого является предметом торгов, прилагается.</w:t>
      </w:r>
    </w:p>
    <w:p w14:paraId="4AFE6022" w14:textId="77777777" w:rsidR="00741A3B" w:rsidRDefault="00741A3B">
      <w:pPr>
        <w:ind w:firstLine="709"/>
        <w:jc w:val="both"/>
        <w:rPr>
          <w:sz w:val="28"/>
          <w:szCs w:val="28"/>
        </w:rPr>
      </w:pPr>
    </w:p>
    <w:p w14:paraId="1BBAE84C" w14:textId="77777777" w:rsidR="00741A3B" w:rsidRDefault="00F9115E">
      <w:pPr>
        <w:jc w:val="center"/>
        <w:rPr>
          <w:b/>
          <w:sz w:val="28"/>
          <w:szCs w:val="28"/>
        </w:rPr>
      </w:pPr>
      <w:r>
        <w:rPr>
          <w:b/>
          <w:sz w:val="28"/>
          <w:szCs w:val="28"/>
        </w:rPr>
        <w:t>3. Место расположения, площадь, описание, целевое назначение и технические характеристики нежилых помещений, начальная (максимальная) цена договора (цена лота)</w:t>
      </w:r>
    </w:p>
    <w:p w14:paraId="6C6E6D52" w14:textId="77777777" w:rsidR="00741A3B" w:rsidRDefault="00741A3B">
      <w:pPr>
        <w:ind w:firstLine="709"/>
        <w:jc w:val="both"/>
        <w:rPr>
          <w:sz w:val="28"/>
          <w:szCs w:val="28"/>
        </w:rPr>
      </w:pPr>
    </w:p>
    <w:p w14:paraId="6364C817" w14:textId="77777777" w:rsidR="00741A3B" w:rsidRDefault="00F9115E">
      <w:pPr>
        <w:ind w:firstLine="709"/>
        <w:jc w:val="both"/>
        <w:rPr>
          <w:sz w:val="28"/>
          <w:szCs w:val="28"/>
        </w:rPr>
      </w:pPr>
      <w:r>
        <w:rPr>
          <w:sz w:val="28"/>
          <w:szCs w:val="28"/>
        </w:rPr>
        <w:t>3.1. Нежилые помещения расположены по адресу: 677001, г. Якутск, пер. Энергетиков, 2 «а».</w:t>
      </w:r>
    </w:p>
    <w:p w14:paraId="2C5D0A60" w14:textId="77777777" w:rsidR="00741A3B" w:rsidRDefault="00F9115E">
      <w:pPr>
        <w:ind w:firstLine="709"/>
        <w:jc w:val="both"/>
        <w:rPr>
          <w:color w:val="000000"/>
          <w:sz w:val="28"/>
          <w:szCs w:val="28"/>
        </w:rPr>
      </w:pPr>
      <w:r>
        <w:rPr>
          <w:sz w:val="28"/>
          <w:szCs w:val="28"/>
        </w:rPr>
        <w:t xml:space="preserve">3.2. </w:t>
      </w:r>
      <w:r>
        <w:rPr>
          <w:color w:val="000000"/>
          <w:sz w:val="28"/>
          <w:szCs w:val="28"/>
        </w:rPr>
        <w:t xml:space="preserve">Площадь, описание, целевое назначение и техническое описание офисных, офисно-производственных помещений, начальная (минимальная) цена договоров (цена лота) *: </w:t>
      </w:r>
    </w:p>
    <w:p w14:paraId="456877D5" w14:textId="77777777" w:rsidR="00F9115E" w:rsidRDefault="00F9115E">
      <w:pPr>
        <w:ind w:firstLine="709"/>
        <w:jc w:val="both"/>
        <w:rPr>
          <w:color w:val="000000"/>
          <w:sz w:val="28"/>
          <w:szCs w:val="28"/>
        </w:rPr>
      </w:pPr>
    </w:p>
    <w:tbl>
      <w:tblPr>
        <w:tblStyle w:val="af9"/>
        <w:tblW w:w="9711"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
        <w:gridCol w:w="1808"/>
        <w:gridCol w:w="865"/>
        <w:gridCol w:w="1058"/>
        <w:gridCol w:w="1314"/>
        <w:gridCol w:w="1247"/>
        <w:gridCol w:w="1276"/>
        <w:gridCol w:w="1630"/>
      </w:tblGrid>
      <w:tr w:rsidR="00741A3B" w14:paraId="4449ADD0" w14:textId="77777777">
        <w:trPr>
          <w:trHeight w:val="605"/>
        </w:trPr>
        <w:tc>
          <w:tcPr>
            <w:tcW w:w="513" w:type="dxa"/>
            <w:vMerge w:val="restart"/>
            <w:tcBorders>
              <w:top w:val="single" w:sz="4" w:space="0" w:color="000000"/>
              <w:left w:val="single" w:sz="4" w:space="0" w:color="000000"/>
              <w:bottom w:val="single" w:sz="4" w:space="0" w:color="000000"/>
              <w:right w:val="single" w:sz="4" w:space="0" w:color="000000"/>
            </w:tcBorders>
            <w:vAlign w:val="center"/>
          </w:tcPr>
          <w:p w14:paraId="0863CD8F" w14:textId="77777777" w:rsidR="00741A3B" w:rsidRDefault="00F9115E">
            <w:pPr>
              <w:spacing w:line="276" w:lineRule="auto"/>
              <w:jc w:val="center"/>
              <w:rPr>
                <w:b/>
                <w:color w:val="000000"/>
                <w:sz w:val="22"/>
                <w:szCs w:val="22"/>
              </w:rPr>
            </w:pPr>
            <w:bookmarkStart w:id="4" w:name="_heading=h.3znysh7" w:colFirst="0" w:colLast="0"/>
            <w:bookmarkEnd w:id="4"/>
            <w:r>
              <w:rPr>
                <w:b/>
                <w:color w:val="000000"/>
                <w:sz w:val="22"/>
                <w:szCs w:val="22"/>
              </w:rPr>
              <w:t>№ лота</w:t>
            </w:r>
          </w:p>
        </w:tc>
        <w:tc>
          <w:tcPr>
            <w:tcW w:w="1808" w:type="dxa"/>
            <w:vMerge w:val="restart"/>
            <w:tcBorders>
              <w:top w:val="single" w:sz="4" w:space="0" w:color="000000"/>
              <w:left w:val="single" w:sz="4" w:space="0" w:color="000000"/>
              <w:bottom w:val="single" w:sz="4" w:space="0" w:color="000000"/>
              <w:right w:val="single" w:sz="4" w:space="0" w:color="000000"/>
            </w:tcBorders>
            <w:vAlign w:val="center"/>
          </w:tcPr>
          <w:p w14:paraId="77D1A1C4" w14:textId="77777777" w:rsidR="00741A3B" w:rsidRDefault="00F9115E">
            <w:pPr>
              <w:spacing w:line="276" w:lineRule="auto"/>
              <w:jc w:val="center"/>
              <w:rPr>
                <w:b/>
                <w:color w:val="000000"/>
                <w:sz w:val="22"/>
                <w:szCs w:val="22"/>
              </w:rPr>
            </w:pPr>
            <w:r>
              <w:rPr>
                <w:b/>
                <w:color w:val="000000"/>
                <w:sz w:val="22"/>
                <w:szCs w:val="22"/>
              </w:rPr>
              <w:t>№ и назначение помещения</w:t>
            </w:r>
          </w:p>
        </w:tc>
        <w:tc>
          <w:tcPr>
            <w:tcW w:w="865" w:type="dxa"/>
            <w:vMerge w:val="restart"/>
            <w:tcBorders>
              <w:top w:val="single" w:sz="4" w:space="0" w:color="000000"/>
              <w:left w:val="single" w:sz="4" w:space="0" w:color="000000"/>
              <w:bottom w:val="single" w:sz="4" w:space="0" w:color="000000"/>
              <w:right w:val="single" w:sz="4" w:space="0" w:color="000000"/>
            </w:tcBorders>
            <w:vAlign w:val="center"/>
          </w:tcPr>
          <w:p w14:paraId="4037CC99" w14:textId="77777777" w:rsidR="00741A3B" w:rsidRDefault="00F9115E">
            <w:pPr>
              <w:spacing w:line="276" w:lineRule="auto"/>
              <w:jc w:val="center"/>
              <w:rPr>
                <w:b/>
                <w:color w:val="000000"/>
                <w:sz w:val="22"/>
                <w:szCs w:val="22"/>
              </w:rPr>
            </w:pPr>
            <w:r>
              <w:rPr>
                <w:b/>
                <w:color w:val="000000"/>
                <w:sz w:val="22"/>
                <w:szCs w:val="22"/>
              </w:rPr>
              <w:t>Этаж</w:t>
            </w:r>
          </w:p>
        </w:tc>
        <w:tc>
          <w:tcPr>
            <w:tcW w:w="1058" w:type="dxa"/>
            <w:vMerge w:val="restart"/>
            <w:tcBorders>
              <w:top w:val="single" w:sz="4" w:space="0" w:color="000000"/>
              <w:left w:val="single" w:sz="4" w:space="0" w:color="000000"/>
              <w:bottom w:val="single" w:sz="4" w:space="0" w:color="000000"/>
              <w:right w:val="single" w:sz="4" w:space="0" w:color="000000"/>
            </w:tcBorders>
            <w:vAlign w:val="center"/>
          </w:tcPr>
          <w:p w14:paraId="37B0CEBE" w14:textId="77777777" w:rsidR="00741A3B" w:rsidRDefault="00F9115E">
            <w:pPr>
              <w:spacing w:line="276" w:lineRule="auto"/>
              <w:jc w:val="center"/>
              <w:rPr>
                <w:b/>
                <w:color w:val="000000"/>
                <w:sz w:val="22"/>
                <w:szCs w:val="22"/>
              </w:rPr>
            </w:pPr>
            <w:r>
              <w:rPr>
                <w:b/>
                <w:color w:val="000000"/>
                <w:sz w:val="22"/>
                <w:szCs w:val="22"/>
              </w:rPr>
              <w:t>Площадь</w:t>
            </w:r>
          </w:p>
        </w:tc>
        <w:tc>
          <w:tcPr>
            <w:tcW w:w="3837" w:type="dxa"/>
            <w:gridSpan w:val="3"/>
            <w:tcBorders>
              <w:top w:val="single" w:sz="4" w:space="0" w:color="000000"/>
              <w:left w:val="single" w:sz="4" w:space="0" w:color="000000"/>
              <w:bottom w:val="single" w:sz="4" w:space="0" w:color="000000"/>
              <w:right w:val="single" w:sz="4" w:space="0" w:color="000000"/>
            </w:tcBorders>
            <w:vAlign w:val="center"/>
          </w:tcPr>
          <w:p w14:paraId="14F81B9A" w14:textId="77777777" w:rsidR="00741A3B" w:rsidRDefault="00F9115E">
            <w:pPr>
              <w:spacing w:line="276" w:lineRule="auto"/>
              <w:jc w:val="center"/>
              <w:rPr>
                <w:b/>
                <w:color w:val="000000"/>
                <w:sz w:val="22"/>
                <w:szCs w:val="22"/>
              </w:rPr>
            </w:pPr>
            <w:r>
              <w:rPr>
                <w:b/>
                <w:color w:val="000000"/>
                <w:sz w:val="22"/>
                <w:szCs w:val="22"/>
              </w:rPr>
              <w:t>Цена лота</w:t>
            </w:r>
          </w:p>
          <w:p w14:paraId="0D47AEDA" w14:textId="77777777" w:rsidR="00741A3B" w:rsidRDefault="00F9115E">
            <w:pPr>
              <w:spacing w:line="276" w:lineRule="auto"/>
              <w:jc w:val="center"/>
              <w:rPr>
                <w:b/>
                <w:color w:val="000000"/>
                <w:sz w:val="22"/>
                <w:szCs w:val="22"/>
              </w:rPr>
            </w:pPr>
            <w:r>
              <w:rPr>
                <w:b/>
                <w:color w:val="000000"/>
                <w:sz w:val="22"/>
                <w:szCs w:val="22"/>
              </w:rPr>
              <w:t xml:space="preserve">(ежемесячный платеж) </w:t>
            </w:r>
          </w:p>
        </w:tc>
        <w:tc>
          <w:tcPr>
            <w:tcW w:w="1630" w:type="dxa"/>
            <w:tcBorders>
              <w:top w:val="single" w:sz="4" w:space="0" w:color="000000"/>
              <w:left w:val="single" w:sz="4" w:space="0" w:color="000000"/>
              <w:right w:val="single" w:sz="4" w:space="0" w:color="000000"/>
            </w:tcBorders>
          </w:tcPr>
          <w:p w14:paraId="120B94C0" w14:textId="77777777" w:rsidR="00741A3B" w:rsidRDefault="00741A3B">
            <w:pPr>
              <w:spacing w:line="276" w:lineRule="auto"/>
              <w:jc w:val="center"/>
              <w:rPr>
                <w:b/>
                <w:color w:val="000000"/>
                <w:sz w:val="22"/>
                <w:szCs w:val="22"/>
              </w:rPr>
            </w:pPr>
          </w:p>
          <w:p w14:paraId="61563C06" w14:textId="77777777" w:rsidR="00741A3B" w:rsidRDefault="00F9115E">
            <w:pPr>
              <w:spacing w:line="276" w:lineRule="auto"/>
              <w:jc w:val="center"/>
              <w:rPr>
                <w:b/>
                <w:color w:val="000000"/>
                <w:sz w:val="22"/>
                <w:szCs w:val="22"/>
              </w:rPr>
            </w:pPr>
            <w:r>
              <w:rPr>
                <w:b/>
                <w:color w:val="000000"/>
                <w:sz w:val="22"/>
                <w:szCs w:val="22"/>
              </w:rPr>
              <w:t>Проект договора</w:t>
            </w:r>
          </w:p>
        </w:tc>
      </w:tr>
      <w:tr w:rsidR="00741A3B" w14:paraId="025AE588" w14:textId="77777777">
        <w:trPr>
          <w:trHeight w:val="618"/>
        </w:trPr>
        <w:tc>
          <w:tcPr>
            <w:tcW w:w="513" w:type="dxa"/>
            <w:vMerge/>
            <w:tcBorders>
              <w:top w:val="single" w:sz="4" w:space="0" w:color="000000"/>
              <w:left w:val="single" w:sz="4" w:space="0" w:color="000000"/>
              <w:bottom w:val="single" w:sz="4" w:space="0" w:color="000000"/>
              <w:right w:val="single" w:sz="4" w:space="0" w:color="000000"/>
            </w:tcBorders>
            <w:vAlign w:val="center"/>
          </w:tcPr>
          <w:p w14:paraId="599DD329" w14:textId="77777777" w:rsidR="00741A3B" w:rsidRDefault="00741A3B">
            <w:pPr>
              <w:widowControl w:val="0"/>
              <w:pBdr>
                <w:top w:val="nil"/>
                <w:left w:val="nil"/>
                <w:bottom w:val="nil"/>
                <w:right w:val="nil"/>
                <w:between w:val="nil"/>
              </w:pBdr>
              <w:spacing w:line="276" w:lineRule="auto"/>
              <w:rPr>
                <w:b/>
                <w:color w:val="000000"/>
                <w:sz w:val="22"/>
                <w:szCs w:val="22"/>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14:paraId="16BABA7E" w14:textId="77777777" w:rsidR="00741A3B" w:rsidRDefault="00741A3B">
            <w:pPr>
              <w:widowControl w:val="0"/>
              <w:pBdr>
                <w:top w:val="nil"/>
                <w:left w:val="nil"/>
                <w:bottom w:val="nil"/>
                <w:right w:val="nil"/>
                <w:between w:val="nil"/>
              </w:pBdr>
              <w:spacing w:line="276" w:lineRule="auto"/>
              <w:rPr>
                <w:b/>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vAlign w:val="center"/>
          </w:tcPr>
          <w:p w14:paraId="14912B26" w14:textId="77777777" w:rsidR="00741A3B" w:rsidRDefault="00741A3B">
            <w:pPr>
              <w:widowControl w:val="0"/>
              <w:pBdr>
                <w:top w:val="nil"/>
                <w:left w:val="nil"/>
                <w:bottom w:val="nil"/>
                <w:right w:val="nil"/>
                <w:between w:val="nil"/>
              </w:pBdr>
              <w:spacing w:line="276" w:lineRule="auto"/>
              <w:rPr>
                <w:b/>
                <w:color w:val="000000"/>
                <w:sz w:val="22"/>
                <w:szCs w:val="22"/>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14:paraId="20310D33" w14:textId="77777777" w:rsidR="00741A3B" w:rsidRDefault="00741A3B">
            <w:pPr>
              <w:widowControl w:val="0"/>
              <w:pBdr>
                <w:top w:val="nil"/>
                <w:left w:val="nil"/>
                <w:bottom w:val="nil"/>
                <w:right w:val="nil"/>
                <w:between w:val="nil"/>
              </w:pBdr>
              <w:spacing w:line="276" w:lineRule="auto"/>
              <w:rPr>
                <w:b/>
                <w:color w:val="000000"/>
                <w:sz w:val="22"/>
                <w:szCs w:val="22"/>
              </w:rPr>
            </w:pPr>
          </w:p>
        </w:tc>
        <w:tc>
          <w:tcPr>
            <w:tcW w:w="1314" w:type="dxa"/>
            <w:vAlign w:val="center"/>
          </w:tcPr>
          <w:p w14:paraId="14D42071" w14:textId="77777777" w:rsidR="00741A3B" w:rsidRDefault="00F9115E">
            <w:pPr>
              <w:spacing w:line="276" w:lineRule="auto"/>
              <w:jc w:val="center"/>
              <w:rPr>
                <w:color w:val="000000"/>
                <w:sz w:val="22"/>
                <w:szCs w:val="22"/>
              </w:rPr>
            </w:pPr>
            <w:r>
              <w:rPr>
                <w:color w:val="000000"/>
                <w:sz w:val="22"/>
                <w:szCs w:val="22"/>
              </w:rPr>
              <w:t>1-ый год аренды</w:t>
            </w:r>
          </w:p>
        </w:tc>
        <w:tc>
          <w:tcPr>
            <w:tcW w:w="1247" w:type="dxa"/>
            <w:vAlign w:val="center"/>
          </w:tcPr>
          <w:p w14:paraId="28ED4A65" w14:textId="77777777" w:rsidR="00741A3B" w:rsidRDefault="00F9115E">
            <w:pPr>
              <w:spacing w:line="276" w:lineRule="auto"/>
              <w:jc w:val="center"/>
              <w:rPr>
                <w:color w:val="000000"/>
                <w:sz w:val="22"/>
                <w:szCs w:val="22"/>
              </w:rPr>
            </w:pPr>
            <w:r>
              <w:rPr>
                <w:color w:val="000000"/>
                <w:sz w:val="22"/>
                <w:szCs w:val="22"/>
              </w:rPr>
              <w:t>2-ой год аренды</w:t>
            </w:r>
          </w:p>
        </w:tc>
        <w:tc>
          <w:tcPr>
            <w:tcW w:w="1276" w:type="dxa"/>
            <w:tcBorders>
              <w:right w:val="single" w:sz="4" w:space="0" w:color="000000"/>
            </w:tcBorders>
            <w:vAlign w:val="center"/>
          </w:tcPr>
          <w:p w14:paraId="324BD923" w14:textId="77777777" w:rsidR="00741A3B" w:rsidRDefault="00F9115E">
            <w:pPr>
              <w:spacing w:line="276" w:lineRule="auto"/>
              <w:jc w:val="center"/>
              <w:rPr>
                <w:color w:val="000000"/>
                <w:sz w:val="22"/>
                <w:szCs w:val="22"/>
              </w:rPr>
            </w:pPr>
            <w:r>
              <w:rPr>
                <w:color w:val="000000"/>
                <w:sz w:val="22"/>
                <w:szCs w:val="22"/>
              </w:rPr>
              <w:t>3-ий год аренды</w:t>
            </w:r>
          </w:p>
        </w:tc>
        <w:tc>
          <w:tcPr>
            <w:tcW w:w="1630" w:type="dxa"/>
            <w:tcBorders>
              <w:left w:val="single" w:sz="4" w:space="0" w:color="000000"/>
              <w:right w:val="single" w:sz="4" w:space="0" w:color="000000"/>
            </w:tcBorders>
          </w:tcPr>
          <w:p w14:paraId="22D5E264" w14:textId="77777777" w:rsidR="00741A3B" w:rsidRDefault="00741A3B">
            <w:pPr>
              <w:spacing w:line="276" w:lineRule="auto"/>
              <w:jc w:val="center"/>
              <w:rPr>
                <w:color w:val="000000"/>
                <w:sz w:val="22"/>
                <w:szCs w:val="22"/>
              </w:rPr>
            </w:pPr>
          </w:p>
        </w:tc>
      </w:tr>
      <w:tr w:rsidR="004707C0" w14:paraId="223C0873" w14:textId="77777777">
        <w:trPr>
          <w:trHeight w:val="348"/>
        </w:trPr>
        <w:tc>
          <w:tcPr>
            <w:tcW w:w="513" w:type="dxa"/>
            <w:tcBorders>
              <w:top w:val="single" w:sz="4" w:space="0" w:color="000000"/>
              <w:left w:val="single" w:sz="4" w:space="0" w:color="000000"/>
              <w:bottom w:val="single" w:sz="4" w:space="0" w:color="000000"/>
              <w:right w:val="single" w:sz="4" w:space="0" w:color="000000"/>
            </w:tcBorders>
          </w:tcPr>
          <w:p w14:paraId="2B9F3E7C" w14:textId="1C6D554E" w:rsidR="004707C0" w:rsidRDefault="00F82E1A" w:rsidP="00BD0C24">
            <w:pPr>
              <w:ind w:left="108"/>
              <w:rPr>
                <w:color w:val="000000"/>
                <w:sz w:val="22"/>
                <w:szCs w:val="22"/>
              </w:rPr>
            </w:pPr>
            <w:r>
              <w:rPr>
                <w:color w:val="000000"/>
                <w:sz w:val="22"/>
                <w:szCs w:val="22"/>
              </w:rPr>
              <w:t>1</w:t>
            </w:r>
          </w:p>
        </w:tc>
        <w:tc>
          <w:tcPr>
            <w:tcW w:w="1808" w:type="dxa"/>
            <w:tcBorders>
              <w:top w:val="single" w:sz="4" w:space="0" w:color="000000"/>
              <w:left w:val="single" w:sz="4" w:space="0" w:color="000000"/>
              <w:bottom w:val="single" w:sz="4" w:space="0" w:color="000000"/>
              <w:right w:val="single" w:sz="4" w:space="0" w:color="000000"/>
            </w:tcBorders>
          </w:tcPr>
          <w:p w14:paraId="6FC4C214" w14:textId="2128406A" w:rsidR="004707C0" w:rsidRDefault="004707C0" w:rsidP="004707C0">
            <w:pPr>
              <w:jc w:val="center"/>
              <w:rPr>
                <w:sz w:val="22"/>
                <w:szCs w:val="22"/>
              </w:rPr>
            </w:pPr>
            <w:r>
              <w:rPr>
                <w:sz w:val="22"/>
                <w:szCs w:val="22"/>
              </w:rPr>
              <w:t>Кабинет №221</w:t>
            </w:r>
          </w:p>
          <w:p w14:paraId="172CDDF6" w14:textId="6A567BCA" w:rsidR="004707C0" w:rsidRDefault="004707C0" w:rsidP="004707C0">
            <w:pPr>
              <w:jc w:val="center"/>
              <w:rPr>
                <w:sz w:val="22"/>
                <w:szCs w:val="22"/>
              </w:rPr>
            </w:pPr>
            <w:r>
              <w:rPr>
                <w:color w:val="000000"/>
                <w:sz w:val="22"/>
                <w:szCs w:val="22"/>
              </w:rPr>
              <w:t>(офисное назначение)</w:t>
            </w:r>
          </w:p>
        </w:tc>
        <w:tc>
          <w:tcPr>
            <w:tcW w:w="865" w:type="dxa"/>
            <w:tcBorders>
              <w:top w:val="single" w:sz="4" w:space="0" w:color="000000"/>
              <w:left w:val="single" w:sz="4" w:space="0" w:color="000000"/>
              <w:bottom w:val="single" w:sz="4" w:space="0" w:color="000000"/>
              <w:right w:val="single" w:sz="4" w:space="0" w:color="000000"/>
            </w:tcBorders>
          </w:tcPr>
          <w:p w14:paraId="2F4BE1B6" w14:textId="7E7C1671" w:rsidR="004707C0" w:rsidRDefault="004707C0" w:rsidP="00BD0C24">
            <w:pPr>
              <w:jc w:val="center"/>
              <w:rPr>
                <w:color w:val="000000"/>
                <w:sz w:val="22"/>
                <w:szCs w:val="22"/>
              </w:rPr>
            </w:pPr>
            <w:r>
              <w:rPr>
                <w:color w:val="000000"/>
                <w:sz w:val="22"/>
                <w:szCs w:val="22"/>
              </w:rPr>
              <w:t>2</w:t>
            </w:r>
          </w:p>
        </w:tc>
        <w:tc>
          <w:tcPr>
            <w:tcW w:w="1058" w:type="dxa"/>
            <w:tcBorders>
              <w:top w:val="single" w:sz="4" w:space="0" w:color="000000"/>
              <w:left w:val="single" w:sz="4" w:space="0" w:color="000000"/>
              <w:bottom w:val="single" w:sz="4" w:space="0" w:color="000000"/>
              <w:right w:val="single" w:sz="4" w:space="0" w:color="000000"/>
            </w:tcBorders>
          </w:tcPr>
          <w:p w14:paraId="0D1ED791" w14:textId="077CAC98" w:rsidR="004707C0" w:rsidRDefault="004707C0" w:rsidP="00BD0C24">
            <w:pPr>
              <w:jc w:val="center"/>
              <w:rPr>
                <w:color w:val="000000"/>
                <w:sz w:val="22"/>
                <w:szCs w:val="22"/>
              </w:rPr>
            </w:pPr>
            <w:r>
              <w:rPr>
                <w:color w:val="000000"/>
                <w:sz w:val="22"/>
                <w:szCs w:val="22"/>
              </w:rPr>
              <w:t>24,85 кв.м.</w:t>
            </w:r>
          </w:p>
        </w:tc>
        <w:tc>
          <w:tcPr>
            <w:tcW w:w="1314" w:type="dxa"/>
            <w:tcBorders>
              <w:top w:val="single" w:sz="4" w:space="0" w:color="000000"/>
              <w:left w:val="single" w:sz="4" w:space="0" w:color="000000"/>
              <w:bottom w:val="single" w:sz="4" w:space="0" w:color="000000"/>
              <w:right w:val="single" w:sz="4" w:space="0" w:color="000000"/>
            </w:tcBorders>
          </w:tcPr>
          <w:p w14:paraId="73407DFC" w14:textId="72FDC6B1" w:rsidR="004707C0" w:rsidRDefault="006D40C7" w:rsidP="00BD0C24">
            <w:pPr>
              <w:jc w:val="center"/>
              <w:rPr>
                <w:color w:val="000000"/>
                <w:sz w:val="22"/>
                <w:szCs w:val="22"/>
              </w:rPr>
            </w:pPr>
            <w:r>
              <w:rPr>
                <w:color w:val="000000"/>
                <w:sz w:val="22"/>
                <w:szCs w:val="22"/>
              </w:rPr>
              <w:t>35 535,5 руб.</w:t>
            </w:r>
          </w:p>
        </w:tc>
        <w:tc>
          <w:tcPr>
            <w:tcW w:w="1247" w:type="dxa"/>
            <w:tcBorders>
              <w:top w:val="single" w:sz="4" w:space="0" w:color="000000"/>
              <w:left w:val="single" w:sz="4" w:space="0" w:color="000000"/>
              <w:bottom w:val="single" w:sz="4" w:space="0" w:color="000000"/>
              <w:right w:val="single" w:sz="4" w:space="0" w:color="000000"/>
            </w:tcBorders>
          </w:tcPr>
          <w:p w14:paraId="0C2E221D" w14:textId="341FBB0C" w:rsidR="004707C0" w:rsidRDefault="006D40C7" w:rsidP="00BD0C24">
            <w:pPr>
              <w:jc w:val="center"/>
              <w:rPr>
                <w:color w:val="000000"/>
                <w:sz w:val="22"/>
                <w:szCs w:val="22"/>
              </w:rPr>
            </w:pPr>
            <w:r>
              <w:rPr>
                <w:color w:val="000000"/>
                <w:sz w:val="22"/>
                <w:szCs w:val="22"/>
              </w:rPr>
              <w:t>35 535,5 руб.</w:t>
            </w:r>
          </w:p>
        </w:tc>
        <w:tc>
          <w:tcPr>
            <w:tcW w:w="1276" w:type="dxa"/>
            <w:tcBorders>
              <w:top w:val="single" w:sz="4" w:space="0" w:color="000000"/>
              <w:left w:val="single" w:sz="4" w:space="0" w:color="000000"/>
              <w:bottom w:val="single" w:sz="4" w:space="0" w:color="000000"/>
              <w:right w:val="single" w:sz="4" w:space="0" w:color="000000"/>
            </w:tcBorders>
          </w:tcPr>
          <w:p w14:paraId="60DF65DC" w14:textId="4057805E" w:rsidR="004707C0" w:rsidRDefault="006D40C7" w:rsidP="00BD0C24">
            <w:pPr>
              <w:jc w:val="center"/>
              <w:rPr>
                <w:color w:val="000000"/>
                <w:sz w:val="22"/>
                <w:szCs w:val="22"/>
              </w:rPr>
            </w:pPr>
            <w:r>
              <w:rPr>
                <w:color w:val="000000"/>
                <w:sz w:val="22"/>
                <w:szCs w:val="22"/>
              </w:rPr>
              <w:t>35 535,5 руб.</w:t>
            </w:r>
          </w:p>
        </w:tc>
        <w:tc>
          <w:tcPr>
            <w:tcW w:w="1630" w:type="dxa"/>
            <w:tcBorders>
              <w:top w:val="single" w:sz="4" w:space="0" w:color="000000"/>
              <w:left w:val="single" w:sz="4" w:space="0" w:color="000000"/>
              <w:bottom w:val="single" w:sz="4" w:space="0" w:color="000000"/>
              <w:right w:val="single" w:sz="4" w:space="0" w:color="000000"/>
            </w:tcBorders>
          </w:tcPr>
          <w:p w14:paraId="75539304" w14:textId="1C5AC9A2" w:rsidR="004707C0" w:rsidRDefault="004707C0" w:rsidP="00BD0C24">
            <w:pPr>
              <w:jc w:val="center"/>
              <w:rPr>
                <w:color w:val="000000"/>
                <w:sz w:val="22"/>
                <w:szCs w:val="22"/>
              </w:rPr>
            </w:pPr>
            <w:r>
              <w:rPr>
                <w:color w:val="000000"/>
                <w:sz w:val="22"/>
                <w:szCs w:val="22"/>
              </w:rPr>
              <w:t>Приложение №1.</w:t>
            </w:r>
          </w:p>
        </w:tc>
      </w:tr>
    </w:tbl>
    <w:p w14:paraId="6822B5FE" w14:textId="77777777" w:rsidR="00741A3B" w:rsidRDefault="00741A3B" w:rsidP="00D503E2">
      <w:pPr>
        <w:jc w:val="both"/>
        <w:rPr>
          <w:color w:val="000000"/>
          <w:sz w:val="28"/>
          <w:szCs w:val="28"/>
        </w:rPr>
      </w:pPr>
    </w:p>
    <w:p w14:paraId="50AD9C8D" w14:textId="0FC7F1D9" w:rsidR="004707C0" w:rsidRPr="006D40C7" w:rsidRDefault="00F9115E" w:rsidP="006D40C7">
      <w:pPr>
        <w:ind w:firstLine="709"/>
        <w:jc w:val="both"/>
        <w:rPr>
          <w:i/>
          <w:color w:val="000000"/>
        </w:rPr>
      </w:pPr>
      <w:r w:rsidRPr="00D503E2">
        <w:rPr>
          <w:i/>
          <w:color w:val="000000"/>
        </w:rPr>
        <w:t>*В договор аренды не включено возмещение коммунальных и эксплуатационных расходов.</w:t>
      </w:r>
      <w:r w:rsidR="00D503E2" w:rsidRPr="00D503E2">
        <w:rPr>
          <w:i/>
          <w:color w:val="000000"/>
        </w:rPr>
        <w:t xml:space="preserve"> Цена лота указана без учета скидок для СМСП</w:t>
      </w:r>
    </w:p>
    <w:p w14:paraId="7C944205" w14:textId="77777777" w:rsidR="00741A3B" w:rsidRDefault="00F9115E">
      <w:pPr>
        <w:ind w:firstLine="708"/>
        <w:jc w:val="both"/>
        <w:rPr>
          <w:sz w:val="28"/>
          <w:szCs w:val="28"/>
        </w:rPr>
      </w:pPr>
      <w:r>
        <w:rPr>
          <w:sz w:val="28"/>
          <w:szCs w:val="28"/>
        </w:rPr>
        <w:t xml:space="preserve">Нежилые помещения располагаются в административном здании бизнес-инкубатора согласно техническому паспорту, литера А. Фундамент – железобетонные сваи; стены и их наружная отделка – шлакоблок, обшиты плиткой; перегородки – гипсокартон, мелкие блоки; перекрытия –железобетонные плиты; крыша – мягкая кровля, полы бетонные; напольное покрытие – линолеум, ламинат; внутренняя отделка – штукатурка, побелка; потолок – водоэмульсионная покраска. В помещениях устроено центральное </w:t>
      </w:r>
      <w:r>
        <w:rPr>
          <w:sz w:val="28"/>
          <w:szCs w:val="28"/>
        </w:rPr>
        <w:lastRenderedPageBreak/>
        <w:t xml:space="preserve">отопление, электроосвещение, водоснабжение, канализация. Окна – стеклопакет. Двери – деревянные полотна простые. </w:t>
      </w:r>
    </w:p>
    <w:p w14:paraId="5EB5A483" w14:textId="77777777" w:rsidR="00741A3B" w:rsidRDefault="00F9115E">
      <w:pPr>
        <w:jc w:val="both"/>
        <w:rPr>
          <w:sz w:val="28"/>
          <w:szCs w:val="28"/>
        </w:rPr>
      </w:pPr>
      <w:r>
        <w:rPr>
          <w:sz w:val="28"/>
          <w:szCs w:val="28"/>
        </w:rPr>
        <w:tab/>
        <w:t>Техническое состояние – удовлетворительное.</w:t>
      </w:r>
    </w:p>
    <w:p w14:paraId="7975289A" w14:textId="77777777" w:rsidR="00741A3B" w:rsidRDefault="00F9115E">
      <w:pPr>
        <w:jc w:val="both"/>
        <w:rPr>
          <w:sz w:val="28"/>
          <w:szCs w:val="28"/>
        </w:rPr>
      </w:pPr>
      <w:r>
        <w:rPr>
          <w:sz w:val="28"/>
          <w:szCs w:val="28"/>
        </w:rPr>
        <w:tab/>
        <w:t>Нежилые помещения оборудованы офисной техникой и мебелью, телефонной линией, интернет-каналом, имеется охранно-пожарная сигнализация, круглосуточная охрана, гардероб, видеонаблюдение. Целевое назначение нежилых помещений: офисные, офисно-производственные помещения для реализации бизнес-плана, а именно: достижения финансовых и организационных показателей, указанных в бизнес-плане и заявке.</w:t>
      </w:r>
    </w:p>
    <w:p w14:paraId="1EA3952F" w14:textId="77777777" w:rsidR="00741A3B" w:rsidRDefault="00F9115E">
      <w:pPr>
        <w:jc w:val="both"/>
        <w:rPr>
          <w:sz w:val="28"/>
          <w:szCs w:val="28"/>
        </w:rPr>
      </w:pPr>
      <w:r>
        <w:rPr>
          <w:sz w:val="28"/>
          <w:szCs w:val="28"/>
        </w:rPr>
        <w:tab/>
        <w:t>3.3. Дату, время, график проведения осмотра имущества, права на которое передаются по договору. Осмотр обеспечивает организатор конкурса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торгов, но не позднее, чем за два рабочих дня до даты открытия доступа к поданным в форме электронных документов заявкам на участие в конкурсе.</w:t>
      </w:r>
    </w:p>
    <w:p w14:paraId="049EDBA8" w14:textId="77777777" w:rsidR="00741A3B" w:rsidRDefault="00741A3B">
      <w:pPr>
        <w:jc w:val="center"/>
        <w:rPr>
          <w:b/>
          <w:sz w:val="28"/>
          <w:szCs w:val="28"/>
        </w:rPr>
      </w:pPr>
    </w:p>
    <w:p w14:paraId="5D5D7C9E" w14:textId="77777777" w:rsidR="00741A3B" w:rsidRDefault="00F9115E">
      <w:pPr>
        <w:jc w:val="center"/>
        <w:rPr>
          <w:b/>
          <w:sz w:val="28"/>
          <w:szCs w:val="28"/>
        </w:rPr>
      </w:pPr>
      <w:r>
        <w:rPr>
          <w:b/>
          <w:sz w:val="28"/>
          <w:szCs w:val="28"/>
        </w:rPr>
        <w:t>4. Форма, сроки и порядок оплаты по договору аренды</w:t>
      </w:r>
    </w:p>
    <w:p w14:paraId="6682A944" w14:textId="77777777" w:rsidR="00741A3B" w:rsidRDefault="00741A3B">
      <w:pPr>
        <w:ind w:firstLine="709"/>
        <w:jc w:val="both"/>
        <w:rPr>
          <w:sz w:val="28"/>
          <w:szCs w:val="28"/>
        </w:rPr>
      </w:pPr>
    </w:p>
    <w:p w14:paraId="3DA476D0" w14:textId="77777777" w:rsidR="00741A3B" w:rsidRDefault="00F9115E">
      <w:pPr>
        <w:ind w:firstLine="709"/>
        <w:jc w:val="both"/>
        <w:rPr>
          <w:sz w:val="28"/>
          <w:szCs w:val="28"/>
        </w:rPr>
      </w:pPr>
      <w:r>
        <w:rPr>
          <w:sz w:val="28"/>
          <w:szCs w:val="28"/>
        </w:rPr>
        <w:t>4.1. Ставки арендной платы за нежилое помещение ежегодно применяется организатором торгов согласно п.п. «б», п. 2 постановления Правительства Республики Саха (Якутия) от 12 марта 2007 г. № 75 «Об утверждении правил размещения субъектов малого предпринимательства в Бизнес-инкубаторе Республики Саха (Якутия)» в следующих размерах:</w:t>
      </w:r>
    </w:p>
    <w:p w14:paraId="696ECC9F" w14:textId="77777777" w:rsidR="00741A3B" w:rsidRDefault="00F9115E">
      <w:pPr>
        <w:ind w:firstLine="709"/>
        <w:jc w:val="both"/>
        <w:rPr>
          <w:sz w:val="28"/>
          <w:szCs w:val="28"/>
        </w:rPr>
      </w:pPr>
      <w:r>
        <w:rPr>
          <w:sz w:val="28"/>
          <w:szCs w:val="28"/>
        </w:rPr>
        <w:t>– в первый год аренды – 10% от рыночной стоимости арендной платы;</w:t>
      </w:r>
    </w:p>
    <w:p w14:paraId="5AACDF67" w14:textId="77777777" w:rsidR="00741A3B" w:rsidRDefault="00F9115E">
      <w:pPr>
        <w:ind w:firstLine="709"/>
        <w:jc w:val="both"/>
        <w:rPr>
          <w:sz w:val="28"/>
          <w:szCs w:val="28"/>
        </w:rPr>
      </w:pPr>
      <w:r>
        <w:rPr>
          <w:sz w:val="28"/>
          <w:szCs w:val="28"/>
        </w:rPr>
        <w:t>– во второй год аренды – 20% от рыночной стоимости арендной платы;</w:t>
      </w:r>
    </w:p>
    <w:p w14:paraId="350364FC" w14:textId="77777777" w:rsidR="00741A3B" w:rsidRDefault="00F9115E">
      <w:pPr>
        <w:ind w:firstLine="709"/>
        <w:jc w:val="both"/>
        <w:rPr>
          <w:sz w:val="28"/>
          <w:szCs w:val="28"/>
        </w:rPr>
      </w:pPr>
      <w:r>
        <w:rPr>
          <w:sz w:val="28"/>
          <w:szCs w:val="28"/>
        </w:rPr>
        <w:t>– в третий год аренды – 30% от рыночной стоимости арендной платы.</w:t>
      </w:r>
    </w:p>
    <w:p w14:paraId="5E45E6F8" w14:textId="77777777" w:rsidR="00741A3B" w:rsidRDefault="00F9115E">
      <w:pPr>
        <w:ind w:firstLine="709"/>
        <w:jc w:val="both"/>
        <w:rPr>
          <w:sz w:val="28"/>
          <w:szCs w:val="28"/>
        </w:rPr>
      </w:pPr>
      <w:r>
        <w:rPr>
          <w:sz w:val="28"/>
          <w:szCs w:val="28"/>
        </w:rPr>
        <w:t>Арендная плата устанавливается за арендованное нежилое помещение бизнес-инкубатора ГАУ РС (Я) «Центр «Мой бизнес» в зависимости от площади и взимается в денежной форме.</w:t>
      </w:r>
    </w:p>
    <w:p w14:paraId="3ABAA69D" w14:textId="77777777" w:rsidR="00741A3B" w:rsidRDefault="00F9115E">
      <w:pPr>
        <w:ind w:firstLine="709"/>
        <w:jc w:val="both"/>
        <w:rPr>
          <w:sz w:val="28"/>
          <w:szCs w:val="28"/>
        </w:rPr>
      </w:pPr>
      <w:r>
        <w:rPr>
          <w:sz w:val="28"/>
          <w:szCs w:val="28"/>
        </w:rPr>
        <w:t>Рыночная стоимость определяется в соответствии с законодательством об оценочной деятельности.</w:t>
      </w:r>
    </w:p>
    <w:p w14:paraId="2596ABCE" w14:textId="77777777" w:rsidR="00741A3B" w:rsidRDefault="00F9115E">
      <w:pPr>
        <w:ind w:firstLine="709"/>
        <w:jc w:val="both"/>
        <w:rPr>
          <w:sz w:val="28"/>
          <w:szCs w:val="28"/>
        </w:rPr>
      </w:pPr>
      <w:r>
        <w:rPr>
          <w:sz w:val="28"/>
          <w:szCs w:val="28"/>
        </w:rPr>
        <w:t>Коммунальные платежи и эксплуатационные расходы не включены в арендную плату и возмещаются арендатором по отдельному договору в установленном порядке.</w:t>
      </w:r>
    </w:p>
    <w:p w14:paraId="53EFB42C" w14:textId="77777777" w:rsidR="00D85666" w:rsidRPr="00D85666" w:rsidRDefault="00D85666" w:rsidP="00D85666">
      <w:pPr>
        <w:ind w:firstLine="709"/>
        <w:jc w:val="both"/>
        <w:rPr>
          <w:sz w:val="28"/>
          <w:szCs w:val="28"/>
        </w:rPr>
      </w:pPr>
      <w:r w:rsidRPr="00D85666">
        <w:rPr>
          <w:sz w:val="28"/>
          <w:szCs w:val="28"/>
        </w:rPr>
        <w:t xml:space="preserve">4.2. </w:t>
      </w:r>
      <w:r w:rsidRPr="00D85666">
        <w:rPr>
          <w:b/>
          <w:bCs/>
          <w:sz w:val="28"/>
          <w:szCs w:val="28"/>
        </w:rPr>
        <w:t>Цена договора</w:t>
      </w:r>
      <w:r w:rsidRPr="00D85666">
        <w:rPr>
          <w:sz w:val="28"/>
          <w:szCs w:val="28"/>
        </w:rPr>
        <w:t xml:space="preserve">: </w:t>
      </w:r>
      <w:bookmarkStart w:id="5" w:name="_Hlk164241144"/>
      <w:r w:rsidRPr="00D85666">
        <w:rPr>
          <w:sz w:val="28"/>
          <w:szCs w:val="28"/>
        </w:rPr>
        <w:t>согласно отчету от 26.01.2024 г. № 1305-О «Об оценке рыночной стоимости права пользования и владения на условиях аренды 1 кв.м. объектов аренды:</w:t>
      </w:r>
    </w:p>
    <w:p w14:paraId="2DDFE602" w14:textId="77777777" w:rsidR="00D85666" w:rsidRPr="00D85666" w:rsidRDefault="00D85666" w:rsidP="00D85666">
      <w:pPr>
        <w:ind w:firstLine="709"/>
        <w:jc w:val="both"/>
        <w:rPr>
          <w:sz w:val="28"/>
          <w:szCs w:val="28"/>
        </w:rPr>
      </w:pPr>
      <w:r w:rsidRPr="00D85666">
        <w:rPr>
          <w:sz w:val="28"/>
          <w:szCs w:val="28"/>
        </w:rPr>
        <w:t>- нежилые помещения в здании, расположенном по адресу: РС(Я), г. Якутск, ул. Кирова, д. 18 блок Б;</w:t>
      </w:r>
    </w:p>
    <w:p w14:paraId="0187B565" w14:textId="77777777" w:rsidR="00D85666" w:rsidRPr="00D85666" w:rsidRDefault="00D85666" w:rsidP="00D85666">
      <w:pPr>
        <w:ind w:firstLine="709"/>
        <w:jc w:val="both"/>
        <w:rPr>
          <w:sz w:val="28"/>
          <w:szCs w:val="28"/>
        </w:rPr>
      </w:pPr>
      <w:r w:rsidRPr="00D85666">
        <w:rPr>
          <w:sz w:val="28"/>
          <w:szCs w:val="28"/>
        </w:rPr>
        <w:t>-  нежилые помещения в здании, расположенном по адресу: РС(Я), г. Якутск, пер. Энергетиков, д. 2А;</w:t>
      </w:r>
    </w:p>
    <w:p w14:paraId="4E468EED" w14:textId="77777777" w:rsidR="00D85666" w:rsidRPr="00D85666" w:rsidRDefault="00D85666" w:rsidP="00D85666">
      <w:pPr>
        <w:ind w:firstLine="709"/>
        <w:jc w:val="both"/>
        <w:rPr>
          <w:sz w:val="28"/>
          <w:szCs w:val="28"/>
        </w:rPr>
      </w:pPr>
      <w:r w:rsidRPr="00D85666">
        <w:rPr>
          <w:sz w:val="28"/>
          <w:szCs w:val="28"/>
        </w:rPr>
        <w:t>- нежилые помещения в здании, расположенном по адресу: РС(Я), г. Нерюнгри, ул. Лужников, д. 3 корп.2»</w:t>
      </w:r>
      <w:bookmarkEnd w:id="5"/>
      <w:r w:rsidRPr="00D85666">
        <w:rPr>
          <w:sz w:val="28"/>
          <w:szCs w:val="28"/>
        </w:rPr>
        <w:t xml:space="preserve">, рыночная стоимость ежемесячных </w:t>
      </w:r>
      <w:r w:rsidRPr="00D85666">
        <w:rPr>
          <w:sz w:val="28"/>
          <w:szCs w:val="28"/>
        </w:rPr>
        <w:lastRenderedPageBreak/>
        <w:t xml:space="preserve">арендных платежей составляет 1430 (одна тысяча четыреста тридцать) руб. 00 коп. /кв.м./мес. </w:t>
      </w:r>
    </w:p>
    <w:p w14:paraId="03E5EC86" w14:textId="77777777" w:rsidR="00D85666" w:rsidRPr="00D85666" w:rsidRDefault="00D85666" w:rsidP="00D85666">
      <w:pPr>
        <w:ind w:firstLine="709"/>
        <w:jc w:val="both"/>
        <w:rPr>
          <w:sz w:val="28"/>
          <w:szCs w:val="28"/>
        </w:rPr>
      </w:pPr>
      <w:r w:rsidRPr="00D85666">
        <w:rPr>
          <w:sz w:val="28"/>
          <w:szCs w:val="28"/>
        </w:rPr>
        <w:t xml:space="preserve">4.3. Цена договора является неизменной во время подачи заявки на конкурс. </w:t>
      </w:r>
    </w:p>
    <w:p w14:paraId="26AF8821" w14:textId="77777777" w:rsidR="00D85666" w:rsidRPr="00D85666" w:rsidRDefault="00D85666" w:rsidP="00D85666">
      <w:pPr>
        <w:ind w:firstLine="709"/>
        <w:jc w:val="both"/>
        <w:rPr>
          <w:sz w:val="28"/>
          <w:szCs w:val="28"/>
        </w:rPr>
      </w:pPr>
      <w:r w:rsidRPr="00D85666">
        <w:rPr>
          <w:sz w:val="28"/>
          <w:szCs w:val="28"/>
        </w:rPr>
        <w:t>4.4.</w:t>
      </w:r>
      <w:r w:rsidRPr="00D85666">
        <w:rPr>
          <w:sz w:val="28"/>
          <w:szCs w:val="28"/>
        </w:rPr>
        <w:tab/>
        <w:t>Пересмотр цены договора: цена заключенного договора не может быть пересмотрена сторонами в сторону уменьшения. Арендодатель в праве в одностороннем порядке увеличивать размер арендной платы в случае изменения оценочной стоимости арендной платы, а также в случаях, предусмотренных правовыми актами РФ и РС(Я).</w:t>
      </w:r>
    </w:p>
    <w:p w14:paraId="37061D5A" w14:textId="77777777" w:rsidR="00D85666" w:rsidRPr="00D85666" w:rsidRDefault="00D85666" w:rsidP="00D85666">
      <w:pPr>
        <w:ind w:firstLine="709"/>
        <w:jc w:val="both"/>
        <w:rPr>
          <w:sz w:val="28"/>
          <w:szCs w:val="28"/>
        </w:rPr>
      </w:pPr>
      <w:r w:rsidRPr="00D85666">
        <w:rPr>
          <w:sz w:val="28"/>
          <w:szCs w:val="28"/>
        </w:rPr>
        <w:t>4.5. При заключении и (или) исполнении договора цена договора не может быть ниже начальной (минимальной) цены договора (цены лота), указанной в извещении о проведении конкурса, но в случае изменения рыночной стоимости арендной платы может быть увеличена по соглашению сторон в порядке, установленном договором.</w:t>
      </w:r>
    </w:p>
    <w:p w14:paraId="00A0C47D" w14:textId="11AF0172" w:rsidR="00D85666" w:rsidRPr="00D85666" w:rsidRDefault="00D85666" w:rsidP="00D85666">
      <w:pPr>
        <w:ind w:firstLine="709"/>
        <w:jc w:val="both"/>
        <w:rPr>
          <w:sz w:val="28"/>
          <w:szCs w:val="28"/>
        </w:rPr>
      </w:pPr>
      <w:r w:rsidRPr="00D85666">
        <w:rPr>
          <w:sz w:val="28"/>
          <w:szCs w:val="28"/>
        </w:rPr>
        <w:tab/>
        <w:t xml:space="preserve">4.6. Расчет арендной платы является </w:t>
      </w:r>
      <w:r w:rsidR="00277CFF">
        <w:rPr>
          <w:sz w:val="28"/>
          <w:szCs w:val="28"/>
        </w:rPr>
        <w:t>П</w:t>
      </w:r>
      <w:r w:rsidRPr="00D85666">
        <w:rPr>
          <w:sz w:val="28"/>
          <w:szCs w:val="28"/>
        </w:rPr>
        <w:t>риложением №1 к проекту договора.</w:t>
      </w:r>
    </w:p>
    <w:p w14:paraId="329EAB21" w14:textId="77777777" w:rsidR="00D85666" w:rsidRPr="00D85666" w:rsidRDefault="00D85666" w:rsidP="00D85666">
      <w:pPr>
        <w:ind w:firstLine="709"/>
        <w:jc w:val="both"/>
        <w:rPr>
          <w:sz w:val="28"/>
          <w:szCs w:val="28"/>
        </w:rPr>
      </w:pPr>
      <w:r w:rsidRPr="00D85666">
        <w:rPr>
          <w:sz w:val="28"/>
          <w:szCs w:val="28"/>
        </w:rPr>
        <w:t>4.7. Победитель конкурса (далее арендатор) обязан перечислять арендную плату на расчетный счет организатора торгов согласно выставленному счету.</w:t>
      </w:r>
    </w:p>
    <w:p w14:paraId="7627A336" w14:textId="69544BFD" w:rsidR="00741A3B" w:rsidRDefault="00D85666" w:rsidP="00D85666">
      <w:pPr>
        <w:ind w:firstLine="709"/>
        <w:jc w:val="both"/>
        <w:rPr>
          <w:sz w:val="28"/>
          <w:szCs w:val="28"/>
        </w:rPr>
      </w:pPr>
      <w:r w:rsidRPr="00D85666">
        <w:rPr>
          <w:sz w:val="28"/>
          <w:szCs w:val="28"/>
        </w:rPr>
        <w:t>4.</w:t>
      </w:r>
      <w:r>
        <w:rPr>
          <w:sz w:val="28"/>
          <w:szCs w:val="28"/>
        </w:rPr>
        <w:t>7</w:t>
      </w:r>
      <w:r w:rsidRPr="00D85666">
        <w:rPr>
          <w:sz w:val="28"/>
          <w:szCs w:val="28"/>
        </w:rPr>
        <w:t>.1. Арендатор обязан один раз в квартал проводить сверки расчетов арендных платежей.</w:t>
      </w:r>
    </w:p>
    <w:p w14:paraId="1424747D" w14:textId="77777777" w:rsidR="00D85666" w:rsidRDefault="00D85666" w:rsidP="00D85666">
      <w:pPr>
        <w:ind w:firstLine="709"/>
        <w:jc w:val="both"/>
        <w:rPr>
          <w:sz w:val="28"/>
          <w:szCs w:val="28"/>
        </w:rPr>
      </w:pPr>
    </w:p>
    <w:p w14:paraId="24DEF31C" w14:textId="3274F4D4" w:rsidR="00D85666" w:rsidRPr="00D85666" w:rsidRDefault="00D85666" w:rsidP="00D85666">
      <w:pPr>
        <w:ind w:firstLine="709"/>
        <w:jc w:val="center"/>
        <w:rPr>
          <w:b/>
          <w:sz w:val="28"/>
          <w:szCs w:val="28"/>
        </w:rPr>
      </w:pPr>
      <w:r>
        <w:rPr>
          <w:b/>
          <w:sz w:val="28"/>
          <w:szCs w:val="28"/>
        </w:rPr>
        <w:t xml:space="preserve">5. </w:t>
      </w:r>
      <w:r w:rsidRPr="00D85666">
        <w:rPr>
          <w:b/>
          <w:sz w:val="28"/>
          <w:szCs w:val="28"/>
        </w:rPr>
        <w:t xml:space="preserve">Требования к техническому состоянию нежилых помещений, </w:t>
      </w:r>
    </w:p>
    <w:p w14:paraId="18213066" w14:textId="77777777" w:rsidR="00D85666" w:rsidRPr="00D85666" w:rsidRDefault="00D85666" w:rsidP="00D85666">
      <w:pPr>
        <w:ind w:firstLine="709"/>
        <w:jc w:val="center"/>
        <w:rPr>
          <w:b/>
          <w:sz w:val="28"/>
          <w:szCs w:val="28"/>
        </w:rPr>
      </w:pPr>
      <w:r w:rsidRPr="00D85666">
        <w:rPr>
          <w:b/>
          <w:sz w:val="28"/>
          <w:szCs w:val="28"/>
        </w:rPr>
        <w:t>на момент окончания договора аренды</w:t>
      </w:r>
    </w:p>
    <w:p w14:paraId="4C4A6783" w14:textId="77777777" w:rsidR="00D85666" w:rsidRPr="00D85666" w:rsidRDefault="00D85666" w:rsidP="00D85666">
      <w:pPr>
        <w:ind w:firstLine="709"/>
        <w:jc w:val="both"/>
        <w:rPr>
          <w:sz w:val="28"/>
          <w:szCs w:val="28"/>
        </w:rPr>
      </w:pPr>
      <w:r w:rsidRPr="00D85666">
        <w:rPr>
          <w:sz w:val="28"/>
          <w:szCs w:val="28"/>
        </w:rPr>
        <w:tab/>
      </w:r>
    </w:p>
    <w:p w14:paraId="5D71D7BE" w14:textId="77777777" w:rsidR="00D85666" w:rsidRPr="00D85666" w:rsidRDefault="00D85666" w:rsidP="00D85666">
      <w:pPr>
        <w:ind w:firstLine="709"/>
        <w:jc w:val="both"/>
        <w:rPr>
          <w:sz w:val="28"/>
          <w:szCs w:val="28"/>
        </w:rPr>
      </w:pPr>
      <w:r w:rsidRPr="00D85666">
        <w:rPr>
          <w:sz w:val="28"/>
          <w:szCs w:val="28"/>
        </w:rPr>
        <w:t xml:space="preserve">5.1. Арендатор обязан: </w:t>
      </w:r>
    </w:p>
    <w:p w14:paraId="736E74FA" w14:textId="77777777" w:rsidR="00D85666" w:rsidRPr="00D85666" w:rsidRDefault="00D85666" w:rsidP="00D85666">
      <w:pPr>
        <w:ind w:firstLine="709"/>
        <w:jc w:val="both"/>
        <w:rPr>
          <w:sz w:val="28"/>
          <w:szCs w:val="28"/>
        </w:rPr>
      </w:pPr>
      <w:r w:rsidRPr="00D85666">
        <w:rPr>
          <w:sz w:val="28"/>
          <w:szCs w:val="28"/>
        </w:rPr>
        <w:t>– Использовать нежилые помещения исключительно по его прямому назначению в соответствии с условиями настоящей конкурсной документации, а также направлениями деятельности, указанными в поданной заявке.</w:t>
      </w:r>
    </w:p>
    <w:p w14:paraId="6F8A9CAB" w14:textId="77777777" w:rsidR="00D85666" w:rsidRPr="00D85666" w:rsidRDefault="00D85666" w:rsidP="00D85666">
      <w:pPr>
        <w:jc w:val="both"/>
        <w:rPr>
          <w:sz w:val="28"/>
          <w:szCs w:val="28"/>
        </w:rPr>
      </w:pPr>
      <w:r w:rsidRPr="00D85666">
        <w:rPr>
          <w:sz w:val="28"/>
          <w:szCs w:val="28"/>
        </w:rPr>
        <w:tab/>
        <w:t>– Содержать нежилые помещения в полной исправности и санитарно-техническом состоянии в соответствии с обычно предъявляемыми требованиями. Обеспечивать их сохранность.</w:t>
      </w:r>
    </w:p>
    <w:p w14:paraId="33A94415" w14:textId="77777777" w:rsidR="00D85666" w:rsidRPr="00D85666" w:rsidRDefault="00D85666" w:rsidP="00D85666">
      <w:pPr>
        <w:jc w:val="both"/>
        <w:rPr>
          <w:sz w:val="28"/>
          <w:szCs w:val="28"/>
        </w:rPr>
      </w:pPr>
      <w:r w:rsidRPr="00D85666">
        <w:rPr>
          <w:sz w:val="28"/>
          <w:szCs w:val="28"/>
        </w:rPr>
        <w:tab/>
        <w:t>– Соблюдать правила пожарной, электрической безопасности и техники безопасности, санитарно-гигиенические нормы, а также отраслевых правил и норм, действующих в отношении видов деятельности арендатора и арендуемого им объекта.</w:t>
      </w:r>
    </w:p>
    <w:p w14:paraId="7FA5AC1F" w14:textId="77777777" w:rsidR="00D85666" w:rsidRPr="00D85666" w:rsidRDefault="00D85666" w:rsidP="00D85666">
      <w:pPr>
        <w:jc w:val="both"/>
        <w:rPr>
          <w:sz w:val="28"/>
          <w:szCs w:val="28"/>
        </w:rPr>
      </w:pPr>
      <w:r w:rsidRPr="00D85666">
        <w:rPr>
          <w:sz w:val="28"/>
          <w:szCs w:val="28"/>
        </w:rPr>
        <w:tab/>
        <w:t>– Не производить реконструкцию нежилых помещений, перепланировку, переоборудование и другие капитальные ремонтные работы без письменного согласия организатора конкурса.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собственника или уполномоченного собственником обладателя права оперативного управления, являются государственной собственностью Республики Саха (Якутия).</w:t>
      </w:r>
    </w:p>
    <w:p w14:paraId="11C920F1" w14:textId="77777777" w:rsidR="00D85666" w:rsidRPr="00D85666" w:rsidRDefault="00D85666" w:rsidP="00D85666">
      <w:pPr>
        <w:jc w:val="both"/>
        <w:rPr>
          <w:sz w:val="28"/>
          <w:szCs w:val="28"/>
        </w:rPr>
      </w:pPr>
      <w:r w:rsidRPr="00D85666">
        <w:rPr>
          <w:sz w:val="28"/>
          <w:szCs w:val="28"/>
        </w:rPr>
        <w:lastRenderedPageBreak/>
        <w:tab/>
        <w:t xml:space="preserve">– Передать организатору конкурса арендованные помещения в том же техническом состоянии, в котором они были переданы арендатору, с учетом нормального износа. </w:t>
      </w:r>
    </w:p>
    <w:p w14:paraId="6C0184CE" w14:textId="77777777" w:rsidR="00D85666" w:rsidRPr="00D85666" w:rsidRDefault="00D85666" w:rsidP="00D85666">
      <w:pPr>
        <w:jc w:val="both"/>
        <w:rPr>
          <w:sz w:val="28"/>
          <w:szCs w:val="28"/>
        </w:rPr>
      </w:pPr>
      <w:r w:rsidRPr="00D85666">
        <w:rPr>
          <w:sz w:val="28"/>
          <w:szCs w:val="28"/>
        </w:rPr>
        <w:tab/>
        <w:t>5.2. Арендатор не вправе сдавать арендованное имущество в субаренду, предоставлять его в безвозмездное пользование, передавать свои права и обязанности по договору аренды третьим лицам, а также осуществлять другие действия, влекущие какое-либо обременение предоставленных арендатору имущественных прав.</w:t>
      </w:r>
    </w:p>
    <w:p w14:paraId="1150C913" w14:textId="77777777" w:rsidR="00D85666" w:rsidRPr="00D85666" w:rsidRDefault="00D85666" w:rsidP="00D85666">
      <w:pPr>
        <w:jc w:val="center"/>
        <w:rPr>
          <w:b/>
          <w:sz w:val="28"/>
          <w:szCs w:val="28"/>
        </w:rPr>
      </w:pPr>
    </w:p>
    <w:p w14:paraId="633EA9A7" w14:textId="77777777" w:rsidR="00D85666" w:rsidRPr="00D85666" w:rsidRDefault="00D85666" w:rsidP="00D85666">
      <w:pPr>
        <w:jc w:val="center"/>
        <w:rPr>
          <w:b/>
          <w:sz w:val="28"/>
          <w:szCs w:val="28"/>
        </w:rPr>
      </w:pPr>
      <w:r w:rsidRPr="00D85666">
        <w:rPr>
          <w:b/>
          <w:sz w:val="28"/>
          <w:szCs w:val="28"/>
        </w:rPr>
        <w:t>6. Срок подписания и действия договора.</w:t>
      </w:r>
    </w:p>
    <w:p w14:paraId="75FF5E01" w14:textId="77777777" w:rsidR="00D85666" w:rsidRPr="00D85666" w:rsidRDefault="00D85666" w:rsidP="00D85666">
      <w:pPr>
        <w:jc w:val="both"/>
        <w:rPr>
          <w:b/>
          <w:sz w:val="28"/>
          <w:szCs w:val="28"/>
        </w:rPr>
      </w:pPr>
      <w:r w:rsidRPr="00D85666">
        <w:rPr>
          <w:b/>
          <w:sz w:val="28"/>
          <w:szCs w:val="28"/>
        </w:rPr>
        <w:tab/>
      </w:r>
    </w:p>
    <w:p w14:paraId="60C6539B" w14:textId="77777777" w:rsidR="00D85666" w:rsidRPr="00D85666" w:rsidRDefault="00D85666" w:rsidP="00D85666">
      <w:pPr>
        <w:ind w:firstLine="567"/>
        <w:jc w:val="both"/>
        <w:rPr>
          <w:sz w:val="28"/>
          <w:szCs w:val="28"/>
        </w:rPr>
      </w:pPr>
      <w:r w:rsidRPr="00D85666">
        <w:rPr>
          <w:sz w:val="28"/>
          <w:szCs w:val="28"/>
        </w:rPr>
        <w:t xml:space="preserve">6.1. Участник обязан подписать договор аренды по соответствующему лоту, являющегося приложением к конкурсной документации </w:t>
      </w:r>
      <w:r w:rsidRPr="00D85666">
        <w:rPr>
          <w:rFonts w:ascii="Arial" w:eastAsia="Arial" w:hAnsi="Arial" w:cs="Arial"/>
          <w:sz w:val="26"/>
          <w:szCs w:val="26"/>
        </w:rPr>
        <w:t>(</w:t>
      </w:r>
      <w:r w:rsidRPr="00D85666">
        <w:rPr>
          <w:sz w:val="28"/>
          <w:szCs w:val="28"/>
        </w:rPr>
        <w:t xml:space="preserve">нумерация приложений в соответствии с пунктом 3.2 конкурсной документации), не ранее десяти и не позднее пятнадцати дней со дня размещения на </w:t>
      </w:r>
      <w:hyperlink r:id="rId13">
        <w:r w:rsidRPr="00D85666">
          <w:rPr>
            <w:color w:val="000000"/>
            <w:sz w:val="28"/>
            <w:szCs w:val="28"/>
          </w:rPr>
          <w:t>официальном сайте</w:t>
        </w:r>
      </w:hyperlink>
      <w:r w:rsidRPr="00D85666">
        <w:rPr>
          <w:sz w:val="28"/>
          <w:szCs w:val="28"/>
        </w:rPr>
        <w:t xml:space="preserve">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p w14:paraId="33825C44" w14:textId="77777777" w:rsidR="00D85666" w:rsidRPr="00D85666" w:rsidRDefault="00D85666" w:rsidP="00D85666">
      <w:pPr>
        <w:jc w:val="both"/>
        <w:rPr>
          <w:sz w:val="28"/>
          <w:szCs w:val="28"/>
        </w:rPr>
      </w:pPr>
      <w:r w:rsidRPr="00D85666">
        <w:rPr>
          <w:sz w:val="28"/>
          <w:szCs w:val="28"/>
        </w:rPr>
        <w:tab/>
        <w:t xml:space="preserve">6.2. Максимальный срок предоставления нежилых помещений в аренду не должен превышать трех лет. </w:t>
      </w:r>
    </w:p>
    <w:p w14:paraId="2B1A7951" w14:textId="77777777" w:rsidR="00D85666" w:rsidRPr="00D85666" w:rsidRDefault="00D85666" w:rsidP="00D85666">
      <w:pPr>
        <w:jc w:val="both"/>
        <w:rPr>
          <w:sz w:val="28"/>
          <w:szCs w:val="28"/>
        </w:rPr>
      </w:pPr>
      <w:r w:rsidRPr="00D85666">
        <w:rPr>
          <w:sz w:val="28"/>
          <w:szCs w:val="28"/>
        </w:rPr>
        <w:tab/>
        <w:t xml:space="preserve">6.3. Согласно с  </w:t>
      </w:r>
      <w:hyperlink r:id="rId14">
        <w:r w:rsidRPr="00D85666">
          <w:rPr>
            <w:color w:val="000000"/>
            <w:sz w:val="28"/>
            <w:szCs w:val="28"/>
          </w:rPr>
          <w:t>п. 2 ст. 651</w:t>
        </w:r>
      </w:hyperlink>
      <w:r w:rsidRPr="00D85666">
        <w:rPr>
          <w:sz w:val="28"/>
          <w:szCs w:val="28"/>
        </w:rPr>
        <w:t xml:space="preserve"> Гражданского кодекса Российской Федерации договор аренды нежилых помещений, заключенный на срок не менее года, подлежит обязательной государственной регистрации в порядке, установленном Федеральным законом от 13.07.2015 №218-ФЗ «О государственной регистрации недвижимости». </w:t>
      </w:r>
    </w:p>
    <w:p w14:paraId="31ACDF62" w14:textId="77777777" w:rsidR="00D85666" w:rsidRPr="00D85666" w:rsidRDefault="00D85666" w:rsidP="00D85666">
      <w:pPr>
        <w:jc w:val="both"/>
        <w:rPr>
          <w:sz w:val="28"/>
          <w:szCs w:val="28"/>
        </w:rPr>
      </w:pPr>
      <w:r w:rsidRPr="00D85666">
        <w:rPr>
          <w:sz w:val="28"/>
          <w:szCs w:val="28"/>
        </w:rPr>
        <w:tab/>
        <w:t xml:space="preserve">В случае заключения договора аренды нежилых помещений сроком не менее года, все расходы по регистрации договора несет арендатор (победитель конкурса). В течение 7 (семи) рабочих дней с даты заключения договора аренды нежилого помещения, арендатор обязан (самостоятельно подать документы на государственную регистрацию и нести расходы по государственной регистрации  договора аренды (государственная пошлина в соответствии с </w:t>
      </w:r>
      <w:hyperlink r:id="rId15">
        <w:r w:rsidRPr="00D85666">
          <w:rPr>
            <w:color w:val="000000"/>
            <w:sz w:val="28"/>
            <w:szCs w:val="28"/>
          </w:rPr>
          <w:t>п.п. 22 п. 1 ст. 333.33</w:t>
        </w:r>
      </w:hyperlink>
      <w:r w:rsidRPr="00D85666">
        <w:rPr>
          <w:sz w:val="28"/>
          <w:szCs w:val="28"/>
        </w:rPr>
        <w:t xml:space="preserve"> Налогового кодекса Российской Федерации составляет: для физических лиц – 1 000 рублей; для организаций – 15 000 рублей).</w:t>
      </w:r>
    </w:p>
    <w:p w14:paraId="50028CF7" w14:textId="77777777" w:rsidR="00D85666" w:rsidRPr="00D85666" w:rsidRDefault="00D85666" w:rsidP="00D85666">
      <w:pPr>
        <w:spacing w:after="160" w:line="259" w:lineRule="auto"/>
        <w:rPr>
          <w:rFonts w:ascii="Calibri" w:eastAsia="Calibri" w:hAnsi="Calibri"/>
          <w:kern w:val="2"/>
          <w:sz w:val="22"/>
          <w:szCs w:val="22"/>
          <w:lang w:eastAsia="en-US"/>
          <w14:ligatures w14:val="standardContextual"/>
        </w:rPr>
      </w:pPr>
    </w:p>
    <w:p w14:paraId="0CE6BBD2" w14:textId="77777777" w:rsidR="00D85666" w:rsidRPr="00D85666" w:rsidRDefault="00D85666" w:rsidP="00D85666">
      <w:pPr>
        <w:jc w:val="center"/>
        <w:rPr>
          <w:b/>
          <w:sz w:val="28"/>
          <w:szCs w:val="28"/>
        </w:rPr>
      </w:pPr>
      <w:r w:rsidRPr="00D85666">
        <w:rPr>
          <w:b/>
          <w:sz w:val="28"/>
          <w:szCs w:val="28"/>
        </w:rPr>
        <w:t>7. Комиссии по проведению конкурсов</w:t>
      </w:r>
      <w:r w:rsidRPr="00D85666">
        <w:rPr>
          <w:b/>
          <w:sz w:val="28"/>
          <w:szCs w:val="28"/>
        </w:rPr>
        <w:cr/>
      </w:r>
    </w:p>
    <w:p w14:paraId="0AC023D6"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7.1. Для проведения конкурса создается конкурсная комиссия. </w:t>
      </w:r>
    </w:p>
    <w:p w14:paraId="082B733B"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7.2. Организатор конкурса до размещения извещения о проведении конкурса принимает решение о создании комиссии, определение ее состава и порядка работы, назначение председателя комиссии. </w:t>
      </w:r>
    </w:p>
    <w:p w14:paraId="05F0518A"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lastRenderedPageBreak/>
        <w:t xml:space="preserve">При проведении конкурсов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частью 4 статьи 18 Федерального закона от 24 июля 2007 г. N 209-ФЗ "О развитии малого и среднего предпринимательства в Российской Федерации" (далее соответственно - Закон N 209-ФЗ, имущество, предусмотренное Законом N 209-ФЗ), создание комиссии, определение ее состава и порядка работы, назначение председателя комиссии осуществляется в соответствии с частью 5 статьи 18 Закона N 209-ФЗ. </w:t>
      </w:r>
    </w:p>
    <w:p w14:paraId="6F74C9F6"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7.3. Количество членов конкурсной комиссии должно составлять не менее пяти человек. </w:t>
      </w:r>
    </w:p>
    <w:p w14:paraId="6E74D05C"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7.4. Членами конкурсной комиссии не могут быть лица, лично заинтересованные в результатах конкурсов, либо лица, аффилированные с 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конкурсной комиссии обязаны незамедлительно сообщить организатору торгов о возникновении указанных в настоящем пункте обстоятельств. В случае выявления в составе конкурсной комиссии таких лиц решение об изменении состава комиссии принимается организатором конкурса в срок не позднее 1 рабочего дня со дня выявления указанного обстоятельства.  </w:t>
      </w:r>
    </w:p>
    <w:p w14:paraId="126A4C24"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7.5. Замена члена конкурсной комиссии допускается только по решению организатора конкурса. </w:t>
      </w:r>
    </w:p>
    <w:p w14:paraId="12F7B827"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7.6. Конкурсной комиссией осуществляются определение участников конкурса, рассмотрение, оценка и сопоставление заявок на участие в конкурсе, определение победителя конкурса, оформление протокола рассмотрения заявок на участие в конкурсе, протокола о признании конкурса несостоявшимся, протокола оценки и сопоставления заявок на участие в конкурсе, протокола об уклонении от заключения договора по итогам конкурса, протокола об отстранении заявителя или участника конкурса от участия в конкурсе. </w:t>
      </w:r>
    </w:p>
    <w:p w14:paraId="4460770D"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lastRenderedPageBreak/>
        <w:t xml:space="preserve">7.7. Организатор конкурса вправе создать единую комиссию, осуществляющую функции, предусмотренным пунктом 7.6. настоящей Конкурсной документации. </w:t>
      </w:r>
    </w:p>
    <w:p w14:paraId="43C4011E"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7.8. Единая комиссия, конкурсная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w:t>
      </w:r>
    </w:p>
    <w:p w14:paraId="516BBC1B"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7.9. Члены комиссии лично участвуют в заседаниях и подписывают протоколы заседаний комиссии. </w:t>
      </w:r>
    </w:p>
    <w:p w14:paraId="2D1C3A57"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7.10.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14:paraId="2EF6EFFA" w14:textId="77777777" w:rsidR="00D85666" w:rsidRPr="00D85666" w:rsidRDefault="00D85666" w:rsidP="00D85666">
      <w:pPr>
        <w:ind w:firstLine="709"/>
        <w:jc w:val="both"/>
        <w:rPr>
          <w:rFonts w:eastAsia="Calibri"/>
          <w:kern w:val="2"/>
          <w:sz w:val="28"/>
          <w:szCs w:val="28"/>
          <w:lang w:eastAsia="en-US"/>
          <w14:ligatures w14:val="standardContextual"/>
        </w:rPr>
      </w:pPr>
    </w:p>
    <w:p w14:paraId="52611187" w14:textId="77777777" w:rsidR="00D85666" w:rsidRPr="00D85666" w:rsidRDefault="00D85666" w:rsidP="00D85666">
      <w:pPr>
        <w:jc w:val="center"/>
        <w:rPr>
          <w:b/>
          <w:sz w:val="28"/>
          <w:szCs w:val="28"/>
        </w:rPr>
      </w:pPr>
      <w:r w:rsidRPr="00D85666">
        <w:rPr>
          <w:b/>
          <w:sz w:val="28"/>
          <w:szCs w:val="28"/>
        </w:rPr>
        <w:t>8. Требования к участникам Конкурса</w:t>
      </w:r>
    </w:p>
    <w:p w14:paraId="70EA3B5C" w14:textId="77777777" w:rsidR="00D85666" w:rsidRPr="00D85666" w:rsidRDefault="00D85666" w:rsidP="00D85666">
      <w:pPr>
        <w:jc w:val="center"/>
        <w:rPr>
          <w:b/>
          <w:sz w:val="28"/>
          <w:szCs w:val="28"/>
        </w:rPr>
      </w:pPr>
      <w:r w:rsidRPr="00D85666">
        <w:rPr>
          <w:b/>
          <w:sz w:val="28"/>
          <w:szCs w:val="28"/>
        </w:rPr>
        <w:t>Условия допуска к конкурсу</w:t>
      </w:r>
    </w:p>
    <w:p w14:paraId="64F43806" w14:textId="77777777" w:rsidR="00D85666" w:rsidRPr="00D85666" w:rsidRDefault="00D85666" w:rsidP="00D85666">
      <w:pPr>
        <w:ind w:firstLine="720"/>
        <w:jc w:val="both"/>
        <w:rPr>
          <w:sz w:val="28"/>
          <w:szCs w:val="28"/>
        </w:rPr>
      </w:pPr>
    </w:p>
    <w:p w14:paraId="081624E9" w14:textId="77777777" w:rsidR="00D85666" w:rsidRPr="00D85666" w:rsidRDefault="00D85666" w:rsidP="00D85666">
      <w:pPr>
        <w:ind w:firstLine="720"/>
        <w:jc w:val="both"/>
        <w:rPr>
          <w:sz w:val="28"/>
          <w:szCs w:val="28"/>
        </w:rPr>
      </w:pPr>
      <w:r w:rsidRPr="00D85666">
        <w:rPr>
          <w:sz w:val="28"/>
          <w:szCs w:val="28"/>
        </w:rPr>
        <w:t>8.1. К участию в конкурсе допускаются субъекты малого предпринимательства и физические лица, применяющие специальный налоговый режим «Налог на профессиональный доход», зарегистрированные на территории Российской Федерации не более трех лет на дату подачи заявки на участие в конкурсе и осуществляющие свою деятельность на территории Республики Саха (Якутия), соответствующие требованиям, установленными нормативными правовыми актами Российской Федерации и Республики Саха (Якутия) к таким участникам (далее – Заявители).</w:t>
      </w:r>
    </w:p>
    <w:p w14:paraId="5492B33E" w14:textId="77777777" w:rsidR="00D85666" w:rsidRPr="00D85666" w:rsidRDefault="00D85666" w:rsidP="00D85666">
      <w:pPr>
        <w:ind w:firstLine="720"/>
        <w:jc w:val="both"/>
        <w:rPr>
          <w:sz w:val="28"/>
          <w:szCs w:val="28"/>
        </w:rPr>
      </w:pPr>
      <w:r w:rsidRPr="00D85666">
        <w:rPr>
          <w:sz w:val="28"/>
          <w:szCs w:val="28"/>
        </w:rPr>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1AF33EFF" w14:textId="77777777" w:rsidR="00D85666" w:rsidRPr="00D85666" w:rsidRDefault="00D85666" w:rsidP="00D85666">
      <w:pPr>
        <w:ind w:firstLine="720"/>
        <w:jc w:val="both"/>
        <w:rPr>
          <w:sz w:val="28"/>
          <w:szCs w:val="28"/>
        </w:rPr>
      </w:pPr>
      <w:r w:rsidRPr="00D85666">
        <w:rPr>
          <w:sz w:val="28"/>
          <w:szCs w:val="28"/>
        </w:rPr>
        <w:t>8.2. В бизнес-инкубаторе не допускается размещение субъектов малого предпринимательства и физических лиц, применяющих специальный налоговый режим «Налог на профессиональный доход», осуществляющих следующие виды деятельности:</w:t>
      </w:r>
    </w:p>
    <w:p w14:paraId="00C47E94" w14:textId="77777777" w:rsidR="00D85666" w:rsidRPr="00D85666" w:rsidRDefault="00D85666" w:rsidP="00D85666">
      <w:pPr>
        <w:ind w:firstLine="720"/>
        <w:jc w:val="both"/>
        <w:rPr>
          <w:sz w:val="28"/>
          <w:szCs w:val="28"/>
        </w:rPr>
      </w:pPr>
      <w:r w:rsidRPr="00D85666">
        <w:rPr>
          <w:sz w:val="28"/>
          <w:szCs w:val="28"/>
        </w:rPr>
        <w:t>– розничная/оптовая торговля;</w:t>
      </w:r>
    </w:p>
    <w:p w14:paraId="0D38A140" w14:textId="77777777" w:rsidR="00D85666" w:rsidRPr="00D85666" w:rsidRDefault="00D85666" w:rsidP="00D85666">
      <w:pPr>
        <w:ind w:firstLine="720"/>
        <w:jc w:val="both"/>
        <w:rPr>
          <w:sz w:val="28"/>
          <w:szCs w:val="28"/>
        </w:rPr>
      </w:pPr>
      <w:r w:rsidRPr="00D85666">
        <w:rPr>
          <w:sz w:val="28"/>
          <w:szCs w:val="28"/>
        </w:rPr>
        <w:t>– услуги адвокатов;</w:t>
      </w:r>
    </w:p>
    <w:p w14:paraId="508ED18B" w14:textId="77777777" w:rsidR="00D85666" w:rsidRPr="00D85666" w:rsidRDefault="00D85666" w:rsidP="00D85666">
      <w:pPr>
        <w:ind w:firstLine="720"/>
        <w:jc w:val="both"/>
        <w:rPr>
          <w:sz w:val="28"/>
          <w:szCs w:val="28"/>
        </w:rPr>
      </w:pPr>
      <w:r w:rsidRPr="00D85666">
        <w:rPr>
          <w:sz w:val="28"/>
          <w:szCs w:val="28"/>
        </w:rPr>
        <w:t>– нотариальная деятельность;</w:t>
      </w:r>
    </w:p>
    <w:p w14:paraId="120996CE" w14:textId="77777777" w:rsidR="00D85666" w:rsidRPr="00D85666" w:rsidRDefault="00D85666" w:rsidP="00D85666">
      <w:pPr>
        <w:ind w:firstLine="720"/>
        <w:jc w:val="both"/>
        <w:rPr>
          <w:sz w:val="28"/>
          <w:szCs w:val="28"/>
        </w:rPr>
      </w:pPr>
      <w:r w:rsidRPr="00D85666">
        <w:rPr>
          <w:sz w:val="28"/>
          <w:szCs w:val="28"/>
        </w:rPr>
        <w:t>– ломбарды;</w:t>
      </w:r>
    </w:p>
    <w:p w14:paraId="14EB1BC7" w14:textId="77777777" w:rsidR="00D85666" w:rsidRPr="00D85666" w:rsidRDefault="00D85666" w:rsidP="00D85666">
      <w:pPr>
        <w:ind w:firstLine="720"/>
        <w:jc w:val="both"/>
        <w:rPr>
          <w:sz w:val="28"/>
          <w:szCs w:val="28"/>
        </w:rPr>
      </w:pPr>
      <w:r w:rsidRPr="00D85666">
        <w:rPr>
          <w:sz w:val="28"/>
          <w:szCs w:val="28"/>
        </w:rPr>
        <w:t>– бытовые услуги;</w:t>
      </w:r>
    </w:p>
    <w:p w14:paraId="1A956AF3" w14:textId="77777777" w:rsidR="00D85666" w:rsidRPr="00D85666" w:rsidRDefault="00D85666" w:rsidP="00D85666">
      <w:pPr>
        <w:ind w:firstLine="709"/>
        <w:jc w:val="both"/>
        <w:rPr>
          <w:sz w:val="28"/>
          <w:szCs w:val="28"/>
        </w:rPr>
      </w:pPr>
      <w:r w:rsidRPr="00D85666">
        <w:rPr>
          <w:sz w:val="28"/>
          <w:szCs w:val="28"/>
        </w:rPr>
        <w:lastRenderedPageBreak/>
        <w:t>– услуги по ремонту, техническому обслуживанию и мойке автотранспортных средств;</w:t>
      </w:r>
    </w:p>
    <w:p w14:paraId="7134B4F5" w14:textId="77777777" w:rsidR="00D85666" w:rsidRPr="00D85666" w:rsidRDefault="00D85666" w:rsidP="00D85666">
      <w:pPr>
        <w:ind w:firstLine="720"/>
        <w:jc w:val="both"/>
        <w:rPr>
          <w:sz w:val="28"/>
          <w:szCs w:val="28"/>
        </w:rPr>
      </w:pPr>
      <w:r w:rsidRPr="00D85666">
        <w:rPr>
          <w:sz w:val="28"/>
          <w:szCs w:val="28"/>
        </w:rPr>
        <w:t>– медицинские и ветеринарные услуги;</w:t>
      </w:r>
    </w:p>
    <w:p w14:paraId="0E0EFC30" w14:textId="77777777" w:rsidR="00D85666" w:rsidRPr="00D85666" w:rsidRDefault="00D85666" w:rsidP="00D85666">
      <w:pPr>
        <w:ind w:firstLine="720"/>
        <w:jc w:val="both"/>
        <w:rPr>
          <w:sz w:val="28"/>
          <w:szCs w:val="28"/>
        </w:rPr>
      </w:pPr>
      <w:r w:rsidRPr="00D85666">
        <w:rPr>
          <w:sz w:val="28"/>
          <w:szCs w:val="28"/>
        </w:rPr>
        <w:t>– общественное питание (кроме столовых для работников бизнес-инкубатора и компаний, размещенных в нем);</w:t>
      </w:r>
    </w:p>
    <w:p w14:paraId="6FED878A" w14:textId="77777777" w:rsidR="00D85666" w:rsidRPr="00D85666" w:rsidRDefault="00D85666" w:rsidP="00D85666">
      <w:pPr>
        <w:ind w:firstLine="720"/>
        <w:jc w:val="both"/>
        <w:rPr>
          <w:sz w:val="28"/>
          <w:szCs w:val="28"/>
        </w:rPr>
      </w:pPr>
      <w:r w:rsidRPr="00D85666">
        <w:rPr>
          <w:sz w:val="28"/>
          <w:szCs w:val="28"/>
        </w:rPr>
        <w:t>– операции с недвижимостью, включая оказание посреднических услуг;</w:t>
      </w:r>
    </w:p>
    <w:p w14:paraId="0675ABA1" w14:textId="77777777" w:rsidR="00D85666" w:rsidRPr="00D85666" w:rsidRDefault="00D85666" w:rsidP="00D85666">
      <w:pPr>
        <w:ind w:firstLine="720"/>
        <w:jc w:val="both"/>
        <w:rPr>
          <w:sz w:val="28"/>
          <w:szCs w:val="28"/>
        </w:rPr>
      </w:pPr>
      <w:r w:rsidRPr="00D85666">
        <w:rPr>
          <w:sz w:val="28"/>
          <w:szCs w:val="28"/>
        </w:rPr>
        <w:t>– производство подакцизных товаров, за исключением изготовления ювелирных изделий;</w:t>
      </w:r>
    </w:p>
    <w:p w14:paraId="6B45E194" w14:textId="77777777" w:rsidR="00D85666" w:rsidRPr="00D85666" w:rsidRDefault="00D85666" w:rsidP="00D85666">
      <w:pPr>
        <w:ind w:firstLine="720"/>
        <w:jc w:val="both"/>
        <w:rPr>
          <w:sz w:val="28"/>
          <w:szCs w:val="28"/>
        </w:rPr>
      </w:pPr>
      <w:r w:rsidRPr="00D85666">
        <w:rPr>
          <w:sz w:val="28"/>
          <w:szCs w:val="28"/>
        </w:rPr>
        <w:t>– добыча и реализация полезных ископаемых;</w:t>
      </w:r>
    </w:p>
    <w:p w14:paraId="72EBDD67" w14:textId="77777777" w:rsidR="00D85666" w:rsidRPr="00D85666" w:rsidRDefault="00D85666" w:rsidP="00D85666">
      <w:pPr>
        <w:ind w:firstLine="720"/>
        <w:jc w:val="both"/>
        <w:rPr>
          <w:sz w:val="28"/>
          <w:szCs w:val="28"/>
        </w:rPr>
      </w:pPr>
      <w:r w:rsidRPr="00D85666">
        <w:rPr>
          <w:sz w:val="28"/>
          <w:szCs w:val="28"/>
        </w:rPr>
        <w:t>– игорный бизнес.</w:t>
      </w:r>
    </w:p>
    <w:p w14:paraId="5D99B552" w14:textId="77777777" w:rsidR="00D85666" w:rsidRPr="00D85666" w:rsidRDefault="00D85666" w:rsidP="00D85666">
      <w:pPr>
        <w:ind w:firstLine="720"/>
        <w:jc w:val="both"/>
        <w:rPr>
          <w:sz w:val="28"/>
          <w:szCs w:val="28"/>
        </w:rPr>
      </w:pPr>
      <w:r w:rsidRPr="00D85666">
        <w:rPr>
          <w:sz w:val="28"/>
          <w:szCs w:val="28"/>
        </w:rPr>
        <w:t>В случае если по результатам проведенного конкурсного отбора количество желающих разместиться в бизнес-инкубаторе не обеспечивает полное заполнение площадей бизнес-инкубатора, в бизнес-инкубаторе допускается размещение субъектов малого предпринимательства и физических лиц, применяющих специальный налоговый режим «Налог на профессиональный доход», обеспечивающих предоставление своих услуг для резидентов бизнес-инкубатора на льготных условиях и осуществляющих следующие виды деятельности:</w:t>
      </w:r>
    </w:p>
    <w:p w14:paraId="6CCE0332" w14:textId="77777777" w:rsidR="00D85666" w:rsidRPr="00D85666" w:rsidRDefault="00D85666" w:rsidP="00D85666">
      <w:pPr>
        <w:ind w:firstLine="720"/>
        <w:jc w:val="both"/>
        <w:rPr>
          <w:sz w:val="28"/>
          <w:szCs w:val="28"/>
        </w:rPr>
      </w:pPr>
      <w:r w:rsidRPr="00D85666">
        <w:rPr>
          <w:sz w:val="28"/>
          <w:szCs w:val="28"/>
        </w:rPr>
        <w:t>– строительство, включая ремонтно-строительные работы;</w:t>
      </w:r>
    </w:p>
    <w:p w14:paraId="365D9165" w14:textId="77777777" w:rsidR="00D85666" w:rsidRPr="00D85666" w:rsidRDefault="00D85666" w:rsidP="00D85666">
      <w:pPr>
        <w:ind w:firstLine="720"/>
        <w:jc w:val="both"/>
        <w:rPr>
          <w:sz w:val="28"/>
          <w:szCs w:val="28"/>
        </w:rPr>
      </w:pPr>
      <w:r w:rsidRPr="00D85666">
        <w:rPr>
          <w:sz w:val="28"/>
          <w:szCs w:val="28"/>
        </w:rPr>
        <w:t>– распространение наружной рекламы с использованием рекламных конструкций, размещение рекламы на транспортных средствах;</w:t>
      </w:r>
    </w:p>
    <w:p w14:paraId="3E9FAFD3" w14:textId="77777777" w:rsidR="00D85666" w:rsidRPr="00D85666" w:rsidRDefault="00D85666" w:rsidP="00D85666">
      <w:pPr>
        <w:ind w:firstLine="720"/>
        <w:jc w:val="both"/>
        <w:rPr>
          <w:sz w:val="28"/>
          <w:szCs w:val="28"/>
        </w:rPr>
      </w:pPr>
      <w:r w:rsidRPr="00D85666">
        <w:rPr>
          <w:sz w:val="28"/>
          <w:szCs w:val="28"/>
        </w:rPr>
        <w:t>– финансовые, страховые услуги;</w:t>
      </w:r>
    </w:p>
    <w:p w14:paraId="0F290D38" w14:textId="77777777" w:rsidR="00D85666" w:rsidRPr="00D85666" w:rsidRDefault="00D85666" w:rsidP="00D85666">
      <w:pPr>
        <w:ind w:firstLine="720"/>
        <w:jc w:val="both"/>
        <w:rPr>
          <w:sz w:val="28"/>
          <w:szCs w:val="28"/>
        </w:rPr>
      </w:pPr>
      <w:r w:rsidRPr="00D85666">
        <w:rPr>
          <w:sz w:val="28"/>
          <w:szCs w:val="28"/>
        </w:rPr>
        <w:t>– оказание автотранспортных услуг по перевозке пассажиров и грузов.</w:t>
      </w:r>
    </w:p>
    <w:p w14:paraId="34ECCF79" w14:textId="77777777" w:rsidR="00D85666" w:rsidRPr="00D85666" w:rsidRDefault="00D85666" w:rsidP="00D85666">
      <w:pPr>
        <w:ind w:firstLine="720"/>
        <w:jc w:val="both"/>
        <w:rPr>
          <w:sz w:val="28"/>
          <w:szCs w:val="28"/>
        </w:rPr>
      </w:pPr>
      <w:r w:rsidRPr="00D85666">
        <w:rPr>
          <w:sz w:val="28"/>
          <w:szCs w:val="28"/>
        </w:rPr>
        <w:t xml:space="preserve">8.3. </w:t>
      </w:r>
      <w:bookmarkStart w:id="6" w:name="bookmark=id.2et92p0" w:colFirst="0" w:colLast="0"/>
      <w:bookmarkEnd w:id="6"/>
      <w:r w:rsidRPr="00D85666">
        <w:rPr>
          <w:sz w:val="28"/>
          <w:szCs w:val="28"/>
        </w:rPr>
        <w:t>Имущественная поддержка не может оказываться в отношении субъектов малого предпринимательства и физических лиц, применяющих специальный налоговый режим «Налог на профессиональный доход»:</w:t>
      </w:r>
    </w:p>
    <w:p w14:paraId="7BE01C49" w14:textId="77777777" w:rsidR="00D85666" w:rsidRPr="00D85666" w:rsidRDefault="00D85666" w:rsidP="00D85666">
      <w:pPr>
        <w:ind w:firstLine="720"/>
        <w:jc w:val="both"/>
        <w:rPr>
          <w:sz w:val="28"/>
          <w:szCs w:val="28"/>
        </w:rPr>
      </w:pPr>
      <w:bookmarkStart w:id="7" w:name="bookmark=id.tyjcwt" w:colFirst="0" w:colLast="0"/>
      <w:bookmarkEnd w:id="7"/>
      <w:r w:rsidRPr="00D85666">
        <w:rPr>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FAA19B9" w14:textId="77777777" w:rsidR="00D85666" w:rsidRPr="00D85666" w:rsidRDefault="00D85666" w:rsidP="00D85666">
      <w:pPr>
        <w:ind w:firstLine="720"/>
        <w:jc w:val="both"/>
        <w:rPr>
          <w:sz w:val="28"/>
          <w:szCs w:val="28"/>
        </w:rPr>
      </w:pPr>
      <w:bookmarkStart w:id="8" w:name="bookmark=id.3dy6vkm" w:colFirst="0" w:colLast="0"/>
      <w:bookmarkEnd w:id="8"/>
      <w:r w:rsidRPr="00D85666">
        <w:rPr>
          <w:sz w:val="28"/>
          <w:szCs w:val="28"/>
        </w:rPr>
        <w:t>- являющихся участниками соглашений о разделе продукции;</w:t>
      </w:r>
    </w:p>
    <w:p w14:paraId="1BA9BC21" w14:textId="77777777" w:rsidR="00D85666" w:rsidRPr="00D85666" w:rsidRDefault="00D85666" w:rsidP="00D85666">
      <w:pPr>
        <w:ind w:firstLine="720"/>
        <w:jc w:val="both"/>
        <w:rPr>
          <w:sz w:val="28"/>
          <w:szCs w:val="28"/>
        </w:rPr>
      </w:pPr>
      <w:bookmarkStart w:id="9" w:name="bookmark=id.1t3h5sf" w:colFirst="0" w:colLast="0"/>
      <w:bookmarkEnd w:id="9"/>
      <w:r w:rsidRPr="00D85666">
        <w:rPr>
          <w:sz w:val="28"/>
          <w:szCs w:val="28"/>
        </w:rPr>
        <w:t>- осуществляющих предпринимательскую деятельность в сфере игорного бизнеса;</w:t>
      </w:r>
    </w:p>
    <w:p w14:paraId="59A3035F" w14:textId="77777777" w:rsidR="00D85666" w:rsidRPr="00D85666" w:rsidRDefault="00D85666" w:rsidP="00D85666">
      <w:pPr>
        <w:ind w:firstLine="720"/>
        <w:jc w:val="both"/>
        <w:rPr>
          <w:sz w:val="28"/>
          <w:szCs w:val="28"/>
        </w:rPr>
      </w:pPr>
      <w:r w:rsidRPr="00D85666">
        <w:rPr>
          <w:sz w:val="28"/>
          <w:szCs w:val="28"/>
        </w:rPr>
        <w:t xml:space="preserve">- являющихся в порядке, установленном </w:t>
      </w:r>
      <w:hyperlink r:id="rId16">
        <w:r w:rsidRPr="00D85666">
          <w:rPr>
            <w:color w:val="000000"/>
            <w:sz w:val="28"/>
            <w:szCs w:val="28"/>
          </w:rPr>
          <w:t>законодательством</w:t>
        </w:r>
      </w:hyperlink>
      <w:r w:rsidRPr="00D85666">
        <w:rPr>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DC534FE" w14:textId="77777777" w:rsidR="00D85666" w:rsidRPr="00D85666" w:rsidRDefault="00D85666" w:rsidP="00D85666">
      <w:pPr>
        <w:ind w:firstLine="720"/>
        <w:jc w:val="both"/>
        <w:rPr>
          <w:sz w:val="28"/>
          <w:szCs w:val="28"/>
        </w:rPr>
      </w:pPr>
      <w:r w:rsidRPr="00D85666">
        <w:rPr>
          <w:sz w:val="28"/>
          <w:szCs w:val="28"/>
        </w:rPr>
        <w:t>8.4. Конкурсная комиссия принимает решение об отклонении заявки на участие в конкурсе в случаях:</w:t>
      </w:r>
    </w:p>
    <w:p w14:paraId="718EDA2C" w14:textId="77777777" w:rsidR="00D85666" w:rsidRPr="00D85666" w:rsidRDefault="00D85666" w:rsidP="00D85666">
      <w:pPr>
        <w:ind w:firstLine="720"/>
        <w:jc w:val="both"/>
        <w:rPr>
          <w:sz w:val="28"/>
          <w:szCs w:val="28"/>
        </w:rPr>
      </w:pPr>
      <w:bookmarkStart w:id="10" w:name="bookmark=id.4d34og8" w:colFirst="0" w:colLast="0"/>
      <w:bookmarkEnd w:id="10"/>
      <w:r w:rsidRPr="00D85666">
        <w:rPr>
          <w:sz w:val="28"/>
          <w:szCs w:val="28"/>
        </w:rPr>
        <w:t>- непредставления документов, определенных настоящей конкурсной документацией, либо наличия в таких документах недостоверных сведений или не соответствия установленным к ним требованиям;</w:t>
      </w:r>
    </w:p>
    <w:p w14:paraId="1054CB64" w14:textId="77777777" w:rsidR="00D85666" w:rsidRPr="00D85666" w:rsidRDefault="00D85666" w:rsidP="00D85666">
      <w:pPr>
        <w:ind w:firstLine="720"/>
        <w:jc w:val="both"/>
        <w:rPr>
          <w:sz w:val="28"/>
          <w:szCs w:val="28"/>
        </w:rPr>
      </w:pPr>
      <w:r w:rsidRPr="00D85666">
        <w:rPr>
          <w:sz w:val="28"/>
          <w:szCs w:val="28"/>
        </w:rPr>
        <w:t>- не соответствуют требованиям, установленным законодательством Российской Федерации к таким участникам;</w:t>
      </w:r>
    </w:p>
    <w:p w14:paraId="200B631E" w14:textId="77777777" w:rsidR="00D85666" w:rsidRPr="00D85666" w:rsidRDefault="00D85666" w:rsidP="00D85666">
      <w:pPr>
        <w:ind w:firstLine="720"/>
        <w:jc w:val="both"/>
        <w:rPr>
          <w:sz w:val="28"/>
          <w:szCs w:val="28"/>
        </w:rPr>
      </w:pPr>
      <w:r w:rsidRPr="00D85666">
        <w:rPr>
          <w:sz w:val="28"/>
          <w:szCs w:val="28"/>
        </w:rPr>
        <w:t>- невнесения задатка;</w:t>
      </w:r>
    </w:p>
    <w:p w14:paraId="6FE63AAE" w14:textId="77777777" w:rsidR="00D85666" w:rsidRPr="00D85666" w:rsidRDefault="00D85666" w:rsidP="00D85666">
      <w:pPr>
        <w:ind w:firstLine="720"/>
        <w:jc w:val="both"/>
        <w:rPr>
          <w:sz w:val="28"/>
          <w:szCs w:val="28"/>
        </w:rPr>
      </w:pPr>
      <w:r w:rsidRPr="00D85666">
        <w:rPr>
          <w:sz w:val="28"/>
          <w:szCs w:val="28"/>
        </w:rPr>
        <w:lastRenderedPageBreak/>
        <w:t>-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14:paraId="6E661BAC" w14:textId="77777777" w:rsidR="00D85666" w:rsidRPr="00D85666" w:rsidRDefault="00D85666" w:rsidP="00D85666">
      <w:pPr>
        <w:ind w:firstLine="720"/>
        <w:jc w:val="both"/>
        <w:rPr>
          <w:sz w:val="28"/>
          <w:szCs w:val="28"/>
        </w:rPr>
      </w:pPr>
      <w:r w:rsidRPr="00D85666">
        <w:rPr>
          <w:sz w:val="28"/>
          <w:szCs w:val="28"/>
        </w:rPr>
        <w:t xml:space="preserve">- </w:t>
      </w:r>
      <w:r w:rsidRPr="00D85666">
        <w:rPr>
          <w:rFonts w:eastAsia="Calibri"/>
          <w:kern w:val="2"/>
          <w:sz w:val="28"/>
          <w:szCs w:val="28"/>
          <w:lang w:eastAsia="en-US"/>
          <w14:ligatures w14:val="standardContextual"/>
        </w:rPr>
        <w:t>подачи заявки на участие в конкурсе,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либо не соответствующим требованиям, установленным частями 3 и 5 статьи 14 Закона N 209-ФЗ, в случае проведения конкурса,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в соответствии с Законом N 209-ФЗ</w:t>
      </w:r>
      <w:r w:rsidRPr="00D85666">
        <w:rPr>
          <w:sz w:val="28"/>
          <w:szCs w:val="28"/>
        </w:rPr>
        <w:t>;</w:t>
      </w:r>
    </w:p>
    <w:p w14:paraId="5E407611" w14:textId="77777777" w:rsidR="00D85666" w:rsidRPr="00D85666" w:rsidRDefault="00D85666" w:rsidP="00D85666">
      <w:pPr>
        <w:ind w:firstLine="720"/>
        <w:jc w:val="both"/>
        <w:rPr>
          <w:sz w:val="28"/>
          <w:szCs w:val="28"/>
        </w:rPr>
      </w:pPr>
      <w:r w:rsidRPr="00D85666">
        <w:rPr>
          <w:sz w:val="28"/>
          <w:szCs w:val="28"/>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9FE4942" w14:textId="77777777" w:rsidR="00D85666" w:rsidRPr="00D85666" w:rsidRDefault="00D85666" w:rsidP="00D85666">
      <w:pPr>
        <w:ind w:firstLine="720"/>
        <w:jc w:val="both"/>
        <w:rPr>
          <w:sz w:val="28"/>
          <w:szCs w:val="28"/>
        </w:rPr>
      </w:pPr>
      <w:r w:rsidRPr="00D85666">
        <w:rPr>
          <w:sz w:val="28"/>
          <w:szCs w:val="28"/>
        </w:rPr>
        <w:t>- наличие решения о приостановлении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14:paraId="5B4D5612" w14:textId="77777777" w:rsidR="00D85666" w:rsidRPr="00D85666" w:rsidRDefault="00D85666" w:rsidP="00D85666">
      <w:pPr>
        <w:ind w:firstLine="720"/>
        <w:jc w:val="both"/>
        <w:rPr>
          <w:sz w:val="28"/>
          <w:szCs w:val="28"/>
        </w:rPr>
      </w:pPr>
      <w:r w:rsidRPr="00D85666">
        <w:rPr>
          <w:sz w:val="28"/>
          <w:szCs w:val="28"/>
        </w:rPr>
        <w:t xml:space="preserve">8.5. Отказ в допуске к участию в конкурсе по иным основаниям, кроме случаев, указанных в </w:t>
      </w:r>
      <w:hyperlink w:anchor="bookmark=id.2xcytpi">
        <w:r w:rsidRPr="00D85666">
          <w:rPr>
            <w:color w:val="000000"/>
            <w:sz w:val="28"/>
            <w:szCs w:val="28"/>
          </w:rPr>
          <w:t>пунктах</w:t>
        </w:r>
      </w:hyperlink>
      <w:r w:rsidRPr="00D85666">
        <w:rPr>
          <w:color w:val="000000"/>
          <w:sz w:val="28"/>
          <w:szCs w:val="28"/>
        </w:rPr>
        <w:t xml:space="preserve"> </w:t>
      </w:r>
      <w:r w:rsidRPr="00D85666">
        <w:rPr>
          <w:sz w:val="28"/>
          <w:szCs w:val="28"/>
        </w:rPr>
        <w:t>8.2, 8.3, 8.4 настоящей Конкурсной документации, не допускается.</w:t>
      </w:r>
    </w:p>
    <w:p w14:paraId="40EBDC5C" w14:textId="77777777" w:rsidR="00D85666" w:rsidRPr="00D85666" w:rsidRDefault="00D85666" w:rsidP="00D85666">
      <w:pPr>
        <w:ind w:firstLine="720"/>
        <w:jc w:val="both"/>
        <w:rPr>
          <w:sz w:val="28"/>
          <w:szCs w:val="28"/>
        </w:rPr>
      </w:pPr>
      <w:r w:rsidRPr="00D85666">
        <w:rPr>
          <w:sz w:val="28"/>
          <w:szCs w:val="28"/>
        </w:rPr>
        <w:t xml:space="preserve">8.6.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w:t>
      </w:r>
      <w:hyperlink w:anchor="bookmark=id.2xcytpi">
        <w:r w:rsidRPr="00D85666">
          <w:rPr>
            <w:color w:val="000000"/>
            <w:sz w:val="28"/>
            <w:szCs w:val="28"/>
          </w:rPr>
          <w:t>пунктах</w:t>
        </w:r>
      </w:hyperlink>
      <w:r w:rsidRPr="00D85666">
        <w:rPr>
          <w:color w:val="000000"/>
          <w:sz w:val="28"/>
          <w:szCs w:val="28"/>
        </w:rPr>
        <w:t xml:space="preserve"> </w:t>
      </w:r>
      <w:r w:rsidRPr="00D85666">
        <w:rPr>
          <w:sz w:val="28"/>
          <w:szCs w:val="28"/>
        </w:rPr>
        <w:t>8.2, 8.3, 8.4 настоящей Конкурсной документации у органов власти в соответствии с их компетенцией и иных лиц, за исключением лиц, подавших заявку на участие в соответствующем конкурсе. При этом организатор конкурса, конкурсная комиссия не вправе возлагать на участников конкурсов обязанность подтверждать соответствие данным требованиям.</w:t>
      </w:r>
    </w:p>
    <w:p w14:paraId="33719DDF" w14:textId="77777777" w:rsidR="00D85666" w:rsidRPr="00D85666" w:rsidRDefault="00D85666" w:rsidP="00D85666">
      <w:pPr>
        <w:ind w:firstLine="720"/>
        <w:jc w:val="both"/>
        <w:rPr>
          <w:sz w:val="28"/>
          <w:szCs w:val="28"/>
        </w:rPr>
      </w:pPr>
      <w:r w:rsidRPr="00D85666">
        <w:rPr>
          <w:sz w:val="28"/>
          <w:szCs w:val="28"/>
        </w:rPr>
        <w:t>8.7. 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обязана отстранить такого заявителя или участника конкурса от участия в конкурсе на любом этапе их проведения. Протокол об отстранении заявителя или участника конкурса от участия в конкурсе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участника конкурса от участия в конкурсе на электронной площадке указанный протокол размещается оператором электронной площадки на официальном сайте.</w:t>
      </w:r>
    </w:p>
    <w:p w14:paraId="28C255CB" w14:textId="77777777" w:rsidR="00D85666" w:rsidRPr="00D85666" w:rsidRDefault="00D85666" w:rsidP="00D85666">
      <w:pPr>
        <w:ind w:firstLine="720"/>
        <w:jc w:val="both"/>
        <w:rPr>
          <w:sz w:val="28"/>
          <w:szCs w:val="28"/>
        </w:rPr>
      </w:pPr>
      <w:r w:rsidRPr="00D85666">
        <w:rPr>
          <w:sz w:val="28"/>
          <w:szCs w:val="28"/>
        </w:rPr>
        <w:t>8.8. Заявитель имеет право пройти очную консультацию по порядку подготовки заявки и структуры бизнес-плана до момента подачи заявки на конкурс.</w:t>
      </w:r>
    </w:p>
    <w:p w14:paraId="42622829" w14:textId="77777777" w:rsidR="00D85666" w:rsidRPr="00D85666" w:rsidRDefault="00D85666" w:rsidP="00D85666">
      <w:pPr>
        <w:ind w:firstLine="720"/>
        <w:jc w:val="both"/>
        <w:rPr>
          <w:sz w:val="28"/>
          <w:szCs w:val="28"/>
        </w:rPr>
      </w:pPr>
      <w:r w:rsidRPr="00D85666">
        <w:rPr>
          <w:sz w:val="28"/>
          <w:szCs w:val="28"/>
        </w:rPr>
        <w:lastRenderedPageBreak/>
        <w:t>8.9. Не допускается взимание с участников конкурсов платы за участие в конкурсе.</w:t>
      </w:r>
    </w:p>
    <w:p w14:paraId="4AAB7773" w14:textId="77777777" w:rsidR="00D85666" w:rsidRPr="00D85666" w:rsidRDefault="00D85666" w:rsidP="00D85666">
      <w:pPr>
        <w:ind w:firstLine="720"/>
        <w:jc w:val="both"/>
        <w:rPr>
          <w:sz w:val="28"/>
          <w:szCs w:val="28"/>
        </w:rPr>
      </w:pPr>
      <w:r w:rsidRPr="00D85666">
        <w:rPr>
          <w:sz w:val="28"/>
          <w:szCs w:val="28"/>
        </w:rPr>
        <w:t>8.10. В случае получения государственной имущественной поддержки заявители обязаны предоставить 4 раза в год (до 20 марта, до 20 июня, до 20 сентября, до 20 декабря) информацию о своем проекте для размещения на официальном сайте учреждения и ежеквартального мониторинга деятельности резидентов; предоставить по окончания процесса бизнес-инкубирования до 20 марта ежегодно в течение трех лет следующих за годом выпуска информацию о своем проекте для мониторинга деятельности выпускников учреждения.</w:t>
      </w:r>
    </w:p>
    <w:p w14:paraId="2F12465A" w14:textId="77777777" w:rsidR="00D85666" w:rsidRPr="00D85666" w:rsidRDefault="00D85666" w:rsidP="00D85666">
      <w:pPr>
        <w:ind w:firstLine="709"/>
        <w:jc w:val="both"/>
        <w:rPr>
          <w:sz w:val="28"/>
          <w:szCs w:val="28"/>
        </w:rPr>
      </w:pPr>
      <w:bookmarkStart w:id="11" w:name="_heading=h.2s8eyo1" w:colFirst="0" w:colLast="0"/>
      <w:bookmarkEnd w:id="11"/>
      <w:r w:rsidRPr="00D85666">
        <w:rPr>
          <w:sz w:val="28"/>
          <w:szCs w:val="28"/>
        </w:rPr>
        <w:t>8.11.</w:t>
      </w:r>
      <w:r w:rsidRPr="00D85666">
        <w:t xml:space="preserve"> </w:t>
      </w:r>
      <w:r w:rsidRPr="00D85666">
        <w:rPr>
          <w:sz w:val="28"/>
          <w:szCs w:val="28"/>
        </w:rPr>
        <w:t>Организатором конкурса устанавливается требование о внесении задатка. При этом размер задатка определяется организатором конкурса.</w:t>
      </w:r>
      <w:r w:rsidRPr="00D85666">
        <w:t xml:space="preserve"> </w:t>
      </w:r>
      <w:r w:rsidRPr="00D85666">
        <w:rPr>
          <w:sz w:val="28"/>
          <w:szCs w:val="28"/>
        </w:rPr>
        <w:t>Размер задатка равен 10% от величины арендной платы за месяц.</w:t>
      </w:r>
    </w:p>
    <w:p w14:paraId="6B21C0C9" w14:textId="77777777" w:rsidR="00D85666" w:rsidRPr="00D85666" w:rsidRDefault="00D85666" w:rsidP="00D85666">
      <w:pPr>
        <w:ind w:firstLine="709"/>
        <w:jc w:val="center"/>
        <w:rPr>
          <w:sz w:val="28"/>
          <w:szCs w:val="28"/>
        </w:rPr>
      </w:pPr>
    </w:p>
    <w:p w14:paraId="08EDD3E9" w14:textId="77777777" w:rsidR="00D85666" w:rsidRPr="00D85666" w:rsidRDefault="00D85666" w:rsidP="00D85666">
      <w:pPr>
        <w:ind w:firstLine="709"/>
        <w:jc w:val="center"/>
        <w:rPr>
          <w:b/>
          <w:sz w:val="28"/>
          <w:szCs w:val="28"/>
        </w:rPr>
      </w:pPr>
      <w:r w:rsidRPr="00D85666">
        <w:rPr>
          <w:b/>
          <w:sz w:val="28"/>
          <w:szCs w:val="28"/>
        </w:rPr>
        <w:t>9. Разъяснение положений конкурсной документации и внесение в</w:t>
      </w:r>
    </w:p>
    <w:p w14:paraId="26E752E9" w14:textId="77777777" w:rsidR="00D85666" w:rsidRPr="00D85666" w:rsidRDefault="00D85666" w:rsidP="00D85666">
      <w:pPr>
        <w:ind w:firstLine="709"/>
        <w:jc w:val="center"/>
        <w:rPr>
          <w:b/>
          <w:sz w:val="28"/>
          <w:szCs w:val="28"/>
        </w:rPr>
      </w:pPr>
      <w:r w:rsidRPr="00D85666">
        <w:rPr>
          <w:b/>
          <w:sz w:val="28"/>
          <w:szCs w:val="28"/>
        </w:rPr>
        <w:t>нее изменений</w:t>
      </w:r>
    </w:p>
    <w:p w14:paraId="13647024" w14:textId="77777777" w:rsidR="00D85666" w:rsidRPr="00D85666" w:rsidRDefault="00D85666" w:rsidP="00D85666">
      <w:pPr>
        <w:ind w:firstLine="709"/>
        <w:jc w:val="center"/>
        <w:rPr>
          <w:b/>
          <w:sz w:val="28"/>
          <w:szCs w:val="28"/>
        </w:rPr>
      </w:pPr>
      <w:r w:rsidRPr="00D85666">
        <w:rPr>
          <w:b/>
          <w:sz w:val="28"/>
          <w:szCs w:val="28"/>
        </w:rPr>
        <w:t>Срок, в течение которого организатор конкурса вправе отказаться от проведения конкурса</w:t>
      </w:r>
    </w:p>
    <w:p w14:paraId="0F2ED119" w14:textId="77777777" w:rsidR="00D85666" w:rsidRPr="00D85666" w:rsidRDefault="00D85666" w:rsidP="00D85666">
      <w:pPr>
        <w:ind w:firstLine="709"/>
        <w:jc w:val="center"/>
        <w:rPr>
          <w:b/>
          <w:sz w:val="28"/>
          <w:szCs w:val="28"/>
        </w:rPr>
      </w:pPr>
    </w:p>
    <w:p w14:paraId="12187285"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9.1. Организатор конкурса вправе принять решение о внесении изменений в извещение о проведении конкурса. Такие изменения формируются организатором с использованием официального сайта, подписываются усиленной квалифицированной подписью лица, уполномоченного действовать от имени организатора конкурса, и размещаются организатором конкурса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изменений в извещение о проведении конкурса на официальном сайте оператор электронной площадки размещает такие изменения на электронной площадке. Изменение предмета конкурса не допускается. </w:t>
      </w:r>
    </w:p>
    <w:p w14:paraId="4EEE01E7"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9.2. При внесении изменений в извещение о проведении конкурса срок подачи заявок на участие в конкурсе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 </w:t>
      </w:r>
    </w:p>
    <w:p w14:paraId="1BCBCD7E"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9.3. 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w:t>
      </w:r>
      <w:r w:rsidRPr="00D85666">
        <w:rPr>
          <w:rFonts w:eastAsia="Calibri"/>
          <w:kern w:val="2"/>
          <w:sz w:val="28"/>
          <w:szCs w:val="28"/>
          <w:lang w:eastAsia="en-US"/>
          <w14:ligatures w14:val="standardContextual"/>
        </w:rPr>
        <w:lastRenderedPageBreak/>
        <w:t>рабочих дней с даты размещения извещения об отказе от проведения конкурса на официальном сайте.</w:t>
      </w:r>
    </w:p>
    <w:p w14:paraId="749714B1"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9.4.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8.1. настоящей Конкурсной документации,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 </w:t>
      </w:r>
    </w:p>
    <w:p w14:paraId="6301B3CC"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9.5.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14:paraId="535B8FB8" w14:textId="77777777" w:rsidR="00D85666" w:rsidRPr="00D85666" w:rsidRDefault="00D85666" w:rsidP="00D85666">
      <w:pPr>
        <w:ind w:firstLine="709"/>
        <w:jc w:val="both"/>
        <w:rPr>
          <w:rFonts w:eastAsia="Calibri"/>
          <w:kern w:val="2"/>
          <w:sz w:val="28"/>
          <w:szCs w:val="28"/>
          <w:lang w:eastAsia="en-US"/>
          <w14:ligatures w14:val="standardContextual"/>
        </w:rPr>
      </w:pPr>
    </w:p>
    <w:p w14:paraId="7AA57449" w14:textId="77777777" w:rsidR="00D85666" w:rsidRPr="00D85666" w:rsidRDefault="00D85666" w:rsidP="00D85666">
      <w:pPr>
        <w:shd w:val="clear" w:color="auto" w:fill="FFFFFF"/>
        <w:jc w:val="center"/>
        <w:rPr>
          <w:b/>
          <w:color w:val="000000"/>
          <w:sz w:val="28"/>
          <w:szCs w:val="28"/>
        </w:rPr>
      </w:pPr>
      <w:r w:rsidRPr="00D85666">
        <w:rPr>
          <w:b/>
          <w:color w:val="000000"/>
          <w:sz w:val="28"/>
          <w:szCs w:val="28"/>
        </w:rPr>
        <w:t>10. Порядок, место, дата и время начала</w:t>
      </w:r>
    </w:p>
    <w:p w14:paraId="386B0AAF" w14:textId="77777777" w:rsidR="00D85666" w:rsidRPr="00D85666" w:rsidRDefault="00D85666" w:rsidP="00D85666">
      <w:pPr>
        <w:shd w:val="clear" w:color="auto" w:fill="FFFFFF"/>
        <w:jc w:val="center"/>
        <w:rPr>
          <w:b/>
          <w:color w:val="000000"/>
          <w:sz w:val="28"/>
          <w:szCs w:val="28"/>
        </w:rPr>
      </w:pPr>
      <w:r w:rsidRPr="00D85666">
        <w:rPr>
          <w:b/>
          <w:color w:val="000000"/>
          <w:sz w:val="28"/>
          <w:szCs w:val="28"/>
        </w:rPr>
        <w:t xml:space="preserve">и окончания срока подачи заявок на участие в конкурсе. </w:t>
      </w:r>
    </w:p>
    <w:p w14:paraId="7D85A048" w14:textId="77777777" w:rsidR="00D85666" w:rsidRPr="00D85666" w:rsidRDefault="00D85666" w:rsidP="00D85666">
      <w:pPr>
        <w:shd w:val="clear" w:color="auto" w:fill="FFFFFF"/>
        <w:jc w:val="center"/>
        <w:rPr>
          <w:b/>
          <w:color w:val="000000"/>
          <w:sz w:val="28"/>
          <w:szCs w:val="28"/>
        </w:rPr>
      </w:pPr>
      <w:r w:rsidRPr="00D85666">
        <w:rPr>
          <w:b/>
          <w:color w:val="000000"/>
          <w:sz w:val="28"/>
          <w:szCs w:val="28"/>
        </w:rPr>
        <w:t>Порядок отзыва и изменения заявок на участие в конкурсе.</w:t>
      </w:r>
    </w:p>
    <w:p w14:paraId="0A62D9A7" w14:textId="77777777" w:rsidR="00D85666" w:rsidRPr="00D85666" w:rsidRDefault="00D85666" w:rsidP="00D85666">
      <w:pPr>
        <w:jc w:val="both"/>
        <w:rPr>
          <w:rFonts w:eastAsia="Calibri"/>
          <w:kern w:val="2"/>
          <w:sz w:val="28"/>
          <w:szCs w:val="28"/>
          <w:lang w:eastAsia="en-US"/>
          <w14:ligatures w14:val="standardContextual"/>
        </w:rPr>
      </w:pPr>
    </w:p>
    <w:p w14:paraId="0D4499F0" w14:textId="77777777" w:rsidR="00D85666" w:rsidRPr="00D85666" w:rsidRDefault="00D85666" w:rsidP="00D85666">
      <w:pPr>
        <w:ind w:firstLine="709"/>
        <w:contextualSpacing/>
        <w:jc w:val="both"/>
        <w:rPr>
          <w:sz w:val="28"/>
          <w:szCs w:val="28"/>
        </w:rPr>
      </w:pPr>
      <w:r w:rsidRPr="00D85666">
        <w:rPr>
          <w:sz w:val="28"/>
          <w:szCs w:val="28"/>
        </w:rPr>
        <w:lastRenderedPageBreak/>
        <w:t xml:space="preserve">10.1. Прием заявок осуществляется на аккредитованной электронной торговой площадке – </w:t>
      </w:r>
      <w:hyperlink r:id="rId17">
        <w:r w:rsidRPr="00D85666">
          <w:rPr>
            <w:color w:val="0000FF"/>
            <w:sz w:val="28"/>
            <w:szCs w:val="28"/>
            <w:u w:val="single"/>
          </w:rPr>
          <w:t>www.etpgpb.ru/</w:t>
        </w:r>
      </w:hyperlink>
      <w:r w:rsidRPr="00D85666">
        <w:rPr>
          <w:sz w:val="28"/>
          <w:szCs w:val="28"/>
        </w:rPr>
        <w:t>.</w:t>
      </w:r>
    </w:p>
    <w:p w14:paraId="1BD23D7E" w14:textId="77777777" w:rsidR="00D85666" w:rsidRPr="00D85666" w:rsidRDefault="00D85666" w:rsidP="00D85666">
      <w:pPr>
        <w:ind w:firstLine="709"/>
        <w:contextualSpacing/>
        <w:jc w:val="both"/>
        <w:rPr>
          <w:sz w:val="28"/>
          <w:szCs w:val="28"/>
        </w:rPr>
      </w:pPr>
      <w:r w:rsidRPr="00D85666">
        <w:rPr>
          <w:sz w:val="28"/>
          <w:szCs w:val="28"/>
        </w:rPr>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6B8DD22E" w14:textId="618603F9" w:rsidR="00D85666" w:rsidRPr="00D85666" w:rsidRDefault="00D85666" w:rsidP="00D85666">
      <w:pPr>
        <w:ind w:firstLine="709"/>
        <w:contextualSpacing/>
        <w:jc w:val="both"/>
        <w:rPr>
          <w:sz w:val="28"/>
          <w:szCs w:val="28"/>
        </w:rPr>
      </w:pPr>
      <w:r w:rsidRPr="00D85666">
        <w:rPr>
          <w:sz w:val="28"/>
          <w:szCs w:val="28"/>
        </w:rPr>
        <w:t xml:space="preserve">10.2. Дата и время начала подачи заявок на конкурс: </w:t>
      </w:r>
      <w:r w:rsidRPr="0088142A">
        <w:rPr>
          <w:sz w:val="28"/>
          <w:szCs w:val="28"/>
        </w:rPr>
        <w:t>с 0</w:t>
      </w:r>
      <w:r w:rsidR="000238AA">
        <w:rPr>
          <w:sz w:val="28"/>
          <w:szCs w:val="28"/>
        </w:rPr>
        <w:t>0</w:t>
      </w:r>
      <w:r w:rsidRPr="0088142A">
        <w:rPr>
          <w:sz w:val="28"/>
          <w:szCs w:val="28"/>
        </w:rPr>
        <w:t xml:space="preserve"> ч. </w:t>
      </w:r>
      <w:r w:rsidR="00D71122">
        <w:rPr>
          <w:sz w:val="28"/>
          <w:szCs w:val="28"/>
        </w:rPr>
        <w:t>0</w:t>
      </w:r>
      <w:r w:rsidR="007124FA" w:rsidRPr="0088142A">
        <w:rPr>
          <w:sz w:val="28"/>
          <w:szCs w:val="28"/>
        </w:rPr>
        <w:t>0</w:t>
      </w:r>
      <w:r w:rsidRPr="0088142A">
        <w:rPr>
          <w:sz w:val="28"/>
          <w:szCs w:val="28"/>
        </w:rPr>
        <w:t xml:space="preserve"> м. </w:t>
      </w:r>
      <w:r w:rsidR="006D40C7">
        <w:rPr>
          <w:sz w:val="28"/>
          <w:szCs w:val="28"/>
        </w:rPr>
        <w:t>01</w:t>
      </w:r>
      <w:r w:rsidRPr="0088142A">
        <w:rPr>
          <w:sz w:val="28"/>
          <w:szCs w:val="28"/>
        </w:rPr>
        <w:t xml:space="preserve"> </w:t>
      </w:r>
      <w:r w:rsidR="006D40C7">
        <w:rPr>
          <w:sz w:val="28"/>
          <w:szCs w:val="28"/>
        </w:rPr>
        <w:t>ноября</w:t>
      </w:r>
      <w:r w:rsidRPr="0088142A">
        <w:rPr>
          <w:sz w:val="28"/>
          <w:szCs w:val="28"/>
        </w:rPr>
        <w:t xml:space="preserve"> 2024 г.,</w:t>
      </w:r>
      <w:r w:rsidRPr="00D85666">
        <w:rPr>
          <w:sz w:val="28"/>
          <w:szCs w:val="28"/>
        </w:rPr>
        <w:t xml:space="preserve"> установленной конкурсной документацией. (Приложение №1).</w:t>
      </w:r>
    </w:p>
    <w:p w14:paraId="3AC50C86" w14:textId="48A05946" w:rsidR="00D85666" w:rsidRPr="00D85666" w:rsidRDefault="00D85666" w:rsidP="00D85666">
      <w:pPr>
        <w:ind w:firstLine="709"/>
        <w:contextualSpacing/>
        <w:jc w:val="both"/>
        <w:rPr>
          <w:sz w:val="28"/>
          <w:szCs w:val="28"/>
        </w:rPr>
      </w:pPr>
      <w:bookmarkStart w:id="12" w:name="_heading=h.17dp8vu" w:colFirst="0" w:colLast="0"/>
      <w:bookmarkEnd w:id="12"/>
      <w:r w:rsidRPr="00D85666">
        <w:rPr>
          <w:sz w:val="28"/>
          <w:szCs w:val="28"/>
        </w:rPr>
        <w:t xml:space="preserve">10.3. Дата и время окончания срока подачи заявок на конкурс: до </w:t>
      </w:r>
      <w:r w:rsidRPr="0088142A">
        <w:rPr>
          <w:sz w:val="28"/>
          <w:szCs w:val="28"/>
        </w:rPr>
        <w:t xml:space="preserve">11 ч. </w:t>
      </w:r>
      <w:r w:rsidR="00A037DB">
        <w:rPr>
          <w:sz w:val="28"/>
          <w:szCs w:val="28"/>
        </w:rPr>
        <w:t>0</w:t>
      </w:r>
      <w:r w:rsidRPr="0088142A">
        <w:rPr>
          <w:sz w:val="28"/>
          <w:szCs w:val="28"/>
        </w:rPr>
        <w:t xml:space="preserve">0 м. </w:t>
      </w:r>
      <w:r w:rsidR="006D40C7">
        <w:rPr>
          <w:sz w:val="28"/>
          <w:szCs w:val="28"/>
        </w:rPr>
        <w:t>30</w:t>
      </w:r>
      <w:r w:rsidRPr="0088142A">
        <w:rPr>
          <w:sz w:val="28"/>
          <w:szCs w:val="28"/>
        </w:rPr>
        <w:t xml:space="preserve"> </w:t>
      </w:r>
      <w:r w:rsidR="006D40C7">
        <w:rPr>
          <w:sz w:val="28"/>
          <w:szCs w:val="28"/>
        </w:rPr>
        <w:t>ноября</w:t>
      </w:r>
      <w:r w:rsidR="00CD59DC" w:rsidRPr="0088142A">
        <w:rPr>
          <w:sz w:val="28"/>
          <w:szCs w:val="28"/>
        </w:rPr>
        <w:t xml:space="preserve"> </w:t>
      </w:r>
      <w:r w:rsidRPr="0088142A">
        <w:rPr>
          <w:sz w:val="28"/>
          <w:szCs w:val="28"/>
        </w:rPr>
        <w:t>2024 г.</w:t>
      </w:r>
    </w:p>
    <w:p w14:paraId="347E340B" w14:textId="77777777" w:rsidR="00D85666" w:rsidRPr="00D85666" w:rsidRDefault="00D85666" w:rsidP="00D85666">
      <w:pPr>
        <w:ind w:firstLine="709"/>
        <w:jc w:val="both"/>
        <w:rPr>
          <w:sz w:val="28"/>
          <w:szCs w:val="28"/>
        </w:rPr>
      </w:pPr>
      <w:r w:rsidRPr="00D85666">
        <w:rPr>
          <w:sz w:val="28"/>
          <w:szCs w:val="28"/>
        </w:rPr>
        <w:t>10.4. Заявка на участие в конкурсе должна содержать:</w:t>
      </w:r>
    </w:p>
    <w:p w14:paraId="689F48C9" w14:textId="77777777" w:rsidR="00D85666" w:rsidRPr="00D85666" w:rsidRDefault="00D85666" w:rsidP="00D85666">
      <w:pPr>
        <w:ind w:firstLine="720"/>
        <w:jc w:val="both"/>
        <w:rPr>
          <w:sz w:val="28"/>
          <w:szCs w:val="28"/>
        </w:rPr>
      </w:pPr>
      <w:bookmarkStart w:id="13" w:name="bookmark=id.3rdcrjn" w:colFirst="0" w:colLast="0"/>
      <w:bookmarkEnd w:id="13"/>
      <w:r w:rsidRPr="00D85666">
        <w:rPr>
          <w:sz w:val="28"/>
          <w:szCs w:val="28"/>
        </w:rPr>
        <w:t>1) сведения и документы о заявителе, подавшем такую заявку:</w:t>
      </w:r>
    </w:p>
    <w:p w14:paraId="41B8291A" w14:textId="77777777" w:rsidR="00D85666" w:rsidRPr="00D85666" w:rsidRDefault="00D85666" w:rsidP="00D85666">
      <w:pPr>
        <w:ind w:firstLine="720"/>
        <w:jc w:val="both"/>
        <w:rPr>
          <w:sz w:val="28"/>
          <w:szCs w:val="28"/>
        </w:rPr>
      </w:pPr>
      <w:bookmarkStart w:id="14" w:name="bookmark=id.26in1rg" w:colFirst="0" w:colLast="0"/>
      <w:bookmarkEnd w:id="14"/>
      <w:r w:rsidRPr="00D85666">
        <w:rPr>
          <w:sz w:val="28"/>
          <w:szCs w:val="28"/>
        </w:rPr>
        <w:t xml:space="preserve">а) </w:t>
      </w:r>
      <w:bookmarkStart w:id="15" w:name="bookmark=id.lnxbz9" w:colFirst="0" w:colLast="0"/>
      <w:bookmarkEnd w:id="15"/>
      <w:r w:rsidRPr="00D85666">
        <w:rPr>
          <w:sz w:val="28"/>
          <w:szCs w:val="28"/>
        </w:rPr>
        <w:t>полное и сокращенное (при наличии) наименования юридического лица, адрес юридического лица,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10D9B5E" w14:textId="77777777" w:rsidR="00D85666" w:rsidRPr="00D85666" w:rsidRDefault="00D85666" w:rsidP="00D85666">
      <w:pPr>
        <w:ind w:firstLine="720"/>
        <w:jc w:val="both"/>
        <w:rPr>
          <w:sz w:val="28"/>
          <w:szCs w:val="28"/>
        </w:rPr>
      </w:pPr>
      <w:r w:rsidRPr="00D85666">
        <w:rPr>
          <w:sz w:val="28"/>
          <w:szCs w:val="28"/>
        </w:rPr>
        <w:t>б) идентификационный номер налогоплательщика юридического лица (если заявителем является юридическое лицо),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код причины постановки на учет юридического лица (если заявителем является юридическое лицо);</w:t>
      </w:r>
    </w:p>
    <w:p w14:paraId="120E4596" w14:textId="77777777" w:rsidR="00D85666" w:rsidRPr="00D85666" w:rsidRDefault="00D85666" w:rsidP="00D85666">
      <w:pPr>
        <w:ind w:firstLine="720"/>
        <w:jc w:val="both"/>
        <w:rPr>
          <w:sz w:val="28"/>
          <w:szCs w:val="28"/>
        </w:rPr>
      </w:pPr>
      <w:bookmarkStart w:id="16" w:name="bookmark=id.35nkun2" w:colFirst="0" w:colLast="0"/>
      <w:bookmarkEnd w:id="16"/>
      <w:r w:rsidRPr="00D85666">
        <w:rPr>
          <w:sz w:val="28"/>
          <w:szCs w:val="28"/>
        </w:rPr>
        <w:t xml:space="preserve">в) </w:t>
      </w:r>
      <w:bookmarkStart w:id="17" w:name="bookmark=id.1ksv4uv" w:colFirst="0" w:colLast="0"/>
      <w:bookmarkEnd w:id="17"/>
      <w:r w:rsidRPr="00D85666">
        <w:rPr>
          <w:sz w:val="28"/>
          <w:szCs w:val="28"/>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48903633" w14:textId="77777777" w:rsidR="00D85666" w:rsidRPr="00D85666" w:rsidRDefault="00D85666" w:rsidP="00D85666">
      <w:pPr>
        <w:ind w:firstLine="720"/>
        <w:jc w:val="both"/>
        <w:rPr>
          <w:sz w:val="28"/>
          <w:szCs w:val="28"/>
        </w:rPr>
      </w:pPr>
      <w:r w:rsidRPr="00D85666">
        <w:rPr>
          <w:sz w:val="28"/>
          <w:szCs w:val="28"/>
        </w:rPr>
        <w:t xml:space="preserve">г) </w:t>
      </w:r>
      <w:bookmarkStart w:id="18" w:name="bookmark=id.44sinio" w:colFirst="0" w:colLast="0"/>
      <w:bookmarkEnd w:id="18"/>
      <w:r w:rsidRPr="00D85666">
        <w:rPr>
          <w:sz w:val="28"/>
          <w:szCs w:val="28"/>
        </w:rPr>
        <w:t xml:space="preserve">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w:t>
      </w:r>
      <w:r w:rsidRPr="00D85666">
        <w:rPr>
          <w:sz w:val="28"/>
          <w:szCs w:val="28"/>
        </w:rPr>
        <w:lastRenderedPageBreak/>
        <w:t>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5F7C30E5" w14:textId="77777777" w:rsidR="00D85666" w:rsidRPr="00D85666" w:rsidRDefault="00D85666" w:rsidP="00D85666">
      <w:pPr>
        <w:ind w:firstLine="720"/>
        <w:jc w:val="both"/>
        <w:rPr>
          <w:sz w:val="28"/>
          <w:szCs w:val="28"/>
        </w:rPr>
      </w:pPr>
      <w:r w:rsidRPr="00D85666">
        <w:rPr>
          <w:sz w:val="28"/>
          <w:szCs w:val="28"/>
        </w:rPr>
        <w:t>д)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3A6CB063" w14:textId="77777777" w:rsidR="00D85666" w:rsidRPr="00D85666" w:rsidRDefault="00D85666" w:rsidP="00D85666">
      <w:pPr>
        <w:ind w:firstLine="720"/>
        <w:jc w:val="both"/>
        <w:rPr>
          <w:sz w:val="28"/>
          <w:szCs w:val="28"/>
        </w:rPr>
      </w:pPr>
      <w:r w:rsidRPr="00D85666">
        <w:rPr>
          <w:sz w:val="28"/>
          <w:szCs w:val="28"/>
        </w:rPr>
        <w:t xml:space="preserve">е) </w:t>
      </w:r>
      <w:r w:rsidRPr="00D85666">
        <w:rPr>
          <w:rFonts w:eastAsia="Calibri"/>
          <w:kern w:val="2"/>
          <w:sz w:val="28"/>
          <w:szCs w:val="28"/>
          <w:lang w:eastAsia="en-US"/>
          <w14:ligatures w14:val="standardContextual"/>
        </w:rPr>
        <w:t>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r w:rsidRPr="00D85666">
        <w:rPr>
          <w:sz w:val="28"/>
          <w:szCs w:val="28"/>
        </w:rPr>
        <w:t>;</w:t>
      </w:r>
    </w:p>
    <w:p w14:paraId="76B78EB8" w14:textId="77777777" w:rsidR="00D85666" w:rsidRPr="00D85666" w:rsidRDefault="00D85666" w:rsidP="00D85666">
      <w:pPr>
        <w:ind w:firstLine="708"/>
        <w:jc w:val="both"/>
        <w:rPr>
          <w:sz w:val="28"/>
          <w:szCs w:val="28"/>
        </w:rPr>
      </w:pPr>
      <w:bookmarkStart w:id="19" w:name="bookmark=id.2jxsxqh" w:colFirst="0" w:colLast="0"/>
      <w:bookmarkEnd w:id="19"/>
      <w:r w:rsidRPr="00D85666">
        <w:rPr>
          <w:sz w:val="28"/>
          <w:szCs w:val="28"/>
        </w:rPr>
        <w:t>ё) документы или копии документов, подтверждающие внесение задатка.</w:t>
      </w:r>
    </w:p>
    <w:p w14:paraId="7AEB10FE" w14:textId="77777777" w:rsidR="00D85666" w:rsidRPr="00D85666" w:rsidRDefault="00D85666" w:rsidP="00D85666">
      <w:pPr>
        <w:ind w:firstLine="708"/>
        <w:jc w:val="both"/>
        <w:rPr>
          <w:sz w:val="28"/>
          <w:szCs w:val="28"/>
        </w:rPr>
      </w:pPr>
      <w:r w:rsidRPr="00D85666">
        <w:rPr>
          <w:sz w:val="28"/>
          <w:szCs w:val="28"/>
        </w:rPr>
        <w:t>ж) согласие на обработку персональных данных (приложение №4)</w:t>
      </w:r>
    </w:p>
    <w:p w14:paraId="26F7CCB2" w14:textId="77777777" w:rsidR="00D85666" w:rsidRPr="00D85666" w:rsidRDefault="00D85666" w:rsidP="00D85666">
      <w:pPr>
        <w:ind w:firstLine="720"/>
        <w:jc w:val="both"/>
        <w:rPr>
          <w:sz w:val="28"/>
          <w:szCs w:val="28"/>
        </w:rPr>
      </w:pPr>
      <w:r w:rsidRPr="00D85666">
        <w:rPr>
          <w:sz w:val="28"/>
          <w:szCs w:val="28"/>
        </w:rPr>
        <w:t>з) копии учредительных документов заявителя (для юридических лиц);</w:t>
      </w:r>
    </w:p>
    <w:p w14:paraId="0B749C36" w14:textId="77777777" w:rsidR="00D85666" w:rsidRPr="00D85666" w:rsidRDefault="00D85666" w:rsidP="00D85666">
      <w:pPr>
        <w:ind w:firstLine="720"/>
        <w:jc w:val="both"/>
        <w:rPr>
          <w:sz w:val="28"/>
          <w:szCs w:val="28"/>
        </w:rPr>
      </w:pPr>
      <w:r w:rsidRPr="00D85666">
        <w:rPr>
          <w:sz w:val="28"/>
          <w:szCs w:val="28"/>
        </w:rPr>
        <w:t xml:space="preserve">2) предложения об условиях исполнения договора, которые являются критериями оценки заявок на участие в конкурсе указанные в п. 11.10.  настоящей конкурсной документации, составленные в виде бизнес-плана, рассчитанного на срок предполагаемого размещения в бизнес-инкубаторе.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w:t>
      </w:r>
      <w:hyperlink r:id="rId18">
        <w:r w:rsidRPr="00D85666">
          <w:rPr>
            <w:color w:val="000000"/>
            <w:sz w:val="28"/>
            <w:szCs w:val="28"/>
          </w:rPr>
          <w:t>законодательством</w:t>
        </w:r>
      </w:hyperlink>
      <w:r w:rsidRPr="00D85666">
        <w:rPr>
          <w:sz w:val="28"/>
          <w:szCs w:val="28"/>
        </w:rPr>
        <w:t xml:space="preserve"> Российской Федерации. Сведения, указанные в бизнес-плане, являются конфиденциальными и разглашению не подлежат.</w:t>
      </w:r>
    </w:p>
    <w:p w14:paraId="13998B67" w14:textId="77777777" w:rsidR="00D85666" w:rsidRPr="00D85666" w:rsidRDefault="00D85666" w:rsidP="00D85666">
      <w:pPr>
        <w:ind w:firstLine="720"/>
        <w:jc w:val="both"/>
        <w:rPr>
          <w:sz w:val="28"/>
          <w:szCs w:val="28"/>
        </w:rPr>
      </w:pPr>
      <w:r w:rsidRPr="00D85666">
        <w:rPr>
          <w:sz w:val="28"/>
          <w:szCs w:val="28"/>
        </w:rPr>
        <w:t>Форма бизнес-плана (пример) является приложением №3 к конкурсной документации.</w:t>
      </w:r>
    </w:p>
    <w:p w14:paraId="0485A259" w14:textId="77777777" w:rsidR="00D85666" w:rsidRPr="00D85666" w:rsidRDefault="00D85666" w:rsidP="00D85666">
      <w:pPr>
        <w:ind w:firstLine="709"/>
        <w:jc w:val="both"/>
        <w:rPr>
          <w:sz w:val="28"/>
          <w:szCs w:val="28"/>
        </w:rPr>
      </w:pPr>
      <w:r w:rsidRPr="00D85666">
        <w:rPr>
          <w:sz w:val="28"/>
          <w:szCs w:val="28"/>
        </w:rPr>
        <w:t>10.5. Перечень документов, представленных в пункте 10.4, является исчерпывающим.</w:t>
      </w:r>
    </w:p>
    <w:p w14:paraId="15B1DF17" w14:textId="77777777" w:rsidR="00D85666" w:rsidRPr="00D85666" w:rsidRDefault="00D85666" w:rsidP="00D85666">
      <w:pPr>
        <w:ind w:firstLine="720"/>
        <w:jc w:val="both"/>
        <w:rPr>
          <w:sz w:val="28"/>
          <w:szCs w:val="28"/>
        </w:rPr>
      </w:pPr>
      <w:r w:rsidRPr="00D85666">
        <w:rPr>
          <w:sz w:val="28"/>
          <w:szCs w:val="28"/>
        </w:rPr>
        <w:t>10.6. Не допускается требовать от заявителя предоставление оригиналов документов.</w:t>
      </w:r>
    </w:p>
    <w:p w14:paraId="63C83604" w14:textId="77777777" w:rsidR="00D85666" w:rsidRPr="00D85666" w:rsidRDefault="00D85666" w:rsidP="00D85666">
      <w:pPr>
        <w:ind w:firstLine="720"/>
        <w:jc w:val="both"/>
        <w:rPr>
          <w:sz w:val="28"/>
          <w:szCs w:val="28"/>
        </w:rPr>
      </w:pPr>
      <w:r w:rsidRPr="00D85666">
        <w:rPr>
          <w:sz w:val="28"/>
          <w:szCs w:val="28"/>
        </w:rPr>
        <w:t>10.7. Организатор конкурса обеспечивает осмотр имущества, права на которое передают по договору, в порядке, установленном в конкурсной документации,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позднее чем за два рабочих дня до даты окончания срока подачи заявок.</w:t>
      </w:r>
    </w:p>
    <w:p w14:paraId="12CD2E4B" w14:textId="77777777" w:rsidR="00D85666" w:rsidRPr="00D85666" w:rsidRDefault="00D85666" w:rsidP="00D85666">
      <w:pPr>
        <w:ind w:firstLine="720"/>
        <w:jc w:val="both"/>
        <w:rPr>
          <w:sz w:val="28"/>
          <w:szCs w:val="28"/>
        </w:rPr>
      </w:pPr>
      <w:r w:rsidRPr="00D85666">
        <w:rPr>
          <w:sz w:val="28"/>
          <w:szCs w:val="28"/>
        </w:rPr>
        <w:t>10.8. 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14:paraId="6475A9DE" w14:textId="77777777" w:rsidR="00D85666" w:rsidRPr="00D85666" w:rsidRDefault="00D85666" w:rsidP="00D85666">
      <w:pPr>
        <w:ind w:firstLine="720"/>
        <w:jc w:val="both"/>
        <w:rPr>
          <w:sz w:val="28"/>
          <w:szCs w:val="28"/>
        </w:rPr>
      </w:pPr>
      <w:r w:rsidRPr="00D85666">
        <w:rPr>
          <w:sz w:val="28"/>
          <w:szCs w:val="28"/>
        </w:rPr>
        <w:t>10.9. Заявитель вправе подать только одну заявку на участие в конкурсе в отношении каждого предмета конкурса (лота).</w:t>
      </w:r>
    </w:p>
    <w:p w14:paraId="11029373" w14:textId="77777777" w:rsidR="00D85666" w:rsidRPr="00D85666" w:rsidRDefault="00D85666" w:rsidP="00D85666">
      <w:pPr>
        <w:ind w:firstLine="720"/>
        <w:jc w:val="both"/>
        <w:rPr>
          <w:sz w:val="28"/>
          <w:szCs w:val="28"/>
        </w:rPr>
      </w:pPr>
      <w:r w:rsidRPr="00D85666">
        <w:rPr>
          <w:sz w:val="28"/>
          <w:szCs w:val="28"/>
        </w:rPr>
        <w:t xml:space="preserve">10.10. Прием заявок на участие в конкурсе осуществляется до даты и времени окончания срока подачи заявок. Полученные после окончания </w:t>
      </w:r>
      <w:r w:rsidRPr="00D85666">
        <w:rPr>
          <w:sz w:val="28"/>
          <w:szCs w:val="28"/>
        </w:rPr>
        <w:lastRenderedPageBreak/>
        <w:t xml:space="preserve">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 </w:t>
      </w:r>
    </w:p>
    <w:p w14:paraId="2ADF688A" w14:textId="77777777" w:rsidR="00D85666" w:rsidRPr="00D85666" w:rsidRDefault="00D85666" w:rsidP="00D85666">
      <w:pPr>
        <w:ind w:firstLine="720"/>
        <w:jc w:val="both"/>
        <w:rPr>
          <w:sz w:val="28"/>
          <w:szCs w:val="28"/>
        </w:rPr>
      </w:pPr>
      <w:r w:rsidRPr="00D85666">
        <w:rPr>
          <w:sz w:val="28"/>
          <w:szCs w:val="28"/>
        </w:rPr>
        <w:t xml:space="preserve">10.11.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 </w:t>
      </w:r>
    </w:p>
    <w:p w14:paraId="57BA2DBA" w14:textId="77777777" w:rsidR="00D85666" w:rsidRPr="00D85666" w:rsidRDefault="00D85666" w:rsidP="00D85666">
      <w:pPr>
        <w:ind w:firstLine="720"/>
        <w:jc w:val="both"/>
        <w:rPr>
          <w:sz w:val="28"/>
          <w:szCs w:val="28"/>
        </w:rPr>
      </w:pPr>
      <w:r w:rsidRPr="00D85666">
        <w:rPr>
          <w:sz w:val="28"/>
          <w:szCs w:val="28"/>
        </w:rPr>
        <w:t xml:space="preserve">10.12.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 </w:t>
      </w:r>
    </w:p>
    <w:p w14:paraId="1C79303C" w14:textId="77777777" w:rsidR="00D85666" w:rsidRPr="00D85666" w:rsidRDefault="00D85666" w:rsidP="00D85666">
      <w:pPr>
        <w:ind w:firstLine="709"/>
        <w:jc w:val="both"/>
        <w:rPr>
          <w:sz w:val="28"/>
          <w:szCs w:val="28"/>
        </w:rPr>
      </w:pPr>
      <w:r w:rsidRPr="00D85666">
        <w:rPr>
          <w:sz w:val="28"/>
          <w:szCs w:val="28"/>
        </w:rPr>
        <w:t>10.13. Заявители, организатор конкурса, конкурсная комиссия обязаны обеспечить конфиденциальность сведений, содержащихся в заявках на участие в конкурсе, до открытия доступа к поданным в форме электронных документов заявкам на участие в конкурсе.</w:t>
      </w:r>
    </w:p>
    <w:p w14:paraId="703C2458" w14:textId="77777777" w:rsidR="00D85666" w:rsidRPr="00D85666" w:rsidRDefault="00D85666" w:rsidP="00D85666">
      <w:pPr>
        <w:ind w:firstLine="720"/>
        <w:jc w:val="both"/>
        <w:rPr>
          <w:sz w:val="28"/>
          <w:szCs w:val="28"/>
        </w:rPr>
      </w:pPr>
      <w:r w:rsidRPr="00D85666">
        <w:rPr>
          <w:sz w:val="28"/>
          <w:szCs w:val="28"/>
        </w:rPr>
        <w:t xml:space="preserve">10.14. Документы, представляемые заявителями, должны отвечать следующим требованиям: </w:t>
      </w:r>
    </w:p>
    <w:p w14:paraId="4E4B26CC" w14:textId="77777777" w:rsidR="00D85666" w:rsidRPr="00D85666" w:rsidRDefault="00D85666" w:rsidP="00D85666">
      <w:pPr>
        <w:ind w:firstLine="720"/>
        <w:jc w:val="both"/>
        <w:rPr>
          <w:sz w:val="28"/>
          <w:szCs w:val="28"/>
        </w:rPr>
      </w:pPr>
      <w:r w:rsidRPr="00D85666">
        <w:rPr>
          <w:sz w:val="28"/>
          <w:szCs w:val="28"/>
        </w:rPr>
        <w:t xml:space="preserve">– документы не должны иметь подчистки либо приписки, зачеркнутые слова и иные не оговоренные в них исправления, быть исполнены карандашом, а также серьезно повреждены, когда невозможно однозначно истолковать их содержание; </w:t>
      </w:r>
    </w:p>
    <w:p w14:paraId="341C506E" w14:textId="77777777" w:rsidR="00D85666" w:rsidRPr="00D85666" w:rsidRDefault="00D85666" w:rsidP="00D85666">
      <w:pPr>
        <w:ind w:firstLine="720"/>
        <w:jc w:val="both"/>
        <w:rPr>
          <w:sz w:val="28"/>
          <w:szCs w:val="28"/>
        </w:rPr>
      </w:pPr>
      <w:r w:rsidRPr="00D85666">
        <w:rPr>
          <w:sz w:val="28"/>
          <w:szCs w:val="28"/>
        </w:rPr>
        <w:t>– тексты документов должны быть написаны разборчиво.</w:t>
      </w:r>
    </w:p>
    <w:p w14:paraId="3D464A27" w14:textId="77777777" w:rsidR="00D85666" w:rsidRPr="00D85666" w:rsidRDefault="00D85666" w:rsidP="00D85666">
      <w:pPr>
        <w:ind w:firstLine="720"/>
        <w:jc w:val="both"/>
        <w:rPr>
          <w:sz w:val="28"/>
          <w:szCs w:val="28"/>
        </w:rPr>
      </w:pPr>
      <w:r w:rsidRPr="00D85666">
        <w:rPr>
          <w:sz w:val="28"/>
          <w:szCs w:val="28"/>
        </w:rPr>
        <w:t>10.15. Заявка на участие в конкурсе, подготовленная участником размещения заказа, а также вся корреспонденция и документация, связанные с этой заявкой, которыми обменялись участник размещения заказа, и заказчик должны быть написаны на русском языке, за исключением специальных терминов.</w:t>
      </w:r>
    </w:p>
    <w:p w14:paraId="4C978ADE" w14:textId="77777777" w:rsidR="00D85666" w:rsidRPr="00D85666" w:rsidRDefault="00D85666" w:rsidP="00D85666">
      <w:pPr>
        <w:ind w:firstLine="720"/>
        <w:jc w:val="both"/>
        <w:rPr>
          <w:sz w:val="28"/>
          <w:szCs w:val="28"/>
        </w:rPr>
      </w:pPr>
      <w:r w:rsidRPr="00D85666">
        <w:rPr>
          <w:sz w:val="28"/>
          <w:szCs w:val="28"/>
        </w:rPr>
        <w:t>10.16. Заявка на участие в конкурсе должна содержать опись входящих в их состав документов, быть скреплены печатью участника конкурса (для юридических лиц) и подписаны участником конкурса или лицом, уполномоченным таким участником размещения заказа. Соблюдение участником конкурса указанных требований означает, что все документы и сведения, входящие в состав заявки на участие в конкурсе, поданы от имени участника конкурса, а также подтверждает подлинность и достоверность представленных в составе заявки на участие в конкурсе документов и сведений.</w:t>
      </w:r>
    </w:p>
    <w:p w14:paraId="6CB7322C" w14:textId="77777777" w:rsidR="00D85666" w:rsidRPr="00D85666" w:rsidRDefault="00D85666" w:rsidP="00D85666">
      <w:pPr>
        <w:ind w:firstLine="720"/>
        <w:jc w:val="both"/>
        <w:rPr>
          <w:sz w:val="28"/>
          <w:szCs w:val="28"/>
        </w:rPr>
      </w:pPr>
      <w:r w:rsidRPr="00D85666">
        <w:rPr>
          <w:sz w:val="28"/>
          <w:szCs w:val="28"/>
        </w:rPr>
        <w:lastRenderedPageBreak/>
        <w:t>10.17. Заявки на участие в конкурсе, приложения к ним, а также отдельные документы, входящие в состав заявок на участие в конкурсе, не возвращаются, за исключением отозванных участниками конкурса заявок на участие в конкурсе, опоздавших заявок на участие в конкурсе в порядке и случаях, предусмотренных конкурсной документацией.</w:t>
      </w:r>
    </w:p>
    <w:p w14:paraId="4B0CC5C8" w14:textId="77777777" w:rsidR="00D85666" w:rsidRPr="00D85666" w:rsidRDefault="00D85666" w:rsidP="00D85666">
      <w:pPr>
        <w:ind w:firstLine="720"/>
        <w:jc w:val="both"/>
        <w:rPr>
          <w:sz w:val="28"/>
          <w:szCs w:val="28"/>
        </w:rPr>
      </w:pPr>
    </w:p>
    <w:p w14:paraId="440C76FA" w14:textId="77777777" w:rsidR="00D85666" w:rsidRPr="00D85666" w:rsidRDefault="00D85666" w:rsidP="00D85666">
      <w:pPr>
        <w:ind w:firstLine="720"/>
        <w:jc w:val="both"/>
        <w:rPr>
          <w:sz w:val="28"/>
          <w:szCs w:val="28"/>
        </w:rPr>
      </w:pPr>
    </w:p>
    <w:p w14:paraId="2D3D2F2F" w14:textId="77777777" w:rsidR="00D85666" w:rsidRPr="00D85666" w:rsidRDefault="00D85666" w:rsidP="00D85666">
      <w:pPr>
        <w:shd w:val="clear" w:color="auto" w:fill="FFFFFF"/>
        <w:jc w:val="center"/>
        <w:rPr>
          <w:b/>
          <w:color w:val="000000"/>
          <w:sz w:val="28"/>
          <w:szCs w:val="28"/>
        </w:rPr>
      </w:pPr>
      <w:r w:rsidRPr="00D85666">
        <w:rPr>
          <w:b/>
          <w:color w:val="000000"/>
          <w:sz w:val="28"/>
          <w:szCs w:val="28"/>
        </w:rPr>
        <w:t>11. Порядок рассмотрения заявок на участие в конкурсе.</w:t>
      </w:r>
    </w:p>
    <w:p w14:paraId="1F47FA2A" w14:textId="77777777" w:rsidR="00D85666" w:rsidRPr="00D85666" w:rsidRDefault="00D85666" w:rsidP="00D85666">
      <w:pPr>
        <w:shd w:val="clear" w:color="auto" w:fill="FFFFFF"/>
        <w:jc w:val="center"/>
        <w:rPr>
          <w:b/>
          <w:color w:val="000000"/>
          <w:sz w:val="28"/>
          <w:szCs w:val="28"/>
        </w:rPr>
      </w:pPr>
      <w:r w:rsidRPr="00D85666">
        <w:rPr>
          <w:b/>
          <w:color w:val="000000"/>
          <w:sz w:val="28"/>
          <w:szCs w:val="28"/>
        </w:rPr>
        <w:t>Оценка и сопоставление заявок на участие в конкурсе</w:t>
      </w:r>
    </w:p>
    <w:p w14:paraId="2754D9CD" w14:textId="77777777" w:rsidR="00D85666" w:rsidRPr="00D85666" w:rsidRDefault="00D85666" w:rsidP="00D85666">
      <w:pPr>
        <w:shd w:val="clear" w:color="auto" w:fill="FFFFFF"/>
        <w:jc w:val="center"/>
        <w:rPr>
          <w:b/>
          <w:color w:val="000000"/>
          <w:sz w:val="28"/>
          <w:szCs w:val="28"/>
        </w:rPr>
      </w:pPr>
    </w:p>
    <w:p w14:paraId="7D345E51" w14:textId="77777777" w:rsidR="00D85666" w:rsidRPr="00D85666" w:rsidRDefault="00D85666" w:rsidP="00D85666">
      <w:pPr>
        <w:ind w:firstLine="720"/>
        <w:jc w:val="both"/>
        <w:rPr>
          <w:sz w:val="28"/>
          <w:szCs w:val="28"/>
        </w:rPr>
      </w:pPr>
      <w:r w:rsidRPr="00D85666">
        <w:rPr>
          <w:sz w:val="28"/>
          <w:szCs w:val="28"/>
        </w:rPr>
        <w:t>11.1.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настоящим Положением.</w:t>
      </w:r>
    </w:p>
    <w:p w14:paraId="5D134941" w14:textId="77777777" w:rsidR="00D85666" w:rsidRPr="00D85666" w:rsidRDefault="00D85666" w:rsidP="00D85666">
      <w:pPr>
        <w:ind w:firstLine="720"/>
        <w:jc w:val="both"/>
        <w:rPr>
          <w:sz w:val="28"/>
          <w:szCs w:val="28"/>
        </w:rPr>
      </w:pPr>
      <w:r w:rsidRPr="00D85666">
        <w:rPr>
          <w:sz w:val="28"/>
          <w:szCs w:val="28"/>
        </w:rPr>
        <w:t>11.2. Срок рассмотрения заявок на участие в конкурсе не может превышать десяти дней с даты окончания срока подачи заявок.</w:t>
      </w:r>
    </w:p>
    <w:p w14:paraId="47EE17F5" w14:textId="77777777" w:rsidR="00D85666" w:rsidRPr="00D85666" w:rsidRDefault="00D85666" w:rsidP="00D85666">
      <w:pPr>
        <w:ind w:firstLine="720"/>
        <w:jc w:val="both"/>
        <w:rPr>
          <w:sz w:val="28"/>
          <w:szCs w:val="28"/>
        </w:rPr>
      </w:pPr>
      <w:r w:rsidRPr="00D85666">
        <w:rPr>
          <w:sz w:val="28"/>
          <w:szCs w:val="28"/>
        </w:rPr>
        <w:t>11.3.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w:t>
      </w:r>
    </w:p>
    <w:p w14:paraId="1419E793" w14:textId="77777777" w:rsidR="00D85666" w:rsidRPr="00D85666" w:rsidRDefault="00D85666" w:rsidP="00D85666">
      <w:pPr>
        <w:ind w:firstLine="720"/>
        <w:jc w:val="both"/>
        <w:rPr>
          <w:sz w:val="28"/>
          <w:szCs w:val="28"/>
        </w:rPr>
      </w:pPr>
      <w:r w:rsidRPr="00D85666">
        <w:rPr>
          <w:sz w:val="28"/>
          <w:szCs w:val="28"/>
        </w:rPr>
        <w:t>11.4. 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14:paraId="40D5B683" w14:textId="77777777" w:rsidR="00D85666" w:rsidRPr="00D85666" w:rsidRDefault="00D85666" w:rsidP="00D85666">
      <w:pPr>
        <w:ind w:firstLine="720"/>
        <w:jc w:val="both"/>
        <w:rPr>
          <w:sz w:val="28"/>
          <w:szCs w:val="28"/>
        </w:rPr>
      </w:pPr>
      <w:r w:rsidRPr="00D85666">
        <w:rPr>
          <w:sz w:val="28"/>
          <w:szCs w:val="28"/>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14:paraId="61C79DB3" w14:textId="77777777" w:rsidR="00D85666" w:rsidRPr="00D85666" w:rsidRDefault="00D85666" w:rsidP="00D85666">
      <w:pPr>
        <w:ind w:firstLine="720"/>
        <w:jc w:val="both"/>
        <w:rPr>
          <w:sz w:val="28"/>
          <w:szCs w:val="28"/>
        </w:rPr>
      </w:pPr>
      <w:r w:rsidRPr="00D85666">
        <w:rPr>
          <w:sz w:val="28"/>
          <w:szCs w:val="28"/>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14:paraId="41F9BB43" w14:textId="77777777" w:rsidR="00D85666" w:rsidRPr="00D85666" w:rsidRDefault="00D85666" w:rsidP="00D85666">
      <w:pPr>
        <w:ind w:firstLine="720"/>
        <w:jc w:val="both"/>
        <w:rPr>
          <w:sz w:val="28"/>
          <w:szCs w:val="28"/>
        </w:rPr>
      </w:pPr>
      <w:r w:rsidRPr="00D85666">
        <w:rPr>
          <w:sz w:val="28"/>
          <w:szCs w:val="28"/>
        </w:rPr>
        <w:lastRenderedPageBreak/>
        <w:t>11.5.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14:paraId="2491CE03" w14:textId="77777777" w:rsidR="00D85666" w:rsidRPr="00D85666" w:rsidRDefault="00D85666" w:rsidP="00D85666">
      <w:pPr>
        <w:shd w:val="clear" w:color="auto" w:fill="FFFFFF"/>
        <w:ind w:firstLine="709"/>
        <w:contextualSpacing/>
        <w:jc w:val="both"/>
        <w:rPr>
          <w:bCs/>
          <w:sz w:val="28"/>
          <w:szCs w:val="28"/>
        </w:rPr>
      </w:pPr>
      <w:r w:rsidRPr="00D85666">
        <w:rPr>
          <w:sz w:val="28"/>
          <w:szCs w:val="28"/>
        </w:rPr>
        <w:t>11</w:t>
      </w:r>
      <w:r w:rsidRPr="00D85666">
        <w:rPr>
          <w:bCs/>
          <w:sz w:val="28"/>
          <w:szCs w:val="28"/>
        </w:rPr>
        <w:t xml:space="preserve">.6.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 </w:t>
      </w:r>
    </w:p>
    <w:p w14:paraId="0899064F" w14:textId="77777777" w:rsidR="00D85666" w:rsidRPr="00D85666" w:rsidRDefault="00D85666" w:rsidP="00D85666">
      <w:pPr>
        <w:shd w:val="clear" w:color="auto" w:fill="FFFFFF"/>
        <w:ind w:firstLine="709"/>
        <w:contextualSpacing/>
        <w:jc w:val="both"/>
        <w:rPr>
          <w:bCs/>
          <w:sz w:val="28"/>
          <w:szCs w:val="28"/>
        </w:rPr>
      </w:pPr>
      <w:r w:rsidRPr="00D85666">
        <w:rPr>
          <w:bCs/>
          <w:sz w:val="28"/>
          <w:szCs w:val="28"/>
        </w:rPr>
        <w:t xml:space="preserve">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 </w:t>
      </w:r>
    </w:p>
    <w:p w14:paraId="7193C788" w14:textId="77777777" w:rsidR="00D85666" w:rsidRPr="00D85666" w:rsidRDefault="00D85666" w:rsidP="00D85666">
      <w:pPr>
        <w:shd w:val="clear" w:color="auto" w:fill="FFFFFF"/>
        <w:ind w:firstLine="709"/>
        <w:contextualSpacing/>
        <w:jc w:val="both"/>
        <w:rPr>
          <w:bCs/>
          <w:sz w:val="28"/>
          <w:szCs w:val="28"/>
        </w:rPr>
      </w:pPr>
      <w:r w:rsidRPr="00D85666">
        <w:rPr>
          <w:bCs/>
          <w:sz w:val="28"/>
          <w:szCs w:val="28"/>
        </w:rPr>
        <w:t xml:space="preserve">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 </w:t>
      </w:r>
    </w:p>
    <w:p w14:paraId="4D5AAD82" w14:textId="77777777" w:rsidR="00D85666" w:rsidRPr="00D85666" w:rsidRDefault="00D85666" w:rsidP="00D85666">
      <w:pPr>
        <w:shd w:val="clear" w:color="auto" w:fill="FFFFFF"/>
        <w:ind w:firstLine="709"/>
        <w:contextualSpacing/>
        <w:jc w:val="both"/>
        <w:rPr>
          <w:bCs/>
          <w:sz w:val="28"/>
          <w:szCs w:val="28"/>
        </w:rPr>
      </w:pPr>
      <w:r w:rsidRPr="00D85666">
        <w:rPr>
          <w:bCs/>
          <w:sz w:val="28"/>
          <w:szCs w:val="28"/>
        </w:rPr>
        <w:t xml:space="preserve">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w:t>
      </w:r>
    </w:p>
    <w:p w14:paraId="2ABF2CDE" w14:textId="77777777" w:rsidR="00D85666" w:rsidRPr="00D85666" w:rsidRDefault="00D85666" w:rsidP="00D85666">
      <w:pPr>
        <w:shd w:val="clear" w:color="auto" w:fill="FFFFFF"/>
        <w:ind w:firstLine="709"/>
        <w:contextualSpacing/>
        <w:jc w:val="both"/>
        <w:rPr>
          <w:bCs/>
          <w:sz w:val="28"/>
          <w:szCs w:val="28"/>
        </w:rPr>
      </w:pPr>
      <w:r w:rsidRPr="00D85666">
        <w:rPr>
          <w:sz w:val="28"/>
          <w:szCs w:val="28"/>
        </w:rPr>
        <w:t>11</w:t>
      </w:r>
      <w:r w:rsidRPr="00D85666">
        <w:rPr>
          <w:bCs/>
          <w:sz w:val="28"/>
          <w:szCs w:val="28"/>
        </w:rPr>
        <w:t>.7.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14:paraId="032915EC" w14:textId="77777777" w:rsidR="00D85666" w:rsidRPr="00D85666" w:rsidRDefault="00D85666" w:rsidP="00D85666">
      <w:pPr>
        <w:ind w:firstLine="720"/>
        <w:jc w:val="both"/>
        <w:rPr>
          <w:sz w:val="28"/>
          <w:szCs w:val="28"/>
        </w:rPr>
      </w:pPr>
      <w:r w:rsidRPr="00D85666">
        <w:rPr>
          <w:sz w:val="28"/>
          <w:szCs w:val="28"/>
        </w:rPr>
        <w:t xml:space="preserve">11.8. Конкурсная комиссия осуществляет оценку и сопоставление заявок на участие в конкурсе, поданных заявителями, признанными участниками </w:t>
      </w:r>
      <w:r w:rsidRPr="00D85666">
        <w:rPr>
          <w:sz w:val="28"/>
          <w:szCs w:val="28"/>
        </w:rPr>
        <w:lastRenderedPageBreak/>
        <w:t>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14:paraId="5A3AA6F8" w14:textId="77777777" w:rsidR="00D85666" w:rsidRPr="00D85666" w:rsidRDefault="00D85666" w:rsidP="00D85666">
      <w:pPr>
        <w:ind w:firstLine="720"/>
        <w:jc w:val="both"/>
        <w:rPr>
          <w:sz w:val="28"/>
          <w:szCs w:val="28"/>
        </w:rPr>
      </w:pPr>
      <w:r w:rsidRPr="00D85666">
        <w:rPr>
          <w:sz w:val="28"/>
          <w:szCs w:val="28"/>
        </w:rPr>
        <w:t>11.9. 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p w14:paraId="172466B1" w14:textId="77777777" w:rsidR="00D85666" w:rsidRPr="00D85666" w:rsidRDefault="00D85666" w:rsidP="00D85666">
      <w:pPr>
        <w:ind w:firstLine="720"/>
        <w:jc w:val="both"/>
        <w:rPr>
          <w:sz w:val="28"/>
          <w:szCs w:val="28"/>
        </w:rPr>
      </w:pPr>
      <w:r w:rsidRPr="00D85666">
        <w:rPr>
          <w:sz w:val="28"/>
          <w:szCs w:val="28"/>
        </w:rPr>
        <w:t>11.10. В качестве критериев конкурса помимо цены договора установлены:</w:t>
      </w:r>
    </w:p>
    <w:p w14:paraId="6A8462AC" w14:textId="77777777" w:rsidR="00D85666" w:rsidRPr="00D85666" w:rsidRDefault="00D85666" w:rsidP="00D85666">
      <w:pPr>
        <w:ind w:firstLine="720"/>
        <w:jc w:val="both"/>
        <w:rPr>
          <w:sz w:val="28"/>
          <w:szCs w:val="28"/>
        </w:rPr>
      </w:pPr>
      <w:r w:rsidRPr="00D85666">
        <w:rPr>
          <w:sz w:val="28"/>
          <w:szCs w:val="28"/>
        </w:rPr>
        <w:t>1) объем производства товаров (выполнения работ, оказания услуг) с использованием имущества, права на которое передаются по договору;</w:t>
      </w:r>
    </w:p>
    <w:p w14:paraId="73CA6089" w14:textId="77777777" w:rsidR="00D85666" w:rsidRPr="00D85666" w:rsidRDefault="00D85666" w:rsidP="00D85666">
      <w:pPr>
        <w:ind w:firstLine="720"/>
        <w:jc w:val="both"/>
        <w:rPr>
          <w:sz w:val="28"/>
          <w:szCs w:val="28"/>
        </w:rPr>
      </w:pPr>
      <w:r w:rsidRPr="00D85666">
        <w:rPr>
          <w:sz w:val="28"/>
          <w:szCs w:val="28"/>
        </w:rPr>
        <w:t>2) цены на товары (работы, услуги), производимые (выполняемые, оказываемые) с использованием имущества, права на которое передаются по договору.</w:t>
      </w:r>
    </w:p>
    <w:p w14:paraId="35E651DE" w14:textId="77777777" w:rsidR="00D85666" w:rsidRPr="00D85666" w:rsidRDefault="00D85666" w:rsidP="00D85666">
      <w:pPr>
        <w:ind w:firstLine="720"/>
        <w:jc w:val="both"/>
        <w:rPr>
          <w:sz w:val="28"/>
          <w:szCs w:val="28"/>
        </w:rPr>
      </w:pPr>
      <w:r w:rsidRPr="00D85666">
        <w:rPr>
          <w:sz w:val="28"/>
          <w:szCs w:val="28"/>
        </w:rPr>
        <w:t>11.11. Для применяемых для оценки заявок на участие в конкурсе критериев конкурса в конкурсной документации устанавливаются следующие параметры:</w:t>
      </w:r>
    </w:p>
    <w:p w14:paraId="5FDF9347" w14:textId="77777777" w:rsidR="00D85666" w:rsidRPr="00D85666" w:rsidRDefault="00D85666" w:rsidP="00D85666">
      <w:pPr>
        <w:ind w:firstLine="720"/>
        <w:jc w:val="both"/>
        <w:rPr>
          <w:sz w:val="28"/>
          <w:szCs w:val="28"/>
        </w:rPr>
      </w:pPr>
      <w:r w:rsidRPr="00D85666">
        <w:rPr>
          <w:sz w:val="28"/>
          <w:szCs w:val="28"/>
        </w:rPr>
        <w:t>1) минимальные значения критерия конкурса "цена договора" и критерия, предусмотренного подпунктом 1 пункта 11.10. конкурсной документации;</w:t>
      </w:r>
    </w:p>
    <w:p w14:paraId="1F21FEA2" w14:textId="77777777" w:rsidR="00D85666" w:rsidRPr="00D85666" w:rsidRDefault="00D85666" w:rsidP="00D85666">
      <w:pPr>
        <w:ind w:firstLine="720"/>
        <w:jc w:val="both"/>
        <w:rPr>
          <w:sz w:val="28"/>
          <w:szCs w:val="28"/>
        </w:rPr>
      </w:pPr>
      <w:r w:rsidRPr="00D85666">
        <w:rPr>
          <w:sz w:val="28"/>
          <w:szCs w:val="28"/>
        </w:rPr>
        <w:t>2) максимальные значения критериев конкурса, предусмотренных подпунктами 2 пункта 11.10. конкурсной документации;</w:t>
      </w:r>
    </w:p>
    <w:p w14:paraId="76325FA5" w14:textId="77777777" w:rsidR="00D85666" w:rsidRPr="00D85666" w:rsidRDefault="00D85666" w:rsidP="00D85666">
      <w:pPr>
        <w:ind w:firstLine="720"/>
        <w:jc w:val="both"/>
        <w:rPr>
          <w:sz w:val="28"/>
          <w:szCs w:val="28"/>
        </w:rPr>
      </w:pPr>
      <w:r w:rsidRPr="00D85666">
        <w:rPr>
          <w:sz w:val="28"/>
          <w:szCs w:val="28"/>
        </w:rPr>
        <w:t>3) коэффициент, учитывающий значимость критерия конкурса.</w:t>
      </w:r>
    </w:p>
    <w:p w14:paraId="058C3222" w14:textId="77777777" w:rsidR="00D85666" w:rsidRPr="00D85666" w:rsidRDefault="00D85666" w:rsidP="00D85666">
      <w:pPr>
        <w:ind w:firstLine="720"/>
        <w:jc w:val="both"/>
        <w:rPr>
          <w:sz w:val="28"/>
          <w:szCs w:val="28"/>
        </w:rPr>
      </w:pPr>
      <w:r w:rsidRPr="00D85666">
        <w:rPr>
          <w:sz w:val="28"/>
          <w:szCs w:val="28"/>
        </w:rPr>
        <w:t>11.12.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14:paraId="6E6BF91F" w14:textId="77777777" w:rsidR="00D85666" w:rsidRPr="00D85666" w:rsidRDefault="00D85666" w:rsidP="00D85666">
      <w:pPr>
        <w:ind w:firstLine="720"/>
        <w:jc w:val="both"/>
        <w:rPr>
          <w:sz w:val="28"/>
          <w:szCs w:val="28"/>
        </w:rPr>
      </w:pPr>
      <w:r w:rsidRPr="00D85666">
        <w:rPr>
          <w:sz w:val="28"/>
          <w:szCs w:val="28"/>
        </w:rPr>
        <w:t>11.11. Не допускается использование иных, за исключением предусмотренных пунктом 11.10. конкурсной документации, критериев оценки заявок на участие в конкурсе.</w:t>
      </w:r>
    </w:p>
    <w:p w14:paraId="3F4111FF" w14:textId="77777777" w:rsidR="00D85666" w:rsidRPr="00D85666" w:rsidRDefault="00D85666" w:rsidP="00D85666">
      <w:pPr>
        <w:ind w:firstLine="720"/>
        <w:jc w:val="both"/>
        <w:rPr>
          <w:sz w:val="28"/>
          <w:szCs w:val="28"/>
        </w:rPr>
      </w:pPr>
      <w:r w:rsidRPr="00D85666">
        <w:rPr>
          <w:sz w:val="28"/>
          <w:szCs w:val="28"/>
        </w:rPr>
        <w:t xml:space="preserve">11.12. Оценка заявок на участие в конкурсе по критериям, предусмотренным пунктом 11.10. конкурсной документации, осуществляется в следующем порядке: </w:t>
      </w:r>
    </w:p>
    <w:p w14:paraId="3E5C47AB" w14:textId="77777777" w:rsidR="00D85666" w:rsidRPr="00D85666" w:rsidRDefault="00D85666" w:rsidP="00D85666">
      <w:pPr>
        <w:ind w:firstLine="720"/>
        <w:jc w:val="both"/>
        <w:rPr>
          <w:sz w:val="28"/>
          <w:szCs w:val="28"/>
        </w:rPr>
      </w:pPr>
      <w:r w:rsidRPr="00D85666">
        <w:rPr>
          <w:sz w:val="28"/>
          <w:szCs w:val="28"/>
        </w:rPr>
        <w:t>1) в отношении критерия конкурса "цена договора" и критерия, предусмотренного подпунктом 1 пункта 11.11. конкурсной документации, значение величины по критерию (В к1) определяется по формуле:</w:t>
      </w:r>
    </w:p>
    <w:p w14:paraId="75363167" w14:textId="77777777" w:rsidR="00D85666" w:rsidRPr="00D85666" w:rsidRDefault="00D85666" w:rsidP="00D85666">
      <w:pPr>
        <w:ind w:firstLine="720"/>
        <w:jc w:val="both"/>
        <w:rPr>
          <w:sz w:val="28"/>
          <w:szCs w:val="28"/>
        </w:rPr>
      </w:pPr>
    </w:p>
    <w:bookmarkStart w:id="20" w:name="_heading=h.3j2qqm3" w:colFirst="0" w:colLast="0"/>
    <w:bookmarkEnd w:id="20"/>
    <w:p w14:paraId="3B1224CB" w14:textId="77777777" w:rsidR="00D85666" w:rsidRPr="00D85666" w:rsidRDefault="00F82E1A" w:rsidP="00D85666">
      <w:pPr>
        <w:jc w:val="center"/>
        <w:rPr>
          <w:rFonts w:ascii="Cambria Math" w:eastAsia="Cambria Math" w:hAnsi="Cambria Math" w:cs="Cambria Math"/>
          <w:color w:val="000000"/>
          <w:sz w:val="28"/>
          <w:szCs w:val="28"/>
        </w:rPr>
      </w:pPr>
      <m:oMathPara>
        <m:oMath>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B</m:t>
              </m:r>
            </m:e>
            <m:sub>
              <m:r>
                <w:rPr>
                  <w:rFonts w:ascii="Cambria Math" w:eastAsia="Cambria Math" w:hAnsi="Cambria Math" w:cs="Cambria Math"/>
                  <w:color w:val="000000"/>
                  <w:sz w:val="28"/>
                  <w:szCs w:val="28"/>
                </w:rPr>
                <m:t>k1</m:t>
              </m:r>
            </m:sub>
          </m:sSub>
          <m:r>
            <w:rPr>
              <w:rFonts w:ascii="Cambria Math" w:eastAsia="Cambria Math" w:hAnsi="Cambria Math" w:cs="Cambria Math"/>
              <w:color w:val="000000"/>
              <w:sz w:val="28"/>
              <w:szCs w:val="28"/>
            </w:rPr>
            <m:t>=K∙</m:t>
          </m:r>
          <m:f>
            <m:fPr>
              <m:ctrlPr>
                <w:rPr>
                  <w:rFonts w:ascii="Cambria Math" w:eastAsia="Cambria Math" w:hAnsi="Cambria Math" w:cs="Cambria Math"/>
                  <w:color w:val="000000"/>
                  <w:sz w:val="28"/>
                  <w:szCs w:val="28"/>
                </w:rPr>
              </m:ctrlPr>
            </m:fPr>
            <m:num>
              <m:d>
                <m:dPr>
                  <m:ctrlPr>
                    <w:rPr>
                      <w:rFonts w:ascii="Cambria Math" w:eastAsia="Cambria Math" w:hAnsi="Cambria Math" w:cs="Cambria Math"/>
                      <w:color w:val="000000"/>
                      <w:sz w:val="28"/>
                      <w:szCs w:val="28"/>
                    </w:rPr>
                  </m:ctrlPr>
                </m:dPr>
                <m:e>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X</m:t>
                      </m:r>
                    </m:e>
                    <m:sub>
                      <m:r>
                        <w:rPr>
                          <w:rFonts w:ascii="Cambria Math" w:eastAsia="Cambria Math" w:hAnsi="Cambria Math" w:cs="Cambria Math"/>
                          <w:color w:val="000000"/>
                          <w:sz w:val="28"/>
                          <w:szCs w:val="28"/>
                        </w:rPr>
                        <m:t>i</m:t>
                      </m:r>
                    </m:sub>
                  </m:sSub>
                  <m:r>
                    <w:rPr>
                      <w:rFonts w:ascii="Cambria Math" w:eastAsia="Cambria Math" w:hAnsi="Cambria Math" w:cs="Cambria Math"/>
                      <w:color w:val="000000"/>
                      <w:sz w:val="28"/>
                      <w:szCs w:val="28"/>
                    </w:rPr>
                    <m:t>-</m:t>
                  </m:r>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X</m:t>
                      </m:r>
                    </m:e>
                    <m:sub>
                      <m:r>
                        <w:rPr>
                          <w:rFonts w:ascii="Cambria Math" w:eastAsia="Cambria Math" w:hAnsi="Cambria Math" w:cs="Cambria Math"/>
                          <w:color w:val="000000"/>
                          <w:sz w:val="28"/>
                          <w:szCs w:val="28"/>
                        </w:rPr>
                        <m:t>min</m:t>
                      </m:r>
                    </m:sub>
                  </m:sSub>
                </m:e>
              </m:d>
            </m:num>
            <m:den>
              <m:d>
                <m:dPr>
                  <m:ctrlPr>
                    <w:rPr>
                      <w:rFonts w:ascii="Cambria Math" w:eastAsia="Cambria Math" w:hAnsi="Cambria Math" w:cs="Cambria Math"/>
                      <w:color w:val="000000"/>
                      <w:sz w:val="28"/>
                      <w:szCs w:val="28"/>
                    </w:rPr>
                  </m:ctrlPr>
                </m:dPr>
                <m:e>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X</m:t>
                      </m:r>
                    </m:e>
                    <m:sub>
                      <m:r>
                        <w:rPr>
                          <w:rFonts w:ascii="Cambria Math" w:eastAsia="Cambria Math" w:hAnsi="Cambria Math" w:cs="Cambria Math"/>
                          <w:color w:val="000000"/>
                          <w:sz w:val="28"/>
                          <w:szCs w:val="28"/>
                        </w:rPr>
                        <m:t>max</m:t>
                      </m:r>
                    </m:sub>
                  </m:sSub>
                  <m:r>
                    <w:rPr>
                      <w:rFonts w:ascii="Cambria Math" w:eastAsia="Cambria Math" w:hAnsi="Cambria Math" w:cs="Cambria Math"/>
                      <w:color w:val="000000"/>
                      <w:sz w:val="28"/>
                      <w:szCs w:val="28"/>
                    </w:rPr>
                    <m:t>-</m:t>
                  </m:r>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X</m:t>
                      </m:r>
                    </m:e>
                    <m:sub>
                      <m:r>
                        <w:rPr>
                          <w:rFonts w:ascii="Cambria Math" w:eastAsia="Cambria Math" w:hAnsi="Cambria Math" w:cs="Cambria Math"/>
                          <w:color w:val="000000"/>
                          <w:sz w:val="28"/>
                          <w:szCs w:val="28"/>
                        </w:rPr>
                        <m:t>min</m:t>
                      </m:r>
                    </m:sub>
                  </m:sSub>
                </m:e>
              </m:d>
            </m:den>
          </m:f>
          <m:r>
            <w:rPr>
              <w:rFonts w:ascii="Cambria Math" w:eastAsia="Cambria Math" w:hAnsi="Cambria Math" w:cs="Cambria Math"/>
              <w:color w:val="000000"/>
              <w:sz w:val="28"/>
              <w:szCs w:val="28"/>
            </w:rPr>
            <m:t xml:space="preserve">     ,</m:t>
          </m:r>
        </m:oMath>
      </m:oMathPara>
    </w:p>
    <w:p w14:paraId="421A5AA2" w14:textId="77777777" w:rsidR="00D85666" w:rsidRPr="00D85666" w:rsidRDefault="00D85666" w:rsidP="00D85666">
      <w:pPr>
        <w:ind w:firstLine="720"/>
        <w:jc w:val="both"/>
        <w:rPr>
          <w:sz w:val="28"/>
          <w:szCs w:val="28"/>
        </w:rPr>
      </w:pPr>
      <w:r w:rsidRPr="00D85666">
        <w:rPr>
          <w:sz w:val="28"/>
          <w:szCs w:val="28"/>
        </w:rPr>
        <w:t>где:</w:t>
      </w:r>
    </w:p>
    <w:p w14:paraId="0813DF5B" w14:textId="77777777" w:rsidR="00D85666" w:rsidRPr="00D85666" w:rsidRDefault="00D85666" w:rsidP="00D85666">
      <w:pPr>
        <w:ind w:firstLine="720"/>
        <w:jc w:val="both"/>
        <w:rPr>
          <w:sz w:val="28"/>
          <w:szCs w:val="28"/>
        </w:rPr>
      </w:pPr>
      <w:r w:rsidRPr="00D85666">
        <w:rPr>
          <w:sz w:val="28"/>
          <w:szCs w:val="28"/>
        </w:rPr>
        <w:t>К - коэффициент, учитывающий значимость критерия конкурса;</w:t>
      </w:r>
    </w:p>
    <w:p w14:paraId="7D6C6C1D" w14:textId="77777777" w:rsidR="00D85666" w:rsidRPr="00D85666" w:rsidRDefault="00D85666" w:rsidP="00D85666">
      <w:pPr>
        <w:ind w:firstLine="720"/>
        <w:jc w:val="both"/>
        <w:rPr>
          <w:sz w:val="28"/>
          <w:szCs w:val="28"/>
        </w:rPr>
      </w:pPr>
      <w:r w:rsidRPr="00D85666">
        <w:rPr>
          <w:sz w:val="28"/>
          <w:szCs w:val="28"/>
        </w:rPr>
        <w:t>X i - значение, предложенное участником конкурса в заявке на участие в конкурсе;</w:t>
      </w:r>
    </w:p>
    <w:p w14:paraId="437C8E5E" w14:textId="77777777" w:rsidR="00D85666" w:rsidRPr="00D85666" w:rsidRDefault="00D85666" w:rsidP="00D85666">
      <w:pPr>
        <w:ind w:firstLine="720"/>
        <w:jc w:val="both"/>
        <w:rPr>
          <w:sz w:val="28"/>
          <w:szCs w:val="28"/>
        </w:rPr>
      </w:pPr>
      <w:r w:rsidRPr="00D85666">
        <w:rPr>
          <w:sz w:val="28"/>
          <w:szCs w:val="28"/>
        </w:rPr>
        <w:lastRenderedPageBreak/>
        <w:t>X min - минимальное значение из всех значений, содержащихся в заявках на участие в конкурсе;</w:t>
      </w:r>
    </w:p>
    <w:p w14:paraId="1C6E937A" w14:textId="77777777" w:rsidR="00D85666" w:rsidRPr="00D85666" w:rsidRDefault="00D85666" w:rsidP="00D85666">
      <w:pPr>
        <w:ind w:firstLine="720"/>
        <w:jc w:val="both"/>
        <w:rPr>
          <w:sz w:val="28"/>
          <w:szCs w:val="28"/>
        </w:rPr>
      </w:pPr>
      <w:r w:rsidRPr="00D85666">
        <w:rPr>
          <w:sz w:val="28"/>
          <w:szCs w:val="28"/>
        </w:rPr>
        <w:t>X max - максимальное значение из всех значений, содержащихся в заявках на участие в конкурсе;</w:t>
      </w:r>
    </w:p>
    <w:p w14:paraId="591C754D" w14:textId="77777777" w:rsidR="00D85666" w:rsidRPr="00D85666" w:rsidRDefault="00D85666" w:rsidP="00D85666">
      <w:pPr>
        <w:ind w:firstLine="720"/>
        <w:jc w:val="both"/>
        <w:rPr>
          <w:sz w:val="28"/>
          <w:szCs w:val="28"/>
        </w:rPr>
      </w:pPr>
      <w:r w:rsidRPr="00D85666">
        <w:rPr>
          <w:sz w:val="28"/>
          <w:szCs w:val="28"/>
        </w:rPr>
        <w:t>2) в отношении критериев конкурса, предусмотренного подпунктом 2 пункта 10.9. конкурсной документации, величины по критерию (В к2) определяется по формуле:</w:t>
      </w:r>
    </w:p>
    <w:p w14:paraId="33CCFDD7" w14:textId="77777777" w:rsidR="00D85666" w:rsidRPr="00D85666" w:rsidRDefault="00D85666" w:rsidP="00D85666">
      <w:pPr>
        <w:ind w:firstLine="720"/>
        <w:jc w:val="both"/>
        <w:rPr>
          <w:sz w:val="28"/>
          <w:szCs w:val="28"/>
        </w:rPr>
      </w:pPr>
    </w:p>
    <w:p w14:paraId="5A32E60A" w14:textId="77777777" w:rsidR="00D85666" w:rsidRPr="00D85666" w:rsidRDefault="00F82E1A" w:rsidP="00D85666">
      <w:pPr>
        <w:jc w:val="center"/>
        <w:rPr>
          <w:rFonts w:ascii="Cambria Math" w:eastAsia="Cambria Math" w:hAnsi="Cambria Math" w:cs="Cambria Math"/>
          <w:color w:val="000000"/>
          <w:sz w:val="28"/>
          <w:szCs w:val="28"/>
        </w:rPr>
      </w:pPr>
      <m:oMathPara>
        <m:oMath>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B</m:t>
              </m:r>
            </m:e>
            <m:sub>
              <m:r>
                <w:rPr>
                  <w:rFonts w:ascii="Cambria Math" w:eastAsia="Cambria Math" w:hAnsi="Cambria Math" w:cs="Cambria Math"/>
                  <w:color w:val="000000"/>
                  <w:sz w:val="28"/>
                  <w:szCs w:val="28"/>
                </w:rPr>
                <m:t>k1</m:t>
              </m:r>
            </m:sub>
          </m:sSub>
          <m:r>
            <w:rPr>
              <w:rFonts w:ascii="Cambria Math" w:eastAsia="Cambria Math" w:hAnsi="Cambria Math" w:cs="Cambria Math"/>
              <w:color w:val="000000"/>
              <w:sz w:val="28"/>
              <w:szCs w:val="28"/>
            </w:rPr>
            <m:t>=K∙</m:t>
          </m:r>
          <m:f>
            <m:fPr>
              <m:ctrlPr>
                <w:rPr>
                  <w:rFonts w:ascii="Cambria Math" w:eastAsia="Cambria Math" w:hAnsi="Cambria Math" w:cs="Cambria Math"/>
                  <w:color w:val="000000"/>
                  <w:sz w:val="28"/>
                  <w:szCs w:val="28"/>
                </w:rPr>
              </m:ctrlPr>
            </m:fPr>
            <m:num>
              <m:d>
                <m:dPr>
                  <m:ctrlPr>
                    <w:rPr>
                      <w:rFonts w:ascii="Cambria Math" w:eastAsia="Cambria Math" w:hAnsi="Cambria Math" w:cs="Cambria Math"/>
                      <w:color w:val="000000"/>
                      <w:sz w:val="28"/>
                      <w:szCs w:val="28"/>
                    </w:rPr>
                  </m:ctrlPr>
                </m:dPr>
                <m:e>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X</m:t>
                      </m:r>
                    </m:e>
                    <m:sub>
                      <m:r>
                        <w:rPr>
                          <w:rFonts w:ascii="Cambria Math" w:eastAsia="Cambria Math" w:hAnsi="Cambria Math" w:cs="Cambria Math"/>
                          <w:color w:val="000000"/>
                          <w:sz w:val="28"/>
                          <w:szCs w:val="28"/>
                        </w:rPr>
                        <m:t>i</m:t>
                      </m:r>
                    </m:sub>
                  </m:sSub>
                  <m:r>
                    <w:rPr>
                      <w:rFonts w:ascii="Cambria Math" w:eastAsia="Cambria Math" w:hAnsi="Cambria Math" w:cs="Cambria Math"/>
                      <w:color w:val="000000"/>
                      <w:sz w:val="28"/>
                      <w:szCs w:val="28"/>
                    </w:rPr>
                    <m:t>-</m:t>
                  </m:r>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X</m:t>
                      </m:r>
                    </m:e>
                    <m:sub>
                      <m:r>
                        <w:rPr>
                          <w:rFonts w:ascii="Cambria Math" w:eastAsia="Cambria Math" w:hAnsi="Cambria Math" w:cs="Cambria Math"/>
                          <w:color w:val="000000"/>
                          <w:sz w:val="28"/>
                          <w:szCs w:val="28"/>
                        </w:rPr>
                        <m:t>min</m:t>
                      </m:r>
                    </m:sub>
                  </m:sSub>
                </m:e>
              </m:d>
            </m:num>
            <m:den>
              <m:d>
                <m:dPr>
                  <m:ctrlPr>
                    <w:rPr>
                      <w:rFonts w:ascii="Cambria Math" w:eastAsia="Cambria Math" w:hAnsi="Cambria Math" w:cs="Cambria Math"/>
                      <w:color w:val="000000"/>
                      <w:sz w:val="28"/>
                      <w:szCs w:val="28"/>
                    </w:rPr>
                  </m:ctrlPr>
                </m:dPr>
                <m:e>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X</m:t>
                      </m:r>
                    </m:e>
                    <m:sub>
                      <m:r>
                        <w:rPr>
                          <w:rFonts w:ascii="Cambria Math" w:eastAsia="Cambria Math" w:hAnsi="Cambria Math" w:cs="Cambria Math"/>
                          <w:color w:val="000000"/>
                          <w:sz w:val="28"/>
                          <w:szCs w:val="28"/>
                        </w:rPr>
                        <m:t>max</m:t>
                      </m:r>
                    </m:sub>
                  </m:sSub>
                  <m:r>
                    <w:rPr>
                      <w:rFonts w:ascii="Cambria Math" w:eastAsia="Cambria Math" w:hAnsi="Cambria Math" w:cs="Cambria Math"/>
                      <w:color w:val="000000"/>
                      <w:sz w:val="28"/>
                      <w:szCs w:val="28"/>
                    </w:rPr>
                    <m:t>-</m:t>
                  </m:r>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X</m:t>
                      </m:r>
                    </m:e>
                    <m:sub>
                      <m:r>
                        <w:rPr>
                          <w:rFonts w:ascii="Cambria Math" w:eastAsia="Cambria Math" w:hAnsi="Cambria Math" w:cs="Cambria Math"/>
                          <w:color w:val="000000"/>
                          <w:sz w:val="28"/>
                          <w:szCs w:val="28"/>
                        </w:rPr>
                        <m:t>min</m:t>
                      </m:r>
                    </m:sub>
                  </m:sSub>
                </m:e>
              </m:d>
            </m:den>
          </m:f>
          <m:r>
            <w:rPr>
              <w:rFonts w:ascii="Cambria Math" w:eastAsia="Cambria Math" w:hAnsi="Cambria Math" w:cs="Cambria Math"/>
              <w:color w:val="000000"/>
              <w:sz w:val="28"/>
              <w:szCs w:val="28"/>
            </w:rPr>
            <m:t xml:space="preserve">     ,</m:t>
          </m:r>
        </m:oMath>
      </m:oMathPara>
    </w:p>
    <w:p w14:paraId="6DAFEBAA" w14:textId="77777777" w:rsidR="00D85666" w:rsidRPr="00D85666" w:rsidRDefault="00D85666" w:rsidP="00D85666">
      <w:pPr>
        <w:ind w:firstLine="720"/>
        <w:jc w:val="both"/>
        <w:rPr>
          <w:sz w:val="28"/>
          <w:szCs w:val="28"/>
        </w:rPr>
      </w:pPr>
      <w:r w:rsidRPr="00D85666">
        <w:rPr>
          <w:sz w:val="28"/>
          <w:szCs w:val="28"/>
        </w:rPr>
        <w:t>где:</w:t>
      </w:r>
    </w:p>
    <w:p w14:paraId="10F0D764" w14:textId="77777777" w:rsidR="00D85666" w:rsidRPr="00D85666" w:rsidRDefault="00D85666" w:rsidP="00D85666">
      <w:pPr>
        <w:ind w:firstLine="720"/>
        <w:jc w:val="both"/>
        <w:rPr>
          <w:sz w:val="28"/>
          <w:szCs w:val="28"/>
        </w:rPr>
      </w:pPr>
      <w:r w:rsidRPr="00D85666">
        <w:rPr>
          <w:sz w:val="28"/>
          <w:szCs w:val="28"/>
        </w:rPr>
        <w:t>К - коэффициент, учитывающий значимость критерия конкурса;</w:t>
      </w:r>
    </w:p>
    <w:p w14:paraId="0283C9E9" w14:textId="77777777" w:rsidR="00D85666" w:rsidRPr="00D85666" w:rsidRDefault="00D85666" w:rsidP="00D85666">
      <w:pPr>
        <w:ind w:firstLine="720"/>
        <w:jc w:val="both"/>
        <w:rPr>
          <w:sz w:val="28"/>
          <w:szCs w:val="28"/>
        </w:rPr>
      </w:pPr>
      <w:r w:rsidRPr="00D85666">
        <w:rPr>
          <w:sz w:val="28"/>
          <w:szCs w:val="28"/>
        </w:rPr>
        <w:t>X max - максимальное значение из всех значений, содержащихся в заявках на участие в конкурсе;</w:t>
      </w:r>
    </w:p>
    <w:p w14:paraId="14E59410" w14:textId="77777777" w:rsidR="00D85666" w:rsidRPr="00D85666" w:rsidRDefault="00D85666" w:rsidP="00D85666">
      <w:pPr>
        <w:ind w:firstLine="720"/>
        <w:jc w:val="both"/>
        <w:rPr>
          <w:sz w:val="28"/>
          <w:szCs w:val="28"/>
        </w:rPr>
      </w:pPr>
      <w:r w:rsidRPr="00D85666">
        <w:rPr>
          <w:sz w:val="28"/>
          <w:szCs w:val="28"/>
        </w:rPr>
        <w:t>X i - значение, предложенное участником конкурса в заявке на участие в конкурсе;</w:t>
      </w:r>
    </w:p>
    <w:p w14:paraId="466DE7EE" w14:textId="77777777" w:rsidR="00D85666" w:rsidRPr="00D85666" w:rsidRDefault="00D85666" w:rsidP="00D85666">
      <w:pPr>
        <w:ind w:firstLine="720"/>
        <w:jc w:val="both"/>
        <w:rPr>
          <w:sz w:val="28"/>
          <w:szCs w:val="28"/>
        </w:rPr>
      </w:pPr>
      <w:r w:rsidRPr="00D85666">
        <w:rPr>
          <w:sz w:val="28"/>
          <w:szCs w:val="28"/>
        </w:rPr>
        <w:t>X min - минимальное значение из всех значений, содержащихся в заявках на участие в конкурсе;</w:t>
      </w:r>
    </w:p>
    <w:p w14:paraId="01677633" w14:textId="77777777" w:rsidR="00D85666" w:rsidRPr="00D85666" w:rsidRDefault="00D85666" w:rsidP="00D85666">
      <w:pPr>
        <w:ind w:firstLine="720"/>
        <w:jc w:val="both"/>
        <w:rPr>
          <w:sz w:val="28"/>
          <w:szCs w:val="28"/>
        </w:rPr>
      </w:pPr>
      <w:r w:rsidRPr="00D85666">
        <w:rPr>
          <w:sz w:val="28"/>
          <w:szCs w:val="28"/>
        </w:rPr>
        <w:t>3) для каждой заявки на участие в конкурсе величины, рассчитанные по всем критериям конкурса в соответствии с положениями подпунктов 1 и 2 настоящего пункта, суммируются и определяется итоговая величина.</w:t>
      </w:r>
    </w:p>
    <w:p w14:paraId="792E22BE" w14:textId="77777777" w:rsidR="00D85666" w:rsidRPr="00D85666" w:rsidRDefault="00D85666" w:rsidP="00D85666">
      <w:pPr>
        <w:ind w:firstLine="720"/>
        <w:jc w:val="both"/>
        <w:rPr>
          <w:sz w:val="28"/>
          <w:szCs w:val="28"/>
        </w:rPr>
      </w:pPr>
      <w:r w:rsidRPr="00D85666">
        <w:rPr>
          <w:sz w:val="28"/>
          <w:szCs w:val="28"/>
        </w:rPr>
        <w:t>11.13. При применении указанных в пункте 11.10. конкурсной документации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подпунктом 3 пункта 10.12. конкурсной документации.</w:t>
      </w:r>
    </w:p>
    <w:p w14:paraId="79F7D745" w14:textId="77777777" w:rsidR="00D85666" w:rsidRPr="00D85666" w:rsidRDefault="00D85666" w:rsidP="00D85666">
      <w:pPr>
        <w:ind w:firstLine="720"/>
        <w:jc w:val="both"/>
        <w:rPr>
          <w:sz w:val="28"/>
          <w:szCs w:val="28"/>
        </w:rPr>
      </w:pPr>
      <w:r w:rsidRPr="00D85666">
        <w:rPr>
          <w:sz w:val="28"/>
          <w:szCs w:val="28"/>
        </w:rPr>
        <w:t>11.14.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340A6E60" w14:textId="77777777" w:rsidR="00D85666" w:rsidRPr="00D85666" w:rsidRDefault="00D85666" w:rsidP="00D85666">
      <w:pPr>
        <w:ind w:firstLine="720"/>
        <w:jc w:val="both"/>
        <w:rPr>
          <w:sz w:val="28"/>
          <w:szCs w:val="28"/>
        </w:rPr>
      </w:pPr>
      <w:r w:rsidRPr="00D85666">
        <w:rPr>
          <w:sz w:val="28"/>
          <w:szCs w:val="28"/>
        </w:rPr>
        <w:t>11.15.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14:paraId="0F39198B" w14:textId="77777777" w:rsidR="00D85666" w:rsidRPr="00D85666" w:rsidRDefault="00D85666" w:rsidP="00D85666">
      <w:pPr>
        <w:ind w:firstLine="720"/>
        <w:jc w:val="both"/>
        <w:rPr>
          <w:sz w:val="28"/>
          <w:szCs w:val="28"/>
        </w:rPr>
      </w:pPr>
      <w:r w:rsidRPr="00D85666">
        <w:rPr>
          <w:sz w:val="28"/>
          <w:szCs w:val="28"/>
        </w:rPr>
        <w:t>11.16.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14:paraId="1C95939C" w14:textId="77777777" w:rsidR="00D85666" w:rsidRPr="00D85666" w:rsidRDefault="00D85666" w:rsidP="00D85666">
      <w:pPr>
        <w:ind w:firstLine="720"/>
        <w:jc w:val="both"/>
        <w:rPr>
          <w:sz w:val="28"/>
          <w:szCs w:val="28"/>
        </w:rPr>
      </w:pPr>
      <w:r w:rsidRPr="00D85666">
        <w:rPr>
          <w:sz w:val="28"/>
          <w:szCs w:val="28"/>
        </w:rPr>
        <w:t>1) дата и время проведения оценки и сопоставления заявок на участие в конкурсе;</w:t>
      </w:r>
    </w:p>
    <w:p w14:paraId="314C7E4C" w14:textId="77777777" w:rsidR="00D85666" w:rsidRPr="00D85666" w:rsidRDefault="00D85666" w:rsidP="00D85666">
      <w:pPr>
        <w:ind w:firstLine="720"/>
        <w:jc w:val="both"/>
        <w:rPr>
          <w:sz w:val="28"/>
          <w:szCs w:val="28"/>
        </w:rPr>
      </w:pPr>
      <w:r w:rsidRPr="00D85666">
        <w:rPr>
          <w:sz w:val="28"/>
          <w:szCs w:val="28"/>
        </w:rPr>
        <w:lastRenderedPageBreak/>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14:paraId="5E95ED0B" w14:textId="77777777" w:rsidR="00D85666" w:rsidRPr="00D85666" w:rsidRDefault="00D85666" w:rsidP="00D85666">
      <w:pPr>
        <w:ind w:firstLine="720"/>
        <w:jc w:val="both"/>
        <w:rPr>
          <w:sz w:val="28"/>
          <w:szCs w:val="28"/>
        </w:rPr>
      </w:pPr>
      <w:r w:rsidRPr="00D85666">
        <w:rPr>
          <w:sz w:val="28"/>
          <w:szCs w:val="28"/>
        </w:rPr>
        <w:t>3) порядок оценки и сопоставления заявок на участие в конкурсе;</w:t>
      </w:r>
    </w:p>
    <w:p w14:paraId="38B3AB1E" w14:textId="77777777" w:rsidR="00D85666" w:rsidRPr="00D85666" w:rsidRDefault="00D85666" w:rsidP="00D85666">
      <w:pPr>
        <w:ind w:firstLine="720"/>
        <w:jc w:val="both"/>
        <w:rPr>
          <w:sz w:val="28"/>
          <w:szCs w:val="28"/>
        </w:rPr>
      </w:pPr>
      <w:r w:rsidRPr="00D85666">
        <w:rPr>
          <w:sz w:val="28"/>
          <w:szCs w:val="28"/>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14:paraId="5FB87BDB" w14:textId="77777777" w:rsidR="00D85666" w:rsidRPr="00D85666" w:rsidRDefault="00D85666" w:rsidP="00D85666">
      <w:pPr>
        <w:ind w:firstLine="720"/>
        <w:jc w:val="both"/>
        <w:rPr>
          <w:sz w:val="28"/>
          <w:szCs w:val="28"/>
        </w:rPr>
      </w:pPr>
      <w:r w:rsidRPr="00D85666">
        <w:rPr>
          <w:sz w:val="28"/>
          <w:szCs w:val="28"/>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14:paraId="43747838" w14:textId="77777777" w:rsidR="00D85666" w:rsidRPr="00D85666" w:rsidRDefault="00D85666" w:rsidP="00D85666">
      <w:pPr>
        <w:ind w:firstLine="720"/>
        <w:jc w:val="both"/>
        <w:rPr>
          <w:sz w:val="28"/>
          <w:szCs w:val="28"/>
        </w:rPr>
      </w:pPr>
      <w:r w:rsidRPr="00D85666">
        <w:rPr>
          <w:sz w:val="28"/>
          <w:szCs w:val="28"/>
        </w:rP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6634D941" w14:textId="77777777" w:rsidR="00D85666" w:rsidRPr="00D85666" w:rsidRDefault="00D85666" w:rsidP="00D85666">
      <w:pPr>
        <w:ind w:firstLine="720"/>
        <w:jc w:val="both"/>
        <w:rPr>
          <w:sz w:val="28"/>
          <w:szCs w:val="28"/>
        </w:rPr>
      </w:pPr>
      <w:r w:rsidRPr="00D85666">
        <w:rPr>
          <w:sz w:val="28"/>
          <w:szCs w:val="28"/>
        </w:rPr>
        <w:t>11.17.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14:paraId="147F7572" w14:textId="77777777" w:rsidR="00D85666" w:rsidRPr="00D85666" w:rsidRDefault="00D85666" w:rsidP="00D85666">
      <w:pPr>
        <w:ind w:firstLine="720"/>
        <w:jc w:val="both"/>
        <w:rPr>
          <w:sz w:val="28"/>
          <w:szCs w:val="28"/>
        </w:rPr>
      </w:pPr>
      <w:r w:rsidRPr="00D85666">
        <w:rPr>
          <w:sz w:val="28"/>
          <w:szCs w:val="28"/>
        </w:rPr>
        <w:t>11.18. 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78C9604A" w14:textId="77777777" w:rsidR="00D85666" w:rsidRPr="00D85666" w:rsidRDefault="00D85666" w:rsidP="00D85666">
      <w:pPr>
        <w:ind w:firstLine="720"/>
        <w:jc w:val="both"/>
        <w:rPr>
          <w:sz w:val="28"/>
          <w:szCs w:val="28"/>
        </w:rPr>
      </w:pPr>
      <w:r w:rsidRPr="00D85666">
        <w:rPr>
          <w:sz w:val="28"/>
          <w:szCs w:val="28"/>
        </w:rPr>
        <w:t>11.19. Участникам конкурса, за исключением победителя конкурса и участника конкурса, заявке на участие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14:paraId="607FFAD4" w14:textId="77777777" w:rsidR="00D85666" w:rsidRPr="00D85666" w:rsidRDefault="00D85666" w:rsidP="00D85666">
      <w:pPr>
        <w:ind w:firstLine="720"/>
        <w:jc w:val="both"/>
        <w:rPr>
          <w:sz w:val="28"/>
          <w:szCs w:val="28"/>
        </w:rPr>
      </w:pPr>
      <w:r w:rsidRPr="00D85666">
        <w:rPr>
          <w:sz w:val="28"/>
          <w:szCs w:val="28"/>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14:paraId="28C69246" w14:textId="77777777" w:rsidR="00D85666" w:rsidRPr="00D85666" w:rsidRDefault="00D85666" w:rsidP="00D85666">
      <w:pPr>
        <w:ind w:firstLine="720"/>
        <w:jc w:val="both"/>
        <w:rPr>
          <w:sz w:val="28"/>
          <w:szCs w:val="28"/>
        </w:rPr>
      </w:pPr>
      <w:r w:rsidRPr="00D85666">
        <w:rPr>
          <w:sz w:val="28"/>
          <w:szCs w:val="28"/>
        </w:rPr>
        <w:t>11.20.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14:paraId="64E6598D" w14:textId="77777777" w:rsidR="00D85666" w:rsidRPr="00D85666" w:rsidRDefault="00D85666" w:rsidP="00D85666">
      <w:pPr>
        <w:ind w:firstLine="720"/>
        <w:jc w:val="both"/>
        <w:rPr>
          <w:sz w:val="28"/>
          <w:szCs w:val="28"/>
        </w:rPr>
      </w:pPr>
      <w:r w:rsidRPr="00D85666">
        <w:rPr>
          <w:sz w:val="28"/>
          <w:szCs w:val="28"/>
        </w:rPr>
        <w:t>11.21.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7406530E" w14:textId="77777777" w:rsidR="00D85666" w:rsidRPr="00D85666" w:rsidRDefault="00D85666" w:rsidP="00D85666">
      <w:pPr>
        <w:ind w:firstLine="720"/>
        <w:jc w:val="both"/>
        <w:rPr>
          <w:sz w:val="28"/>
          <w:szCs w:val="28"/>
        </w:rPr>
      </w:pPr>
    </w:p>
    <w:p w14:paraId="31AD4250" w14:textId="77777777" w:rsidR="00D85666" w:rsidRPr="00D85666" w:rsidRDefault="00D85666" w:rsidP="00D85666">
      <w:pPr>
        <w:jc w:val="center"/>
        <w:rPr>
          <w:b/>
          <w:sz w:val="28"/>
          <w:szCs w:val="28"/>
        </w:rPr>
      </w:pPr>
      <w:r w:rsidRPr="00D85666">
        <w:rPr>
          <w:b/>
          <w:sz w:val="28"/>
          <w:szCs w:val="28"/>
        </w:rPr>
        <w:t>12.Порядок предоставления конкурсной документации</w:t>
      </w:r>
    </w:p>
    <w:p w14:paraId="5ED5C536" w14:textId="77777777" w:rsidR="00D85666" w:rsidRPr="00D85666" w:rsidRDefault="00D85666" w:rsidP="00D85666">
      <w:pPr>
        <w:pBdr>
          <w:top w:val="nil"/>
          <w:left w:val="nil"/>
          <w:bottom w:val="nil"/>
          <w:right w:val="nil"/>
          <w:between w:val="nil"/>
        </w:pBdr>
        <w:ind w:firstLine="709"/>
        <w:jc w:val="both"/>
        <w:rPr>
          <w:rFonts w:eastAsia="Times New Roman"/>
          <w:color w:val="000000"/>
          <w:sz w:val="28"/>
          <w:szCs w:val="28"/>
        </w:rPr>
      </w:pPr>
    </w:p>
    <w:p w14:paraId="49FB93C4" w14:textId="77777777" w:rsidR="00D85666" w:rsidRPr="00D85666" w:rsidRDefault="00D85666" w:rsidP="00D85666">
      <w:pPr>
        <w:pBdr>
          <w:top w:val="nil"/>
          <w:left w:val="nil"/>
          <w:bottom w:val="nil"/>
          <w:right w:val="nil"/>
          <w:between w:val="nil"/>
        </w:pBdr>
        <w:ind w:firstLine="709"/>
        <w:jc w:val="both"/>
        <w:rPr>
          <w:rFonts w:eastAsia="Times New Roman"/>
          <w:color w:val="000000"/>
          <w:sz w:val="28"/>
          <w:szCs w:val="28"/>
        </w:rPr>
      </w:pPr>
      <w:r w:rsidRPr="00D85666">
        <w:rPr>
          <w:rFonts w:eastAsia="Times New Roman"/>
          <w:color w:val="000000"/>
          <w:sz w:val="28"/>
          <w:szCs w:val="28"/>
        </w:rPr>
        <w:t xml:space="preserve">12.1. Порядок, место и срок предоставления конкурсной документации: </w:t>
      </w:r>
    </w:p>
    <w:p w14:paraId="5360964D" w14:textId="77777777" w:rsidR="00D85666" w:rsidRPr="00D85666" w:rsidRDefault="00D85666" w:rsidP="00D85666">
      <w:pPr>
        <w:ind w:firstLine="709"/>
        <w:jc w:val="both"/>
        <w:rPr>
          <w:sz w:val="28"/>
          <w:szCs w:val="28"/>
        </w:rPr>
      </w:pPr>
      <w:bookmarkStart w:id="21" w:name="_heading=h.1y810tw" w:colFirst="0" w:colLast="0"/>
      <w:bookmarkEnd w:id="21"/>
      <w:r w:rsidRPr="00D85666">
        <w:rPr>
          <w:sz w:val="28"/>
          <w:szCs w:val="28"/>
        </w:rPr>
        <w:t xml:space="preserve">12.2. Конкурсная документация доступна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(далее – официальный сайт торгов), официальном Портале малого и среднего предпринимательства Республики Саха (Якутия) – </w:t>
      </w:r>
      <w:hyperlink r:id="rId19">
        <w:r w:rsidRPr="00D85666">
          <w:rPr>
            <w:color w:val="0000FF"/>
            <w:sz w:val="28"/>
            <w:szCs w:val="28"/>
            <w:u w:val="single"/>
          </w:rPr>
          <w:t>www.мойбизнес14.рф</w:t>
        </w:r>
      </w:hyperlink>
      <w:r w:rsidRPr="00D85666">
        <w:rPr>
          <w:sz w:val="28"/>
          <w:szCs w:val="28"/>
        </w:rPr>
        <w:t>, на аккредитованной электронной торговой площадке – www.etpgpb.ru/.</w:t>
      </w:r>
    </w:p>
    <w:p w14:paraId="3B72E87B" w14:textId="77777777" w:rsidR="00D85666" w:rsidRPr="00D85666" w:rsidRDefault="00D85666" w:rsidP="00D85666">
      <w:pPr>
        <w:ind w:firstLine="708"/>
        <w:jc w:val="both"/>
        <w:rPr>
          <w:sz w:val="28"/>
          <w:szCs w:val="28"/>
        </w:rPr>
      </w:pPr>
      <w:r w:rsidRPr="00D85666">
        <w:rPr>
          <w:sz w:val="28"/>
          <w:szCs w:val="28"/>
        </w:rPr>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424D8EB9" w14:textId="2DF9B1A2" w:rsidR="00D85666" w:rsidRPr="00D85666" w:rsidRDefault="00D85666" w:rsidP="00D85666">
      <w:pPr>
        <w:ind w:firstLine="708"/>
        <w:jc w:val="both"/>
        <w:rPr>
          <w:color w:val="000000"/>
          <w:sz w:val="28"/>
          <w:szCs w:val="28"/>
        </w:rPr>
      </w:pPr>
      <w:r w:rsidRPr="00D85666">
        <w:rPr>
          <w:sz w:val="28"/>
          <w:szCs w:val="28"/>
        </w:rPr>
        <w:t>Конкурсная документация может быть предоставлена в период</w:t>
      </w:r>
      <w:r w:rsidRPr="00D85666">
        <w:rPr>
          <w:b/>
          <w:sz w:val="28"/>
          <w:szCs w:val="28"/>
        </w:rPr>
        <w:t xml:space="preserve">: </w:t>
      </w:r>
      <w:r w:rsidRPr="0088142A">
        <w:rPr>
          <w:color w:val="000000"/>
          <w:sz w:val="28"/>
          <w:szCs w:val="28"/>
        </w:rPr>
        <w:t xml:space="preserve">с </w:t>
      </w:r>
      <w:r w:rsidR="00396A94" w:rsidRPr="0088142A">
        <w:rPr>
          <w:color w:val="000000"/>
          <w:sz w:val="28"/>
          <w:szCs w:val="28"/>
        </w:rPr>
        <w:t>0</w:t>
      </w:r>
      <w:r w:rsidR="00BD0C24">
        <w:rPr>
          <w:color w:val="000000"/>
          <w:sz w:val="28"/>
          <w:szCs w:val="28"/>
        </w:rPr>
        <w:t>7</w:t>
      </w:r>
      <w:r w:rsidRPr="0088142A">
        <w:rPr>
          <w:color w:val="000000"/>
          <w:sz w:val="28"/>
          <w:szCs w:val="28"/>
        </w:rPr>
        <w:t xml:space="preserve"> </w:t>
      </w:r>
      <w:r w:rsidR="00BD0C24">
        <w:rPr>
          <w:color w:val="000000"/>
          <w:sz w:val="28"/>
          <w:szCs w:val="28"/>
        </w:rPr>
        <w:t>августа</w:t>
      </w:r>
      <w:r w:rsidRPr="0088142A">
        <w:rPr>
          <w:color w:val="000000"/>
          <w:sz w:val="28"/>
          <w:szCs w:val="28"/>
        </w:rPr>
        <w:t xml:space="preserve"> 2024</w:t>
      </w:r>
      <w:r w:rsidRPr="0088142A">
        <w:rPr>
          <w:sz w:val="28"/>
          <w:szCs w:val="28"/>
        </w:rPr>
        <w:t xml:space="preserve"> года </w:t>
      </w:r>
      <w:r w:rsidR="007124FA" w:rsidRPr="0088142A">
        <w:rPr>
          <w:sz w:val="28"/>
          <w:szCs w:val="28"/>
        </w:rPr>
        <w:t>0</w:t>
      </w:r>
      <w:r w:rsidR="000238AA">
        <w:rPr>
          <w:sz w:val="28"/>
          <w:szCs w:val="28"/>
        </w:rPr>
        <w:t>0</w:t>
      </w:r>
      <w:r w:rsidRPr="0088142A">
        <w:rPr>
          <w:color w:val="000000"/>
          <w:sz w:val="28"/>
          <w:szCs w:val="28"/>
        </w:rPr>
        <w:t>-</w:t>
      </w:r>
      <w:r w:rsidR="00D71122">
        <w:rPr>
          <w:color w:val="000000"/>
          <w:sz w:val="28"/>
          <w:szCs w:val="28"/>
        </w:rPr>
        <w:t>0</w:t>
      </w:r>
      <w:r w:rsidRPr="0088142A">
        <w:rPr>
          <w:color w:val="000000"/>
          <w:sz w:val="28"/>
          <w:szCs w:val="28"/>
        </w:rPr>
        <w:t xml:space="preserve">0 час, по 11 ч. </w:t>
      </w:r>
      <w:r w:rsidR="00A037DB">
        <w:rPr>
          <w:color w:val="000000"/>
          <w:sz w:val="28"/>
          <w:szCs w:val="28"/>
        </w:rPr>
        <w:t>0</w:t>
      </w:r>
      <w:r w:rsidRPr="0088142A">
        <w:rPr>
          <w:color w:val="000000"/>
          <w:sz w:val="28"/>
          <w:szCs w:val="28"/>
        </w:rPr>
        <w:t xml:space="preserve">0 м. </w:t>
      </w:r>
      <w:r w:rsidR="00396A94" w:rsidRPr="0088142A">
        <w:rPr>
          <w:color w:val="000000"/>
          <w:sz w:val="28"/>
          <w:szCs w:val="28"/>
        </w:rPr>
        <w:t>0</w:t>
      </w:r>
      <w:r w:rsidR="00A037DB">
        <w:rPr>
          <w:color w:val="000000"/>
          <w:sz w:val="28"/>
          <w:szCs w:val="28"/>
        </w:rPr>
        <w:t>5</w:t>
      </w:r>
      <w:r w:rsidR="00D2774A" w:rsidRPr="0088142A">
        <w:rPr>
          <w:color w:val="000000"/>
          <w:sz w:val="28"/>
          <w:szCs w:val="28"/>
        </w:rPr>
        <w:t xml:space="preserve"> </w:t>
      </w:r>
      <w:r w:rsidR="00BD0C24">
        <w:rPr>
          <w:color w:val="000000"/>
          <w:sz w:val="28"/>
          <w:szCs w:val="28"/>
        </w:rPr>
        <w:t>сентября</w:t>
      </w:r>
      <w:r w:rsidRPr="0088142A">
        <w:rPr>
          <w:color w:val="000000"/>
          <w:sz w:val="28"/>
          <w:szCs w:val="28"/>
        </w:rPr>
        <w:t xml:space="preserve"> 2024 г.</w:t>
      </w:r>
    </w:p>
    <w:p w14:paraId="34693975" w14:textId="77777777" w:rsidR="00D85666" w:rsidRPr="00D85666" w:rsidRDefault="00D85666" w:rsidP="00D85666">
      <w:pPr>
        <w:jc w:val="both"/>
        <w:rPr>
          <w:sz w:val="28"/>
          <w:szCs w:val="28"/>
        </w:rPr>
      </w:pPr>
      <w:bookmarkStart w:id="22" w:name="_heading=h.4i7ojhp" w:colFirst="0" w:colLast="0"/>
      <w:bookmarkEnd w:id="22"/>
      <w:r w:rsidRPr="00D85666">
        <w:rPr>
          <w:sz w:val="28"/>
          <w:szCs w:val="28"/>
        </w:rPr>
        <w:t xml:space="preserve">          Прием заявок осуществляется на аккредитованной электронной торговой площадке – </w:t>
      </w:r>
      <w:hyperlink r:id="rId20">
        <w:r w:rsidRPr="00D85666">
          <w:rPr>
            <w:color w:val="0000FF"/>
            <w:sz w:val="28"/>
            <w:szCs w:val="28"/>
            <w:u w:val="single"/>
          </w:rPr>
          <w:t>www.etpgpb.ru/</w:t>
        </w:r>
      </w:hyperlink>
      <w:r w:rsidRPr="00D85666">
        <w:rPr>
          <w:sz w:val="28"/>
          <w:szCs w:val="28"/>
        </w:rPr>
        <w:t>.</w:t>
      </w:r>
    </w:p>
    <w:p w14:paraId="4654E309" w14:textId="51E4395A" w:rsidR="00741A3B" w:rsidRDefault="00D85666" w:rsidP="00D85666">
      <w:pPr>
        <w:ind w:firstLine="720"/>
        <w:jc w:val="both"/>
        <w:rPr>
          <w:smallCaps/>
          <w:sz w:val="28"/>
          <w:szCs w:val="28"/>
        </w:rPr>
      </w:pPr>
      <w:r w:rsidRPr="00D85666">
        <w:rPr>
          <w:sz w:val="28"/>
          <w:szCs w:val="28"/>
        </w:rPr>
        <w:tab/>
        <w:t>Конкурсная документация до размещения на официальном сайте Извещения о проведении конкурса не предоставляется</w:t>
      </w:r>
      <w:r>
        <w:t xml:space="preserve"> </w:t>
      </w:r>
      <w:r w:rsidR="00F9115E">
        <w:br w:type="page"/>
      </w:r>
    </w:p>
    <w:p w14:paraId="4196BAE5" w14:textId="77777777" w:rsidR="00741A3B" w:rsidRDefault="00F9115E">
      <w:pPr>
        <w:keepNext/>
        <w:ind w:left="5954"/>
        <w:rPr>
          <w:smallCaps/>
          <w:sz w:val="28"/>
          <w:szCs w:val="28"/>
        </w:rPr>
      </w:pPr>
      <w:r>
        <w:rPr>
          <w:smallCaps/>
          <w:sz w:val="28"/>
          <w:szCs w:val="28"/>
        </w:rPr>
        <w:lastRenderedPageBreak/>
        <w:t>ПРИЛОЖЕНИЕ №1</w:t>
      </w:r>
    </w:p>
    <w:p w14:paraId="4E8CA8E0" w14:textId="77777777" w:rsidR="00741A3B" w:rsidRDefault="00F9115E">
      <w:pPr>
        <w:ind w:left="5954"/>
        <w:rPr>
          <w:sz w:val="28"/>
          <w:szCs w:val="28"/>
        </w:rPr>
      </w:pPr>
      <w:r>
        <w:rPr>
          <w:sz w:val="28"/>
          <w:szCs w:val="28"/>
        </w:rPr>
        <w:t xml:space="preserve">к конкурсной документации </w:t>
      </w:r>
    </w:p>
    <w:p w14:paraId="0537705F" w14:textId="77777777" w:rsidR="00741A3B" w:rsidRDefault="00F9115E">
      <w:pPr>
        <w:ind w:left="5954"/>
        <w:rPr>
          <w:sz w:val="28"/>
          <w:szCs w:val="28"/>
        </w:rPr>
      </w:pPr>
      <w:r>
        <w:rPr>
          <w:sz w:val="28"/>
          <w:szCs w:val="28"/>
        </w:rPr>
        <w:t>Форма заявки</w:t>
      </w:r>
    </w:p>
    <w:p w14:paraId="3ADE9B91" w14:textId="77777777" w:rsidR="00741A3B" w:rsidRDefault="00741A3B">
      <w:pPr>
        <w:jc w:val="center"/>
        <w:rPr>
          <w:b/>
          <w:sz w:val="28"/>
          <w:szCs w:val="28"/>
        </w:rPr>
      </w:pPr>
    </w:p>
    <w:p w14:paraId="0902E637" w14:textId="77777777" w:rsidR="00741A3B" w:rsidRDefault="00F9115E">
      <w:pPr>
        <w:jc w:val="center"/>
        <w:rPr>
          <w:b/>
          <w:sz w:val="28"/>
          <w:szCs w:val="28"/>
        </w:rPr>
      </w:pPr>
      <w:r>
        <w:rPr>
          <w:b/>
          <w:sz w:val="28"/>
          <w:szCs w:val="28"/>
        </w:rPr>
        <w:t>ЗАЯВКА НА УЧАСТИЕ В КОНКУРСЕ</w:t>
      </w:r>
    </w:p>
    <w:p w14:paraId="4F468BF8" w14:textId="77777777" w:rsidR="00741A3B" w:rsidRDefault="00F9115E">
      <w:pPr>
        <w:jc w:val="center"/>
        <w:rPr>
          <w:b/>
          <w:sz w:val="28"/>
          <w:szCs w:val="28"/>
        </w:rPr>
      </w:pPr>
      <w:r>
        <w:rPr>
          <w:b/>
          <w:sz w:val="28"/>
          <w:szCs w:val="28"/>
        </w:rPr>
        <w:t>по предоставлению нежилых помещений в бизнес-инкубаторе</w:t>
      </w:r>
    </w:p>
    <w:p w14:paraId="60748794" w14:textId="77777777" w:rsidR="00741A3B" w:rsidRDefault="00F9115E">
      <w:pPr>
        <w:jc w:val="center"/>
        <w:rPr>
          <w:b/>
          <w:sz w:val="28"/>
          <w:szCs w:val="28"/>
        </w:rPr>
      </w:pPr>
      <w:r>
        <w:rPr>
          <w:b/>
          <w:sz w:val="28"/>
          <w:szCs w:val="28"/>
        </w:rPr>
        <w:t>ГАУ РС (Я) «Центр «Мой бизнес»</w:t>
      </w:r>
    </w:p>
    <w:p w14:paraId="7182147A" w14:textId="77777777" w:rsidR="00741A3B" w:rsidRDefault="00741A3B">
      <w:pPr>
        <w:jc w:val="center"/>
        <w:rPr>
          <w:b/>
          <w:sz w:val="20"/>
          <w:szCs w:val="20"/>
        </w:rPr>
      </w:pPr>
    </w:p>
    <w:p w14:paraId="265872C0" w14:textId="77777777" w:rsidR="00741A3B" w:rsidRDefault="00F9115E">
      <w:pPr>
        <w:ind w:firstLine="708"/>
        <w:jc w:val="both"/>
        <w:rPr>
          <w:sz w:val="28"/>
          <w:szCs w:val="28"/>
        </w:rPr>
      </w:pPr>
      <w:r>
        <w:rPr>
          <w:sz w:val="28"/>
          <w:szCs w:val="28"/>
        </w:rPr>
        <w:t>Изучив конкурсную документацию по предоставлению нежилых помещений в бизнес-инкубаторе ГАУ РС (Я) «Центр «Мой бизнес», а также иные документы, устанавливающие порядок размещения, нахождения и осуществления деятельности субъектов малого предпринимательства и физических лиц, применяющих специальный налоговый режим «Налог на профессиональный доход», в бизнес-инкубаторе ГАУ РС (Я) «Центр «Мой бизнес»,</w:t>
      </w:r>
    </w:p>
    <w:p w14:paraId="2A36EEEB" w14:textId="77777777" w:rsidR="00741A3B" w:rsidRDefault="00F9115E">
      <w:pPr>
        <w:jc w:val="both"/>
        <w:rPr>
          <w:sz w:val="20"/>
          <w:szCs w:val="20"/>
        </w:rPr>
      </w:pPr>
      <w:r>
        <w:rPr>
          <w:sz w:val="20"/>
          <w:szCs w:val="20"/>
        </w:rPr>
        <w:t>_____________________________________________________________________________________________</w:t>
      </w:r>
    </w:p>
    <w:p w14:paraId="18786592" w14:textId="77777777" w:rsidR="00741A3B" w:rsidRDefault="00F9115E">
      <w:pPr>
        <w:ind w:right="-83"/>
        <w:jc w:val="center"/>
        <w:rPr>
          <w:sz w:val="20"/>
          <w:szCs w:val="20"/>
        </w:rPr>
      </w:pPr>
      <w:r>
        <w:rPr>
          <w:sz w:val="20"/>
          <w:szCs w:val="20"/>
        </w:rPr>
        <w:t>(наименование субъекта малого предпринимательства)</w:t>
      </w:r>
    </w:p>
    <w:p w14:paraId="5DDD4E5B" w14:textId="77777777" w:rsidR="00741A3B" w:rsidRDefault="00F9115E">
      <w:pPr>
        <w:jc w:val="both"/>
        <w:rPr>
          <w:sz w:val="20"/>
          <w:szCs w:val="20"/>
        </w:rPr>
      </w:pPr>
      <w:r>
        <w:rPr>
          <w:sz w:val="28"/>
          <w:szCs w:val="28"/>
        </w:rPr>
        <w:t>в лице</w:t>
      </w:r>
      <w:r>
        <w:rPr>
          <w:sz w:val="20"/>
          <w:szCs w:val="20"/>
        </w:rPr>
        <w:t xml:space="preserve"> ____________________________________________________________________________________</w:t>
      </w:r>
    </w:p>
    <w:p w14:paraId="0E13DB5E" w14:textId="77777777" w:rsidR="00741A3B" w:rsidRDefault="00F9115E">
      <w:pPr>
        <w:jc w:val="center"/>
        <w:rPr>
          <w:sz w:val="20"/>
          <w:szCs w:val="20"/>
        </w:rPr>
      </w:pPr>
      <w:r>
        <w:rPr>
          <w:sz w:val="20"/>
          <w:szCs w:val="20"/>
        </w:rPr>
        <w:t>(наименование должности и Ф.И.О. руководителя)</w:t>
      </w:r>
    </w:p>
    <w:p w14:paraId="2AD3649D" w14:textId="77777777" w:rsidR="00741A3B" w:rsidRDefault="00F9115E">
      <w:pPr>
        <w:jc w:val="both"/>
        <w:rPr>
          <w:sz w:val="28"/>
          <w:szCs w:val="28"/>
        </w:rPr>
      </w:pPr>
      <w:r>
        <w:rPr>
          <w:sz w:val="28"/>
          <w:szCs w:val="28"/>
        </w:rPr>
        <w:t>сообщает о согласии участвовать в конкурсе на условиях, установленных в конкурсной документации, и направляет настоящую заявку на участие в конкурсе по предоставлению нежилых помещений в бизнес-инкубаторе ГАУ РС (Я) «Центр «Мой бизнес» по лоту №______ (нежилое помещение на 2 этаже, номер _____, общей площадью _____ кв.м.) с целевым назначением использования ____________________.</w:t>
      </w:r>
    </w:p>
    <w:p w14:paraId="0AC7AF1C" w14:textId="77777777" w:rsidR="00741A3B" w:rsidRDefault="00F9115E">
      <w:pPr>
        <w:jc w:val="both"/>
        <w:rPr>
          <w:sz w:val="28"/>
          <w:szCs w:val="28"/>
        </w:rPr>
      </w:pPr>
      <w:r>
        <w:rPr>
          <w:sz w:val="28"/>
          <w:szCs w:val="28"/>
        </w:rPr>
        <w:tab/>
        <w:t>Настоящим Заявитель подтверждает, что он ознакомлен с выставляемым на конкурс имуществом, условиями договора аренды, а также с порядком проведения конкурса и обязуется соблюдать его условия.</w:t>
      </w:r>
    </w:p>
    <w:p w14:paraId="29957102" w14:textId="77777777" w:rsidR="00741A3B" w:rsidRDefault="00F9115E">
      <w:pPr>
        <w:ind w:firstLine="708"/>
        <w:jc w:val="both"/>
        <w:rPr>
          <w:sz w:val="28"/>
          <w:szCs w:val="28"/>
        </w:rPr>
      </w:pPr>
      <w:r>
        <w:rPr>
          <w:sz w:val="28"/>
          <w:szCs w:val="28"/>
        </w:rPr>
        <w:t>В случае если наши предложения будут признаны лучшими, а также в случае, если наши предложения будут признаны лучшими после предложений победителя конкурса, а победитель конкурса будет признан уклонившимся от заключения договора, мы берем на себя обязательства подписать с ГАУ РС (Я) «Центр «Мой бизнес» договор аренды нежилого помещения в соответствии с требованиями конкурсной документации и условиями наших предложений.</w:t>
      </w:r>
    </w:p>
    <w:p w14:paraId="651D172A" w14:textId="77777777" w:rsidR="00741A3B" w:rsidRDefault="00F9115E">
      <w:pPr>
        <w:ind w:firstLine="708"/>
        <w:jc w:val="both"/>
        <w:rPr>
          <w:sz w:val="28"/>
          <w:szCs w:val="28"/>
        </w:rPr>
      </w:pPr>
      <w:r>
        <w:rPr>
          <w:sz w:val="28"/>
          <w:szCs w:val="28"/>
        </w:rPr>
        <w:t xml:space="preserve">В случае заключения договора аренды нежилых помещений сроком не менее года, в течение 7 (семи) рабочих дней с даты заключения договора аренды нежилого помещения, обязуюсь (в соответствии с  </w:t>
      </w:r>
      <w:hyperlink r:id="rId21">
        <w:r>
          <w:rPr>
            <w:color w:val="000000"/>
            <w:sz w:val="28"/>
            <w:szCs w:val="28"/>
          </w:rPr>
          <w:t>п. 2 ст. 651</w:t>
        </w:r>
      </w:hyperlink>
      <w:r>
        <w:rPr>
          <w:sz w:val="28"/>
          <w:szCs w:val="28"/>
        </w:rPr>
        <w:t xml:space="preserve"> Гражданского кодекса Российской Федерации договор аренды нежилых помещений, если заключен на срок не менее года подлежит обязательной государственной регистрации) самостоятельно подать документы на государственную регистрацию и нести расходы по государственной регистрации  договора аренды (государственная пошлина в соответствии с </w:t>
      </w:r>
      <w:hyperlink r:id="rId22">
        <w:r>
          <w:rPr>
            <w:color w:val="000000"/>
            <w:sz w:val="28"/>
            <w:szCs w:val="28"/>
          </w:rPr>
          <w:t>п.п. 22 п. 1 ст. 333.33</w:t>
        </w:r>
      </w:hyperlink>
      <w:r>
        <w:rPr>
          <w:sz w:val="28"/>
          <w:szCs w:val="28"/>
        </w:rPr>
        <w:t xml:space="preserve"> Налогового кодекса Российской Федерации составляет: для физических лиц – 1 000 рублей; для организаций – 15 000 рублей).</w:t>
      </w:r>
    </w:p>
    <w:p w14:paraId="280EA45D" w14:textId="77777777" w:rsidR="00741A3B" w:rsidRDefault="00F9115E">
      <w:pPr>
        <w:ind w:firstLine="708"/>
        <w:jc w:val="both"/>
        <w:rPr>
          <w:sz w:val="28"/>
          <w:szCs w:val="28"/>
        </w:rPr>
      </w:pPr>
      <w:r>
        <w:rPr>
          <w:sz w:val="28"/>
          <w:szCs w:val="28"/>
        </w:rPr>
        <w:t>Настоящей заявкой заявитель подтверждает:</w:t>
      </w:r>
    </w:p>
    <w:p w14:paraId="54C45229" w14:textId="77777777" w:rsidR="00741A3B" w:rsidRDefault="00F9115E">
      <w:pPr>
        <w:ind w:firstLine="708"/>
        <w:jc w:val="both"/>
        <w:rPr>
          <w:sz w:val="28"/>
          <w:szCs w:val="28"/>
        </w:rPr>
      </w:pPr>
      <w:r>
        <w:rPr>
          <w:sz w:val="28"/>
          <w:szCs w:val="28"/>
        </w:rPr>
        <w:lastRenderedPageBreak/>
        <w:t>– что является субъектом малого предпринимательства или физическим лицом, применяющим специальный налоговый режим «Налог на профессиональный доход», имеющим право на поддержку органов государственной власти и органов местного самоуправления в соответствии с Федеральным законом от 24.07.2007 №209-ФЗ «О развитии малого и среднего предпринимательства в Российской Федерации»;</w:t>
      </w:r>
    </w:p>
    <w:p w14:paraId="0A90C896" w14:textId="77777777" w:rsidR="00741A3B" w:rsidRDefault="00F9115E">
      <w:pPr>
        <w:ind w:firstLine="708"/>
        <w:jc w:val="both"/>
        <w:rPr>
          <w:sz w:val="28"/>
          <w:szCs w:val="28"/>
        </w:rPr>
      </w:pPr>
      <w:r>
        <w:rPr>
          <w:sz w:val="28"/>
          <w:szCs w:val="28"/>
        </w:rPr>
        <w:t xml:space="preserve">– об отсутствии решения о ликвидации заявителя – юридического лица; </w:t>
      </w:r>
      <w:r>
        <w:rPr>
          <w:sz w:val="28"/>
          <w:szCs w:val="28"/>
        </w:rPr>
        <w:tab/>
        <w:t>–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F6BE63A" w14:textId="77777777" w:rsidR="00741A3B" w:rsidRDefault="00F9115E">
      <w:pPr>
        <w:ind w:firstLine="708"/>
        <w:jc w:val="both"/>
        <w:rPr>
          <w:sz w:val="28"/>
          <w:szCs w:val="28"/>
        </w:rPr>
      </w:pPr>
      <w:r>
        <w:rPr>
          <w:sz w:val="28"/>
          <w:szCs w:val="28"/>
        </w:rPr>
        <w:t xml:space="preserve">– об отсутствии решения о приостановлении деятельности заявителя в порядке, предусмотренном </w:t>
      </w:r>
      <w:hyperlink r:id="rId23">
        <w:r>
          <w:rPr>
            <w:color w:val="000000"/>
            <w:sz w:val="28"/>
            <w:szCs w:val="28"/>
          </w:rPr>
          <w:t>Кодексом</w:t>
        </w:r>
      </w:hyperlink>
      <w:r>
        <w:rPr>
          <w:sz w:val="28"/>
          <w:szCs w:val="28"/>
        </w:rPr>
        <w:t xml:space="preserve"> Российской Федерации об административных правонарушениях.</w:t>
      </w:r>
    </w:p>
    <w:p w14:paraId="196C20B4" w14:textId="77777777" w:rsidR="00741A3B" w:rsidRDefault="00F9115E">
      <w:pPr>
        <w:ind w:firstLine="708"/>
        <w:jc w:val="both"/>
        <w:rPr>
          <w:sz w:val="28"/>
          <w:szCs w:val="28"/>
        </w:rPr>
      </w:pPr>
      <w:r>
        <w:rPr>
          <w:sz w:val="28"/>
          <w:szCs w:val="28"/>
        </w:rPr>
        <w:t>Заявитель подтверждает и гарантирует, что вся информация, содержащаяся в заявке и прилагаемых к ней документах, является достоверной.</w:t>
      </w:r>
    </w:p>
    <w:p w14:paraId="642F66F1" w14:textId="77777777" w:rsidR="00741A3B" w:rsidRDefault="00F9115E">
      <w:pPr>
        <w:tabs>
          <w:tab w:val="left" w:pos="0"/>
        </w:tabs>
        <w:rPr>
          <w:sz w:val="28"/>
          <w:szCs w:val="28"/>
        </w:rPr>
      </w:pPr>
      <w:r>
        <w:rPr>
          <w:sz w:val="28"/>
          <w:szCs w:val="28"/>
        </w:rPr>
        <w:t>Реквизиты заявителя:</w:t>
      </w:r>
    </w:p>
    <w:tbl>
      <w:tblPr>
        <w:tblStyle w:val="afa"/>
        <w:tblW w:w="9498" w:type="dxa"/>
        <w:tblInd w:w="-176" w:type="dxa"/>
        <w:tblLayout w:type="fixed"/>
        <w:tblLook w:val="0000" w:firstRow="0" w:lastRow="0" w:firstColumn="0" w:lastColumn="0" w:noHBand="0" w:noVBand="0"/>
      </w:tblPr>
      <w:tblGrid>
        <w:gridCol w:w="1702"/>
        <w:gridCol w:w="4252"/>
        <w:gridCol w:w="3544"/>
      </w:tblGrid>
      <w:tr w:rsidR="00741A3B" w14:paraId="5044265A" w14:textId="77777777">
        <w:trPr>
          <w:trHeight w:val="82"/>
        </w:trPr>
        <w:tc>
          <w:tcPr>
            <w:tcW w:w="1702" w:type="dxa"/>
            <w:vMerge w:val="restart"/>
            <w:tcBorders>
              <w:top w:val="single" w:sz="4" w:space="0" w:color="000000"/>
              <w:left w:val="single" w:sz="4" w:space="0" w:color="000000"/>
              <w:right w:val="single" w:sz="4" w:space="0" w:color="000000"/>
            </w:tcBorders>
            <w:shd w:val="clear" w:color="auto" w:fill="FFFFFF"/>
            <w:vAlign w:val="center"/>
          </w:tcPr>
          <w:p w14:paraId="098D0552" w14:textId="77777777" w:rsidR="00741A3B" w:rsidRDefault="00F9115E">
            <w:pPr>
              <w:widowControl w:val="0"/>
              <w:ind w:left="113" w:right="113"/>
            </w:pPr>
            <w:r>
              <w:t xml:space="preserve">для юридического лица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1BF22" w14:textId="77777777" w:rsidR="00741A3B" w:rsidRDefault="00F9115E">
            <w:pPr>
              <w:widowControl w:val="0"/>
              <w:rPr>
                <w:sz w:val="28"/>
                <w:szCs w:val="28"/>
              </w:rPr>
            </w:pPr>
            <w:r>
              <w:rPr>
                <w:sz w:val="28"/>
                <w:szCs w:val="28"/>
              </w:rPr>
              <w:t xml:space="preserve">фирменное наименование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DDE327F" w14:textId="77777777" w:rsidR="00741A3B" w:rsidRDefault="00741A3B">
            <w:pPr>
              <w:widowControl w:val="0"/>
              <w:jc w:val="both"/>
              <w:rPr>
                <w:sz w:val="28"/>
                <w:szCs w:val="28"/>
              </w:rPr>
            </w:pPr>
          </w:p>
        </w:tc>
      </w:tr>
      <w:tr w:rsidR="00741A3B" w14:paraId="069FFBF0" w14:textId="77777777">
        <w:trPr>
          <w:trHeight w:val="82"/>
        </w:trPr>
        <w:tc>
          <w:tcPr>
            <w:tcW w:w="1702" w:type="dxa"/>
            <w:vMerge/>
            <w:tcBorders>
              <w:top w:val="single" w:sz="4" w:space="0" w:color="000000"/>
              <w:left w:val="single" w:sz="4" w:space="0" w:color="000000"/>
              <w:right w:val="single" w:sz="4" w:space="0" w:color="000000"/>
            </w:tcBorders>
            <w:shd w:val="clear" w:color="auto" w:fill="FFFFFF"/>
            <w:vAlign w:val="center"/>
          </w:tcPr>
          <w:p w14:paraId="618030F9"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397FA" w14:textId="77777777" w:rsidR="00741A3B" w:rsidRDefault="00F9115E">
            <w:pPr>
              <w:widowControl w:val="0"/>
              <w:rPr>
                <w:sz w:val="28"/>
                <w:szCs w:val="28"/>
              </w:rPr>
            </w:pPr>
            <w:r>
              <w:rPr>
                <w:sz w:val="28"/>
                <w:szCs w:val="28"/>
              </w:rPr>
              <w:t>ИНН, ОГРН</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F4A0B4A" w14:textId="77777777" w:rsidR="00741A3B" w:rsidRDefault="00741A3B">
            <w:pPr>
              <w:widowControl w:val="0"/>
              <w:jc w:val="both"/>
              <w:rPr>
                <w:sz w:val="28"/>
                <w:szCs w:val="28"/>
              </w:rPr>
            </w:pPr>
          </w:p>
        </w:tc>
      </w:tr>
      <w:tr w:rsidR="00741A3B" w14:paraId="4CFC3549" w14:textId="77777777">
        <w:trPr>
          <w:trHeight w:val="82"/>
        </w:trPr>
        <w:tc>
          <w:tcPr>
            <w:tcW w:w="1702" w:type="dxa"/>
            <w:vMerge/>
            <w:tcBorders>
              <w:top w:val="single" w:sz="4" w:space="0" w:color="000000"/>
              <w:left w:val="single" w:sz="4" w:space="0" w:color="000000"/>
              <w:right w:val="single" w:sz="4" w:space="0" w:color="000000"/>
            </w:tcBorders>
            <w:shd w:val="clear" w:color="auto" w:fill="FFFFFF"/>
            <w:vAlign w:val="center"/>
          </w:tcPr>
          <w:p w14:paraId="4290E8F3"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5860C" w14:textId="77777777" w:rsidR="00741A3B" w:rsidRDefault="00F9115E">
            <w:pPr>
              <w:widowControl w:val="0"/>
              <w:rPr>
                <w:sz w:val="28"/>
                <w:szCs w:val="28"/>
              </w:rPr>
            </w:pPr>
            <w:r>
              <w:rPr>
                <w:sz w:val="28"/>
                <w:szCs w:val="28"/>
              </w:rPr>
              <w:t>юридический адрес</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2234570C" w14:textId="77777777" w:rsidR="00741A3B" w:rsidRDefault="00741A3B">
            <w:pPr>
              <w:widowControl w:val="0"/>
              <w:jc w:val="both"/>
              <w:rPr>
                <w:sz w:val="28"/>
                <w:szCs w:val="28"/>
              </w:rPr>
            </w:pPr>
          </w:p>
        </w:tc>
      </w:tr>
      <w:tr w:rsidR="00741A3B" w14:paraId="627B61AA" w14:textId="77777777">
        <w:trPr>
          <w:trHeight w:val="82"/>
        </w:trPr>
        <w:tc>
          <w:tcPr>
            <w:tcW w:w="1702" w:type="dxa"/>
            <w:vMerge/>
            <w:tcBorders>
              <w:top w:val="single" w:sz="4" w:space="0" w:color="000000"/>
              <w:left w:val="single" w:sz="4" w:space="0" w:color="000000"/>
              <w:right w:val="single" w:sz="4" w:space="0" w:color="000000"/>
            </w:tcBorders>
            <w:shd w:val="clear" w:color="auto" w:fill="FFFFFF"/>
            <w:vAlign w:val="center"/>
          </w:tcPr>
          <w:p w14:paraId="029507C4"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7A04E" w14:textId="77777777" w:rsidR="00741A3B" w:rsidRDefault="00F9115E">
            <w:pPr>
              <w:widowControl w:val="0"/>
              <w:rPr>
                <w:sz w:val="28"/>
                <w:szCs w:val="28"/>
              </w:rPr>
            </w:pPr>
            <w:r>
              <w:rPr>
                <w:sz w:val="28"/>
                <w:szCs w:val="28"/>
              </w:rPr>
              <w:t>вид экономической деятельности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EAD895B" w14:textId="77777777" w:rsidR="00741A3B" w:rsidRDefault="00741A3B">
            <w:pPr>
              <w:widowControl w:val="0"/>
              <w:jc w:val="both"/>
              <w:rPr>
                <w:sz w:val="28"/>
                <w:szCs w:val="28"/>
              </w:rPr>
            </w:pPr>
          </w:p>
        </w:tc>
      </w:tr>
      <w:tr w:rsidR="00741A3B" w14:paraId="5BE9AA34" w14:textId="77777777">
        <w:trPr>
          <w:trHeight w:val="82"/>
        </w:trPr>
        <w:tc>
          <w:tcPr>
            <w:tcW w:w="1702" w:type="dxa"/>
            <w:vMerge/>
            <w:tcBorders>
              <w:top w:val="single" w:sz="4" w:space="0" w:color="000000"/>
              <w:left w:val="single" w:sz="4" w:space="0" w:color="000000"/>
              <w:right w:val="single" w:sz="4" w:space="0" w:color="000000"/>
            </w:tcBorders>
            <w:shd w:val="clear" w:color="auto" w:fill="FFFFFF"/>
            <w:vAlign w:val="center"/>
          </w:tcPr>
          <w:p w14:paraId="325EAF78"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right w:val="single" w:sz="4" w:space="0" w:color="000000"/>
            </w:tcBorders>
            <w:shd w:val="clear" w:color="auto" w:fill="FFFFFF"/>
            <w:vAlign w:val="center"/>
          </w:tcPr>
          <w:p w14:paraId="757E59F8" w14:textId="77777777" w:rsidR="00741A3B" w:rsidRDefault="00F9115E">
            <w:pPr>
              <w:widowControl w:val="0"/>
              <w:rPr>
                <w:sz w:val="28"/>
                <w:szCs w:val="28"/>
              </w:rPr>
            </w:pPr>
            <w:r>
              <w:rPr>
                <w:sz w:val="28"/>
                <w:szCs w:val="28"/>
              </w:rPr>
              <w:t>номер контактного телефона</w:t>
            </w:r>
          </w:p>
        </w:tc>
        <w:tc>
          <w:tcPr>
            <w:tcW w:w="3544" w:type="dxa"/>
            <w:tcBorders>
              <w:top w:val="single" w:sz="4" w:space="0" w:color="000000"/>
              <w:left w:val="single" w:sz="4" w:space="0" w:color="000000"/>
              <w:right w:val="single" w:sz="4" w:space="0" w:color="000000"/>
            </w:tcBorders>
            <w:shd w:val="clear" w:color="auto" w:fill="FFFFFF"/>
          </w:tcPr>
          <w:p w14:paraId="0B4E74F6" w14:textId="77777777" w:rsidR="00741A3B" w:rsidRDefault="00741A3B">
            <w:pPr>
              <w:widowControl w:val="0"/>
              <w:jc w:val="both"/>
              <w:rPr>
                <w:sz w:val="28"/>
                <w:szCs w:val="28"/>
              </w:rPr>
            </w:pPr>
          </w:p>
        </w:tc>
      </w:tr>
      <w:tr w:rsidR="00741A3B" w14:paraId="4BAC64A5" w14:textId="77777777">
        <w:trPr>
          <w:trHeight w:val="82"/>
        </w:trPr>
        <w:tc>
          <w:tcPr>
            <w:tcW w:w="1702" w:type="dxa"/>
            <w:vMerge/>
            <w:tcBorders>
              <w:top w:val="single" w:sz="4" w:space="0" w:color="000000"/>
              <w:left w:val="single" w:sz="4" w:space="0" w:color="000000"/>
              <w:right w:val="single" w:sz="4" w:space="0" w:color="000000"/>
            </w:tcBorders>
            <w:shd w:val="clear" w:color="auto" w:fill="FFFFFF"/>
            <w:vAlign w:val="center"/>
          </w:tcPr>
          <w:p w14:paraId="2E336682"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045FF" w14:textId="77777777" w:rsidR="00741A3B" w:rsidRDefault="00F9115E">
            <w:pPr>
              <w:widowControl w:val="0"/>
              <w:rPr>
                <w:sz w:val="28"/>
                <w:szCs w:val="28"/>
              </w:rPr>
            </w:pPr>
            <w:r>
              <w:rPr>
                <w:sz w:val="28"/>
                <w:szCs w:val="28"/>
              </w:rPr>
              <w:t>адрес электронной почты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10BA0707" w14:textId="77777777" w:rsidR="00741A3B" w:rsidRDefault="00741A3B">
            <w:pPr>
              <w:widowControl w:val="0"/>
              <w:jc w:val="both"/>
              <w:rPr>
                <w:sz w:val="28"/>
                <w:szCs w:val="28"/>
              </w:rPr>
            </w:pPr>
          </w:p>
        </w:tc>
      </w:tr>
      <w:tr w:rsidR="00741A3B" w14:paraId="702C48F9" w14:textId="77777777">
        <w:trPr>
          <w:trHeight w:val="82"/>
        </w:trPr>
        <w:tc>
          <w:tcPr>
            <w:tcW w:w="1702" w:type="dxa"/>
            <w:vMerge/>
            <w:tcBorders>
              <w:top w:val="single" w:sz="4" w:space="0" w:color="000000"/>
              <w:left w:val="single" w:sz="4" w:space="0" w:color="000000"/>
              <w:right w:val="single" w:sz="4" w:space="0" w:color="000000"/>
            </w:tcBorders>
            <w:shd w:val="clear" w:color="auto" w:fill="FFFFFF"/>
            <w:vAlign w:val="center"/>
          </w:tcPr>
          <w:p w14:paraId="2F9DE443"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right w:val="single" w:sz="4" w:space="0" w:color="000000"/>
            </w:tcBorders>
            <w:shd w:val="clear" w:color="auto" w:fill="FFFFFF"/>
            <w:vAlign w:val="center"/>
          </w:tcPr>
          <w:p w14:paraId="574A9B68" w14:textId="77777777" w:rsidR="00741A3B" w:rsidRDefault="00F9115E">
            <w:pPr>
              <w:widowControl w:val="0"/>
              <w:rPr>
                <w:sz w:val="28"/>
                <w:szCs w:val="28"/>
              </w:rPr>
            </w:pPr>
            <w:r>
              <w:rPr>
                <w:sz w:val="28"/>
                <w:szCs w:val="28"/>
              </w:rPr>
              <w:t>банковские реквизиты</w:t>
            </w:r>
          </w:p>
        </w:tc>
        <w:tc>
          <w:tcPr>
            <w:tcW w:w="3544" w:type="dxa"/>
            <w:tcBorders>
              <w:top w:val="single" w:sz="4" w:space="0" w:color="000000"/>
              <w:left w:val="single" w:sz="4" w:space="0" w:color="000000"/>
              <w:right w:val="single" w:sz="4" w:space="0" w:color="000000"/>
            </w:tcBorders>
            <w:shd w:val="clear" w:color="auto" w:fill="FFFFFF"/>
          </w:tcPr>
          <w:p w14:paraId="6438C00B" w14:textId="77777777" w:rsidR="00741A3B" w:rsidRDefault="00741A3B">
            <w:pPr>
              <w:widowControl w:val="0"/>
              <w:jc w:val="both"/>
              <w:rPr>
                <w:sz w:val="28"/>
                <w:szCs w:val="28"/>
              </w:rPr>
            </w:pPr>
          </w:p>
        </w:tc>
      </w:tr>
      <w:tr w:rsidR="00741A3B" w14:paraId="208D0960" w14:textId="77777777">
        <w:trPr>
          <w:trHeight w:val="77"/>
        </w:trPr>
        <w:tc>
          <w:tcPr>
            <w:tcW w:w="1702" w:type="dxa"/>
            <w:vMerge w:val="restart"/>
            <w:tcBorders>
              <w:top w:val="single" w:sz="4" w:space="0" w:color="000000"/>
              <w:left w:val="single" w:sz="4" w:space="0" w:color="000000"/>
              <w:right w:val="single" w:sz="4" w:space="0" w:color="000000"/>
            </w:tcBorders>
            <w:shd w:val="clear" w:color="auto" w:fill="FFFFFF"/>
            <w:vAlign w:val="center"/>
          </w:tcPr>
          <w:p w14:paraId="6DF876A2" w14:textId="77777777" w:rsidR="00741A3B" w:rsidRDefault="00F9115E">
            <w:pPr>
              <w:widowControl w:val="0"/>
              <w:ind w:left="113" w:right="113"/>
            </w:pPr>
            <w:r>
              <w:t>для индивидуального предпринимателя/ самозанятого</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C208E" w14:textId="77777777" w:rsidR="00741A3B" w:rsidRDefault="00F9115E">
            <w:pPr>
              <w:widowControl w:val="0"/>
              <w:rPr>
                <w:sz w:val="28"/>
                <w:szCs w:val="28"/>
              </w:rPr>
            </w:pPr>
            <w:r>
              <w:rPr>
                <w:sz w:val="28"/>
                <w:szCs w:val="28"/>
              </w:rPr>
              <w:t>фамилия, имя, отчество</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50A9E397" w14:textId="77777777" w:rsidR="00741A3B" w:rsidRDefault="00741A3B">
            <w:pPr>
              <w:widowControl w:val="0"/>
              <w:jc w:val="both"/>
              <w:rPr>
                <w:sz w:val="28"/>
                <w:szCs w:val="28"/>
              </w:rPr>
            </w:pPr>
          </w:p>
        </w:tc>
      </w:tr>
      <w:tr w:rsidR="00741A3B" w14:paraId="566E179F" w14:textId="77777777">
        <w:trPr>
          <w:trHeight w:val="77"/>
        </w:trPr>
        <w:tc>
          <w:tcPr>
            <w:tcW w:w="1702" w:type="dxa"/>
            <w:vMerge/>
            <w:tcBorders>
              <w:top w:val="single" w:sz="4" w:space="0" w:color="000000"/>
              <w:left w:val="single" w:sz="4" w:space="0" w:color="000000"/>
              <w:right w:val="single" w:sz="4" w:space="0" w:color="000000"/>
            </w:tcBorders>
            <w:shd w:val="clear" w:color="auto" w:fill="FFFFFF"/>
            <w:vAlign w:val="center"/>
          </w:tcPr>
          <w:p w14:paraId="5DAD6278"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77114" w14:textId="77777777" w:rsidR="00741A3B" w:rsidRDefault="00F9115E">
            <w:pPr>
              <w:widowControl w:val="0"/>
              <w:rPr>
                <w:sz w:val="28"/>
                <w:szCs w:val="28"/>
              </w:rPr>
            </w:pPr>
            <w:r>
              <w:rPr>
                <w:sz w:val="28"/>
                <w:szCs w:val="28"/>
              </w:rPr>
              <w:t>ИНН</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5AA0427" w14:textId="77777777" w:rsidR="00741A3B" w:rsidRDefault="00741A3B">
            <w:pPr>
              <w:widowControl w:val="0"/>
              <w:jc w:val="both"/>
              <w:rPr>
                <w:sz w:val="28"/>
                <w:szCs w:val="28"/>
              </w:rPr>
            </w:pPr>
          </w:p>
        </w:tc>
      </w:tr>
      <w:tr w:rsidR="00741A3B" w14:paraId="7A2A9D7B" w14:textId="77777777">
        <w:trPr>
          <w:trHeight w:val="77"/>
        </w:trPr>
        <w:tc>
          <w:tcPr>
            <w:tcW w:w="1702" w:type="dxa"/>
            <w:vMerge/>
            <w:tcBorders>
              <w:top w:val="single" w:sz="4" w:space="0" w:color="000000"/>
              <w:left w:val="single" w:sz="4" w:space="0" w:color="000000"/>
              <w:right w:val="single" w:sz="4" w:space="0" w:color="000000"/>
            </w:tcBorders>
            <w:shd w:val="clear" w:color="auto" w:fill="FFFFFF"/>
            <w:vAlign w:val="center"/>
          </w:tcPr>
          <w:p w14:paraId="588D053A"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E7370" w14:textId="77777777" w:rsidR="00741A3B" w:rsidRDefault="00F9115E">
            <w:pPr>
              <w:widowControl w:val="0"/>
              <w:rPr>
                <w:sz w:val="28"/>
                <w:szCs w:val="28"/>
              </w:rPr>
            </w:pPr>
            <w:r>
              <w:rPr>
                <w:sz w:val="28"/>
                <w:szCs w:val="28"/>
              </w:rPr>
              <w:t>адрес</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66F62B6" w14:textId="77777777" w:rsidR="00741A3B" w:rsidRDefault="00741A3B">
            <w:pPr>
              <w:widowControl w:val="0"/>
              <w:jc w:val="both"/>
              <w:rPr>
                <w:sz w:val="28"/>
                <w:szCs w:val="28"/>
              </w:rPr>
            </w:pPr>
          </w:p>
        </w:tc>
      </w:tr>
      <w:tr w:rsidR="00741A3B" w14:paraId="44F4D648" w14:textId="77777777">
        <w:trPr>
          <w:trHeight w:val="77"/>
        </w:trPr>
        <w:tc>
          <w:tcPr>
            <w:tcW w:w="1702" w:type="dxa"/>
            <w:vMerge/>
            <w:tcBorders>
              <w:top w:val="single" w:sz="4" w:space="0" w:color="000000"/>
              <w:left w:val="single" w:sz="4" w:space="0" w:color="000000"/>
              <w:right w:val="single" w:sz="4" w:space="0" w:color="000000"/>
            </w:tcBorders>
            <w:shd w:val="clear" w:color="auto" w:fill="FFFFFF"/>
            <w:vAlign w:val="center"/>
          </w:tcPr>
          <w:p w14:paraId="4FE86ED2"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040F0" w14:textId="77777777" w:rsidR="00741A3B" w:rsidRDefault="00F9115E">
            <w:pPr>
              <w:widowControl w:val="0"/>
              <w:rPr>
                <w:sz w:val="28"/>
                <w:szCs w:val="28"/>
              </w:rPr>
            </w:pPr>
            <w:r>
              <w:rPr>
                <w:sz w:val="28"/>
                <w:szCs w:val="28"/>
              </w:rPr>
              <w:t>вид экономической деятельности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5F7F813" w14:textId="77777777" w:rsidR="00741A3B" w:rsidRDefault="00741A3B">
            <w:pPr>
              <w:widowControl w:val="0"/>
              <w:jc w:val="both"/>
              <w:rPr>
                <w:sz w:val="28"/>
                <w:szCs w:val="28"/>
              </w:rPr>
            </w:pPr>
          </w:p>
        </w:tc>
      </w:tr>
      <w:tr w:rsidR="00741A3B" w14:paraId="708E24D7" w14:textId="77777777">
        <w:trPr>
          <w:trHeight w:val="77"/>
        </w:trPr>
        <w:tc>
          <w:tcPr>
            <w:tcW w:w="1702" w:type="dxa"/>
            <w:vMerge/>
            <w:tcBorders>
              <w:top w:val="single" w:sz="4" w:space="0" w:color="000000"/>
              <w:left w:val="single" w:sz="4" w:space="0" w:color="000000"/>
              <w:right w:val="single" w:sz="4" w:space="0" w:color="000000"/>
            </w:tcBorders>
            <w:shd w:val="clear" w:color="auto" w:fill="FFFFFF"/>
            <w:vAlign w:val="center"/>
          </w:tcPr>
          <w:p w14:paraId="7FCD58DA"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69517" w14:textId="77777777" w:rsidR="00741A3B" w:rsidRDefault="00F9115E">
            <w:pPr>
              <w:widowControl w:val="0"/>
              <w:rPr>
                <w:sz w:val="28"/>
                <w:szCs w:val="28"/>
              </w:rPr>
            </w:pPr>
            <w:r>
              <w:rPr>
                <w:sz w:val="28"/>
                <w:szCs w:val="28"/>
              </w:rPr>
              <w:t>номер контактного телефона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5A224A6D" w14:textId="77777777" w:rsidR="00741A3B" w:rsidRDefault="00741A3B">
            <w:pPr>
              <w:widowControl w:val="0"/>
              <w:jc w:val="both"/>
              <w:rPr>
                <w:sz w:val="28"/>
                <w:szCs w:val="28"/>
              </w:rPr>
            </w:pPr>
          </w:p>
        </w:tc>
      </w:tr>
      <w:tr w:rsidR="00741A3B" w14:paraId="3654E999" w14:textId="77777777">
        <w:trPr>
          <w:trHeight w:val="77"/>
        </w:trPr>
        <w:tc>
          <w:tcPr>
            <w:tcW w:w="1702" w:type="dxa"/>
            <w:vMerge/>
            <w:tcBorders>
              <w:top w:val="single" w:sz="4" w:space="0" w:color="000000"/>
              <w:left w:val="single" w:sz="4" w:space="0" w:color="000000"/>
              <w:right w:val="single" w:sz="4" w:space="0" w:color="000000"/>
            </w:tcBorders>
            <w:shd w:val="clear" w:color="auto" w:fill="FFFFFF"/>
            <w:vAlign w:val="center"/>
          </w:tcPr>
          <w:p w14:paraId="182845DE"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D0F91" w14:textId="77777777" w:rsidR="00741A3B" w:rsidRDefault="00F9115E">
            <w:pPr>
              <w:widowControl w:val="0"/>
              <w:rPr>
                <w:sz w:val="28"/>
                <w:szCs w:val="28"/>
              </w:rPr>
            </w:pPr>
            <w:r>
              <w:rPr>
                <w:sz w:val="28"/>
                <w:szCs w:val="28"/>
              </w:rPr>
              <w:t>адрес электронной почты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C1B172C" w14:textId="77777777" w:rsidR="00741A3B" w:rsidRDefault="00741A3B">
            <w:pPr>
              <w:widowControl w:val="0"/>
              <w:jc w:val="both"/>
              <w:rPr>
                <w:sz w:val="28"/>
                <w:szCs w:val="28"/>
              </w:rPr>
            </w:pPr>
          </w:p>
        </w:tc>
      </w:tr>
      <w:tr w:rsidR="00741A3B" w14:paraId="5A6D89AC" w14:textId="77777777">
        <w:trPr>
          <w:trHeight w:val="298"/>
        </w:trPr>
        <w:tc>
          <w:tcPr>
            <w:tcW w:w="1702" w:type="dxa"/>
            <w:vMerge/>
            <w:tcBorders>
              <w:top w:val="single" w:sz="4" w:space="0" w:color="000000"/>
              <w:left w:val="single" w:sz="4" w:space="0" w:color="000000"/>
              <w:right w:val="single" w:sz="4" w:space="0" w:color="000000"/>
            </w:tcBorders>
            <w:shd w:val="clear" w:color="auto" w:fill="FFFFFF"/>
            <w:vAlign w:val="center"/>
          </w:tcPr>
          <w:p w14:paraId="72925ABC"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FDB6D" w14:textId="77777777" w:rsidR="00741A3B" w:rsidRDefault="00F9115E">
            <w:pPr>
              <w:widowControl w:val="0"/>
              <w:rPr>
                <w:sz w:val="28"/>
                <w:szCs w:val="28"/>
              </w:rPr>
            </w:pPr>
            <w:r>
              <w:rPr>
                <w:sz w:val="28"/>
                <w:szCs w:val="28"/>
              </w:rPr>
              <w:t>банковские реквизиты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C81CBA0" w14:textId="77777777" w:rsidR="00741A3B" w:rsidRDefault="00741A3B">
            <w:pPr>
              <w:widowControl w:val="0"/>
              <w:jc w:val="both"/>
              <w:rPr>
                <w:sz w:val="28"/>
                <w:szCs w:val="28"/>
              </w:rPr>
            </w:pPr>
          </w:p>
        </w:tc>
      </w:tr>
    </w:tbl>
    <w:p w14:paraId="37476F71" w14:textId="77777777" w:rsidR="00741A3B" w:rsidRDefault="00F9115E">
      <w:pPr>
        <w:spacing w:line="276" w:lineRule="auto"/>
        <w:ind w:firstLine="708"/>
        <w:jc w:val="both"/>
        <w:rPr>
          <w:sz w:val="28"/>
          <w:szCs w:val="28"/>
        </w:rPr>
      </w:pPr>
      <w:r>
        <w:rPr>
          <w:sz w:val="28"/>
          <w:szCs w:val="28"/>
        </w:rPr>
        <w:t>К настоящей заявке прилагаются следующие документы:</w:t>
      </w:r>
    </w:p>
    <w:tbl>
      <w:tblPr>
        <w:tblStyle w:val="afb"/>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9"/>
        <w:gridCol w:w="4786"/>
        <w:gridCol w:w="3690"/>
      </w:tblGrid>
      <w:tr w:rsidR="00741A3B" w14:paraId="1613FF47" w14:textId="77777777">
        <w:tc>
          <w:tcPr>
            <w:tcW w:w="869" w:type="dxa"/>
          </w:tcPr>
          <w:p w14:paraId="4A8B015D" w14:textId="77777777" w:rsidR="00741A3B" w:rsidRDefault="00F9115E">
            <w:pPr>
              <w:jc w:val="both"/>
              <w:rPr>
                <w:sz w:val="28"/>
                <w:szCs w:val="28"/>
              </w:rPr>
            </w:pPr>
            <w:r>
              <w:rPr>
                <w:sz w:val="28"/>
                <w:szCs w:val="28"/>
              </w:rPr>
              <w:t>№</w:t>
            </w:r>
          </w:p>
        </w:tc>
        <w:tc>
          <w:tcPr>
            <w:tcW w:w="4786" w:type="dxa"/>
          </w:tcPr>
          <w:p w14:paraId="51C03948" w14:textId="77777777" w:rsidR="00741A3B" w:rsidRDefault="00F9115E">
            <w:pPr>
              <w:jc w:val="both"/>
              <w:rPr>
                <w:sz w:val="28"/>
                <w:szCs w:val="28"/>
              </w:rPr>
            </w:pPr>
            <w:r>
              <w:rPr>
                <w:sz w:val="28"/>
                <w:szCs w:val="28"/>
              </w:rPr>
              <w:t>Наименование документа</w:t>
            </w:r>
          </w:p>
        </w:tc>
        <w:tc>
          <w:tcPr>
            <w:tcW w:w="3690" w:type="dxa"/>
          </w:tcPr>
          <w:p w14:paraId="56625998" w14:textId="77777777" w:rsidR="00741A3B" w:rsidRDefault="00F9115E">
            <w:pPr>
              <w:jc w:val="both"/>
              <w:rPr>
                <w:sz w:val="28"/>
                <w:szCs w:val="28"/>
              </w:rPr>
            </w:pPr>
            <w:r>
              <w:rPr>
                <w:sz w:val="28"/>
                <w:szCs w:val="28"/>
              </w:rPr>
              <w:t>Кол-во листов</w:t>
            </w:r>
          </w:p>
        </w:tc>
      </w:tr>
      <w:tr w:rsidR="00741A3B" w14:paraId="0F47B455" w14:textId="77777777">
        <w:tc>
          <w:tcPr>
            <w:tcW w:w="869" w:type="dxa"/>
          </w:tcPr>
          <w:p w14:paraId="1834FF37" w14:textId="77777777" w:rsidR="00741A3B" w:rsidRDefault="00F9115E">
            <w:pPr>
              <w:jc w:val="both"/>
              <w:rPr>
                <w:sz w:val="28"/>
                <w:szCs w:val="28"/>
              </w:rPr>
            </w:pPr>
            <w:r>
              <w:rPr>
                <w:sz w:val="28"/>
                <w:szCs w:val="28"/>
              </w:rPr>
              <w:t>1</w:t>
            </w:r>
          </w:p>
        </w:tc>
        <w:tc>
          <w:tcPr>
            <w:tcW w:w="4786" w:type="dxa"/>
          </w:tcPr>
          <w:p w14:paraId="442FB234" w14:textId="77777777" w:rsidR="00741A3B" w:rsidRDefault="00741A3B">
            <w:pPr>
              <w:jc w:val="both"/>
              <w:rPr>
                <w:sz w:val="28"/>
                <w:szCs w:val="28"/>
              </w:rPr>
            </w:pPr>
          </w:p>
        </w:tc>
        <w:tc>
          <w:tcPr>
            <w:tcW w:w="3690" w:type="dxa"/>
          </w:tcPr>
          <w:p w14:paraId="74D44AD5" w14:textId="77777777" w:rsidR="00741A3B" w:rsidRDefault="00741A3B">
            <w:pPr>
              <w:jc w:val="both"/>
              <w:rPr>
                <w:sz w:val="28"/>
                <w:szCs w:val="28"/>
              </w:rPr>
            </w:pPr>
          </w:p>
        </w:tc>
      </w:tr>
      <w:tr w:rsidR="00741A3B" w14:paraId="3FA73579" w14:textId="77777777">
        <w:tc>
          <w:tcPr>
            <w:tcW w:w="869" w:type="dxa"/>
          </w:tcPr>
          <w:p w14:paraId="4CDDEA88" w14:textId="77777777" w:rsidR="00741A3B" w:rsidRDefault="00F9115E">
            <w:pPr>
              <w:jc w:val="both"/>
              <w:rPr>
                <w:sz w:val="28"/>
                <w:szCs w:val="28"/>
              </w:rPr>
            </w:pPr>
            <w:r>
              <w:rPr>
                <w:sz w:val="28"/>
                <w:szCs w:val="28"/>
              </w:rPr>
              <w:t>2</w:t>
            </w:r>
          </w:p>
        </w:tc>
        <w:tc>
          <w:tcPr>
            <w:tcW w:w="4786" w:type="dxa"/>
          </w:tcPr>
          <w:p w14:paraId="787B5272" w14:textId="77777777" w:rsidR="00741A3B" w:rsidRDefault="00741A3B">
            <w:pPr>
              <w:jc w:val="both"/>
              <w:rPr>
                <w:sz w:val="28"/>
                <w:szCs w:val="28"/>
              </w:rPr>
            </w:pPr>
          </w:p>
        </w:tc>
        <w:tc>
          <w:tcPr>
            <w:tcW w:w="3690" w:type="dxa"/>
          </w:tcPr>
          <w:p w14:paraId="2E16E6F6" w14:textId="77777777" w:rsidR="00741A3B" w:rsidRDefault="00741A3B">
            <w:pPr>
              <w:jc w:val="both"/>
              <w:rPr>
                <w:sz w:val="28"/>
                <w:szCs w:val="28"/>
              </w:rPr>
            </w:pPr>
          </w:p>
        </w:tc>
      </w:tr>
      <w:tr w:rsidR="00741A3B" w14:paraId="2DEB767B" w14:textId="77777777">
        <w:tc>
          <w:tcPr>
            <w:tcW w:w="869" w:type="dxa"/>
          </w:tcPr>
          <w:p w14:paraId="0CBB2F16" w14:textId="77777777" w:rsidR="00741A3B" w:rsidRDefault="00F9115E">
            <w:pPr>
              <w:jc w:val="both"/>
              <w:rPr>
                <w:sz w:val="28"/>
                <w:szCs w:val="28"/>
              </w:rPr>
            </w:pPr>
            <w:r>
              <w:rPr>
                <w:sz w:val="28"/>
                <w:szCs w:val="28"/>
              </w:rPr>
              <w:t>3</w:t>
            </w:r>
          </w:p>
        </w:tc>
        <w:tc>
          <w:tcPr>
            <w:tcW w:w="4786" w:type="dxa"/>
          </w:tcPr>
          <w:p w14:paraId="040A2774" w14:textId="77777777" w:rsidR="00741A3B" w:rsidRDefault="00741A3B">
            <w:pPr>
              <w:jc w:val="both"/>
              <w:rPr>
                <w:sz w:val="28"/>
                <w:szCs w:val="28"/>
              </w:rPr>
            </w:pPr>
          </w:p>
        </w:tc>
        <w:tc>
          <w:tcPr>
            <w:tcW w:w="3690" w:type="dxa"/>
          </w:tcPr>
          <w:p w14:paraId="1498330F" w14:textId="77777777" w:rsidR="00741A3B" w:rsidRDefault="00741A3B">
            <w:pPr>
              <w:jc w:val="both"/>
              <w:rPr>
                <w:sz w:val="28"/>
                <w:szCs w:val="28"/>
              </w:rPr>
            </w:pPr>
          </w:p>
        </w:tc>
      </w:tr>
      <w:tr w:rsidR="00741A3B" w14:paraId="16DA8137" w14:textId="77777777">
        <w:tc>
          <w:tcPr>
            <w:tcW w:w="869" w:type="dxa"/>
          </w:tcPr>
          <w:p w14:paraId="3D2D10B8" w14:textId="77777777" w:rsidR="00741A3B" w:rsidRDefault="00F9115E">
            <w:pPr>
              <w:jc w:val="both"/>
              <w:rPr>
                <w:sz w:val="28"/>
                <w:szCs w:val="28"/>
              </w:rPr>
            </w:pPr>
            <w:r>
              <w:rPr>
                <w:sz w:val="28"/>
                <w:szCs w:val="28"/>
              </w:rPr>
              <w:t>4</w:t>
            </w:r>
          </w:p>
        </w:tc>
        <w:tc>
          <w:tcPr>
            <w:tcW w:w="4786" w:type="dxa"/>
          </w:tcPr>
          <w:p w14:paraId="04E739FD" w14:textId="77777777" w:rsidR="00741A3B" w:rsidRDefault="00741A3B">
            <w:pPr>
              <w:jc w:val="both"/>
              <w:rPr>
                <w:sz w:val="28"/>
                <w:szCs w:val="28"/>
              </w:rPr>
            </w:pPr>
          </w:p>
        </w:tc>
        <w:tc>
          <w:tcPr>
            <w:tcW w:w="3690" w:type="dxa"/>
          </w:tcPr>
          <w:p w14:paraId="35A85BE7" w14:textId="77777777" w:rsidR="00741A3B" w:rsidRDefault="00741A3B">
            <w:pPr>
              <w:jc w:val="both"/>
              <w:rPr>
                <w:sz w:val="28"/>
                <w:szCs w:val="28"/>
              </w:rPr>
            </w:pPr>
          </w:p>
        </w:tc>
      </w:tr>
      <w:tr w:rsidR="00741A3B" w14:paraId="33B61FC7" w14:textId="77777777">
        <w:tc>
          <w:tcPr>
            <w:tcW w:w="869" w:type="dxa"/>
          </w:tcPr>
          <w:p w14:paraId="579BDBB8" w14:textId="77777777" w:rsidR="00741A3B" w:rsidRDefault="00F9115E">
            <w:pPr>
              <w:jc w:val="both"/>
              <w:rPr>
                <w:sz w:val="28"/>
                <w:szCs w:val="28"/>
              </w:rPr>
            </w:pPr>
            <w:r>
              <w:rPr>
                <w:sz w:val="28"/>
                <w:szCs w:val="28"/>
              </w:rPr>
              <w:t>5</w:t>
            </w:r>
          </w:p>
        </w:tc>
        <w:tc>
          <w:tcPr>
            <w:tcW w:w="4786" w:type="dxa"/>
          </w:tcPr>
          <w:p w14:paraId="1148F94A" w14:textId="77777777" w:rsidR="00741A3B" w:rsidRDefault="00741A3B">
            <w:pPr>
              <w:jc w:val="both"/>
              <w:rPr>
                <w:sz w:val="28"/>
                <w:szCs w:val="28"/>
              </w:rPr>
            </w:pPr>
          </w:p>
        </w:tc>
        <w:tc>
          <w:tcPr>
            <w:tcW w:w="3690" w:type="dxa"/>
          </w:tcPr>
          <w:p w14:paraId="37903E63" w14:textId="77777777" w:rsidR="00741A3B" w:rsidRDefault="00741A3B">
            <w:pPr>
              <w:jc w:val="both"/>
              <w:rPr>
                <w:sz w:val="28"/>
                <w:szCs w:val="28"/>
              </w:rPr>
            </w:pPr>
          </w:p>
        </w:tc>
      </w:tr>
    </w:tbl>
    <w:p w14:paraId="7B7245C2" w14:textId="26914EBF" w:rsidR="00741A3B" w:rsidRDefault="00F9115E" w:rsidP="00D85666">
      <w:pPr>
        <w:jc w:val="both"/>
        <w:rPr>
          <w:sz w:val="28"/>
          <w:szCs w:val="28"/>
        </w:rPr>
      </w:pPr>
      <w:r>
        <w:rPr>
          <w:sz w:val="28"/>
          <w:szCs w:val="28"/>
        </w:rPr>
        <w:t>«___»___________20___г.</w:t>
      </w:r>
    </w:p>
    <w:p w14:paraId="69EB1D15" w14:textId="77777777" w:rsidR="00741A3B" w:rsidRDefault="00F9115E">
      <w:pPr>
        <w:jc w:val="both"/>
        <w:rPr>
          <w:sz w:val="28"/>
          <w:szCs w:val="28"/>
        </w:rPr>
      </w:pPr>
      <w:r>
        <w:rPr>
          <w:sz w:val="28"/>
          <w:szCs w:val="28"/>
        </w:rPr>
        <w:t>Заявитель/ уполномоченный представитель</w:t>
      </w:r>
      <w:r>
        <w:rPr>
          <w:sz w:val="28"/>
          <w:szCs w:val="28"/>
        </w:rPr>
        <w:tab/>
      </w:r>
    </w:p>
    <w:p w14:paraId="7BC7A756" w14:textId="77777777" w:rsidR="00741A3B" w:rsidRDefault="00F9115E">
      <w:pPr>
        <w:jc w:val="both"/>
        <w:rPr>
          <w:sz w:val="28"/>
          <w:szCs w:val="28"/>
        </w:rPr>
      </w:pPr>
      <w:r>
        <w:rPr>
          <w:sz w:val="28"/>
          <w:szCs w:val="28"/>
        </w:rPr>
        <w:t xml:space="preserve">_____________  </w:t>
      </w:r>
      <w:r>
        <w:rPr>
          <w:sz w:val="28"/>
          <w:szCs w:val="28"/>
        </w:rPr>
        <w:tab/>
        <w:t>_______________________________________________</w:t>
      </w:r>
    </w:p>
    <w:p w14:paraId="356B7FFC" w14:textId="77777777" w:rsidR="00741A3B" w:rsidRDefault="00F9115E">
      <w:pPr>
        <w:ind w:left="2268" w:hanging="2127"/>
        <w:jc w:val="center"/>
        <w:rPr>
          <w:sz w:val="20"/>
          <w:szCs w:val="20"/>
        </w:rPr>
      </w:pPr>
      <w:r>
        <w:rPr>
          <w:sz w:val="20"/>
          <w:szCs w:val="20"/>
        </w:rPr>
        <w:t>(подпись)       (должность, фамилия, имя, отчество, наименование и реквизиты документа, подтверждающего  полномочия лица на подписание заявки на участие в конкурсе)</w:t>
      </w:r>
    </w:p>
    <w:p w14:paraId="7819B631" w14:textId="77777777" w:rsidR="00741A3B" w:rsidRDefault="00F9115E">
      <w:pPr>
        <w:jc w:val="both"/>
        <w:rPr>
          <w:sz w:val="28"/>
          <w:szCs w:val="28"/>
        </w:rPr>
      </w:pPr>
      <w:r>
        <w:rPr>
          <w:sz w:val="28"/>
          <w:szCs w:val="28"/>
        </w:rPr>
        <w:t>м.п.</w:t>
      </w:r>
    </w:p>
    <w:p w14:paraId="0D6F793A" w14:textId="77777777" w:rsidR="00741A3B" w:rsidRDefault="00F9115E">
      <w:pPr>
        <w:jc w:val="right"/>
        <w:rPr>
          <w:smallCaps/>
          <w:sz w:val="28"/>
          <w:szCs w:val="28"/>
        </w:rPr>
      </w:pPr>
      <w:r>
        <w:br w:type="page"/>
      </w:r>
      <w:r>
        <w:rPr>
          <w:smallCaps/>
          <w:sz w:val="28"/>
          <w:szCs w:val="28"/>
        </w:rPr>
        <w:lastRenderedPageBreak/>
        <w:t>ПРИЛОЖЕНИЕ №2</w:t>
      </w:r>
    </w:p>
    <w:p w14:paraId="088A70A1" w14:textId="77777777" w:rsidR="00741A3B" w:rsidRDefault="00F9115E">
      <w:pPr>
        <w:ind w:left="5954"/>
        <w:jc w:val="right"/>
        <w:rPr>
          <w:sz w:val="28"/>
          <w:szCs w:val="28"/>
        </w:rPr>
      </w:pPr>
      <w:r>
        <w:rPr>
          <w:sz w:val="28"/>
          <w:szCs w:val="28"/>
        </w:rPr>
        <w:t xml:space="preserve">к конкурсной документации </w:t>
      </w:r>
    </w:p>
    <w:p w14:paraId="420F79B3" w14:textId="77777777" w:rsidR="00741A3B" w:rsidRDefault="00F9115E">
      <w:pPr>
        <w:ind w:left="5954"/>
        <w:jc w:val="right"/>
        <w:rPr>
          <w:sz w:val="28"/>
          <w:szCs w:val="28"/>
        </w:rPr>
      </w:pPr>
      <w:r>
        <w:rPr>
          <w:sz w:val="28"/>
          <w:szCs w:val="28"/>
        </w:rPr>
        <w:t>Проект договора</w:t>
      </w:r>
    </w:p>
    <w:p w14:paraId="66BC9E1E" w14:textId="77777777" w:rsidR="00741A3B" w:rsidRDefault="00741A3B">
      <w:pPr>
        <w:rPr>
          <w:smallCaps/>
          <w:sz w:val="28"/>
          <w:szCs w:val="28"/>
        </w:rPr>
      </w:pPr>
    </w:p>
    <w:p w14:paraId="6D0AD9C9" w14:textId="77777777" w:rsidR="00741A3B" w:rsidRDefault="00F9115E">
      <w:pPr>
        <w:jc w:val="center"/>
        <w:rPr>
          <w:b/>
        </w:rPr>
      </w:pPr>
      <w:r>
        <w:rPr>
          <w:b/>
        </w:rPr>
        <w:t>ДОГОВОР АРЕНДЫ № ___/01-__</w:t>
      </w:r>
    </w:p>
    <w:p w14:paraId="5451DBA5" w14:textId="77777777" w:rsidR="00741A3B" w:rsidRDefault="00F9115E">
      <w:pPr>
        <w:keepNext/>
        <w:jc w:val="center"/>
        <w:rPr>
          <w:b/>
        </w:rPr>
      </w:pPr>
      <w:r>
        <w:rPr>
          <w:b/>
        </w:rPr>
        <w:t xml:space="preserve">нежилого помещения, являющегося собственностью Республики Саха (Якутия) </w:t>
      </w:r>
    </w:p>
    <w:p w14:paraId="63642ADF" w14:textId="77777777" w:rsidR="00741A3B" w:rsidRDefault="00741A3B">
      <w:pPr>
        <w:jc w:val="center"/>
      </w:pPr>
    </w:p>
    <w:p w14:paraId="14CD965D" w14:textId="77777777" w:rsidR="00741A3B" w:rsidRDefault="00F9115E">
      <w:pPr>
        <w:jc w:val="center"/>
        <w:rPr>
          <w:b/>
        </w:rPr>
      </w:pPr>
      <w:r>
        <w:rPr>
          <w:b/>
        </w:rPr>
        <w:t xml:space="preserve">г. Якутск       </w:t>
      </w:r>
      <w:r>
        <w:rPr>
          <w:b/>
        </w:rPr>
        <w:tab/>
      </w:r>
      <w:r>
        <w:rPr>
          <w:b/>
        </w:rPr>
        <w:tab/>
      </w:r>
      <w:r>
        <w:rPr>
          <w:b/>
        </w:rPr>
        <w:tab/>
      </w:r>
      <w:r>
        <w:rPr>
          <w:b/>
        </w:rPr>
        <w:tab/>
        <w:t>«__» _________ _____г.</w:t>
      </w:r>
    </w:p>
    <w:p w14:paraId="2E0E3019" w14:textId="77777777" w:rsidR="00741A3B" w:rsidRDefault="00741A3B">
      <w:pPr>
        <w:jc w:val="both"/>
      </w:pPr>
    </w:p>
    <w:p w14:paraId="7157FF67" w14:textId="77777777" w:rsidR="00741A3B" w:rsidRDefault="00F9115E">
      <w:pPr>
        <w:ind w:firstLine="708"/>
        <w:jc w:val="both"/>
      </w:pPr>
      <w:r>
        <w:rPr>
          <w:b/>
        </w:rPr>
        <w:t>Государственное автономное учреждение Республики Саха (Якутия) «Центр «Мой бизнес»,</w:t>
      </w:r>
      <w:r>
        <w:t xml:space="preserve"> именуемое в дальнейшем «АРЕНДОДАТЕЛЬ», в лице генерального директора Седалищевой Зои Афанасьевны, действующего на основании Устава, с одной стороны, и </w:t>
      </w:r>
      <w:r>
        <w:rPr>
          <w:b/>
        </w:rPr>
        <w:t>________________________________________</w:t>
      </w:r>
      <w:r>
        <w:t>,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14:paraId="57EE07D4" w14:textId="77777777" w:rsidR="00741A3B" w:rsidRDefault="00741A3B">
      <w:pPr>
        <w:ind w:firstLine="567"/>
        <w:jc w:val="both"/>
      </w:pPr>
    </w:p>
    <w:p w14:paraId="61AF4221" w14:textId="77777777" w:rsidR="00741A3B" w:rsidRDefault="00F9115E">
      <w:pPr>
        <w:jc w:val="center"/>
        <w:rPr>
          <w:b/>
        </w:rPr>
      </w:pPr>
      <w:r>
        <w:rPr>
          <w:b/>
        </w:rPr>
        <w:t>1. ПРЕДМЕТ ДОГОВОРА</w:t>
      </w:r>
    </w:p>
    <w:p w14:paraId="1B88DE55" w14:textId="77777777" w:rsidR="00741A3B" w:rsidRDefault="00F9115E">
      <w:pPr>
        <w:ind w:firstLine="567"/>
        <w:jc w:val="both"/>
      </w:pPr>
      <w:r>
        <w:t xml:space="preserve">1.1. АРЕНДОДАТЕЛЬ передает во временное возмездное пользование нежилое помещение в бизнес-инкубаторе ГАУ РС (Я) «Центр «Мой бизнес» (далее – Помещение), расположенном по адресу: г. Якутск, пер. Энергетиков, 2 «а», </w:t>
      </w:r>
      <w:r>
        <w:rPr>
          <w:b/>
        </w:rPr>
        <w:t xml:space="preserve">каб. № __ на 2 этаже общей площадью ____ </w:t>
      </w:r>
      <w:r>
        <w:rPr>
          <w:b/>
          <w:color w:val="000000"/>
        </w:rPr>
        <w:t>кв.м.</w:t>
      </w:r>
      <w:r>
        <w:rPr>
          <w:b/>
        </w:rPr>
        <w:t xml:space="preserve">, </w:t>
      </w:r>
      <w:r>
        <w:t>а АРЕНДАТОР принимает во временное пользование Помещение, указанное в настоящем Договоре, и обязуется вносить арендную плату в соответствии с условиями данного Договора.</w:t>
      </w:r>
    </w:p>
    <w:p w14:paraId="6CC61D65" w14:textId="77777777" w:rsidR="00741A3B" w:rsidRDefault="00F9115E">
      <w:pPr>
        <w:ind w:firstLine="567"/>
        <w:jc w:val="both"/>
      </w:pPr>
      <w:r>
        <w:t>1.2. Имущество принадлежит на праве собственности Республике Саха (Якутия), закреплено за АРЕНДОДАТЕЛЕМ на праве оперативного управления.</w:t>
      </w:r>
    </w:p>
    <w:p w14:paraId="0762A694" w14:textId="77777777" w:rsidR="00741A3B" w:rsidRDefault="00F9115E">
      <w:pPr>
        <w:ind w:firstLine="567"/>
        <w:jc w:val="both"/>
      </w:pPr>
      <w: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(факса), локальных сетей.</w:t>
      </w:r>
    </w:p>
    <w:p w14:paraId="6E9D2B0B" w14:textId="77777777" w:rsidR="00741A3B" w:rsidRDefault="00F9115E">
      <w:pPr>
        <w:ind w:firstLine="567"/>
        <w:jc w:val="both"/>
      </w:pPr>
      <w: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14:paraId="1E893671" w14:textId="77777777" w:rsidR="00741A3B" w:rsidRDefault="00F9115E">
      <w:pPr>
        <w:ind w:firstLine="567"/>
        <w:jc w:val="both"/>
      </w:pPr>
      <w: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14:paraId="10FA40D4" w14:textId="77777777" w:rsidR="00741A3B" w:rsidRDefault="00F9115E">
      <w:pPr>
        <w:ind w:firstLine="567"/>
        <w:jc w:val="both"/>
      </w:pPr>
      <w:r>
        <w:t>Все приложения являются неотъемлемой частью настоящего Договора.</w:t>
      </w:r>
    </w:p>
    <w:p w14:paraId="6B95CC32" w14:textId="77777777" w:rsidR="00741A3B" w:rsidRDefault="00741A3B">
      <w:pPr>
        <w:jc w:val="both"/>
      </w:pPr>
    </w:p>
    <w:p w14:paraId="6CC7896E" w14:textId="77777777" w:rsidR="00741A3B" w:rsidRDefault="00F9115E">
      <w:pPr>
        <w:jc w:val="center"/>
        <w:rPr>
          <w:b/>
        </w:rPr>
      </w:pPr>
      <w:r>
        <w:rPr>
          <w:b/>
        </w:rPr>
        <w:t>2. ПОРЯДОК ПЕРЕДАЧИ ПОМЕЩЕНИЯ</w:t>
      </w:r>
    </w:p>
    <w:p w14:paraId="3DF03720" w14:textId="77777777" w:rsidR="00741A3B" w:rsidRDefault="00F9115E">
      <w:pPr>
        <w:ind w:firstLine="708"/>
        <w:jc w:val="both"/>
      </w:pPr>
      <w:r>
        <w:t>2.1. Передача Помещения осуществляется по акту приема-передачи, который подписывается между АРЕНДОДАТЕЛЕМ и АРЕНДАТОРОМ не позднее пяти дней с момента подписания договора аренды.</w:t>
      </w:r>
    </w:p>
    <w:p w14:paraId="437F8B56" w14:textId="77777777" w:rsidR="00741A3B" w:rsidRDefault="00F9115E">
      <w:pPr>
        <w:ind w:firstLine="708"/>
        <w:jc w:val="both"/>
      </w:pPr>
      <w:r>
        <w:t>2.2. Акт приема-передачи оформляется в соответствии с действующими нормативными документами, хранится совместно с договором аренды нежилого помещения являющегося собственностью РС (Я) в личном деле резидента бизнес-инкубатора ГАУ РС (Я) «Центр «Мой бизнес» и является приложением №2 к настоящему договору.</w:t>
      </w:r>
    </w:p>
    <w:p w14:paraId="0F112B60" w14:textId="77777777" w:rsidR="00741A3B" w:rsidRDefault="00F9115E">
      <w:pPr>
        <w:ind w:firstLine="708"/>
        <w:jc w:val="both"/>
      </w:pPr>
      <w:r>
        <w:t>Техническая документация не передается.</w:t>
      </w:r>
    </w:p>
    <w:p w14:paraId="20B9C025" w14:textId="77777777" w:rsidR="00741A3B" w:rsidRDefault="00741A3B">
      <w:pPr>
        <w:jc w:val="center"/>
        <w:rPr>
          <w:b/>
        </w:rPr>
      </w:pPr>
    </w:p>
    <w:p w14:paraId="110CFCBF" w14:textId="77777777" w:rsidR="00741A3B" w:rsidRDefault="00F9115E">
      <w:pPr>
        <w:jc w:val="center"/>
        <w:rPr>
          <w:b/>
        </w:rPr>
      </w:pPr>
      <w:r>
        <w:rPr>
          <w:b/>
        </w:rPr>
        <w:t>3. АРЕНДНАЯ ПЛАТА И РАСЧЕТЫ ПО ДОГОВОРУ</w:t>
      </w:r>
    </w:p>
    <w:p w14:paraId="382837F7" w14:textId="77777777" w:rsidR="00D2774A" w:rsidRDefault="00F9115E" w:rsidP="00D2774A">
      <w:pPr>
        <w:ind w:firstLine="540"/>
        <w:jc w:val="both"/>
      </w:pPr>
      <w:r>
        <w:t xml:space="preserve">3.1. Величина арендной платы за Помещение ежегодно применяется АРЕНДОДАТЕЛЕМ согласно п.п. «б», п. 2 постановления Правительства Республики Саха (Якутия) от 12 марта 2007 г. № 75 «Об утверждении правил размещения субъектов малого предпринимательства в Бизнес-инкубаторе Республики Саха (Якутия)» и </w:t>
      </w:r>
      <w:r w:rsidR="00D2774A">
        <w:t xml:space="preserve">согласно отчету </w:t>
      </w:r>
      <w:r w:rsidR="00D2774A">
        <w:lastRenderedPageBreak/>
        <w:t>от 26.01.2024 г. № 1305-О «Об оценке рыночной стоимости права пользования и владения на условиях аренды 1 кв.м. объектов аренды:</w:t>
      </w:r>
    </w:p>
    <w:p w14:paraId="79F7D0C6" w14:textId="77777777" w:rsidR="00D2774A" w:rsidRDefault="00D2774A" w:rsidP="00D2774A">
      <w:pPr>
        <w:ind w:firstLine="540"/>
        <w:jc w:val="both"/>
      </w:pPr>
      <w:r>
        <w:t>- нежилые помещения в здании, расположенном по адресу: РС(Я), г. Якутск, ул. Кирова, д. 18 блок Б;</w:t>
      </w:r>
    </w:p>
    <w:p w14:paraId="33113829" w14:textId="77777777" w:rsidR="00D2774A" w:rsidRDefault="00D2774A" w:rsidP="00D2774A">
      <w:pPr>
        <w:ind w:firstLine="540"/>
        <w:jc w:val="both"/>
      </w:pPr>
      <w:r>
        <w:t>-  нежилые помещения в здании, расположенном по адресу: РС(Я), г. Якутск, пер. Энергетиков, д. 2А;</w:t>
      </w:r>
    </w:p>
    <w:p w14:paraId="3A48F2CB" w14:textId="36A45D07" w:rsidR="00741A3B" w:rsidRDefault="00D2774A" w:rsidP="00D2774A">
      <w:pPr>
        <w:ind w:firstLine="540"/>
        <w:jc w:val="both"/>
        <w:rPr>
          <w:color w:val="FF0000"/>
        </w:rPr>
      </w:pPr>
      <w:r>
        <w:t>- нежилые помещения в здании, расположенном по адресу: РС(Я), г. Нерюнгри, ул. Лужников, д. 3 корп.2»</w:t>
      </w:r>
      <w:r w:rsidR="00F9115E">
        <w:t>.</w:t>
      </w:r>
    </w:p>
    <w:p w14:paraId="1B97338F" w14:textId="77777777" w:rsidR="00741A3B" w:rsidRDefault="00F9115E">
      <w:pPr>
        <w:ind w:firstLine="540"/>
        <w:jc w:val="both"/>
      </w:pPr>
      <w:r>
        <w:t xml:space="preserve">3.2. Ежемесячная арендная плата по настоящему договору составляет: </w:t>
      </w:r>
    </w:p>
    <w:p w14:paraId="12A1B850" w14:textId="77777777" w:rsidR="00741A3B" w:rsidRDefault="00F9115E">
      <w:pPr>
        <w:ind w:firstLine="540"/>
        <w:jc w:val="both"/>
      </w:pPr>
      <w:r>
        <w:t>в первый год размещения</w:t>
      </w:r>
      <w:r>
        <w:rPr>
          <w:b/>
        </w:rPr>
        <w:t>_____(___________________) руб. __ (___________) коп.;</w:t>
      </w:r>
    </w:p>
    <w:p w14:paraId="612893DA" w14:textId="77777777" w:rsidR="00741A3B" w:rsidRDefault="00F9115E">
      <w:pPr>
        <w:ind w:firstLine="540"/>
        <w:jc w:val="both"/>
        <w:rPr>
          <w:b/>
        </w:rPr>
      </w:pPr>
      <w:r>
        <w:t>во второй год размещения</w:t>
      </w:r>
      <w:r>
        <w:rPr>
          <w:b/>
        </w:rPr>
        <w:t>_____ (___________________) руб. __ (___________) коп.;</w:t>
      </w:r>
    </w:p>
    <w:p w14:paraId="6CBCF446" w14:textId="77777777" w:rsidR="00741A3B" w:rsidRDefault="00F9115E">
      <w:pPr>
        <w:ind w:firstLine="540"/>
        <w:jc w:val="both"/>
        <w:rPr>
          <w:b/>
        </w:rPr>
      </w:pPr>
      <w:r>
        <w:t>в третий год размещения</w:t>
      </w:r>
      <w:r>
        <w:rPr>
          <w:b/>
        </w:rPr>
        <w:t>_____ (____________________) руб. __ (__________) коп.;</w:t>
      </w:r>
    </w:p>
    <w:p w14:paraId="27F418B8" w14:textId="77777777" w:rsidR="00741A3B" w:rsidRDefault="00F9115E">
      <w:pPr>
        <w:ind w:firstLine="540"/>
        <w:jc w:val="both"/>
      </w:pPr>
      <w:r>
        <w:t xml:space="preserve">и оплачивается АРЕНДАТОРОМ </w:t>
      </w:r>
      <w:r>
        <w:rPr>
          <w:b/>
        </w:rPr>
        <w:t>ежемесячно до 5 числа за текущий месяц.</w:t>
      </w:r>
      <w:r>
        <w:t xml:space="preserve"> Арендная плата включает в себя плату за пользование Помещением. </w:t>
      </w:r>
    </w:p>
    <w:p w14:paraId="5A6504E9" w14:textId="77777777" w:rsidR="00741A3B" w:rsidRDefault="00F9115E">
      <w:pPr>
        <w:ind w:firstLine="540"/>
        <w:jc w:val="both"/>
      </w:pPr>
      <w:r>
        <w:t>3.3. Расчет арендной платы: приложение №1 к настоящему договору.</w:t>
      </w:r>
    </w:p>
    <w:p w14:paraId="707A5614" w14:textId="77777777" w:rsidR="00741A3B" w:rsidRDefault="00F9115E">
      <w:pPr>
        <w:ind w:firstLine="540"/>
        <w:jc w:val="both"/>
      </w:pPr>
      <w:r>
        <w:t>3.4. АРЕНДАТОР обязан перечислять арендную плату на расчетный счет АРЕНДОДАТЕЛЯ согласно выставленного счета.</w:t>
      </w:r>
    </w:p>
    <w:p w14:paraId="20452BA3" w14:textId="77777777" w:rsidR="00741A3B" w:rsidRDefault="00F9115E">
      <w:pPr>
        <w:ind w:firstLine="540"/>
        <w:jc w:val="both"/>
      </w:pPr>
      <w:r>
        <w:t xml:space="preserve">3.4.1. АРЕНДАТОР обязан один раз в квартал проводить сверки расчетов арендных платежей. </w:t>
      </w:r>
    </w:p>
    <w:p w14:paraId="18A7D51F" w14:textId="77777777" w:rsidR="00741A3B" w:rsidRDefault="00F9115E">
      <w:pPr>
        <w:ind w:firstLine="540"/>
        <w:jc w:val="both"/>
        <w:rPr>
          <w:b/>
        </w:rPr>
      </w:pPr>
      <w:r>
        <w:t xml:space="preserve">3.5. </w:t>
      </w:r>
      <w:r>
        <w:rPr>
          <w:b/>
        </w:rPr>
        <w:t xml:space="preserve">В сумме арендной платы не включены расходы по коммунальным платежам. </w:t>
      </w:r>
    </w:p>
    <w:p w14:paraId="79A7D5FB" w14:textId="77777777" w:rsidR="00741A3B" w:rsidRDefault="00F9115E">
      <w:pPr>
        <w:ind w:firstLine="540"/>
        <w:jc w:val="both"/>
        <w:rPr>
          <w:b/>
        </w:rPr>
      </w:pPr>
      <w:r>
        <w:rPr>
          <w:b/>
        </w:rPr>
        <w:t>3.6. АРЕНДАТОР оплачивает (возмещает) коммунальные расходы на счет АРЕНДОДАТЕЛЮ по отдельному договору в установленном порядке.</w:t>
      </w:r>
    </w:p>
    <w:p w14:paraId="36C90894" w14:textId="77777777" w:rsidR="00741A3B" w:rsidRDefault="00F9115E">
      <w:pPr>
        <w:ind w:firstLine="567"/>
        <w:jc w:val="both"/>
      </w:pPr>
      <w:r>
        <w:t>3.7. Размер арендной платы может пересматриваться в случае изменения рыночной стоимости арендной платы.</w:t>
      </w:r>
    </w:p>
    <w:p w14:paraId="595ADC1F" w14:textId="77777777" w:rsidR="00741A3B" w:rsidRDefault="00F9115E">
      <w:pPr>
        <w:ind w:firstLine="567"/>
        <w:jc w:val="both"/>
      </w:pPr>
      <w:r>
        <w:t>3.7.1. Новый размер арендной платы отражается на выставленных АРЕНДОДАТЕЛЕМ счетах и предоставляются АРЕНДАТОРУ 1-го числа текущего месяца.</w:t>
      </w:r>
    </w:p>
    <w:p w14:paraId="0DBB809C" w14:textId="77777777" w:rsidR="00741A3B" w:rsidRDefault="00741A3B">
      <w:pPr>
        <w:jc w:val="center"/>
        <w:rPr>
          <w:b/>
        </w:rPr>
      </w:pPr>
    </w:p>
    <w:p w14:paraId="6D419100" w14:textId="77777777" w:rsidR="00741A3B" w:rsidRDefault="00F9115E">
      <w:pPr>
        <w:jc w:val="center"/>
        <w:rPr>
          <w:b/>
        </w:rPr>
      </w:pPr>
      <w:r>
        <w:rPr>
          <w:b/>
        </w:rPr>
        <w:t>4. ПРАВА И ОБЯЗАННОСТИ СТОРОН</w:t>
      </w:r>
    </w:p>
    <w:p w14:paraId="07648CE9" w14:textId="77777777" w:rsidR="00741A3B" w:rsidRDefault="00F9115E">
      <w:pPr>
        <w:ind w:firstLine="567"/>
        <w:jc w:val="both"/>
      </w:pPr>
      <w: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14:paraId="377E8D4E" w14:textId="77777777" w:rsidR="00741A3B" w:rsidRDefault="00F9115E">
      <w:pPr>
        <w:ind w:firstLine="567"/>
        <w:jc w:val="both"/>
      </w:pPr>
      <w:r>
        <w:t>4.2. АРЕНДОДАТЕЛЬ обязуется осуществлять учет и хранение Договора аренды.</w:t>
      </w:r>
    </w:p>
    <w:p w14:paraId="0CFFA7D4" w14:textId="77777777" w:rsidR="00741A3B" w:rsidRDefault="00F9115E">
      <w:pPr>
        <w:ind w:firstLine="567"/>
        <w:jc w:val="both"/>
        <w:rPr>
          <w:b/>
        </w:rPr>
      </w:pPr>
      <w:r>
        <w:rPr>
          <w:b/>
        </w:rPr>
        <w:t>4.3. АРЕНДОДАТЕЛЬ обязуется:</w:t>
      </w:r>
    </w:p>
    <w:p w14:paraId="46D63639" w14:textId="77777777" w:rsidR="00741A3B" w:rsidRDefault="00F9115E">
      <w:pPr>
        <w:ind w:firstLine="567"/>
        <w:jc w:val="both"/>
      </w:pPr>
      <w: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14:paraId="22EB0A1E" w14:textId="77777777" w:rsidR="00741A3B" w:rsidRDefault="00F9115E">
      <w:pPr>
        <w:ind w:firstLine="567"/>
        <w:jc w:val="both"/>
      </w:pPr>
      <w:r>
        <w:t>4.3.2. Организовать охрану Помещения, для чего:</w:t>
      </w:r>
    </w:p>
    <w:p w14:paraId="2DEFD979" w14:textId="77777777" w:rsidR="00741A3B" w:rsidRDefault="00F9115E">
      <w:pPr>
        <w:ind w:firstLine="567"/>
        <w:jc w:val="both"/>
      </w:pPr>
      <w:r>
        <w:t>4.3.2.1. осуществлять общий пропускной режим;</w:t>
      </w:r>
    </w:p>
    <w:p w14:paraId="6576AFC0" w14:textId="77777777" w:rsidR="00741A3B" w:rsidRDefault="00F9115E">
      <w:pPr>
        <w:ind w:firstLine="567"/>
        <w:jc w:val="both"/>
      </w:pPr>
      <w: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14:paraId="15414CD1" w14:textId="77777777" w:rsidR="00741A3B" w:rsidRDefault="00F9115E">
      <w:pPr>
        <w:ind w:firstLine="567"/>
        <w:jc w:val="both"/>
      </w:pPr>
      <w:r>
        <w:t>4.3.3. В случае проникновения на охраняемый объект посторонних лиц:</w:t>
      </w:r>
    </w:p>
    <w:p w14:paraId="052CAF44" w14:textId="77777777" w:rsidR="00741A3B" w:rsidRDefault="00F9115E">
      <w:pPr>
        <w:ind w:firstLine="567"/>
        <w:jc w:val="both"/>
      </w:pPr>
      <w:r>
        <w:t>4.3.3.1. принять меры к их задержанию, используя возможности имеющихся у охраны специальных средств;</w:t>
      </w:r>
    </w:p>
    <w:p w14:paraId="1E4C862B" w14:textId="77777777" w:rsidR="00741A3B" w:rsidRDefault="00F9115E">
      <w:pPr>
        <w:ind w:firstLine="567"/>
        <w:jc w:val="both"/>
      </w:pPr>
      <w:r>
        <w:t>4.3.3.2. сообщить о происшедшем в органы внутренних дел;</w:t>
      </w:r>
    </w:p>
    <w:p w14:paraId="78C3D784" w14:textId="77777777" w:rsidR="00741A3B" w:rsidRDefault="00F9115E">
      <w:pPr>
        <w:ind w:firstLine="567"/>
        <w:jc w:val="both"/>
      </w:pPr>
      <w: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14:paraId="0C2FD021" w14:textId="77777777" w:rsidR="00741A3B" w:rsidRDefault="00F9115E">
      <w:pPr>
        <w:ind w:firstLine="567"/>
        <w:jc w:val="both"/>
      </w:pPr>
      <w:r>
        <w:lastRenderedPageBreak/>
        <w:t>4.3.4. Обеспечить общую пожарную безопасность охраняемого объекта.</w:t>
      </w:r>
    </w:p>
    <w:p w14:paraId="21502821" w14:textId="77777777" w:rsidR="00741A3B" w:rsidRDefault="00F9115E">
      <w:pPr>
        <w:ind w:firstLine="567"/>
        <w:jc w:val="both"/>
      </w:pPr>
      <w:r>
        <w:t>4.3.5. Ознакомить АРЕНДАТОРА с режимом работы хозяйственного комплекса, в котором находится Помещение.</w:t>
      </w:r>
    </w:p>
    <w:p w14:paraId="1B203EED" w14:textId="77777777" w:rsidR="00741A3B" w:rsidRDefault="00F9115E">
      <w:pPr>
        <w:ind w:firstLine="567"/>
        <w:jc w:val="both"/>
      </w:pPr>
      <w: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14:paraId="3F1AC1C5" w14:textId="77777777" w:rsidR="00741A3B" w:rsidRDefault="00F9115E">
      <w:pPr>
        <w:ind w:firstLine="567"/>
        <w:jc w:val="both"/>
        <w:rPr>
          <w:b/>
        </w:rPr>
      </w:pPr>
      <w:r>
        <w:rPr>
          <w:b/>
        </w:rPr>
        <w:t>4.5. АРЕНДАТОР обязуется:</w:t>
      </w:r>
    </w:p>
    <w:p w14:paraId="00887AD6" w14:textId="77777777" w:rsidR="00741A3B" w:rsidRDefault="00F9115E">
      <w:pPr>
        <w:ind w:firstLine="567"/>
        <w:jc w:val="both"/>
      </w:pPr>
      <w: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14:paraId="0EDD162C" w14:textId="77777777" w:rsidR="00741A3B" w:rsidRDefault="00F9115E">
      <w:pPr>
        <w:ind w:firstLine="567"/>
        <w:jc w:val="both"/>
      </w:pPr>
      <w: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14:paraId="52A852D4" w14:textId="77777777" w:rsidR="00741A3B" w:rsidRDefault="00F9115E">
      <w:pPr>
        <w:ind w:firstLine="567"/>
        <w:jc w:val="both"/>
        <w:rPr>
          <w:b/>
        </w:rPr>
      </w:pPr>
      <w:r>
        <w:rPr>
          <w:b/>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14:paraId="1E7E60E1" w14:textId="77777777" w:rsidR="00741A3B" w:rsidRDefault="00F9115E">
      <w:pPr>
        <w:ind w:firstLine="567"/>
        <w:jc w:val="both"/>
      </w:pPr>
      <w: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14:paraId="7157490A" w14:textId="77777777" w:rsidR="00741A3B" w:rsidRDefault="00F9115E">
      <w:pPr>
        <w:ind w:firstLine="567"/>
        <w:jc w:val="both"/>
      </w:pPr>
      <w:r>
        <w:t>4.5.5. Самостоятельно оплачивать коммунальные расходы по отдельному договору, заключенному с АРЕНДОДАТЕЛЕМ.</w:t>
      </w:r>
    </w:p>
    <w:p w14:paraId="3C99F267" w14:textId="77777777" w:rsidR="00741A3B" w:rsidRDefault="00F9115E">
      <w:pPr>
        <w:ind w:firstLine="567"/>
        <w:jc w:val="both"/>
      </w:pPr>
      <w: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14:paraId="78F5374D" w14:textId="77777777" w:rsidR="00741A3B" w:rsidRDefault="00F9115E">
      <w:pPr>
        <w:ind w:firstLine="567"/>
        <w:jc w:val="both"/>
      </w:pPr>
      <w: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государственной собственностью Республики Саха (Якутия).</w:t>
      </w:r>
    </w:p>
    <w:p w14:paraId="725775A9" w14:textId="77777777" w:rsidR="00741A3B" w:rsidRDefault="00F9115E">
      <w:pPr>
        <w:ind w:firstLine="567"/>
        <w:jc w:val="both"/>
      </w:pPr>
      <w:r>
        <w:t>4.5.8. Не производить изменения в имуществе, переданном АРЕНДАТОРУ согласно акту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14:paraId="2049DBCB" w14:textId="77777777" w:rsidR="00741A3B" w:rsidRDefault="00F9115E">
      <w:pPr>
        <w:ind w:firstLine="567"/>
        <w:jc w:val="both"/>
      </w:pPr>
      <w:r>
        <w:t xml:space="preserve">4.5.9. Обеспечить сохранность имущества, переданного АРЕНДАТОРУ согласно акту приема-передачи, в течение всего срока действия настоящего Договора. </w:t>
      </w:r>
    </w:p>
    <w:p w14:paraId="4C81B6EA" w14:textId="77777777" w:rsidR="00741A3B" w:rsidRDefault="00F9115E">
      <w:pPr>
        <w:ind w:firstLine="567"/>
        <w:jc w:val="both"/>
      </w:pPr>
      <w:r>
        <w:t>4.5.10. Нести риск случайной гибели или случайного повреждения имущества и вернуть АРЕНДОДАТЕЛЮ арендуемое нежилое помещение в том состоянии, в котором оно было получено, с учетом нормального износа по акту приема-передачи. Если состояние возвращаемого арендуемого помещения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14:paraId="27530361" w14:textId="77777777" w:rsidR="00741A3B" w:rsidRDefault="00F9115E">
      <w:pPr>
        <w:ind w:firstLine="567"/>
        <w:jc w:val="both"/>
      </w:pPr>
      <w:r>
        <w:t>4.5.11. Соблюдать режим работы хозяйственного комплекса, в котором находится Помещение, установленный АРЕНДОДАТЕЛЕМ.</w:t>
      </w:r>
    </w:p>
    <w:p w14:paraId="36B567F2" w14:textId="77777777" w:rsidR="00741A3B" w:rsidRDefault="00F9115E">
      <w:pPr>
        <w:ind w:firstLine="567"/>
        <w:jc w:val="both"/>
      </w:pPr>
      <w: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14:paraId="6861823B" w14:textId="77777777" w:rsidR="00741A3B" w:rsidRDefault="00F9115E">
      <w:pPr>
        <w:ind w:firstLine="567"/>
        <w:jc w:val="both"/>
      </w:pPr>
      <w:r>
        <w:lastRenderedPageBreak/>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14:paraId="7FCE1108" w14:textId="77777777" w:rsidR="00741A3B" w:rsidRDefault="00F9115E">
      <w:pPr>
        <w:ind w:firstLine="567"/>
        <w:jc w:val="both"/>
      </w:pPr>
      <w:r>
        <w:t>4.5.12.2. закрывать на замки и пломбировать (опечатывать) входные двери;</w:t>
      </w:r>
    </w:p>
    <w:p w14:paraId="1F706CEC" w14:textId="77777777" w:rsidR="00741A3B" w:rsidRDefault="00F9115E">
      <w:pPr>
        <w:ind w:firstLine="567"/>
        <w:jc w:val="both"/>
      </w:pPr>
      <w:r>
        <w:t>4.5.12.3. при обнаружении признаков проникновения в Помещение прибывать по вызову охраны в течение двух часов с момента получения сообщения;</w:t>
      </w:r>
    </w:p>
    <w:p w14:paraId="370F6DE1" w14:textId="77777777" w:rsidR="00741A3B" w:rsidRDefault="00F9115E">
      <w:pPr>
        <w:ind w:firstLine="567"/>
        <w:jc w:val="both"/>
      </w:pPr>
      <w:r>
        <w:t>4.5.12.4. ставить в известность АРЕНДОДАТЕЛЯ о всех претензиях к сотрудникам охраны для принятия к ним соответствующих мер;</w:t>
      </w:r>
    </w:p>
    <w:p w14:paraId="65F729E7" w14:textId="77777777" w:rsidR="00741A3B" w:rsidRDefault="00F9115E">
      <w:pPr>
        <w:ind w:firstLine="567"/>
        <w:jc w:val="both"/>
      </w:pPr>
      <w:r>
        <w:t>4.5.12.5. сообщать о фактах нарушения целостности Помещения или причиненного ущерба в органы внутренних дел и АРЕНДОДАТЕЛЮ;</w:t>
      </w:r>
    </w:p>
    <w:p w14:paraId="560F629A" w14:textId="77777777" w:rsidR="00741A3B" w:rsidRDefault="00F9115E">
      <w:pPr>
        <w:ind w:firstLine="567"/>
        <w:jc w:val="both"/>
      </w:pPr>
      <w:r>
        <w:t xml:space="preserve">4.5.12.6. вынос имущества АРЕНДАТОРА осуществляется при наличии пропуска, выданного АРЕНДОДАТЕЛЕМ и заверенного надлежащим образом; </w:t>
      </w:r>
    </w:p>
    <w:p w14:paraId="27468610" w14:textId="77777777" w:rsidR="00741A3B" w:rsidRDefault="00F9115E">
      <w:pPr>
        <w:ind w:firstLine="567"/>
        <w:jc w:val="both"/>
      </w:pPr>
      <w:r>
        <w:t xml:space="preserve">4.5.12.7. вынос имущества, переданного АРЕНДАТОРУ согласно акту приема-передачи, запрещен; </w:t>
      </w:r>
    </w:p>
    <w:p w14:paraId="5791DEAA" w14:textId="77777777" w:rsidR="00741A3B" w:rsidRDefault="00F9115E">
      <w:pPr>
        <w:ind w:firstLine="567"/>
        <w:jc w:val="both"/>
      </w:pPr>
      <w:r>
        <w:t>4.5.12.8. при освобождении помещения в связи с расторжением договора вынос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14:paraId="12180B35" w14:textId="77777777" w:rsidR="00741A3B" w:rsidRDefault="00F9115E">
      <w:pPr>
        <w:ind w:firstLine="567"/>
        <w:jc w:val="both"/>
      </w:pPr>
      <w:r>
        <w:t>4.5.13. Сдавать ключ от Помещения по окончании рабочего дня АРЕНДОДАТЕЛЮ.</w:t>
      </w:r>
    </w:p>
    <w:p w14:paraId="3F72B5DD" w14:textId="77777777" w:rsidR="00741A3B" w:rsidRDefault="00F9115E">
      <w:pPr>
        <w:ind w:firstLine="567"/>
        <w:jc w:val="both"/>
      </w:pPr>
      <w:r>
        <w:t>4.5.14. АРЕНДАТОР отвечает за противопожарное состояние Помещения.</w:t>
      </w:r>
    </w:p>
    <w:p w14:paraId="2EB7AF4F" w14:textId="77777777" w:rsidR="00741A3B" w:rsidRDefault="00F9115E">
      <w:pPr>
        <w:ind w:firstLine="567"/>
        <w:jc w:val="both"/>
      </w:pPr>
      <w: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14:paraId="57CD433D" w14:textId="77777777" w:rsidR="00741A3B" w:rsidRDefault="00741A3B">
      <w:pPr>
        <w:jc w:val="both"/>
      </w:pPr>
    </w:p>
    <w:p w14:paraId="78995752" w14:textId="77777777" w:rsidR="00741A3B" w:rsidRDefault="00F9115E">
      <w:pPr>
        <w:widowControl w:val="0"/>
        <w:jc w:val="center"/>
        <w:rPr>
          <w:b/>
        </w:rPr>
      </w:pPr>
      <w:r>
        <w:rPr>
          <w:b/>
        </w:rPr>
        <w:t>5. ОТВЕТСТВЕННОСТЬ СТОРОН</w:t>
      </w:r>
    </w:p>
    <w:p w14:paraId="2DB7CEAA" w14:textId="77777777" w:rsidR="00741A3B" w:rsidRDefault="00F9115E">
      <w:pPr>
        <w:widowControl w:val="0"/>
        <w:ind w:firstLine="567"/>
        <w:jc w:val="both"/>
      </w:pPr>
      <w:r>
        <w:t xml:space="preserve">5.1. В случае неисполнения или ненадлежащего исполнения условий Договора виновная сторона обязана возместить причиненные убытки. </w:t>
      </w:r>
    </w:p>
    <w:p w14:paraId="7F801C8E" w14:textId="77777777" w:rsidR="00741A3B" w:rsidRDefault="00F9115E">
      <w:pPr>
        <w:ind w:firstLine="567"/>
        <w:jc w:val="both"/>
      </w:pPr>
      <w:r>
        <w:rPr>
          <w:b/>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на счет, указанный в пункте 9 настоящего Договора или АРЕНДОДАТЕЛЬ вправе применить ограничительные меры к доступу в арендуемые помещения.</w:t>
      </w:r>
    </w:p>
    <w:p w14:paraId="70D47AC1" w14:textId="77777777" w:rsidR="00741A3B" w:rsidRDefault="00F9115E">
      <w:pPr>
        <w:ind w:firstLine="567"/>
        <w:jc w:val="both"/>
      </w:pPr>
      <w: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14:paraId="22763208" w14:textId="77777777" w:rsidR="00741A3B" w:rsidRDefault="00F9115E">
      <w:pPr>
        <w:ind w:firstLine="567"/>
        <w:jc w:val="both"/>
      </w:pPr>
      <w: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14:paraId="2B6A1062" w14:textId="77777777" w:rsidR="00741A3B" w:rsidRDefault="00F9115E">
      <w:pPr>
        <w:ind w:firstLine="567"/>
        <w:jc w:val="both"/>
      </w:pPr>
      <w:r>
        <w:t>5.4.1. Акт оценки причиненного ущерба составляется АРЕНДОДАТЕЛЕМ и АРЕНДАТОРОМ не позднее 2 (двух) дней с момента возникновения ущерба.</w:t>
      </w:r>
    </w:p>
    <w:p w14:paraId="1F035147" w14:textId="77777777" w:rsidR="00741A3B" w:rsidRDefault="00F9115E">
      <w:pPr>
        <w:ind w:firstLine="567"/>
        <w:jc w:val="both"/>
      </w:pPr>
      <w: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14:paraId="5D51C3D1" w14:textId="77777777" w:rsidR="00741A3B" w:rsidRDefault="00F9115E">
      <w:pPr>
        <w:ind w:firstLine="567"/>
        <w:jc w:val="both"/>
      </w:pPr>
      <w:r>
        <w:t>5.5. АРЕНДОДАТЕЛЬ освобождается от ответственности за причиненный ущерб АРЕНДАТОРУ в следующих случаях:</w:t>
      </w:r>
    </w:p>
    <w:p w14:paraId="24D21D84" w14:textId="77777777" w:rsidR="00741A3B" w:rsidRDefault="00F9115E">
      <w:pPr>
        <w:ind w:firstLine="567"/>
        <w:jc w:val="both"/>
      </w:pPr>
      <w:r>
        <w:t>5.5.1. за ущерб, причиненный преступником, если он проник в помещение до его сдачи под охрану в установленном порядке;</w:t>
      </w:r>
    </w:p>
    <w:p w14:paraId="2BC31CB5" w14:textId="77777777" w:rsidR="00741A3B" w:rsidRDefault="00F9115E">
      <w:pPr>
        <w:ind w:firstLine="567"/>
        <w:jc w:val="both"/>
      </w:pPr>
      <w:r>
        <w:lastRenderedPageBreak/>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14:paraId="773117BA" w14:textId="77777777" w:rsidR="00741A3B" w:rsidRDefault="00F9115E">
      <w:pPr>
        <w:ind w:firstLine="567"/>
        <w:jc w:val="both"/>
      </w:pPr>
      <w: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14:paraId="316841D1" w14:textId="77777777" w:rsidR="00741A3B" w:rsidRDefault="00F9115E">
      <w:pPr>
        <w:ind w:firstLine="567"/>
        <w:jc w:val="both"/>
      </w:pPr>
      <w:r>
        <w:t>5.5.4. отсутствие вины АРЕНДОДАТЕЛЯ в нанесенном ущербе.</w:t>
      </w:r>
    </w:p>
    <w:p w14:paraId="07B1C386" w14:textId="77777777" w:rsidR="00741A3B" w:rsidRDefault="00F9115E">
      <w:pPr>
        <w:ind w:firstLine="567"/>
        <w:jc w:val="both"/>
      </w:pPr>
      <w: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14:paraId="49A6A1ED" w14:textId="77777777" w:rsidR="00741A3B" w:rsidRDefault="00741A3B">
      <w:pPr>
        <w:ind w:firstLine="709"/>
        <w:jc w:val="both"/>
      </w:pPr>
    </w:p>
    <w:p w14:paraId="189EEE6C" w14:textId="77777777" w:rsidR="00741A3B" w:rsidRDefault="00F9115E">
      <w:pPr>
        <w:jc w:val="center"/>
        <w:rPr>
          <w:b/>
        </w:rPr>
      </w:pPr>
      <w:r>
        <w:rPr>
          <w:b/>
        </w:rPr>
        <w:t xml:space="preserve">6. СРОК ДЕЙСТВИЯ ДОГОВОРА, </w:t>
      </w:r>
    </w:p>
    <w:p w14:paraId="242D593D" w14:textId="77777777" w:rsidR="00741A3B" w:rsidRDefault="00F9115E">
      <w:pPr>
        <w:jc w:val="center"/>
        <w:rPr>
          <w:b/>
        </w:rPr>
      </w:pPr>
      <w:r>
        <w:rPr>
          <w:b/>
        </w:rPr>
        <w:t xml:space="preserve">ПОРЯДОК ЕГО ИЗМЕНЕНИЯ И РАСТОРЖЕНИЯ </w:t>
      </w:r>
    </w:p>
    <w:p w14:paraId="7AC52EE1" w14:textId="77777777" w:rsidR="00741A3B" w:rsidRDefault="00F9115E">
      <w:pPr>
        <w:ind w:firstLine="567"/>
        <w:jc w:val="both"/>
      </w:pPr>
      <w:r>
        <w:t xml:space="preserve">6.1. Договор вступает в силу </w:t>
      </w:r>
      <w:r>
        <w:rPr>
          <w:b/>
        </w:rPr>
        <w:t>с «__» ________ _____ г. и действует по «__» _______ ______г.</w:t>
      </w:r>
    </w:p>
    <w:p w14:paraId="79A47701" w14:textId="77777777" w:rsidR="00741A3B" w:rsidRDefault="00F9115E">
      <w:pPr>
        <w:ind w:firstLine="567"/>
        <w:jc w:val="both"/>
        <w:rPr>
          <w:b/>
        </w:rPr>
      </w:pPr>
      <w:r>
        <w:rPr>
          <w:b/>
        </w:rPr>
        <w:t>6.2. В случае досрочного прекращения договорных отношений АРЕНДАТОР заблаговременно (не менее чем за 30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14:paraId="35765893" w14:textId="77777777" w:rsidR="00741A3B" w:rsidRDefault="00F9115E">
      <w:pPr>
        <w:ind w:firstLine="567"/>
        <w:jc w:val="both"/>
      </w:pPr>
      <w: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сторонами в десятидневный срок и оформляются дополнительным соглашением.</w:t>
      </w:r>
    </w:p>
    <w:p w14:paraId="1830D8F2" w14:textId="77777777" w:rsidR="00741A3B" w:rsidRDefault="00F9115E">
      <w:pPr>
        <w:ind w:firstLine="567"/>
        <w:jc w:val="both"/>
      </w:pPr>
      <w: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14:paraId="24FF71B7" w14:textId="77777777" w:rsidR="00741A3B" w:rsidRDefault="00F9115E">
      <w:pPr>
        <w:widowControl w:val="0"/>
        <w:ind w:firstLine="567"/>
        <w:jc w:val="both"/>
      </w:pPr>
      <w: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14:paraId="76BA3CFD" w14:textId="77777777" w:rsidR="00741A3B" w:rsidRDefault="00F9115E">
      <w:pPr>
        <w:widowControl w:val="0"/>
        <w:ind w:firstLine="567"/>
        <w:jc w:val="both"/>
      </w:pPr>
      <w:r>
        <w:t>6.5.1. При использовании АРЕНДАТОРОМ помещения с нарушением условий Договора аренды.</w:t>
      </w:r>
    </w:p>
    <w:p w14:paraId="61C2A900" w14:textId="77777777" w:rsidR="00741A3B" w:rsidRDefault="00F9115E">
      <w:pPr>
        <w:widowControl w:val="0"/>
        <w:ind w:firstLine="567"/>
        <w:jc w:val="both"/>
      </w:pPr>
      <w:r>
        <w:t>6.5.2. Если АРЕНДАТОР умышленно или по неосторожности ухудшает состояние помещения, в том числе имущества, переданного по акту приема-передачи, если АРЕНДАТОР:</w:t>
      </w:r>
    </w:p>
    <w:p w14:paraId="03DA3ED8" w14:textId="77777777" w:rsidR="00741A3B" w:rsidRDefault="00F9115E">
      <w:pPr>
        <w:ind w:firstLine="567"/>
        <w:jc w:val="both"/>
      </w:pPr>
      <w:r>
        <w:t>6.5.2.1. не внес арендную плату в течение 2 (двух) месяцев.</w:t>
      </w:r>
    </w:p>
    <w:p w14:paraId="66A98FC6" w14:textId="77777777" w:rsidR="00741A3B" w:rsidRDefault="00F9115E">
      <w:pPr>
        <w:ind w:firstLine="567"/>
        <w:jc w:val="both"/>
      </w:pPr>
      <w:r>
        <w:t>6.5.2.2. не подчиняется внутренним правилам пребывания в бизнес-инкубаторе ГАУ РС (Я) «Центр «Мой бизнес», с которыми он был ознакомлен при заключении данного Договора.</w:t>
      </w:r>
    </w:p>
    <w:p w14:paraId="11FD9EB0" w14:textId="77777777" w:rsidR="00741A3B" w:rsidRDefault="00F9115E">
      <w:pPr>
        <w:ind w:firstLine="567"/>
        <w:jc w:val="both"/>
      </w:pPr>
      <w:r>
        <w:t>6.5.2.3. не производит ремонтов, предусмотренных Договором аренды.</w:t>
      </w:r>
    </w:p>
    <w:p w14:paraId="49BD6DCD" w14:textId="77777777" w:rsidR="00741A3B" w:rsidRDefault="00F9115E">
      <w:pPr>
        <w:ind w:firstLine="567"/>
        <w:jc w:val="both"/>
      </w:pPr>
      <w:r>
        <w:t>6.5.2.4. не предоставление ежеквартальных анкет, отчетов для включения в реестр получателей государственной поддержки субъектов малого и среднего предпринимательства.</w:t>
      </w:r>
    </w:p>
    <w:p w14:paraId="032A1D3B" w14:textId="77777777" w:rsidR="00741A3B" w:rsidRDefault="00F9115E">
      <w:pPr>
        <w:ind w:firstLine="567"/>
        <w:jc w:val="both"/>
      </w:pPr>
      <w:r>
        <w:t>6.5.2.5. нарушает нормы, предусмотренные Кодексом деловой этики.</w:t>
      </w:r>
    </w:p>
    <w:p w14:paraId="01B0060D" w14:textId="77777777" w:rsidR="00741A3B" w:rsidRDefault="00F9115E">
      <w:pPr>
        <w:ind w:firstLine="567"/>
        <w:jc w:val="both"/>
      </w:pPr>
      <w:r>
        <w:t>6.6. Договор аренды, может быть, расторгнут по требованию АРЕНДАТОРА, если АРЕНДОДАТЕЛЬ:</w:t>
      </w:r>
    </w:p>
    <w:p w14:paraId="58E4DB3E" w14:textId="77777777" w:rsidR="00741A3B" w:rsidRDefault="00F9115E">
      <w:pPr>
        <w:ind w:firstLine="567"/>
        <w:jc w:val="both"/>
      </w:pPr>
      <w:r>
        <w:t>6.6.1. Нарушает взятые на себя по настоящего Договору обязательства.</w:t>
      </w:r>
    </w:p>
    <w:p w14:paraId="5EBBC50A" w14:textId="77777777" w:rsidR="00741A3B" w:rsidRDefault="00F9115E">
      <w:pPr>
        <w:ind w:firstLine="567"/>
        <w:jc w:val="both"/>
      </w:pPr>
      <w:r>
        <w:t>6.6.2. Если Помещение в силу обстоятельств, за которые АРЕНДАТОР не отвечает, окажется в состоянии, непригодном для его использования.</w:t>
      </w:r>
    </w:p>
    <w:p w14:paraId="6482FBEE" w14:textId="77777777" w:rsidR="00741A3B" w:rsidRDefault="00F9115E">
      <w:pPr>
        <w:jc w:val="center"/>
        <w:rPr>
          <w:b/>
        </w:rPr>
      </w:pPr>
      <w:r>
        <w:rPr>
          <w:b/>
        </w:rPr>
        <w:t>7. ОСОБЫЕ УСЛОВИЯ</w:t>
      </w:r>
    </w:p>
    <w:p w14:paraId="1007B780" w14:textId="77777777" w:rsidR="00741A3B" w:rsidRDefault="00F9115E">
      <w:pPr>
        <w:ind w:firstLine="567"/>
        <w:jc w:val="both"/>
      </w:pPr>
      <w:r>
        <w:t xml:space="preserve">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w:t>
      </w:r>
      <w:r>
        <w:lastRenderedPageBreak/>
        <w:t>залог и вносить их в качестве вклада в уставной капитал хозяйственных товариществ и обществ или паевого взноса в производственный кооператив.</w:t>
      </w:r>
    </w:p>
    <w:p w14:paraId="13175B68" w14:textId="77777777" w:rsidR="00741A3B" w:rsidRDefault="00F9115E">
      <w:pPr>
        <w:ind w:firstLine="567"/>
        <w:jc w:val="both"/>
      </w:pPr>
      <w:r>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ГАУ РС (Я) «Центр «Мой бизнес» и урегулирование споров, связанных с размещением в нем субъектов малого предпринимательства, а также в Арбитражный суд Республики Саха (Якутия).</w:t>
      </w:r>
    </w:p>
    <w:p w14:paraId="021A5736" w14:textId="77777777" w:rsidR="00741A3B" w:rsidRDefault="00F9115E">
      <w:pPr>
        <w:ind w:firstLine="567"/>
        <w:jc w:val="both"/>
      </w:pPr>
      <w:r>
        <w:t>7.3. В случае уклонения АРЕНДАТОРА от сдачи помещений по акту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14:paraId="47906F75" w14:textId="77777777" w:rsidR="00741A3B" w:rsidRDefault="00741A3B">
      <w:pPr>
        <w:jc w:val="both"/>
      </w:pPr>
    </w:p>
    <w:p w14:paraId="0B10C83B" w14:textId="77777777" w:rsidR="00741A3B" w:rsidRDefault="00F9115E">
      <w:pPr>
        <w:jc w:val="center"/>
        <w:rPr>
          <w:b/>
        </w:rPr>
      </w:pPr>
      <w:r>
        <w:rPr>
          <w:b/>
        </w:rPr>
        <w:t>8. ЗАКЛЮЧИТЕЛЬНАЯ ЧАСТЬ</w:t>
      </w:r>
    </w:p>
    <w:p w14:paraId="1DDE390E" w14:textId="77777777" w:rsidR="00741A3B" w:rsidRDefault="00F9115E">
      <w:pPr>
        <w:ind w:firstLine="567"/>
        <w:jc w:val="both"/>
      </w:pPr>
      <w:r>
        <w:t>8.1. Настоящий Договор составлен в двух экземплярах, которые имеют равную юридическую силу. Один – для АРЕНДОДАТЕЛЯ, второй - для АРЕНДАТОРА.</w:t>
      </w:r>
    </w:p>
    <w:p w14:paraId="713F9BB5" w14:textId="77777777" w:rsidR="00741A3B" w:rsidRDefault="00F9115E">
      <w:pPr>
        <w:ind w:firstLine="567"/>
        <w:jc w:val="both"/>
      </w:pPr>
      <w:r>
        <w:t>8.2. При изменении реквизитов стороны обязаны уведомить друг друга в письменном виде.</w:t>
      </w:r>
    </w:p>
    <w:p w14:paraId="304575DA" w14:textId="77777777" w:rsidR="00741A3B" w:rsidRDefault="00741A3B">
      <w:pPr>
        <w:jc w:val="center"/>
        <w:rPr>
          <w:b/>
        </w:rPr>
      </w:pPr>
    </w:p>
    <w:p w14:paraId="73C6F2DA" w14:textId="77777777" w:rsidR="00741A3B" w:rsidRDefault="00F9115E">
      <w:pPr>
        <w:jc w:val="center"/>
        <w:rPr>
          <w:b/>
        </w:rPr>
      </w:pPr>
      <w:r>
        <w:rPr>
          <w:b/>
        </w:rPr>
        <w:t>9. ЮРИДИЧЕСКИЕ АДРЕСА И ПЛАТЕЖНЫЕ</w:t>
      </w:r>
    </w:p>
    <w:p w14:paraId="325F7A0D" w14:textId="77777777" w:rsidR="00741A3B" w:rsidRDefault="00F9115E">
      <w:pPr>
        <w:jc w:val="center"/>
        <w:rPr>
          <w:b/>
        </w:rPr>
      </w:pPr>
      <w:r>
        <w:rPr>
          <w:b/>
        </w:rPr>
        <w:t>РЕКВИЗИТЫ СТОРОН</w:t>
      </w:r>
    </w:p>
    <w:tbl>
      <w:tblPr>
        <w:tblStyle w:val="afc"/>
        <w:tblW w:w="9606" w:type="dxa"/>
        <w:tblInd w:w="0" w:type="dxa"/>
        <w:tblLayout w:type="fixed"/>
        <w:tblLook w:val="0400" w:firstRow="0" w:lastRow="0" w:firstColumn="0" w:lastColumn="0" w:noHBand="0" w:noVBand="1"/>
      </w:tblPr>
      <w:tblGrid>
        <w:gridCol w:w="4928"/>
        <w:gridCol w:w="4678"/>
      </w:tblGrid>
      <w:tr w:rsidR="00741A3B" w14:paraId="519C2973" w14:textId="77777777">
        <w:tc>
          <w:tcPr>
            <w:tcW w:w="4928" w:type="dxa"/>
          </w:tcPr>
          <w:p w14:paraId="13DA0B15" w14:textId="77777777" w:rsidR="00741A3B" w:rsidRDefault="00F9115E">
            <w:pPr>
              <w:jc w:val="center"/>
              <w:rPr>
                <w:b/>
              </w:rPr>
            </w:pPr>
            <w:r>
              <w:rPr>
                <w:b/>
              </w:rPr>
              <w:t>«АРЕНДОДАТЕЛЬ»</w:t>
            </w:r>
          </w:p>
          <w:p w14:paraId="2EE7ED9C" w14:textId="77777777" w:rsidR="00741A3B" w:rsidRDefault="00F9115E">
            <w:pPr>
              <w:rPr>
                <w:b/>
              </w:rPr>
            </w:pPr>
            <w:r>
              <w:rPr>
                <w:b/>
              </w:rPr>
              <w:t>ГАУ РС (Я) «Центр «Мой бизнес»</w:t>
            </w:r>
          </w:p>
          <w:p w14:paraId="1293505E" w14:textId="77777777" w:rsidR="00741A3B" w:rsidRDefault="00F9115E">
            <w:r>
              <w:t xml:space="preserve">Адрес: 677000, РС (Я), г. Якутск, </w:t>
            </w:r>
          </w:p>
          <w:p w14:paraId="387EDFB2" w14:textId="77777777" w:rsidR="00741A3B" w:rsidRDefault="00F9115E">
            <w:r>
              <w:t>ул. Кирова, дом 18 блок Б</w:t>
            </w:r>
          </w:p>
          <w:p w14:paraId="76587652" w14:textId="77777777" w:rsidR="00741A3B" w:rsidRDefault="00F9115E">
            <w:r>
              <w:t>т.: +7/4112/508-858</w:t>
            </w:r>
          </w:p>
          <w:p w14:paraId="3AC00CA5" w14:textId="77777777" w:rsidR="00741A3B" w:rsidRPr="00F9115E" w:rsidRDefault="00F9115E">
            <w:pPr>
              <w:rPr>
                <w:lang w:val="en-US"/>
              </w:rPr>
            </w:pPr>
            <w:r w:rsidRPr="00F9115E">
              <w:rPr>
                <w:lang w:val="en-US"/>
              </w:rPr>
              <w:t xml:space="preserve">E-mail: </w:t>
            </w:r>
            <w:hyperlink r:id="rId24">
              <w:r w:rsidRPr="00F9115E">
                <w:rPr>
                  <w:color w:val="0000FF"/>
                  <w:u w:val="single"/>
                  <w:lang w:val="en-US"/>
                </w:rPr>
                <w:t>mb@b14.ru</w:t>
              </w:r>
            </w:hyperlink>
          </w:p>
          <w:p w14:paraId="74B1DC4C" w14:textId="77777777" w:rsidR="00741A3B" w:rsidRPr="00F9115E" w:rsidRDefault="00F9115E">
            <w:pPr>
              <w:rPr>
                <w:lang w:val="en-US"/>
              </w:rPr>
            </w:pPr>
            <w:r>
              <w:t>ОГРН</w:t>
            </w:r>
            <w:r w:rsidRPr="00F9115E">
              <w:rPr>
                <w:lang w:val="en-US"/>
              </w:rPr>
              <w:t xml:space="preserve"> 1121435019782 </w:t>
            </w:r>
          </w:p>
          <w:p w14:paraId="665D3EF3" w14:textId="77777777" w:rsidR="00741A3B" w:rsidRDefault="00F9115E">
            <w:r>
              <w:t>ИНН/КПП 1435262451/143501001</w:t>
            </w:r>
          </w:p>
          <w:p w14:paraId="2244ED7C" w14:textId="77777777" w:rsidR="00741A3B" w:rsidRDefault="00741A3B">
            <w:pPr>
              <w:rPr>
                <w:b/>
              </w:rPr>
            </w:pPr>
          </w:p>
          <w:p w14:paraId="49577587" w14:textId="77777777" w:rsidR="00741A3B" w:rsidRDefault="00F9115E">
            <w:pPr>
              <w:rPr>
                <w:b/>
              </w:rPr>
            </w:pPr>
            <w:r>
              <w:rPr>
                <w:b/>
              </w:rPr>
              <w:t xml:space="preserve">Банковские реквизиты: </w:t>
            </w:r>
          </w:p>
          <w:p w14:paraId="3B44A0D2" w14:textId="77777777" w:rsidR="00741A3B" w:rsidRDefault="00F9115E">
            <w:r>
              <w:t>л/с 30932035335</w:t>
            </w:r>
          </w:p>
          <w:p w14:paraId="52DA7DE4" w14:textId="77777777" w:rsidR="00741A3B" w:rsidRDefault="00F9115E">
            <w:r>
              <w:t>р/с 03224643980000001601</w:t>
            </w:r>
          </w:p>
          <w:p w14:paraId="231C795C" w14:textId="77777777" w:rsidR="00741A3B" w:rsidRDefault="00F9115E">
            <w:r>
              <w:t>ОТДЕЛЕНИЕ – РБ РЕСПУБЛИКА САХА (ЯКУТИЯ) БАНКА РОССИИ//УФК по Республике Саха (Якутия) г. Якутск</w:t>
            </w:r>
          </w:p>
          <w:p w14:paraId="1668769F" w14:textId="77777777" w:rsidR="00741A3B" w:rsidRDefault="00F9115E">
            <w:r>
              <w:t>к/с 40102810345370000085</w:t>
            </w:r>
          </w:p>
          <w:p w14:paraId="409B6E14" w14:textId="77777777" w:rsidR="00741A3B" w:rsidRDefault="00F9115E">
            <w:pPr>
              <w:rPr>
                <w:b/>
              </w:rPr>
            </w:pPr>
            <w:r>
              <w:t>БИК 019805001</w:t>
            </w:r>
          </w:p>
          <w:p w14:paraId="25DAD793" w14:textId="77777777" w:rsidR="00741A3B" w:rsidRDefault="00741A3B">
            <w:pPr>
              <w:rPr>
                <w:b/>
              </w:rPr>
            </w:pPr>
          </w:p>
          <w:p w14:paraId="578CE1DE" w14:textId="77777777" w:rsidR="00741A3B" w:rsidRDefault="00F9115E">
            <w:pPr>
              <w:rPr>
                <w:b/>
              </w:rPr>
            </w:pPr>
            <w:r>
              <w:rPr>
                <w:b/>
              </w:rPr>
              <w:t>Генеральный директор</w:t>
            </w:r>
          </w:p>
          <w:p w14:paraId="52C1D5B8" w14:textId="77777777" w:rsidR="00741A3B" w:rsidRDefault="00741A3B">
            <w:pPr>
              <w:rPr>
                <w:b/>
              </w:rPr>
            </w:pPr>
          </w:p>
          <w:p w14:paraId="7130C60A" w14:textId="77777777" w:rsidR="00741A3B" w:rsidRDefault="00F9115E">
            <w:pPr>
              <w:rPr>
                <w:b/>
              </w:rPr>
            </w:pPr>
            <w:r>
              <w:rPr>
                <w:b/>
              </w:rPr>
              <w:t>____________________ /З.А. Седалищева/</w:t>
            </w:r>
          </w:p>
          <w:p w14:paraId="772A516F" w14:textId="77777777" w:rsidR="00741A3B" w:rsidRDefault="00F9115E">
            <w:pPr>
              <w:rPr>
                <w:b/>
              </w:rPr>
            </w:pPr>
            <w:r>
              <w:rPr>
                <w:b/>
              </w:rPr>
              <w:t>м.п.</w:t>
            </w:r>
          </w:p>
        </w:tc>
        <w:tc>
          <w:tcPr>
            <w:tcW w:w="4678" w:type="dxa"/>
          </w:tcPr>
          <w:p w14:paraId="2D830D6E" w14:textId="77777777" w:rsidR="00741A3B" w:rsidRDefault="00F9115E">
            <w:pPr>
              <w:jc w:val="center"/>
              <w:rPr>
                <w:b/>
              </w:rPr>
            </w:pPr>
            <w:r>
              <w:rPr>
                <w:b/>
              </w:rPr>
              <w:t>«АРЕНДАТОР»</w:t>
            </w:r>
          </w:p>
          <w:p w14:paraId="17A7036A" w14:textId="77777777" w:rsidR="00741A3B" w:rsidRDefault="00741A3B">
            <w:pPr>
              <w:jc w:val="both"/>
            </w:pPr>
          </w:p>
          <w:p w14:paraId="7D3AB3CC" w14:textId="77777777" w:rsidR="00741A3B" w:rsidRDefault="00741A3B">
            <w:pPr>
              <w:jc w:val="both"/>
            </w:pPr>
          </w:p>
          <w:p w14:paraId="5010A573" w14:textId="77777777" w:rsidR="00741A3B" w:rsidRDefault="00741A3B">
            <w:pPr>
              <w:jc w:val="both"/>
            </w:pPr>
          </w:p>
          <w:p w14:paraId="29A80EDC" w14:textId="77777777" w:rsidR="00741A3B" w:rsidRDefault="00741A3B">
            <w:pPr>
              <w:jc w:val="both"/>
            </w:pPr>
          </w:p>
          <w:p w14:paraId="2F4EDED9" w14:textId="77777777" w:rsidR="00741A3B" w:rsidRDefault="00741A3B">
            <w:pPr>
              <w:jc w:val="both"/>
            </w:pPr>
          </w:p>
          <w:p w14:paraId="7FC7E4E6" w14:textId="77777777" w:rsidR="00741A3B" w:rsidRDefault="00741A3B">
            <w:pPr>
              <w:jc w:val="both"/>
            </w:pPr>
          </w:p>
          <w:p w14:paraId="32A542FE" w14:textId="77777777" w:rsidR="00741A3B" w:rsidRDefault="00741A3B">
            <w:pPr>
              <w:jc w:val="both"/>
            </w:pPr>
          </w:p>
          <w:p w14:paraId="0907D26F" w14:textId="77777777" w:rsidR="00741A3B" w:rsidRDefault="00741A3B">
            <w:pPr>
              <w:jc w:val="both"/>
            </w:pPr>
          </w:p>
          <w:p w14:paraId="0C209CBB" w14:textId="77777777" w:rsidR="00741A3B" w:rsidRDefault="00741A3B">
            <w:pPr>
              <w:jc w:val="both"/>
            </w:pPr>
          </w:p>
          <w:p w14:paraId="5A297272" w14:textId="77777777" w:rsidR="00741A3B" w:rsidRDefault="00741A3B">
            <w:pPr>
              <w:jc w:val="both"/>
            </w:pPr>
          </w:p>
          <w:p w14:paraId="03186851" w14:textId="77777777" w:rsidR="00741A3B" w:rsidRDefault="00741A3B">
            <w:pPr>
              <w:jc w:val="both"/>
            </w:pPr>
          </w:p>
          <w:p w14:paraId="5A66AA4A" w14:textId="77777777" w:rsidR="00741A3B" w:rsidRDefault="00741A3B">
            <w:pPr>
              <w:jc w:val="both"/>
              <w:rPr>
                <w:b/>
              </w:rPr>
            </w:pPr>
          </w:p>
          <w:p w14:paraId="2F9FC1F0" w14:textId="77777777" w:rsidR="00741A3B" w:rsidRDefault="00741A3B">
            <w:pPr>
              <w:jc w:val="both"/>
              <w:rPr>
                <w:b/>
              </w:rPr>
            </w:pPr>
          </w:p>
          <w:p w14:paraId="1EDFD1A2" w14:textId="77777777" w:rsidR="00741A3B" w:rsidRDefault="00741A3B">
            <w:pPr>
              <w:jc w:val="both"/>
              <w:rPr>
                <w:b/>
              </w:rPr>
            </w:pPr>
          </w:p>
          <w:p w14:paraId="0B79E53C" w14:textId="77777777" w:rsidR="00741A3B" w:rsidRDefault="00741A3B">
            <w:pPr>
              <w:jc w:val="both"/>
              <w:rPr>
                <w:b/>
              </w:rPr>
            </w:pPr>
          </w:p>
          <w:p w14:paraId="5E5BD6CF" w14:textId="77777777" w:rsidR="00741A3B" w:rsidRDefault="00741A3B">
            <w:pPr>
              <w:jc w:val="both"/>
              <w:rPr>
                <w:b/>
              </w:rPr>
            </w:pPr>
          </w:p>
          <w:p w14:paraId="044C9CE4" w14:textId="77777777" w:rsidR="00741A3B" w:rsidRDefault="00741A3B">
            <w:pPr>
              <w:jc w:val="both"/>
              <w:rPr>
                <w:b/>
              </w:rPr>
            </w:pPr>
          </w:p>
          <w:p w14:paraId="0A2B9A91" w14:textId="77777777" w:rsidR="00741A3B" w:rsidRDefault="00741A3B">
            <w:pPr>
              <w:jc w:val="both"/>
              <w:rPr>
                <w:b/>
              </w:rPr>
            </w:pPr>
          </w:p>
          <w:p w14:paraId="45D567F2" w14:textId="77777777" w:rsidR="00741A3B" w:rsidRDefault="00741A3B">
            <w:pPr>
              <w:jc w:val="both"/>
              <w:rPr>
                <w:b/>
              </w:rPr>
            </w:pPr>
          </w:p>
          <w:p w14:paraId="27017C64" w14:textId="77777777" w:rsidR="00741A3B" w:rsidRDefault="00F9115E">
            <w:pPr>
              <w:jc w:val="both"/>
              <w:rPr>
                <w:b/>
              </w:rPr>
            </w:pPr>
            <w:r>
              <w:rPr>
                <w:b/>
              </w:rPr>
              <w:t>________________________ /___________/</w:t>
            </w:r>
          </w:p>
          <w:p w14:paraId="7F0DDB1F" w14:textId="77777777" w:rsidR="00741A3B" w:rsidRDefault="00F9115E">
            <w:pPr>
              <w:jc w:val="both"/>
              <w:rPr>
                <w:b/>
              </w:rPr>
            </w:pPr>
            <w:r>
              <w:rPr>
                <w:b/>
              </w:rPr>
              <w:t>м.п.</w:t>
            </w:r>
          </w:p>
        </w:tc>
      </w:tr>
    </w:tbl>
    <w:p w14:paraId="6EEEFDE9" w14:textId="77777777" w:rsidR="00741A3B" w:rsidRDefault="00F9115E">
      <w:r>
        <w:br w:type="page"/>
      </w:r>
    </w:p>
    <w:tbl>
      <w:tblPr>
        <w:tblStyle w:val="afd"/>
        <w:tblW w:w="11231" w:type="dxa"/>
        <w:tblInd w:w="-1356" w:type="dxa"/>
        <w:tblLayout w:type="fixed"/>
        <w:tblLook w:val="0400" w:firstRow="0" w:lastRow="0" w:firstColumn="0" w:lastColumn="0" w:noHBand="0" w:noVBand="1"/>
      </w:tblPr>
      <w:tblGrid>
        <w:gridCol w:w="11231"/>
      </w:tblGrid>
      <w:tr w:rsidR="00741A3B" w14:paraId="53D9A0D4" w14:textId="77777777" w:rsidTr="00D85666">
        <w:trPr>
          <w:trHeight w:val="300"/>
        </w:trPr>
        <w:tc>
          <w:tcPr>
            <w:tcW w:w="11231" w:type="dxa"/>
            <w:tcBorders>
              <w:top w:val="nil"/>
              <w:left w:val="nil"/>
              <w:bottom w:val="nil"/>
              <w:right w:val="nil"/>
            </w:tcBorders>
            <w:shd w:val="clear" w:color="auto" w:fill="auto"/>
            <w:vAlign w:val="center"/>
          </w:tcPr>
          <w:p w14:paraId="618FCB61" w14:textId="77777777" w:rsidR="00741A3B" w:rsidRDefault="00741A3B">
            <w:pPr>
              <w:widowControl w:val="0"/>
              <w:pBdr>
                <w:top w:val="nil"/>
                <w:left w:val="nil"/>
                <w:bottom w:val="nil"/>
                <w:right w:val="nil"/>
                <w:between w:val="nil"/>
              </w:pBdr>
              <w:spacing w:line="276" w:lineRule="auto"/>
            </w:pPr>
          </w:p>
          <w:tbl>
            <w:tblPr>
              <w:tblStyle w:val="afe"/>
              <w:tblW w:w="11031" w:type="dxa"/>
              <w:tblInd w:w="0" w:type="dxa"/>
              <w:tblLayout w:type="fixed"/>
              <w:tblLook w:val="0400" w:firstRow="0" w:lastRow="0" w:firstColumn="0" w:lastColumn="0" w:noHBand="0" w:noVBand="1"/>
            </w:tblPr>
            <w:tblGrid>
              <w:gridCol w:w="236"/>
              <w:gridCol w:w="1406"/>
              <w:gridCol w:w="3766"/>
              <w:gridCol w:w="1595"/>
              <w:gridCol w:w="108"/>
              <w:gridCol w:w="2422"/>
              <w:gridCol w:w="1498"/>
            </w:tblGrid>
            <w:tr w:rsidR="00741A3B" w14:paraId="4B3653B5" w14:textId="77777777">
              <w:trPr>
                <w:trHeight w:val="300"/>
              </w:trPr>
              <w:tc>
                <w:tcPr>
                  <w:tcW w:w="108" w:type="dxa"/>
                </w:tcPr>
                <w:p w14:paraId="647A2C44" w14:textId="77777777" w:rsidR="00741A3B" w:rsidRDefault="00741A3B">
                  <w:pPr>
                    <w:widowControl w:val="0"/>
                    <w:pBdr>
                      <w:top w:val="nil"/>
                      <w:left w:val="nil"/>
                      <w:bottom w:val="nil"/>
                      <w:right w:val="nil"/>
                      <w:between w:val="nil"/>
                    </w:pBdr>
                    <w:spacing w:line="276" w:lineRule="auto"/>
                  </w:pPr>
                </w:p>
              </w:tc>
              <w:tc>
                <w:tcPr>
                  <w:tcW w:w="10923" w:type="dxa"/>
                  <w:gridSpan w:val="6"/>
                  <w:vAlign w:val="center"/>
                </w:tcPr>
                <w:p w14:paraId="3E011959" w14:textId="77777777" w:rsidR="00741A3B" w:rsidRDefault="00F9115E">
                  <w:pPr>
                    <w:tabs>
                      <w:tab w:val="left" w:pos="7513"/>
                    </w:tabs>
                    <w:spacing w:before="40"/>
                    <w:jc w:val="right"/>
                  </w:pPr>
                  <w:r>
                    <w:t xml:space="preserve">Приложение №1 </w:t>
                  </w:r>
                </w:p>
              </w:tc>
            </w:tr>
            <w:tr w:rsidR="00741A3B" w14:paraId="3EDD9127" w14:textId="77777777">
              <w:trPr>
                <w:trHeight w:val="300"/>
              </w:trPr>
              <w:tc>
                <w:tcPr>
                  <w:tcW w:w="108" w:type="dxa"/>
                </w:tcPr>
                <w:p w14:paraId="7E362190" w14:textId="77777777" w:rsidR="00741A3B" w:rsidRDefault="00741A3B">
                  <w:pPr>
                    <w:widowControl w:val="0"/>
                    <w:pBdr>
                      <w:top w:val="nil"/>
                      <w:left w:val="nil"/>
                      <w:bottom w:val="nil"/>
                      <w:right w:val="nil"/>
                      <w:between w:val="nil"/>
                    </w:pBdr>
                    <w:spacing w:line="276" w:lineRule="auto"/>
                  </w:pPr>
                </w:p>
              </w:tc>
              <w:tc>
                <w:tcPr>
                  <w:tcW w:w="1420" w:type="dxa"/>
                  <w:vAlign w:val="bottom"/>
                </w:tcPr>
                <w:p w14:paraId="7DB29735" w14:textId="77777777" w:rsidR="00741A3B" w:rsidRDefault="00741A3B">
                  <w:pPr>
                    <w:rPr>
                      <w:rFonts w:ascii="Calibri" w:eastAsia="Calibri" w:hAnsi="Calibri" w:cs="Calibri"/>
                    </w:rPr>
                  </w:pPr>
                </w:p>
              </w:tc>
              <w:tc>
                <w:tcPr>
                  <w:tcW w:w="9503" w:type="dxa"/>
                  <w:gridSpan w:val="5"/>
                </w:tcPr>
                <w:p w14:paraId="475FBCDF" w14:textId="77777777" w:rsidR="00741A3B" w:rsidRDefault="00F9115E">
                  <w:pPr>
                    <w:tabs>
                      <w:tab w:val="left" w:pos="7513"/>
                    </w:tabs>
                    <w:spacing w:before="40"/>
                    <w:jc w:val="right"/>
                  </w:pPr>
                  <w:r>
                    <w:t>к Договору аренды № __/01-</w:t>
                  </w:r>
                </w:p>
              </w:tc>
            </w:tr>
            <w:tr w:rsidR="00741A3B" w14:paraId="36A03274" w14:textId="77777777">
              <w:trPr>
                <w:trHeight w:val="300"/>
              </w:trPr>
              <w:tc>
                <w:tcPr>
                  <w:tcW w:w="108" w:type="dxa"/>
                </w:tcPr>
                <w:p w14:paraId="55164C59" w14:textId="77777777" w:rsidR="00741A3B" w:rsidRDefault="00741A3B">
                  <w:pPr>
                    <w:widowControl w:val="0"/>
                    <w:pBdr>
                      <w:top w:val="nil"/>
                      <w:left w:val="nil"/>
                      <w:bottom w:val="nil"/>
                      <w:right w:val="nil"/>
                      <w:between w:val="nil"/>
                    </w:pBdr>
                    <w:spacing w:line="276" w:lineRule="auto"/>
                  </w:pPr>
                </w:p>
              </w:tc>
              <w:tc>
                <w:tcPr>
                  <w:tcW w:w="1420" w:type="dxa"/>
                  <w:vAlign w:val="bottom"/>
                </w:tcPr>
                <w:p w14:paraId="537BE19A" w14:textId="77777777" w:rsidR="00741A3B" w:rsidRDefault="00741A3B">
                  <w:pPr>
                    <w:rPr>
                      <w:rFonts w:ascii="Calibri" w:eastAsia="Calibri" w:hAnsi="Calibri" w:cs="Calibri"/>
                    </w:rPr>
                  </w:pPr>
                </w:p>
              </w:tc>
              <w:tc>
                <w:tcPr>
                  <w:tcW w:w="5541" w:type="dxa"/>
                  <w:gridSpan w:val="3"/>
                </w:tcPr>
                <w:p w14:paraId="528AA0AB" w14:textId="77777777" w:rsidR="00741A3B" w:rsidRDefault="00741A3B">
                  <w:pPr>
                    <w:rPr>
                      <w:rFonts w:ascii="Calibri" w:eastAsia="Calibri" w:hAnsi="Calibri" w:cs="Calibri"/>
                    </w:rPr>
                  </w:pPr>
                </w:p>
              </w:tc>
              <w:tc>
                <w:tcPr>
                  <w:tcW w:w="3962" w:type="dxa"/>
                  <w:gridSpan w:val="2"/>
                </w:tcPr>
                <w:p w14:paraId="2B42A427" w14:textId="77777777" w:rsidR="00741A3B" w:rsidRDefault="00F9115E">
                  <w:pPr>
                    <w:tabs>
                      <w:tab w:val="left" w:pos="7513"/>
                    </w:tabs>
                    <w:spacing w:before="40"/>
                  </w:pPr>
                  <w:r>
                    <w:t>от "__" ______ ____г.</w:t>
                  </w:r>
                </w:p>
              </w:tc>
            </w:tr>
            <w:tr w:rsidR="00741A3B" w14:paraId="6A400646" w14:textId="77777777">
              <w:trPr>
                <w:trHeight w:val="300"/>
              </w:trPr>
              <w:tc>
                <w:tcPr>
                  <w:tcW w:w="108" w:type="dxa"/>
                </w:tcPr>
                <w:p w14:paraId="3ABC4E27" w14:textId="77777777" w:rsidR="00741A3B" w:rsidRDefault="00741A3B">
                  <w:pPr>
                    <w:widowControl w:val="0"/>
                    <w:pBdr>
                      <w:top w:val="nil"/>
                      <w:left w:val="nil"/>
                      <w:bottom w:val="nil"/>
                      <w:right w:val="nil"/>
                      <w:between w:val="nil"/>
                    </w:pBdr>
                    <w:spacing w:line="276" w:lineRule="auto"/>
                  </w:pPr>
                </w:p>
              </w:tc>
              <w:tc>
                <w:tcPr>
                  <w:tcW w:w="1420" w:type="dxa"/>
                  <w:vAlign w:val="bottom"/>
                </w:tcPr>
                <w:p w14:paraId="650F08FB" w14:textId="77777777" w:rsidR="00741A3B" w:rsidRDefault="00741A3B">
                  <w:pPr>
                    <w:rPr>
                      <w:rFonts w:ascii="Calibri" w:eastAsia="Calibri" w:hAnsi="Calibri" w:cs="Calibri"/>
                    </w:rPr>
                  </w:pPr>
                </w:p>
              </w:tc>
              <w:tc>
                <w:tcPr>
                  <w:tcW w:w="5541" w:type="dxa"/>
                  <w:gridSpan w:val="3"/>
                  <w:vAlign w:val="bottom"/>
                </w:tcPr>
                <w:p w14:paraId="0CD864B8" w14:textId="77777777" w:rsidR="00741A3B" w:rsidRDefault="00741A3B">
                  <w:pPr>
                    <w:rPr>
                      <w:rFonts w:ascii="Calibri" w:eastAsia="Calibri" w:hAnsi="Calibri" w:cs="Calibri"/>
                    </w:rPr>
                  </w:pPr>
                </w:p>
              </w:tc>
              <w:tc>
                <w:tcPr>
                  <w:tcW w:w="3962" w:type="dxa"/>
                  <w:gridSpan w:val="2"/>
                  <w:vAlign w:val="bottom"/>
                </w:tcPr>
                <w:p w14:paraId="649CB105" w14:textId="77777777" w:rsidR="00741A3B" w:rsidRDefault="00741A3B">
                  <w:pPr>
                    <w:rPr>
                      <w:rFonts w:ascii="Calibri" w:eastAsia="Calibri" w:hAnsi="Calibri" w:cs="Calibri"/>
                    </w:rPr>
                  </w:pPr>
                </w:p>
              </w:tc>
            </w:tr>
            <w:tr w:rsidR="00741A3B" w14:paraId="41E43273" w14:textId="77777777">
              <w:trPr>
                <w:trHeight w:val="300"/>
              </w:trPr>
              <w:tc>
                <w:tcPr>
                  <w:tcW w:w="108" w:type="dxa"/>
                </w:tcPr>
                <w:p w14:paraId="353D9621" w14:textId="77777777" w:rsidR="00741A3B" w:rsidRDefault="00741A3B">
                  <w:pPr>
                    <w:widowControl w:val="0"/>
                    <w:pBdr>
                      <w:top w:val="nil"/>
                      <w:left w:val="nil"/>
                      <w:bottom w:val="nil"/>
                      <w:right w:val="nil"/>
                      <w:between w:val="nil"/>
                    </w:pBdr>
                    <w:spacing w:line="276" w:lineRule="auto"/>
                    <w:rPr>
                      <w:rFonts w:ascii="Calibri" w:eastAsia="Calibri" w:hAnsi="Calibri" w:cs="Calibri"/>
                    </w:rPr>
                  </w:pPr>
                </w:p>
              </w:tc>
              <w:tc>
                <w:tcPr>
                  <w:tcW w:w="10923" w:type="dxa"/>
                  <w:gridSpan w:val="6"/>
                  <w:vAlign w:val="center"/>
                </w:tcPr>
                <w:p w14:paraId="16B53CA5" w14:textId="77777777" w:rsidR="00741A3B" w:rsidRDefault="00F9115E">
                  <w:pPr>
                    <w:tabs>
                      <w:tab w:val="left" w:pos="7513"/>
                    </w:tabs>
                    <w:spacing w:before="40"/>
                    <w:jc w:val="center"/>
                    <w:rPr>
                      <w:b/>
                    </w:rPr>
                  </w:pPr>
                  <w:r>
                    <w:rPr>
                      <w:b/>
                    </w:rPr>
                    <w:t>Расчет арендной платы за 1 кв. м. нежилого помещения</w:t>
                  </w:r>
                </w:p>
              </w:tc>
            </w:tr>
            <w:tr w:rsidR="00741A3B" w14:paraId="4132FED0" w14:textId="77777777">
              <w:trPr>
                <w:trHeight w:val="300"/>
              </w:trPr>
              <w:tc>
                <w:tcPr>
                  <w:tcW w:w="108" w:type="dxa"/>
                </w:tcPr>
                <w:p w14:paraId="6A703B91" w14:textId="77777777" w:rsidR="00741A3B" w:rsidRDefault="00741A3B">
                  <w:pPr>
                    <w:widowControl w:val="0"/>
                    <w:pBdr>
                      <w:top w:val="nil"/>
                      <w:left w:val="nil"/>
                      <w:bottom w:val="nil"/>
                      <w:right w:val="nil"/>
                      <w:between w:val="nil"/>
                    </w:pBdr>
                    <w:spacing w:line="276" w:lineRule="auto"/>
                    <w:rPr>
                      <w:b/>
                    </w:rPr>
                  </w:pPr>
                </w:p>
              </w:tc>
              <w:tc>
                <w:tcPr>
                  <w:tcW w:w="10923" w:type="dxa"/>
                  <w:gridSpan w:val="6"/>
                  <w:vAlign w:val="center"/>
                </w:tcPr>
                <w:p w14:paraId="6EAA290D" w14:textId="77777777" w:rsidR="00741A3B" w:rsidRDefault="00F9115E">
                  <w:pPr>
                    <w:tabs>
                      <w:tab w:val="left" w:pos="7513"/>
                    </w:tabs>
                    <w:spacing w:before="40"/>
                    <w:jc w:val="center"/>
                    <w:rPr>
                      <w:b/>
                    </w:rPr>
                  </w:pPr>
                  <w:r>
                    <w:rPr>
                      <w:b/>
                    </w:rPr>
                    <w:t xml:space="preserve">г. Якутск, пер. Энергетиков, 2а </w:t>
                  </w:r>
                </w:p>
                <w:p w14:paraId="10F5CFD6" w14:textId="77777777" w:rsidR="00741A3B" w:rsidRDefault="00F9115E">
                  <w:pPr>
                    <w:tabs>
                      <w:tab w:val="left" w:pos="7513"/>
                    </w:tabs>
                    <w:spacing w:before="40"/>
                    <w:jc w:val="center"/>
                    <w:rPr>
                      <w:b/>
                    </w:rPr>
                  </w:pPr>
                  <w:r>
                    <w:rPr>
                      <w:b/>
                    </w:rPr>
                    <w:t>(бизнес-инкубатор ГАУ РС (Я) «Центр «Мой бизнес»)</w:t>
                  </w:r>
                </w:p>
              </w:tc>
            </w:tr>
            <w:tr w:rsidR="00741A3B" w14:paraId="790BE09D" w14:textId="77777777">
              <w:trPr>
                <w:gridAfter w:val="1"/>
                <w:wAfter w:w="1518" w:type="dxa"/>
                <w:trHeight w:val="300"/>
              </w:trPr>
              <w:tc>
                <w:tcPr>
                  <w:tcW w:w="5346" w:type="dxa"/>
                  <w:gridSpan w:val="3"/>
                  <w:tcBorders>
                    <w:top w:val="nil"/>
                    <w:left w:val="nil"/>
                    <w:bottom w:val="nil"/>
                    <w:right w:val="nil"/>
                  </w:tcBorders>
                  <w:shd w:val="clear" w:color="auto" w:fill="auto"/>
                  <w:vAlign w:val="center"/>
                </w:tcPr>
                <w:p w14:paraId="5C6642A2" w14:textId="77777777" w:rsidR="00741A3B" w:rsidRDefault="00741A3B">
                  <w:pPr>
                    <w:tabs>
                      <w:tab w:val="left" w:pos="7513"/>
                    </w:tabs>
                    <w:spacing w:before="40"/>
                    <w:rPr>
                      <w:b/>
                    </w:rPr>
                  </w:pPr>
                </w:p>
                <w:p w14:paraId="5A172F38" w14:textId="77777777" w:rsidR="00741A3B" w:rsidRDefault="00F9115E">
                  <w:pPr>
                    <w:tabs>
                      <w:tab w:val="left" w:pos="7513"/>
                    </w:tabs>
                    <w:spacing w:before="40"/>
                    <w:rPr>
                      <w:b/>
                    </w:rPr>
                  </w:pPr>
                  <w:r>
                    <w:rPr>
                      <w:b/>
                    </w:rPr>
                    <w:t>В первый год размещения</w:t>
                  </w:r>
                </w:p>
              </w:tc>
              <w:tc>
                <w:tcPr>
                  <w:tcW w:w="1615" w:type="dxa"/>
                  <w:tcBorders>
                    <w:top w:val="nil"/>
                    <w:left w:val="nil"/>
                    <w:bottom w:val="nil"/>
                    <w:right w:val="nil"/>
                  </w:tcBorders>
                  <w:shd w:val="clear" w:color="auto" w:fill="auto"/>
                  <w:vAlign w:val="center"/>
                </w:tcPr>
                <w:p w14:paraId="467B668A" w14:textId="77777777" w:rsidR="00741A3B" w:rsidRDefault="00741A3B">
                  <w:pPr>
                    <w:tabs>
                      <w:tab w:val="left" w:pos="7513"/>
                    </w:tabs>
                    <w:spacing w:before="40"/>
                    <w:rPr>
                      <w:b/>
                    </w:rPr>
                  </w:pPr>
                </w:p>
              </w:tc>
              <w:tc>
                <w:tcPr>
                  <w:tcW w:w="2552" w:type="dxa"/>
                  <w:gridSpan w:val="2"/>
                  <w:tcBorders>
                    <w:top w:val="nil"/>
                    <w:left w:val="nil"/>
                    <w:bottom w:val="nil"/>
                    <w:right w:val="nil"/>
                  </w:tcBorders>
                  <w:shd w:val="clear" w:color="auto" w:fill="auto"/>
                  <w:vAlign w:val="center"/>
                </w:tcPr>
                <w:p w14:paraId="071984E4" w14:textId="77777777" w:rsidR="00741A3B" w:rsidRDefault="00741A3B">
                  <w:pPr>
                    <w:tabs>
                      <w:tab w:val="left" w:pos="7513"/>
                    </w:tabs>
                    <w:spacing w:before="40"/>
                    <w:rPr>
                      <w:b/>
                    </w:rPr>
                  </w:pPr>
                </w:p>
              </w:tc>
            </w:tr>
            <w:tr w:rsidR="00741A3B" w14:paraId="63F1FDB9"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7B4D34E" w14:textId="77777777" w:rsidR="00741A3B" w:rsidRDefault="00F9115E">
                  <w:pPr>
                    <w:tabs>
                      <w:tab w:val="left" w:pos="7513"/>
                    </w:tabs>
                    <w:spacing w:before="40"/>
                    <w:rPr>
                      <w:b/>
                    </w:rPr>
                  </w:pPr>
                  <w:r>
                    <w:rPr>
                      <w:b/>
                    </w:rPr>
                    <w:t>Показатели</w:t>
                  </w:r>
                </w:p>
              </w:tc>
              <w:tc>
                <w:tcPr>
                  <w:tcW w:w="2552" w:type="dxa"/>
                  <w:gridSpan w:val="2"/>
                  <w:tcBorders>
                    <w:top w:val="single" w:sz="4" w:space="0" w:color="000000"/>
                    <w:left w:val="nil"/>
                    <w:bottom w:val="single" w:sz="4" w:space="0" w:color="000000"/>
                    <w:right w:val="single" w:sz="4" w:space="0" w:color="000000"/>
                  </w:tcBorders>
                  <w:shd w:val="clear" w:color="auto" w:fill="auto"/>
                  <w:vAlign w:val="bottom"/>
                </w:tcPr>
                <w:p w14:paraId="4F1B434F" w14:textId="77777777" w:rsidR="00741A3B" w:rsidRDefault="00F9115E">
                  <w:pPr>
                    <w:tabs>
                      <w:tab w:val="left" w:pos="7513"/>
                    </w:tabs>
                    <w:spacing w:before="40"/>
                    <w:rPr>
                      <w:b/>
                    </w:rPr>
                  </w:pPr>
                  <w:r>
                    <w:rPr>
                      <w:b/>
                    </w:rPr>
                    <w:t>Значение</w:t>
                  </w:r>
                </w:p>
              </w:tc>
            </w:tr>
            <w:tr w:rsidR="00741A3B" w14:paraId="5E7C26BB" w14:textId="77777777">
              <w:trPr>
                <w:gridAfter w:val="1"/>
                <w:wAfter w:w="1518" w:type="dxa"/>
                <w:trHeight w:val="246"/>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59F7BBF" w14:textId="77777777" w:rsidR="00741A3B" w:rsidRDefault="00F9115E">
                  <w:pPr>
                    <w:tabs>
                      <w:tab w:val="left" w:pos="7513"/>
                    </w:tabs>
                    <w:spacing w:before="40"/>
                  </w:pPr>
                  <w:r>
                    <w:t>Рыночная стоимость арендной платы в год за 1 кв. м.</w:t>
                  </w:r>
                </w:p>
              </w:tc>
              <w:tc>
                <w:tcPr>
                  <w:tcW w:w="2552" w:type="dxa"/>
                  <w:gridSpan w:val="2"/>
                  <w:tcBorders>
                    <w:top w:val="nil"/>
                    <w:left w:val="nil"/>
                    <w:bottom w:val="single" w:sz="4" w:space="0" w:color="000000"/>
                    <w:right w:val="single" w:sz="4" w:space="0" w:color="000000"/>
                  </w:tcBorders>
                  <w:shd w:val="clear" w:color="auto" w:fill="auto"/>
                  <w:vAlign w:val="bottom"/>
                </w:tcPr>
                <w:p w14:paraId="625B2A8C" w14:textId="77777777" w:rsidR="00741A3B" w:rsidRDefault="00F9115E">
                  <w:pPr>
                    <w:tabs>
                      <w:tab w:val="left" w:pos="7513"/>
                    </w:tabs>
                    <w:spacing w:before="40"/>
                  </w:pPr>
                  <w:r>
                    <w:t>17 160,00</w:t>
                  </w:r>
                </w:p>
              </w:tc>
            </w:tr>
            <w:tr w:rsidR="00741A3B" w14:paraId="7BA9907C"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BE6C706" w14:textId="77777777" w:rsidR="00741A3B" w:rsidRDefault="00F9115E">
                  <w:pPr>
                    <w:tabs>
                      <w:tab w:val="left" w:pos="7513"/>
                    </w:tabs>
                    <w:spacing w:before="40"/>
                  </w:pPr>
                  <w:r>
                    <w:t>Льгота по арендной плате (%)</w:t>
                  </w:r>
                </w:p>
              </w:tc>
              <w:tc>
                <w:tcPr>
                  <w:tcW w:w="2552" w:type="dxa"/>
                  <w:gridSpan w:val="2"/>
                  <w:tcBorders>
                    <w:top w:val="nil"/>
                    <w:left w:val="nil"/>
                    <w:bottom w:val="single" w:sz="4" w:space="0" w:color="000000"/>
                    <w:right w:val="single" w:sz="4" w:space="0" w:color="000000"/>
                  </w:tcBorders>
                  <w:shd w:val="clear" w:color="auto" w:fill="auto"/>
                  <w:vAlign w:val="bottom"/>
                </w:tcPr>
                <w:p w14:paraId="3F6E0B05" w14:textId="77777777" w:rsidR="00741A3B" w:rsidRDefault="00741A3B">
                  <w:pPr>
                    <w:tabs>
                      <w:tab w:val="left" w:pos="7513"/>
                    </w:tabs>
                    <w:spacing w:before="40"/>
                  </w:pPr>
                </w:p>
              </w:tc>
            </w:tr>
            <w:tr w:rsidR="00741A3B" w14:paraId="0ABD30A7"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318E4CD" w14:textId="77777777" w:rsidR="00741A3B" w:rsidRDefault="00F9115E">
                  <w:pPr>
                    <w:tabs>
                      <w:tab w:val="left" w:pos="7513"/>
                    </w:tabs>
                    <w:spacing w:before="40"/>
                    <w:rPr>
                      <w:b/>
                    </w:rPr>
                  </w:pPr>
                  <w:r>
                    <w:rPr>
                      <w:b/>
                    </w:rPr>
                    <w:t>первый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5D0E5AC5" w14:textId="77777777" w:rsidR="00741A3B" w:rsidRDefault="00F9115E">
                  <w:pPr>
                    <w:tabs>
                      <w:tab w:val="left" w:pos="7513"/>
                    </w:tabs>
                    <w:spacing w:before="40"/>
                    <w:rPr>
                      <w:b/>
                    </w:rPr>
                  </w:pPr>
                  <w:r>
                    <w:rPr>
                      <w:b/>
                    </w:rPr>
                    <w:t>90%</w:t>
                  </w:r>
                </w:p>
              </w:tc>
            </w:tr>
            <w:tr w:rsidR="00741A3B" w14:paraId="597E772F"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7003E87" w14:textId="77777777" w:rsidR="00741A3B" w:rsidRDefault="00F9115E">
                  <w:pPr>
                    <w:tabs>
                      <w:tab w:val="left" w:pos="7513"/>
                    </w:tabs>
                    <w:spacing w:before="40"/>
                  </w:pPr>
                  <w:r>
                    <w:t>второй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7F6B7BEF" w14:textId="77777777" w:rsidR="00741A3B" w:rsidRDefault="00741A3B">
                  <w:pPr>
                    <w:tabs>
                      <w:tab w:val="left" w:pos="7513"/>
                    </w:tabs>
                    <w:spacing w:before="40"/>
                  </w:pPr>
                </w:p>
              </w:tc>
            </w:tr>
            <w:tr w:rsidR="00741A3B" w14:paraId="2C89A5B4"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3AF2D8C" w14:textId="77777777" w:rsidR="00741A3B" w:rsidRDefault="00F9115E">
                  <w:pPr>
                    <w:tabs>
                      <w:tab w:val="left" w:pos="7513"/>
                    </w:tabs>
                    <w:spacing w:before="40"/>
                  </w:pPr>
                  <w:r>
                    <w:t>третий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52734E24" w14:textId="77777777" w:rsidR="00741A3B" w:rsidRDefault="00741A3B">
                  <w:pPr>
                    <w:tabs>
                      <w:tab w:val="left" w:pos="7513"/>
                    </w:tabs>
                    <w:spacing w:before="40"/>
                  </w:pPr>
                </w:p>
              </w:tc>
            </w:tr>
            <w:tr w:rsidR="00741A3B" w14:paraId="55ABE99C"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7A6B013" w14:textId="77777777" w:rsidR="00741A3B" w:rsidRDefault="00F9115E">
                  <w:pPr>
                    <w:tabs>
                      <w:tab w:val="left" w:pos="7513"/>
                    </w:tabs>
                    <w:spacing w:before="40"/>
                  </w:pPr>
                  <w:r>
                    <w:t>Арендная плата с учетом льготы в год за 1 кв.м.</w:t>
                  </w:r>
                </w:p>
              </w:tc>
              <w:tc>
                <w:tcPr>
                  <w:tcW w:w="2552" w:type="dxa"/>
                  <w:gridSpan w:val="2"/>
                  <w:tcBorders>
                    <w:top w:val="nil"/>
                    <w:left w:val="nil"/>
                    <w:bottom w:val="single" w:sz="4" w:space="0" w:color="000000"/>
                    <w:right w:val="single" w:sz="4" w:space="0" w:color="000000"/>
                  </w:tcBorders>
                  <w:shd w:val="clear" w:color="auto" w:fill="auto"/>
                  <w:vAlign w:val="bottom"/>
                </w:tcPr>
                <w:p w14:paraId="10BD9FE6" w14:textId="77777777" w:rsidR="00741A3B" w:rsidRDefault="00F9115E">
                  <w:pPr>
                    <w:tabs>
                      <w:tab w:val="left" w:pos="7513"/>
                    </w:tabs>
                    <w:spacing w:before="40"/>
                  </w:pPr>
                  <w:r>
                    <w:t>1 716,00</w:t>
                  </w:r>
                </w:p>
              </w:tc>
            </w:tr>
            <w:tr w:rsidR="00741A3B" w14:paraId="2280A5CC"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F2DE235" w14:textId="77777777" w:rsidR="00741A3B" w:rsidRDefault="00F9115E">
                  <w:pPr>
                    <w:tabs>
                      <w:tab w:val="left" w:pos="7513"/>
                    </w:tabs>
                    <w:spacing w:before="40"/>
                    <w:rPr>
                      <w:b/>
                    </w:rPr>
                  </w:pPr>
                  <w:r>
                    <w:rPr>
                      <w:b/>
                    </w:rPr>
                    <w:t>Арендная плата с учетом льгот в месяц за 1 кв.м.</w:t>
                  </w:r>
                </w:p>
              </w:tc>
              <w:tc>
                <w:tcPr>
                  <w:tcW w:w="2552" w:type="dxa"/>
                  <w:gridSpan w:val="2"/>
                  <w:tcBorders>
                    <w:top w:val="nil"/>
                    <w:left w:val="nil"/>
                    <w:bottom w:val="single" w:sz="4" w:space="0" w:color="000000"/>
                    <w:right w:val="single" w:sz="4" w:space="0" w:color="000000"/>
                  </w:tcBorders>
                  <w:shd w:val="clear" w:color="auto" w:fill="auto"/>
                  <w:vAlign w:val="bottom"/>
                </w:tcPr>
                <w:p w14:paraId="5E4BF19B" w14:textId="77777777" w:rsidR="00741A3B" w:rsidRDefault="00F9115E">
                  <w:pPr>
                    <w:tabs>
                      <w:tab w:val="left" w:pos="7513"/>
                    </w:tabs>
                    <w:spacing w:before="40"/>
                    <w:rPr>
                      <w:b/>
                    </w:rPr>
                  </w:pPr>
                  <w:r>
                    <w:rPr>
                      <w:b/>
                    </w:rPr>
                    <w:t>143,00</w:t>
                  </w:r>
                </w:p>
              </w:tc>
            </w:tr>
            <w:tr w:rsidR="00741A3B" w14:paraId="67637DE9"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C653875" w14:textId="77777777" w:rsidR="00741A3B" w:rsidRDefault="00F9115E">
                  <w:pPr>
                    <w:tabs>
                      <w:tab w:val="left" w:pos="7513"/>
                    </w:tabs>
                    <w:spacing w:before="40"/>
                  </w:pPr>
                  <w:r>
                    <w:t>Занимаемая площадь, кв.м.</w:t>
                  </w:r>
                </w:p>
              </w:tc>
              <w:tc>
                <w:tcPr>
                  <w:tcW w:w="2552" w:type="dxa"/>
                  <w:gridSpan w:val="2"/>
                  <w:tcBorders>
                    <w:top w:val="nil"/>
                    <w:left w:val="nil"/>
                    <w:bottom w:val="single" w:sz="4" w:space="0" w:color="000000"/>
                    <w:right w:val="single" w:sz="4" w:space="0" w:color="000000"/>
                  </w:tcBorders>
                  <w:shd w:val="clear" w:color="auto" w:fill="auto"/>
                  <w:vAlign w:val="bottom"/>
                </w:tcPr>
                <w:p w14:paraId="1233C6EF" w14:textId="77777777" w:rsidR="00741A3B" w:rsidRDefault="00741A3B">
                  <w:pPr>
                    <w:tabs>
                      <w:tab w:val="left" w:pos="7513"/>
                    </w:tabs>
                    <w:spacing w:before="40"/>
                    <w:rPr>
                      <w:highlight w:val="yellow"/>
                    </w:rPr>
                  </w:pPr>
                </w:p>
              </w:tc>
            </w:tr>
            <w:tr w:rsidR="00741A3B" w14:paraId="5D162E88"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EE25199" w14:textId="77777777" w:rsidR="00741A3B" w:rsidRDefault="00F9115E">
                  <w:pPr>
                    <w:tabs>
                      <w:tab w:val="left" w:pos="7513"/>
                    </w:tabs>
                    <w:spacing w:before="40"/>
                    <w:rPr>
                      <w:b/>
                    </w:rPr>
                  </w:pPr>
                  <w:r>
                    <w:rPr>
                      <w:b/>
                    </w:rPr>
                    <w:t xml:space="preserve">Сумма арендной платы в месяц </w:t>
                  </w:r>
                </w:p>
              </w:tc>
              <w:tc>
                <w:tcPr>
                  <w:tcW w:w="2552" w:type="dxa"/>
                  <w:gridSpan w:val="2"/>
                  <w:tcBorders>
                    <w:top w:val="nil"/>
                    <w:left w:val="nil"/>
                    <w:bottom w:val="single" w:sz="4" w:space="0" w:color="000000"/>
                    <w:right w:val="single" w:sz="4" w:space="0" w:color="000000"/>
                  </w:tcBorders>
                  <w:shd w:val="clear" w:color="auto" w:fill="auto"/>
                  <w:vAlign w:val="bottom"/>
                </w:tcPr>
                <w:p w14:paraId="7B614161" w14:textId="77777777" w:rsidR="00741A3B" w:rsidRDefault="00741A3B">
                  <w:pPr>
                    <w:tabs>
                      <w:tab w:val="left" w:pos="7513"/>
                    </w:tabs>
                    <w:spacing w:before="40"/>
                    <w:rPr>
                      <w:b/>
                      <w:highlight w:val="yellow"/>
                    </w:rPr>
                  </w:pPr>
                </w:p>
              </w:tc>
            </w:tr>
            <w:tr w:rsidR="00741A3B" w14:paraId="2FA0B4A9" w14:textId="77777777">
              <w:trPr>
                <w:gridAfter w:val="1"/>
                <w:wAfter w:w="1518" w:type="dxa"/>
                <w:trHeight w:val="300"/>
              </w:trPr>
              <w:tc>
                <w:tcPr>
                  <w:tcW w:w="9513" w:type="dxa"/>
                  <w:gridSpan w:val="6"/>
                  <w:tcBorders>
                    <w:top w:val="nil"/>
                    <w:left w:val="nil"/>
                    <w:bottom w:val="nil"/>
                    <w:right w:val="nil"/>
                  </w:tcBorders>
                  <w:shd w:val="clear" w:color="auto" w:fill="auto"/>
                  <w:vAlign w:val="center"/>
                </w:tcPr>
                <w:p w14:paraId="370400D5" w14:textId="77777777" w:rsidR="00741A3B" w:rsidRDefault="00741A3B">
                  <w:pPr>
                    <w:ind w:firstLine="540"/>
                    <w:jc w:val="both"/>
                    <w:rPr>
                      <w:b/>
                    </w:rPr>
                  </w:pPr>
                </w:p>
              </w:tc>
            </w:tr>
            <w:tr w:rsidR="00741A3B" w14:paraId="7C14ECF1" w14:textId="77777777">
              <w:trPr>
                <w:gridAfter w:val="1"/>
                <w:wAfter w:w="1518" w:type="dxa"/>
                <w:trHeight w:val="300"/>
              </w:trPr>
              <w:tc>
                <w:tcPr>
                  <w:tcW w:w="5346" w:type="dxa"/>
                  <w:gridSpan w:val="3"/>
                  <w:tcBorders>
                    <w:top w:val="nil"/>
                    <w:left w:val="nil"/>
                    <w:bottom w:val="nil"/>
                    <w:right w:val="nil"/>
                  </w:tcBorders>
                  <w:shd w:val="clear" w:color="auto" w:fill="auto"/>
                  <w:vAlign w:val="center"/>
                </w:tcPr>
                <w:p w14:paraId="433F8399" w14:textId="77777777" w:rsidR="00741A3B" w:rsidRDefault="00F9115E">
                  <w:pPr>
                    <w:tabs>
                      <w:tab w:val="left" w:pos="7513"/>
                    </w:tabs>
                    <w:spacing w:before="40"/>
                    <w:rPr>
                      <w:b/>
                    </w:rPr>
                  </w:pPr>
                  <w:r>
                    <w:rPr>
                      <w:b/>
                    </w:rPr>
                    <w:t>Во второй год размещения</w:t>
                  </w:r>
                </w:p>
              </w:tc>
              <w:tc>
                <w:tcPr>
                  <w:tcW w:w="1615" w:type="dxa"/>
                  <w:tcBorders>
                    <w:top w:val="nil"/>
                    <w:left w:val="nil"/>
                    <w:bottom w:val="nil"/>
                    <w:right w:val="nil"/>
                  </w:tcBorders>
                  <w:shd w:val="clear" w:color="auto" w:fill="auto"/>
                  <w:vAlign w:val="center"/>
                </w:tcPr>
                <w:p w14:paraId="76A85401" w14:textId="77777777" w:rsidR="00741A3B" w:rsidRDefault="00741A3B">
                  <w:pPr>
                    <w:tabs>
                      <w:tab w:val="left" w:pos="7513"/>
                    </w:tabs>
                    <w:spacing w:before="40"/>
                    <w:rPr>
                      <w:b/>
                    </w:rPr>
                  </w:pPr>
                </w:p>
              </w:tc>
              <w:tc>
                <w:tcPr>
                  <w:tcW w:w="2552" w:type="dxa"/>
                  <w:gridSpan w:val="2"/>
                  <w:tcBorders>
                    <w:top w:val="nil"/>
                    <w:left w:val="nil"/>
                    <w:bottom w:val="nil"/>
                    <w:right w:val="nil"/>
                  </w:tcBorders>
                  <w:shd w:val="clear" w:color="auto" w:fill="auto"/>
                  <w:vAlign w:val="center"/>
                </w:tcPr>
                <w:p w14:paraId="32AB98E2" w14:textId="77777777" w:rsidR="00741A3B" w:rsidRDefault="00741A3B">
                  <w:pPr>
                    <w:tabs>
                      <w:tab w:val="left" w:pos="7513"/>
                    </w:tabs>
                    <w:spacing w:before="40"/>
                    <w:rPr>
                      <w:b/>
                    </w:rPr>
                  </w:pPr>
                </w:p>
              </w:tc>
            </w:tr>
            <w:tr w:rsidR="00741A3B" w14:paraId="29C66AF1"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9D2C765" w14:textId="77777777" w:rsidR="00741A3B" w:rsidRDefault="00F9115E">
                  <w:pPr>
                    <w:tabs>
                      <w:tab w:val="left" w:pos="7513"/>
                    </w:tabs>
                    <w:spacing w:before="40"/>
                    <w:rPr>
                      <w:b/>
                    </w:rPr>
                  </w:pPr>
                  <w:r>
                    <w:rPr>
                      <w:b/>
                    </w:rPr>
                    <w:t>Показатели</w:t>
                  </w:r>
                </w:p>
              </w:tc>
              <w:tc>
                <w:tcPr>
                  <w:tcW w:w="2552" w:type="dxa"/>
                  <w:gridSpan w:val="2"/>
                  <w:tcBorders>
                    <w:top w:val="single" w:sz="4" w:space="0" w:color="000000"/>
                    <w:left w:val="nil"/>
                    <w:bottom w:val="single" w:sz="4" w:space="0" w:color="000000"/>
                    <w:right w:val="single" w:sz="4" w:space="0" w:color="000000"/>
                  </w:tcBorders>
                  <w:shd w:val="clear" w:color="auto" w:fill="auto"/>
                  <w:vAlign w:val="bottom"/>
                </w:tcPr>
                <w:p w14:paraId="3638529F" w14:textId="77777777" w:rsidR="00741A3B" w:rsidRDefault="00741A3B">
                  <w:pPr>
                    <w:tabs>
                      <w:tab w:val="left" w:pos="7513"/>
                    </w:tabs>
                    <w:spacing w:before="40"/>
                    <w:rPr>
                      <w:b/>
                    </w:rPr>
                  </w:pPr>
                </w:p>
              </w:tc>
            </w:tr>
            <w:tr w:rsidR="00741A3B" w14:paraId="530AEF57"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C015679" w14:textId="77777777" w:rsidR="00741A3B" w:rsidRDefault="00F9115E">
                  <w:pPr>
                    <w:tabs>
                      <w:tab w:val="left" w:pos="7513"/>
                    </w:tabs>
                    <w:spacing w:before="40"/>
                  </w:pPr>
                  <w:r>
                    <w:t>Рыночная стоимость арендной платы в год за 1 кв. м.</w:t>
                  </w:r>
                </w:p>
              </w:tc>
              <w:tc>
                <w:tcPr>
                  <w:tcW w:w="2552" w:type="dxa"/>
                  <w:gridSpan w:val="2"/>
                  <w:tcBorders>
                    <w:top w:val="nil"/>
                    <w:left w:val="nil"/>
                    <w:bottom w:val="single" w:sz="4" w:space="0" w:color="000000"/>
                    <w:right w:val="single" w:sz="4" w:space="0" w:color="000000"/>
                  </w:tcBorders>
                  <w:shd w:val="clear" w:color="auto" w:fill="auto"/>
                  <w:vAlign w:val="bottom"/>
                </w:tcPr>
                <w:p w14:paraId="1A5F3F45" w14:textId="77777777" w:rsidR="00741A3B" w:rsidRDefault="00F9115E">
                  <w:pPr>
                    <w:tabs>
                      <w:tab w:val="left" w:pos="7513"/>
                    </w:tabs>
                    <w:spacing w:before="40"/>
                  </w:pPr>
                  <w:r>
                    <w:t>17 160,00</w:t>
                  </w:r>
                </w:p>
              </w:tc>
            </w:tr>
            <w:tr w:rsidR="00741A3B" w14:paraId="1BB0FC2F"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58CBC10" w14:textId="77777777" w:rsidR="00741A3B" w:rsidRDefault="00F9115E">
                  <w:pPr>
                    <w:tabs>
                      <w:tab w:val="left" w:pos="7513"/>
                    </w:tabs>
                    <w:spacing w:before="40"/>
                  </w:pPr>
                  <w:r>
                    <w:t>Льгота по арендной плате (%)</w:t>
                  </w:r>
                </w:p>
              </w:tc>
              <w:tc>
                <w:tcPr>
                  <w:tcW w:w="2552" w:type="dxa"/>
                  <w:gridSpan w:val="2"/>
                  <w:tcBorders>
                    <w:top w:val="nil"/>
                    <w:left w:val="nil"/>
                    <w:bottom w:val="single" w:sz="4" w:space="0" w:color="000000"/>
                    <w:right w:val="single" w:sz="4" w:space="0" w:color="000000"/>
                  </w:tcBorders>
                  <w:shd w:val="clear" w:color="auto" w:fill="auto"/>
                  <w:vAlign w:val="bottom"/>
                </w:tcPr>
                <w:p w14:paraId="63179B62" w14:textId="77777777" w:rsidR="00741A3B" w:rsidRDefault="00741A3B">
                  <w:pPr>
                    <w:tabs>
                      <w:tab w:val="left" w:pos="7513"/>
                    </w:tabs>
                    <w:spacing w:before="40"/>
                  </w:pPr>
                </w:p>
              </w:tc>
            </w:tr>
            <w:tr w:rsidR="00741A3B" w14:paraId="600E2EAD" w14:textId="77777777">
              <w:trPr>
                <w:gridAfter w:val="1"/>
                <w:wAfter w:w="1518" w:type="dxa"/>
                <w:trHeight w:val="173"/>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FC75B08" w14:textId="77777777" w:rsidR="00741A3B" w:rsidRDefault="00F9115E">
                  <w:pPr>
                    <w:tabs>
                      <w:tab w:val="left" w:pos="7513"/>
                    </w:tabs>
                    <w:spacing w:before="40"/>
                  </w:pPr>
                  <w:r>
                    <w:t>первый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4DFC3871" w14:textId="77777777" w:rsidR="00741A3B" w:rsidRDefault="00741A3B">
                  <w:pPr>
                    <w:tabs>
                      <w:tab w:val="left" w:pos="7513"/>
                    </w:tabs>
                    <w:spacing w:before="40"/>
                  </w:pPr>
                </w:p>
              </w:tc>
            </w:tr>
            <w:tr w:rsidR="00741A3B" w14:paraId="6AEBA55C"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B2184B5" w14:textId="77777777" w:rsidR="00741A3B" w:rsidRDefault="00F9115E">
                  <w:pPr>
                    <w:tabs>
                      <w:tab w:val="left" w:pos="7513"/>
                    </w:tabs>
                    <w:spacing w:before="40"/>
                    <w:rPr>
                      <w:b/>
                    </w:rPr>
                  </w:pPr>
                  <w:r>
                    <w:rPr>
                      <w:b/>
                    </w:rPr>
                    <w:t>второй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6FECCFC5" w14:textId="77777777" w:rsidR="00741A3B" w:rsidRDefault="00F9115E">
                  <w:pPr>
                    <w:tabs>
                      <w:tab w:val="left" w:pos="7513"/>
                    </w:tabs>
                    <w:spacing w:before="40"/>
                    <w:rPr>
                      <w:b/>
                    </w:rPr>
                  </w:pPr>
                  <w:r>
                    <w:rPr>
                      <w:b/>
                    </w:rPr>
                    <w:t>80%</w:t>
                  </w:r>
                </w:p>
              </w:tc>
            </w:tr>
            <w:tr w:rsidR="00741A3B" w14:paraId="454E7AE0"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D33B0BB" w14:textId="77777777" w:rsidR="00741A3B" w:rsidRDefault="00F9115E">
                  <w:pPr>
                    <w:tabs>
                      <w:tab w:val="left" w:pos="7513"/>
                    </w:tabs>
                    <w:spacing w:before="40"/>
                  </w:pPr>
                  <w:r>
                    <w:t>третий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730FEEF1" w14:textId="77777777" w:rsidR="00741A3B" w:rsidRDefault="00741A3B">
                  <w:pPr>
                    <w:tabs>
                      <w:tab w:val="left" w:pos="7513"/>
                    </w:tabs>
                    <w:spacing w:before="40"/>
                  </w:pPr>
                </w:p>
              </w:tc>
            </w:tr>
            <w:tr w:rsidR="00741A3B" w14:paraId="0F864D18"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ECCCFCB" w14:textId="77777777" w:rsidR="00741A3B" w:rsidRDefault="00F9115E">
                  <w:pPr>
                    <w:tabs>
                      <w:tab w:val="left" w:pos="7513"/>
                    </w:tabs>
                    <w:spacing w:before="40"/>
                  </w:pPr>
                  <w:r>
                    <w:t>Арендная плата с учетом льготы в год за 1 кв.м.</w:t>
                  </w:r>
                </w:p>
              </w:tc>
              <w:tc>
                <w:tcPr>
                  <w:tcW w:w="2552" w:type="dxa"/>
                  <w:gridSpan w:val="2"/>
                  <w:tcBorders>
                    <w:top w:val="nil"/>
                    <w:left w:val="nil"/>
                    <w:bottom w:val="single" w:sz="4" w:space="0" w:color="000000"/>
                    <w:right w:val="single" w:sz="4" w:space="0" w:color="000000"/>
                  </w:tcBorders>
                  <w:shd w:val="clear" w:color="auto" w:fill="auto"/>
                  <w:vAlign w:val="bottom"/>
                </w:tcPr>
                <w:p w14:paraId="424C9894" w14:textId="77777777" w:rsidR="00741A3B" w:rsidRDefault="00F9115E">
                  <w:pPr>
                    <w:tabs>
                      <w:tab w:val="left" w:pos="7513"/>
                    </w:tabs>
                    <w:spacing w:before="40"/>
                  </w:pPr>
                  <w:r>
                    <w:t>3432,00</w:t>
                  </w:r>
                </w:p>
              </w:tc>
            </w:tr>
            <w:tr w:rsidR="00741A3B" w14:paraId="07E6F621"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E4857B4" w14:textId="77777777" w:rsidR="00741A3B" w:rsidRDefault="00F9115E">
                  <w:pPr>
                    <w:tabs>
                      <w:tab w:val="left" w:pos="7513"/>
                    </w:tabs>
                    <w:spacing w:before="40"/>
                    <w:rPr>
                      <w:b/>
                    </w:rPr>
                  </w:pPr>
                  <w:r>
                    <w:rPr>
                      <w:b/>
                    </w:rPr>
                    <w:t>Арендная плата с учетом льгот в месяц за 1 кв.м.</w:t>
                  </w:r>
                </w:p>
              </w:tc>
              <w:tc>
                <w:tcPr>
                  <w:tcW w:w="2552" w:type="dxa"/>
                  <w:gridSpan w:val="2"/>
                  <w:tcBorders>
                    <w:top w:val="nil"/>
                    <w:left w:val="nil"/>
                    <w:bottom w:val="single" w:sz="4" w:space="0" w:color="000000"/>
                    <w:right w:val="single" w:sz="4" w:space="0" w:color="000000"/>
                  </w:tcBorders>
                  <w:shd w:val="clear" w:color="auto" w:fill="auto"/>
                  <w:vAlign w:val="bottom"/>
                </w:tcPr>
                <w:p w14:paraId="285960E5" w14:textId="77777777" w:rsidR="00741A3B" w:rsidRDefault="00F9115E">
                  <w:pPr>
                    <w:tabs>
                      <w:tab w:val="left" w:pos="7513"/>
                    </w:tabs>
                    <w:spacing w:before="40"/>
                    <w:rPr>
                      <w:b/>
                    </w:rPr>
                  </w:pPr>
                  <w:r>
                    <w:rPr>
                      <w:b/>
                    </w:rPr>
                    <w:t>286,00</w:t>
                  </w:r>
                </w:p>
              </w:tc>
            </w:tr>
            <w:tr w:rsidR="00741A3B" w14:paraId="5DBB4A2F"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27D07A9" w14:textId="77777777" w:rsidR="00741A3B" w:rsidRDefault="00F9115E">
                  <w:pPr>
                    <w:tabs>
                      <w:tab w:val="left" w:pos="7513"/>
                    </w:tabs>
                    <w:spacing w:before="40"/>
                  </w:pPr>
                  <w:r>
                    <w:t>Занимаемая площадь, кв.м.</w:t>
                  </w:r>
                </w:p>
              </w:tc>
              <w:tc>
                <w:tcPr>
                  <w:tcW w:w="2552" w:type="dxa"/>
                  <w:gridSpan w:val="2"/>
                  <w:tcBorders>
                    <w:top w:val="nil"/>
                    <w:left w:val="nil"/>
                    <w:bottom w:val="single" w:sz="4" w:space="0" w:color="000000"/>
                    <w:right w:val="single" w:sz="4" w:space="0" w:color="000000"/>
                  </w:tcBorders>
                  <w:shd w:val="clear" w:color="auto" w:fill="auto"/>
                  <w:vAlign w:val="bottom"/>
                </w:tcPr>
                <w:p w14:paraId="519BB6A9" w14:textId="77777777" w:rsidR="00741A3B" w:rsidRDefault="00741A3B">
                  <w:pPr>
                    <w:tabs>
                      <w:tab w:val="left" w:pos="7513"/>
                    </w:tabs>
                    <w:spacing w:before="40"/>
                    <w:rPr>
                      <w:highlight w:val="yellow"/>
                    </w:rPr>
                  </w:pPr>
                </w:p>
              </w:tc>
            </w:tr>
            <w:tr w:rsidR="00741A3B" w14:paraId="21E43103"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519D047" w14:textId="77777777" w:rsidR="00741A3B" w:rsidRDefault="00F9115E">
                  <w:pPr>
                    <w:tabs>
                      <w:tab w:val="left" w:pos="7513"/>
                    </w:tabs>
                    <w:spacing w:before="40"/>
                    <w:rPr>
                      <w:b/>
                    </w:rPr>
                  </w:pPr>
                  <w:r>
                    <w:rPr>
                      <w:b/>
                    </w:rPr>
                    <w:t xml:space="preserve">Сумма арендной платы в месяц </w:t>
                  </w:r>
                </w:p>
              </w:tc>
              <w:tc>
                <w:tcPr>
                  <w:tcW w:w="2552" w:type="dxa"/>
                  <w:gridSpan w:val="2"/>
                  <w:tcBorders>
                    <w:top w:val="nil"/>
                    <w:left w:val="nil"/>
                    <w:bottom w:val="single" w:sz="4" w:space="0" w:color="000000"/>
                    <w:right w:val="single" w:sz="4" w:space="0" w:color="000000"/>
                  </w:tcBorders>
                  <w:shd w:val="clear" w:color="auto" w:fill="auto"/>
                  <w:vAlign w:val="bottom"/>
                </w:tcPr>
                <w:p w14:paraId="7A582083" w14:textId="77777777" w:rsidR="00741A3B" w:rsidRDefault="00741A3B">
                  <w:pPr>
                    <w:tabs>
                      <w:tab w:val="left" w:pos="7513"/>
                    </w:tabs>
                    <w:spacing w:before="40"/>
                    <w:rPr>
                      <w:b/>
                      <w:highlight w:val="yellow"/>
                    </w:rPr>
                  </w:pPr>
                </w:p>
              </w:tc>
            </w:tr>
            <w:tr w:rsidR="00741A3B" w14:paraId="4E1E3E44" w14:textId="77777777">
              <w:trPr>
                <w:gridAfter w:val="1"/>
                <w:wAfter w:w="1518" w:type="dxa"/>
                <w:trHeight w:val="300"/>
              </w:trPr>
              <w:tc>
                <w:tcPr>
                  <w:tcW w:w="5346" w:type="dxa"/>
                  <w:gridSpan w:val="3"/>
                  <w:tcBorders>
                    <w:top w:val="nil"/>
                    <w:left w:val="nil"/>
                    <w:bottom w:val="nil"/>
                    <w:right w:val="nil"/>
                  </w:tcBorders>
                  <w:shd w:val="clear" w:color="auto" w:fill="auto"/>
                  <w:vAlign w:val="center"/>
                </w:tcPr>
                <w:p w14:paraId="4A38F776" w14:textId="77777777" w:rsidR="00741A3B" w:rsidRDefault="00741A3B">
                  <w:pPr>
                    <w:tabs>
                      <w:tab w:val="left" w:pos="7513"/>
                    </w:tabs>
                    <w:spacing w:before="40"/>
                    <w:rPr>
                      <w:b/>
                    </w:rPr>
                  </w:pPr>
                </w:p>
                <w:p w14:paraId="067A4CA0" w14:textId="77777777" w:rsidR="00741A3B" w:rsidRDefault="00F9115E">
                  <w:pPr>
                    <w:tabs>
                      <w:tab w:val="left" w:pos="7513"/>
                    </w:tabs>
                    <w:spacing w:before="40"/>
                    <w:rPr>
                      <w:b/>
                    </w:rPr>
                  </w:pPr>
                  <w:r>
                    <w:rPr>
                      <w:b/>
                    </w:rPr>
                    <w:t>В третий год размещения</w:t>
                  </w:r>
                </w:p>
              </w:tc>
              <w:tc>
                <w:tcPr>
                  <w:tcW w:w="1615" w:type="dxa"/>
                  <w:tcBorders>
                    <w:top w:val="nil"/>
                    <w:left w:val="nil"/>
                    <w:bottom w:val="nil"/>
                    <w:right w:val="nil"/>
                  </w:tcBorders>
                  <w:shd w:val="clear" w:color="auto" w:fill="auto"/>
                  <w:vAlign w:val="center"/>
                </w:tcPr>
                <w:p w14:paraId="1CDA590A" w14:textId="77777777" w:rsidR="00741A3B" w:rsidRDefault="00741A3B">
                  <w:pPr>
                    <w:tabs>
                      <w:tab w:val="left" w:pos="7513"/>
                    </w:tabs>
                    <w:spacing w:before="40"/>
                    <w:rPr>
                      <w:b/>
                    </w:rPr>
                  </w:pPr>
                </w:p>
              </w:tc>
              <w:tc>
                <w:tcPr>
                  <w:tcW w:w="2552" w:type="dxa"/>
                  <w:gridSpan w:val="2"/>
                  <w:tcBorders>
                    <w:top w:val="nil"/>
                    <w:left w:val="nil"/>
                    <w:bottom w:val="nil"/>
                    <w:right w:val="nil"/>
                  </w:tcBorders>
                  <w:shd w:val="clear" w:color="auto" w:fill="auto"/>
                  <w:vAlign w:val="center"/>
                </w:tcPr>
                <w:p w14:paraId="7F968FF9" w14:textId="77777777" w:rsidR="00741A3B" w:rsidRDefault="00741A3B">
                  <w:pPr>
                    <w:tabs>
                      <w:tab w:val="left" w:pos="7513"/>
                    </w:tabs>
                    <w:spacing w:before="40"/>
                    <w:rPr>
                      <w:b/>
                    </w:rPr>
                  </w:pPr>
                </w:p>
              </w:tc>
            </w:tr>
            <w:tr w:rsidR="00741A3B" w14:paraId="32BB7158"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9478573" w14:textId="77777777" w:rsidR="00741A3B" w:rsidRDefault="00F9115E">
                  <w:pPr>
                    <w:tabs>
                      <w:tab w:val="left" w:pos="7513"/>
                    </w:tabs>
                    <w:spacing w:before="40"/>
                    <w:rPr>
                      <w:b/>
                    </w:rPr>
                  </w:pPr>
                  <w:r>
                    <w:rPr>
                      <w:b/>
                    </w:rPr>
                    <w:t>Показатели</w:t>
                  </w:r>
                </w:p>
              </w:tc>
              <w:tc>
                <w:tcPr>
                  <w:tcW w:w="2552" w:type="dxa"/>
                  <w:gridSpan w:val="2"/>
                  <w:tcBorders>
                    <w:top w:val="single" w:sz="4" w:space="0" w:color="000000"/>
                    <w:left w:val="nil"/>
                    <w:bottom w:val="single" w:sz="4" w:space="0" w:color="000000"/>
                    <w:right w:val="single" w:sz="4" w:space="0" w:color="000000"/>
                  </w:tcBorders>
                  <w:shd w:val="clear" w:color="auto" w:fill="auto"/>
                  <w:vAlign w:val="bottom"/>
                </w:tcPr>
                <w:p w14:paraId="47D7894F" w14:textId="77777777" w:rsidR="00741A3B" w:rsidRDefault="00741A3B">
                  <w:pPr>
                    <w:tabs>
                      <w:tab w:val="left" w:pos="7513"/>
                    </w:tabs>
                    <w:spacing w:before="40"/>
                    <w:rPr>
                      <w:b/>
                    </w:rPr>
                  </w:pPr>
                </w:p>
              </w:tc>
            </w:tr>
            <w:tr w:rsidR="00741A3B" w14:paraId="67B6CBF0"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BF8080C" w14:textId="77777777" w:rsidR="00741A3B" w:rsidRDefault="00F9115E">
                  <w:pPr>
                    <w:tabs>
                      <w:tab w:val="left" w:pos="7513"/>
                    </w:tabs>
                    <w:spacing w:before="40"/>
                  </w:pPr>
                  <w:r>
                    <w:t>Рыночная стоимость арендной платы в год за 1 кв. м.</w:t>
                  </w:r>
                </w:p>
              </w:tc>
              <w:tc>
                <w:tcPr>
                  <w:tcW w:w="2552" w:type="dxa"/>
                  <w:gridSpan w:val="2"/>
                  <w:tcBorders>
                    <w:top w:val="nil"/>
                    <w:left w:val="nil"/>
                    <w:bottom w:val="single" w:sz="4" w:space="0" w:color="000000"/>
                    <w:right w:val="single" w:sz="4" w:space="0" w:color="000000"/>
                  </w:tcBorders>
                  <w:shd w:val="clear" w:color="auto" w:fill="auto"/>
                  <w:vAlign w:val="bottom"/>
                </w:tcPr>
                <w:p w14:paraId="55598E59" w14:textId="77777777" w:rsidR="00741A3B" w:rsidRDefault="00F9115E">
                  <w:pPr>
                    <w:tabs>
                      <w:tab w:val="left" w:pos="7513"/>
                    </w:tabs>
                    <w:spacing w:before="40"/>
                  </w:pPr>
                  <w:r>
                    <w:t>17 160,00</w:t>
                  </w:r>
                </w:p>
              </w:tc>
            </w:tr>
            <w:tr w:rsidR="00741A3B" w14:paraId="0BC99A13"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ABAADB2" w14:textId="77777777" w:rsidR="00741A3B" w:rsidRDefault="00F9115E">
                  <w:pPr>
                    <w:tabs>
                      <w:tab w:val="left" w:pos="7513"/>
                    </w:tabs>
                    <w:spacing w:before="40"/>
                  </w:pPr>
                  <w:r>
                    <w:t>Льгота по арендной плате (%)</w:t>
                  </w:r>
                </w:p>
              </w:tc>
              <w:tc>
                <w:tcPr>
                  <w:tcW w:w="2552" w:type="dxa"/>
                  <w:gridSpan w:val="2"/>
                  <w:tcBorders>
                    <w:top w:val="nil"/>
                    <w:left w:val="nil"/>
                    <w:bottom w:val="single" w:sz="4" w:space="0" w:color="000000"/>
                    <w:right w:val="single" w:sz="4" w:space="0" w:color="000000"/>
                  </w:tcBorders>
                  <w:shd w:val="clear" w:color="auto" w:fill="auto"/>
                  <w:vAlign w:val="bottom"/>
                </w:tcPr>
                <w:p w14:paraId="16A67B01" w14:textId="77777777" w:rsidR="00741A3B" w:rsidRDefault="00741A3B">
                  <w:pPr>
                    <w:tabs>
                      <w:tab w:val="left" w:pos="7513"/>
                    </w:tabs>
                    <w:spacing w:before="40"/>
                  </w:pPr>
                </w:p>
              </w:tc>
            </w:tr>
            <w:tr w:rsidR="00741A3B" w14:paraId="57C9EE6F"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0289408" w14:textId="77777777" w:rsidR="00741A3B" w:rsidRDefault="00F9115E">
                  <w:pPr>
                    <w:tabs>
                      <w:tab w:val="left" w:pos="7513"/>
                    </w:tabs>
                    <w:spacing w:before="40"/>
                  </w:pPr>
                  <w:r>
                    <w:t>первый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3FC3DB89" w14:textId="77777777" w:rsidR="00741A3B" w:rsidRDefault="00741A3B">
                  <w:pPr>
                    <w:tabs>
                      <w:tab w:val="left" w:pos="7513"/>
                    </w:tabs>
                    <w:spacing w:before="40"/>
                  </w:pPr>
                </w:p>
              </w:tc>
            </w:tr>
            <w:tr w:rsidR="00741A3B" w14:paraId="1207B8C5"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8CD0617" w14:textId="77777777" w:rsidR="00741A3B" w:rsidRDefault="00F9115E">
                  <w:pPr>
                    <w:tabs>
                      <w:tab w:val="left" w:pos="7513"/>
                    </w:tabs>
                    <w:spacing w:before="40"/>
                  </w:pPr>
                  <w:r>
                    <w:t>второй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6C6FA487" w14:textId="77777777" w:rsidR="00741A3B" w:rsidRDefault="00741A3B">
                  <w:pPr>
                    <w:tabs>
                      <w:tab w:val="left" w:pos="7513"/>
                    </w:tabs>
                    <w:spacing w:before="40"/>
                  </w:pPr>
                </w:p>
              </w:tc>
            </w:tr>
            <w:tr w:rsidR="00741A3B" w14:paraId="2002ECE5"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D481C6E" w14:textId="77777777" w:rsidR="00741A3B" w:rsidRDefault="00F9115E">
                  <w:pPr>
                    <w:tabs>
                      <w:tab w:val="left" w:pos="7513"/>
                    </w:tabs>
                    <w:spacing w:before="40"/>
                    <w:rPr>
                      <w:b/>
                    </w:rPr>
                  </w:pPr>
                  <w:r>
                    <w:rPr>
                      <w:b/>
                    </w:rPr>
                    <w:t>третий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62779102" w14:textId="77777777" w:rsidR="00741A3B" w:rsidRDefault="00F9115E">
                  <w:pPr>
                    <w:tabs>
                      <w:tab w:val="left" w:pos="7513"/>
                    </w:tabs>
                    <w:spacing w:before="40"/>
                    <w:rPr>
                      <w:b/>
                    </w:rPr>
                  </w:pPr>
                  <w:r>
                    <w:rPr>
                      <w:b/>
                    </w:rPr>
                    <w:t>70%</w:t>
                  </w:r>
                </w:p>
              </w:tc>
            </w:tr>
            <w:tr w:rsidR="00741A3B" w14:paraId="32C989F8"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B46C7A3" w14:textId="77777777" w:rsidR="00741A3B" w:rsidRDefault="00F9115E">
                  <w:pPr>
                    <w:tabs>
                      <w:tab w:val="left" w:pos="7513"/>
                    </w:tabs>
                    <w:spacing w:before="40"/>
                  </w:pPr>
                  <w:r>
                    <w:t>Арендная плата с учетом льготы в год за 1 кв.м.</w:t>
                  </w:r>
                </w:p>
              </w:tc>
              <w:tc>
                <w:tcPr>
                  <w:tcW w:w="2552" w:type="dxa"/>
                  <w:gridSpan w:val="2"/>
                  <w:tcBorders>
                    <w:top w:val="nil"/>
                    <w:left w:val="nil"/>
                    <w:bottom w:val="single" w:sz="4" w:space="0" w:color="000000"/>
                    <w:right w:val="single" w:sz="4" w:space="0" w:color="000000"/>
                  </w:tcBorders>
                  <w:shd w:val="clear" w:color="auto" w:fill="auto"/>
                  <w:vAlign w:val="bottom"/>
                </w:tcPr>
                <w:p w14:paraId="556585C4" w14:textId="77777777" w:rsidR="00741A3B" w:rsidRDefault="00F9115E">
                  <w:pPr>
                    <w:tabs>
                      <w:tab w:val="left" w:pos="7513"/>
                    </w:tabs>
                    <w:spacing w:before="40"/>
                  </w:pPr>
                  <w:r>
                    <w:t>5 148,00</w:t>
                  </w:r>
                </w:p>
              </w:tc>
            </w:tr>
            <w:tr w:rsidR="00741A3B" w14:paraId="0FBA359E"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8BEB9CB" w14:textId="77777777" w:rsidR="00741A3B" w:rsidRDefault="00F9115E">
                  <w:pPr>
                    <w:tabs>
                      <w:tab w:val="left" w:pos="7513"/>
                    </w:tabs>
                    <w:spacing w:before="40"/>
                    <w:rPr>
                      <w:b/>
                    </w:rPr>
                  </w:pPr>
                  <w:r>
                    <w:rPr>
                      <w:b/>
                    </w:rPr>
                    <w:t>Арендная плата с учетом льгот в месяц за 1 кв.м.</w:t>
                  </w:r>
                </w:p>
              </w:tc>
              <w:tc>
                <w:tcPr>
                  <w:tcW w:w="2552" w:type="dxa"/>
                  <w:gridSpan w:val="2"/>
                  <w:tcBorders>
                    <w:top w:val="nil"/>
                    <w:left w:val="nil"/>
                    <w:bottom w:val="single" w:sz="4" w:space="0" w:color="000000"/>
                    <w:right w:val="single" w:sz="4" w:space="0" w:color="000000"/>
                  </w:tcBorders>
                  <w:shd w:val="clear" w:color="auto" w:fill="auto"/>
                  <w:vAlign w:val="bottom"/>
                </w:tcPr>
                <w:p w14:paraId="47EAA49F" w14:textId="77777777" w:rsidR="00741A3B" w:rsidRDefault="00F9115E">
                  <w:pPr>
                    <w:tabs>
                      <w:tab w:val="left" w:pos="7513"/>
                    </w:tabs>
                    <w:spacing w:before="40"/>
                    <w:rPr>
                      <w:b/>
                    </w:rPr>
                  </w:pPr>
                  <w:r>
                    <w:rPr>
                      <w:b/>
                    </w:rPr>
                    <w:t>429,00</w:t>
                  </w:r>
                </w:p>
              </w:tc>
            </w:tr>
            <w:tr w:rsidR="00741A3B" w14:paraId="624CB33D"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5A7974E" w14:textId="77777777" w:rsidR="00741A3B" w:rsidRDefault="00F9115E">
                  <w:pPr>
                    <w:tabs>
                      <w:tab w:val="left" w:pos="7513"/>
                    </w:tabs>
                    <w:spacing w:before="40"/>
                  </w:pPr>
                  <w:r>
                    <w:t>Занимаемая площадь, кв.м.</w:t>
                  </w:r>
                </w:p>
              </w:tc>
              <w:tc>
                <w:tcPr>
                  <w:tcW w:w="2552" w:type="dxa"/>
                  <w:gridSpan w:val="2"/>
                  <w:tcBorders>
                    <w:top w:val="nil"/>
                    <w:left w:val="nil"/>
                    <w:bottom w:val="single" w:sz="4" w:space="0" w:color="000000"/>
                    <w:right w:val="single" w:sz="4" w:space="0" w:color="000000"/>
                  </w:tcBorders>
                  <w:shd w:val="clear" w:color="auto" w:fill="auto"/>
                  <w:vAlign w:val="bottom"/>
                </w:tcPr>
                <w:p w14:paraId="39649248" w14:textId="77777777" w:rsidR="00741A3B" w:rsidRDefault="00741A3B">
                  <w:pPr>
                    <w:tabs>
                      <w:tab w:val="left" w:pos="7513"/>
                    </w:tabs>
                    <w:spacing w:before="40"/>
                    <w:rPr>
                      <w:highlight w:val="yellow"/>
                    </w:rPr>
                  </w:pPr>
                </w:p>
              </w:tc>
            </w:tr>
            <w:tr w:rsidR="00741A3B" w14:paraId="6DA6C7C6"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3851842" w14:textId="77777777" w:rsidR="00741A3B" w:rsidRDefault="00F9115E">
                  <w:pPr>
                    <w:tabs>
                      <w:tab w:val="left" w:pos="7513"/>
                    </w:tabs>
                    <w:spacing w:before="40"/>
                    <w:rPr>
                      <w:b/>
                    </w:rPr>
                  </w:pPr>
                  <w:r>
                    <w:rPr>
                      <w:b/>
                    </w:rPr>
                    <w:t xml:space="preserve">Сумма арендной платы в месяц </w:t>
                  </w:r>
                </w:p>
              </w:tc>
              <w:tc>
                <w:tcPr>
                  <w:tcW w:w="2552" w:type="dxa"/>
                  <w:gridSpan w:val="2"/>
                  <w:tcBorders>
                    <w:top w:val="nil"/>
                    <w:left w:val="nil"/>
                    <w:bottom w:val="single" w:sz="4" w:space="0" w:color="000000"/>
                    <w:right w:val="single" w:sz="4" w:space="0" w:color="000000"/>
                  </w:tcBorders>
                  <w:shd w:val="clear" w:color="auto" w:fill="auto"/>
                  <w:vAlign w:val="bottom"/>
                </w:tcPr>
                <w:p w14:paraId="14006170" w14:textId="77777777" w:rsidR="00741A3B" w:rsidRDefault="00741A3B">
                  <w:pPr>
                    <w:tabs>
                      <w:tab w:val="left" w:pos="7513"/>
                    </w:tabs>
                    <w:spacing w:before="40"/>
                    <w:rPr>
                      <w:b/>
                      <w:highlight w:val="yellow"/>
                    </w:rPr>
                  </w:pPr>
                </w:p>
              </w:tc>
            </w:tr>
          </w:tbl>
          <w:p w14:paraId="324AD8B6" w14:textId="77777777" w:rsidR="00741A3B" w:rsidRDefault="00741A3B">
            <w:pPr>
              <w:tabs>
                <w:tab w:val="left" w:pos="7513"/>
              </w:tabs>
              <w:spacing w:before="40"/>
              <w:jc w:val="right"/>
            </w:pPr>
          </w:p>
          <w:p w14:paraId="7C68999A" w14:textId="77777777" w:rsidR="00741A3B" w:rsidRDefault="00F9115E">
            <w:pPr>
              <w:tabs>
                <w:tab w:val="left" w:pos="7513"/>
              </w:tabs>
              <w:spacing w:before="40"/>
              <w:jc w:val="right"/>
            </w:pPr>
            <w:r>
              <w:lastRenderedPageBreak/>
              <w:t xml:space="preserve">ние №1 </w:t>
            </w:r>
          </w:p>
        </w:tc>
      </w:tr>
    </w:tbl>
    <w:p w14:paraId="5EFBD6D5" w14:textId="77777777" w:rsidR="00741A3B" w:rsidRDefault="00F9115E">
      <w:pPr>
        <w:tabs>
          <w:tab w:val="left" w:pos="7513"/>
        </w:tabs>
        <w:spacing w:before="40"/>
        <w:ind w:left="6237"/>
        <w:jc w:val="right"/>
      </w:pPr>
      <w:r>
        <w:lastRenderedPageBreak/>
        <w:t xml:space="preserve">Приложение №2 </w:t>
      </w:r>
    </w:p>
    <w:tbl>
      <w:tblPr>
        <w:tblStyle w:val="aff"/>
        <w:tblW w:w="9478" w:type="dxa"/>
        <w:tblInd w:w="93" w:type="dxa"/>
        <w:tblLayout w:type="fixed"/>
        <w:tblLook w:val="0400" w:firstRow="0" w:lastRow="0" w:firstColumn="0" w:lastColumn="0" w:noHBand="0" w:noVBand="1"/>
      </w:tblPr>
      <w:tblGrid>
        <w:gridCol w:w="5984"/>
        <w:gridCol w:w="3494"/>
      </w:tblGrid>
      <w:tr w:rsidR="00741A3B" w14:paraId="49CE72D6" w14:textId="77777777">
        <w:trPr>
          <w:trHeight w:val="300"/>
        </w:trPr>
        <w:tc>
          <w:tcPr>
            <w:tcW w:w="9478" w:type="dxa"/>
            <w:gridSpan w:val="2"/>
            <w:tcBorders>
              <w:top w:val="nil"/>
              <w:left w:val="nil"/>
              <w:bottom w:val="nil"/>
              <w:right w:val="nil"/>
            </w:tcBorders>
            <w:shd w:val="clear" w:color="auto" w:fill="auto"/>
          </w:tcPr>
          <w:p w14:paraId="7E6D7FD8" w14:textId="77777777" w:rsidR="00741A3B" w:rsidRDefault="00F9115E">
            <w:pPr>
              <w:jc w:val="right"/>
              <w:rPr>
                <w:color w:val="000000"/>
              </w:rPr>
            </w:pPr>
            <w:r>
              <w:rPr>
                <w:color w:val="000000"/>
              </w:rPr>
              <w:t>к Договору аренды № __/01-___</w:t>
            </w:r>
          </w:p>
        </w:tc>
      </w:tr>
      <w:tr w:rsidR="00741A3B" w14:paraId="6E8885B3" w14:textId="77777777">
        <w:trPr>
          <w:trHeight w:val="300"/>
        </w:trPr>
        <w:tc>
          <w:tcPr>
            <w:tcW w:w="5984" w:type="dxa"/>
            <w:tcBorders>
              <w:top w:val="nil"/>
              <w:left w:val="nil"/>
              <w:bottom w:val="nil"/>
              <w:right w:val="nil"/>
            </w:tcBorders>
            <w:shd w:val="clear" w:color="auto" w:fill="auto"/>
          </w:tcPr>
          <w:p w14:paraId="10184ED7" w14:textId="77777777" w:rsidR="00741A3B" w:rsidRDefault="00741A3B">
            <w:pPr>
              <w:jc w:val="center"/>
              <w:rPr>
                <w:color w:val="000000"/>
              </w:rPr>
            </w:pPr>
          </w:p>
        </w:tc>
        <w:tc>
          <w:tcPr>
            <w:tcW w:w="3494" w:type="dxa"/>
            <w:tcBorders>
              <w:top w:val="nil"/>
              <w:left w:val="nil"/>
              <w:bottom w:val="nil"/>
              <w:right w:val="nil"/>
            </w:tcBorders>
            <w:shd w:val="clear" w:color="auto" w:fill="auto"/>
          </w:tcPr>
          <w:p w14:paraId="0F955271" w14:textId="77777777" w:rsidR="00741A3B" w:rsidRDefault="00F9115E">
            <w:pPr>
              <w:jc w:val="right"/>
              <w:rPr>
                <w:color w:val="000000"/>
              </w:rPr>
            </w:pPr>
            <w:r>
              <w:rPr>
                <w:color w:val="000000"/>
              </w:rPr>
              <w:t>от "__" _______ ____г.</w:t>
            </w:r>
          </w:p>
        </w:tc>
      </w:tr>
    </w:tbl>
    <w:p w14:paraId="067E1D44" w14:textId="77777777" w:rsidR="00741A3B" w:rsidRDefault="00F9115E">
      <w:pPr>
        <w:jc w:val="center"/>
        <w:rPr>
          <w:b/>
        </w:rPr>
      </w:pPr>
      <w:r>
        <w:rPr>
          <w:b/>
        </w:rPr>
        <w:t>АКТ ПРИЕМА-ПЕРЕДАЧИ</w:t>
      </w:r>
    </w:p>
    <w:p w14:paraId="2F356949" w14:textId="77777777" w:rsidR="00741A3B" w:rsidRDefault="00F9115E">
      <w:pPr>
        <w:jc w:val="center"/>
        <w:rPr>
          <w:b/>
        </w:rPr>
      </w:pPr>
      <w:r>
        <w:rPr>
          <w:b/>
        </w:rPr>
        <w:t>к договору аренды № __/01-__</w:t>
      </w:r>
    </w:p>
    <w:p w14:paraId="2F14D61C" w14:textId="77777777" w:rsidR="00741A3B" w:rsidRDefault="00F9115E">
      <w:pPr>
        <w:keepNext/>
        <w:jc w:val="center"/>
        <w:rPr>
          <w:b/>
        </w:rPr>
      </w:pPr>
      <w:r>
        <w:rPr>
          <w:b/>
        </w:rPr>
        <w:t xml:space="preserve">нежилого помещения, являющегося собственностью Республики Саха (Якутия) </w:t>
      </w:r>
    </w:p>
    <w:p w14:paraId="4D66B9AD" w14:textId="77777777" w:rsidR="00741A3B" w:rsidRDefault="00741A3B">
      <w:pPr>
        <w:jc w:val="center"/>
      </w:pPr>
    </w:p>
    <w:p w14:paraId="78EE02F4" w14:textId="77777777" w:rsidR="00741A3B" w:rsidRDefault="00F9115E">
      <w:pPr>
        <w:jc w:val="center"/>
        <w:rPr>
          <w:b/>
        </w:rPr>
      </w:pPr>
      <w:r>
        <w:rPr>
          <w:b/>
        </w:rPr>
        <w:t xml:space="preserve">г. Якутск </w:t>
      </w:r>
      <w:r>
        <w:rPr>
          <w:b/>
        </w:rPr>
        <w:tab/>
      </w:r>
      <w:r>
        <w:rPr>
          <w:b/>
        </w:rPr>
        <w:tab/>
      </w:r>
      <w:r>
        <w:rPr>
          <w:b/>
        </w:rPr>
        <w:tab/>
      </w:r>
      <w:r>
        <w:rPr>
          <w:b/>
        </w:rPr>
        <w:tab/>
      </w:r>
      <w:r>
        <w:rPr>
          <w:b/>
        </w:rPr>
        <w:tab/>
      </w:r>
      <w:r>
        <w:rPr>
          <w:b/>
        </w:rPr>
        <w:tab/>
      </w:r>
      <w:r>
        <w:rPr>
          <w:b/>
        </w:rPr>
        <w:tab/>
      </w:r>
      <w:r>
        <w:rPr>
          <w:b/>
        </w:rPr>
        <w:tab/>
        <w:t>«__» ________ ______г.</w:t>
      </w:r>
    </w:p>
    <w:p w14:paraId="5DF43410" w14:textId="77777777" w:rsidR="00741A3B" w:rsidRDefault="00741A3B">
      <w:pPr>
        <w:jc w:val="both"/>
      </w:pPr>
    </w:p>
    <w:p w14:paraId="7C7E3987" w14:textId="77777777" w:rsidR="00741A3B" w:rsidRDefault="00F9115E">
      <w:pPr>
        <w:ind w:firstLine="720"/>
        <w:jc w:val="both"/>
      </w:pPr>
      <w:r>
        <w:rPr>
          <w:b/>
        </w:rPr>
        <w:t>Государственное автономное учреждение Республики Саха (Якутия) «Центр «Мой бизнес»,</w:t>
      </w:r>
      <w:r>
        <w:t xml:space="preserve"> именуемое в дальнейшем «АРЕНДОДАТЕЛЬ», в лице генерального директора Седалищевой Зои Афанасьевны, действующего на основании Устава, с одной стороны, и </w:t>
      </w:r>
      <w:r>
        <w:rPr>
          <w:b/>
        </w:rPr>
        <w:t>__________________________________</w:t>
      </w:r>
      <w: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14:paraId="1171E994" w14:textId="77777777" w:rsidR="00741A3B" w:rsidRDefault="00F9115E">
      <w:pPr>
        <w:ind w:firstLine="720"/>
        <w:jc w:val="both"/>
      </w:pPr>
      <w:r>
        <w:t xml:space="preserve">1. АРЕНДОДАТЕЛЬ передает во временное пользование нежилое помещение в бизнес-инкубаторе ГАУ РС (Я) «Центр «Мой бизнес» (далее – Помещение), расположенном по адресу: г. Якутск, пер. Энергетиков, 2а каб. </w:t>
      </w:r>
      <w:r>
        <w:rPr>
          <w:b/>
        </w:rPr>
        <w:t>№___</w:t>
      </w:r>
      <w:r>
        <w:t xml:space="preserve"> на 2 этаже общей площадью </w:t>
      </w:r>
      <w:r>
        <w:rPr>
          <w:b/>
        </w:rPr>
        <w:t>____ кв.м.</w:t>
      </w:r>
      <w:r>
        <w:t>, а АРЕНДАТОР принимает Помещение, указанное в настоящем акте в соответствии с условиями Договора аренды нежилого помещения, являющегося государственной собственностью Республики Саха (Якутия).</w:t>
      </w:r>
    </w:p>
    <w:p w14:paraId="5A1A9E38" w14:textId="77777777" w:rsidR="00741A3B" w:rsidRDefault="00F9115E">
      <w:pPr>
        <w:ind w:firstLine="720"/>
        <w:jc w:val="both"/>
      </w:pPr>
      <w:r>
        <w:t>2. На момент передачи в помещении находятся:</w:t>
      </w:r>
    </w:p>
    <w:tbl>
      <w:tblPr>
        <w:tblStyle w:val="aff0"/>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108"/>
        <w:gridCol w:w="1998"/>
        <w:gridCol w:w="1614"/>
      </w:tblGrid>
      <w:tr w:rsidR="00741A3B" w14:paraId="3E77668A" w14:textId="77777777">
        <w:tc>
          <w:tcPr>
            <w:tcW w:w="624" w:type="dxa"/>
          </w:tcPr>
          <w:p w14:paraId="4A34A0D0" w14:textId="77777777" w:rsidR="00741A3B" w:rsidRDefault="00F9115E">
            <w:pPr>
              <w:jc w:val="center"/>
              <w:rPr>
                <w:b/>
              </w:rPr>
            </w:pPr>
            <w:r>
              <w:rPr>
                <w:b/>
              </w:rPr>
              <w:t>№</w:t>
            </w:r>
          </w:p>
        </w:tc>
        <w:tc>
          <w:tcPr>
            <w:tcW w:w="5109" w:type="dxa"/>
          </w:tcPr>
          <w:p w14:paraId="600A1690" w14:textId="77777777" w:rsidR="00741A3B" w:rsidRDefault="00F9115E">
            <w:pPr>
              <w:jc w:val="center"/>
              <w:rPr>
                <w:b/>
              </w:rPr>
            </w:pPr>
            <w:r>
              <w:rPr>
                <w:b/>
              </w:rPr>
              <w:t>Наименование</w:t>
            </w:r>
          </w:p>
        </w:tc>
        <w:tc>
          <w:tcPr>
            <w:tcW w:w="1998" w:type="dxa"/>
          </w:tcPr>
          <w:p w14:paraId="7E108BB1" w14:textId="77777777" w:rsidR="00741A3B" w:rsidRDefault="00F9115E">
            <w:pPr>
              <w:jc w:val="center"/>
              <w:rPr>
                <w:b/>
              </w:rPr>
            </w:pPr>
            <w:r>
              <w:rPr>
                <w:b/>
              </w:rPr>
              <w:t>Инв. номер</w:t>
            </w:r>
          </w:p>
        </w:tc>
        <w:tc>
          <w:tcPr>
            <w:tcW w:w="1614" w:type="dxa"/>
          </w:tcPr>
          <w:p w14:paraId="5BCC0F64" w14:textId="77777777" w:rsidR="00741A3B" w:rsidRDefault="00F9115E">
            <w:pPr>
              <w:jc w:val="center"/>
              <w:rPr>
                <w:b/>
              </w:rPr>
            </w:pPr>
            <w:r>
              <w:rPr>
                <w:b/>
              </w:rPr>
              <w:t>Количество</w:t>
            </w:r>
          </w:p>
        </w:tc>
      </w:tr>
      <w:tr w:rsidR="00741A3B" w14:paraId="4E56B923" w14:textId="77777777">
        <w:tc>
          <w:tcPr>
            <w:tcW w:w="624" w:type="dxa"/>
          </w:tcPr>
          <w:p w14:paraId="05A5959A" w14:textId="77777777" w:rsidR="00741A3B" w:rsidRDefault="00F9115E">
            <w:pPr>
              <w:jc w:val="center"/>
            </w:pPr>
            <w:r>
              <w:t>1</w:t>
            </w:r>
          </w:p>
        </w:tc>
        <w:tc>
          <w:tcPr>
            <w:tcW w:w="5109" w:type="dxa"/>
          </w:tcPr>
          <w:p w14:paraId="3C68E3C7" w14:textId="77777777" w:rsidR="00741A3B" w:rsidRDefault="00F9115E">
            <w:pPr>
              <w:jc w:val="both"/>
            </w:pPr>
            <w:r>
              <w:t>Стол письменный</w:t>
            </w:r>
          </w:p>
        </w:tc>
        <w:tc>
          <w:tcPr>
            <w:tcW w:w="1998" w:type="dxa"/>
          </w:tcPr>
          <w:p w14:paraId="1EF710ED" w14:textId="77777777" w:rsidR="00741A3B" w:rsidRDefault="00741A3B">
            <w:pPr>
              <w:jc w:val="center"/>
            </w:pPr>
          </w:p>
        </w:tc>
        <w:tc>
          <w:tcPr>
            <w:tcW w:w="1614" w:type="dxa"/>
          </w:tcPr>
          <w:p w14:paraId="07512074" w14:textId="77777777" w:rsidR="00741A3B" w:rsidRDefault="00F9115E">
            <w:pPr>
              <w:jc w:val="center"/>
            </w:pPr>
            <w:r>
              <w:t>2</w:t>
            </w:r>
          </w:p>
        </w:tc>
      </w:tr>
      <w:tr w:rsidR="00741A3B" w14:paraId="6B2C68E1" w14:textId="77777777">
        <w:tc>
          <w:tcPr>
            <w:tcW w:w="624" w:type="dxa"/>
          </w:tcPr>
          <w:p w14:paraId="700959FD" w14:textId="77777777" w:rsidR="00741A3B" w:rsidRDefault="00F9115E">
            <w:pPr>
              <w:jc w:val="center"/>
            </w:pPr>
            <w:r>
              <w:t>2</w:t>
            </w:r>
          </w:p>
        </w:tc>
        <w:tc>
          <w:tcPr>
            <w:tcW w:w="5109" w:type="dxa"/>
          </w:tcPr>
          <w:p w14:paraId="31CE3CCA" w14:textId="77777777" w:rsidR="00741A3B" w:rsidRDefault="00F9115E">
            <w:pPr>
              <w:jc w:val="both"/>
            </w:pPr>
            <w:r>
              <w:t>Тумба выкатная</w:t>
            </w:r>
          </w:p>
        </w:tc>
        <w:tc>
          <w:tcPr>
            <w:tcW w:w="1998" w:type="dxa"/>
          </w:tcPr>
          <w:p w14:paraId="4FFEF137" w14:textId="77777777" w:rsidR="00741A3B" w:rsidRDefault="00741A3B">
            <w:pPr>
              <w:jc w:val="center"/>
            </w:pPr>
          </w:p>
        </w:tc>
        <w:tc>
          <w:tcPr>
            <w:tcW w:w="1614" w:type="dxa"/>
          </w:tcPr>
          <w:p w14:paraId="0278B109" w14:textId="77777777" w:rsidR="00741A3B" w:rsidRDefault="00F9115E">
            <w:pPr>
              <w:jc w:val="center"/>
            </w:pPr>
            <w:r>
              <w:t>2</w:t>
            </w:r>
          </w:p>
        </w:tc>
      </w:tr>
      <w:tr w:rsidR="00741A3B" w14:paraId="3EAC5820" w14:textId="77777777">
        <w:tc>
          <w:tcPr>
            <w:tcW w:w="624" w:type="dxa"/>
          </w:tcPr>
          <w:p w14:paraId="21C06BF0" w14:textId="77777777" w:rsidR="00741A3B" w:rsidRDefault="00F9115E">
            <w:pPr>
              <w:jc w:val="center"/>
            </w:pPr>
            <w:r>
              <w:t>3</w:t>
            </w:r>
          </w:p>
        </w:tc>
        <w:tc>
          <w:tcPr>
            <w:tcW w:w="5109" w:type="dxa"/>
          </w:tcPr>
          <w:p w14:paraId="6DF9ABD4" w14:textId="77777777" w:rsidR="00741A3B" w:rsidRDefault="00F9115E">
            <w:pPr>
              <w:jc w:val="both"/>
            </w:pPr>
            <w:r>
              <w:t>Кресло офисное</w:t>
            </w:r>
          </w:p>
        </w:tc>
        <w:tc>
          <w:tcPr>
            <w:tcW w:w="1998" w:type="dxa"/>
          </w:tcPr>
          <w:p w14:paraId="1E41D576" w14:textId="77777777" w:rsidR="00741A3B" w:rsidRDefault="00741A3B">
            <w:pPr>
              <w:jc w:val="center"/>
            </w:pPr>
          </w:p>
        </w:tc>
        <w:tc>
          <w:tcPr>
            <w:tcW w:w="1614" w:type="dxa"/>
          </w:tcPr>
          <w:p w14:paraId="5EA6C3A4" w14:textId="77777777" w:rsidR="00741A3B" w:rsidRDefault="00F9115E">
            <w:pPr>
              <w:jc w:val="center"/>
            </w:pPr>
            <w:r>
              <w:t>2</w:t>
            </w:r>
          </w:p>
        </w:tc>
      </w:tr>
      <w:tr w:rsidR="00741A3B" w14:paraId="71DE9C9B" w14:textId="77777777">
        <w:tc>
          <w:tcPr>
            <w:tcW w:w="624" w:type="dxa"/>
          </w:tcPr>
          <w:p w14:paraId="74BD8C87" w14:textId="77777777" w:rsidR="00741A3B" w:rsidRDefault="00F9115E">
            <w:pPr>
              <w:jc w:val="center"/>
            </w:pPr>
            <w:r>
              <w:t>7</w:t>
            </w:r>
          </w:p>
        </w:tc>
        <w:tc>
          <w:tcPr>
            <w:tcW w:w="5109" w:type="dxa"/>
          </w:tcPr>
          <w:p w14:paraId="26C50D22" w14:textId="77777777" w:rsidR="00741A3B" w:rsidRDefault="00F9115E">
            <w:pPr>
              <w:jc w:val="both"/>
            </w:pPr>
            <w:r>
              <w:t>Шкаф для документов</w:t>
            </w:r>
          </w:p>
        </w:tc>
        <w:tc>
          <w:tcPr>
            <w:tcW w:w="1998" w:type="dxa"/>
          </w:tcPr>
          <w:p w14:paraId="70958F04" w14:textId="77777777" w:rsidR="00741A3B" w:rsidRDefault="00741A3B">
            <w:pPr>
              <w:jc w:val="center"/>
            </w:pPr>
          </w:p>
        </w:tc>
        <w:tc>
          <w:tcPr>
            <w:tcW w:w="1614" w:type="dxa"/>
          </w:tcPr>
          <w:p w14:paraId="349C791A" w14:textId="77777777" w:rsidR="00741A3B" w:rsidRDefault="00F9115E">
            <w:pPr>
              <w:jc w:val="center"/>
            </w:pPr>
            <w:r>
              <w:t>1</w:t>
            </w:r>
          </w:p>
        </w:tc>
      </w:tr>
      <w:tr w:rsidR="00741A3B" w14:paraId="0FF04260" w14:textId="77777777">
        <w:tc>
          <w:tcPr>
            <w:tcW w:w="624" w:type="dxa"/>
          </w:tcPr>
          <w:p w14:paraId="042ACF10" w14:textId="77777777" w:rsidR="00741A3B" w:rsidRDefault="00F9115E">
            <w:pPr>
              <w:jc w:val="center"/>
            </w:pPr>
            <w:r>
              <w:t>8</w:t>
            </w:r>
          </w:p>
        </w:tc>
        <w:tc>
          <w:tcPr>
            <w:tcW w:w="5109" w:type="dxa"/>
          </w:tcPr>
          <w:p w14:paraId="795649E3" w14:textId="77777777" w:rsidR="00741A3B" w:rsidRDefault="00F9115E">
            <w:pPr>
              <w:jc w:val="both"/>
            </w:pPr>
            <w:r>
              <w:t>Шкаф для одежды</w:t>
            </w:r>
          </w:p>
        </w:tc>
        <w:tc>
          <w:tcPr>
            <w:tcW w:w="1998" w:type="dxa"/>
          </w:tcPr>
          <w:p w14:paraId="7E5D88B1" w14:textId="77777777" w:rsidR="00741A3B" w:rsidRDefault="00741A3B">
            <w:pPr>
              <w:jc w:val="center"/>
            </w:pPr>
          </w:p>
        </w:tc>
        <w:tc>
          <w:tcPr>
            <w:tcW w:w="1614" w:type="dxa"/>
          </w:tcPr>
          <w:p w14:paraId="6551D89F" w14:textId="77777777" w:rsidR="00741A3B" w:rsidRDefault="00F9115E">
            <w:pPr>
              <w:jc w:val="center"/>
            </w:pPr>
            <w:r>
              <w:t>1</w:t>
            </w:r>
          </w:p>
        </w:tc>
      </w:tr>
    </w:tbl>
    <w:p w14:paraId="0F2F24F6" w14:textId="77777777" w:rsidR="00741A3B" w:rsidRDefault="00741A3B">
      <w:pPr>
        <w:ind w:firstLine="720"/>
        <w:jc w:val="both"/>
      </w:pPr>
    </w:p>
    <w:p w14:paraId="1EA99ACE" w14:textId="77777777" w:rsidR="00741A3B" w:rsidRDefault="00F9115E">
      <w:pPr>
        <w:ind w:firstLine="720"/>
        <w:jc w:val="both"/>
      </w:pPr>
      <w:r>
        <w:t>3. Все передаваемое в пользование имущество находится в хорошем состоянии.</w:t>
      </w:r>
    </w:p>
    <w:p w14:paraId="6BA49578" w14:textId="77777777" w:rsidR="00741A3B" w:rsidRDefault="00741A3B">
      <w:pPr>
        <w:ind w:firstLine="708"/>
        <w:jc w:val="both"/>
        <w:rPr>
          <w:b/>
        </w:rPr>
      </w:pPr>
    </w:p>
    <w:p w14:paraId="2407051F" w14:textId="77777777" w:rsidR="00741A3B" w:rsidRDefault="00741A3B">
      <w:pPr>
        <w:ind w:firstLine="708"/>
        <w:jc w:val="both"/>
        <w:rPr>
          <w:b/>
        </w:rPr>
      </w:pPr>
    </w:p>
    <w:p w14:paraId="3C5C38B9" w14:textId="77777777" w:rsidR="00741A3B" w:rsidRDefault="00F9115E">
      <w:pPr>
        <w:ind w:firstLine="708"/>
        <w:jc w:val="both"/>
        <w:rPr>
          <w:b/>
        </w:rPr>
      </w:pPr>
      <w:r>
        <w:rPr>
          <w:b/>
        </w:rPr>
        <w:t xml:space="preserve">АРЕНДОДАТЕЛЬ                 </w:t>
      </w:r>
      <w:r>
        <w:rPr>
          <w:b/>
        </w:rPr>
        <w:tab/>
      </w:r>
      <w:r>
        <w:rPr>
          <w:b/>
        </w:rPr>
        <w:tab/>
      </w:r>
      <w:r>
        <w:rPr>
          <w:b/>
        </w:rPr>
        <w:tab/>
        <w:t xml:space="preserve">  АРЕНДАТОР</w:t>
      </w:r>
    </w:p>
    <w:p w14:paraId="38F8EF78" w14:textId="77777777" w:rsidR="00741A3B" w:rsidRDefault="00741A3B">
      <w:pPr>
        <w:ind w:firstLine="708"/>
        <w:jc w:val="both"/>
        <w:rPr>
          <w:b/>
        </w:rPr>
      </w:pPr>
    </w:p>
    <w:tbl>
      <w:tblPr>
        <w:tblStyle w:val="aff1"/>
        <w:tblW w:w="15408" w:type="dxa"/>
        <w:tblInd w:w="0" w:type="dxa"/>
        <w:tblLayout w:type="fixed"/>
        <w:tblLook w:val="0000" w:firstRow="0" w:lastRow="0" w:firstColumn="0" w:lastColumn="0" w:noHBand="0" w:noVBand="0"/>
      </w:tblPr>
      <w:tblGrid>
        <w:gridCol w:w="4968"/>
        <w:gridCol w:w="5220"/>
        <w:gridCol w:w="5220"/>
      </w:tblGrid>
      <w:tr w:rsidR="00741A3B" w14:paraId="58AFAA44" w14:textId="77777777">
        <w:tc>
          <w:tcPr>
            <w:tcW w:w="4968" w:type="dxa"/>
          </w:tcPr>
          <w:p w14:paraId="41079567" w14:textId="77777777" w:rsidR="00741A3B" w:rsidRDefault="00F9115E">
            <w:pPr>
              <w:jc w:val="both"/>
              <w:rPr>
                <w:b/>
              </w:rPr>
            </w:pPr>
            <w:r>
              <w:rPr>
                <w:b/>
              </w:rPr>
              <w:t>Генеральный директор</w:t>
            </w:r>
          </w:p>
        </w:tc>
        <w:tc>
          <w:tcPr>
            <w:tcW w:w="5220" w:type="dxa"/>
            <w:tcBorders>
              <w:right w:val="nil"/>
            </w:tcBorders>
          </w:tcPr>
          <w:p w14:paraId="5AFB5CD8" w14:textId="77777777" w:rsidR="00741A3B" w:rsidRDefault="00F9115E">
            <w:pPr>
              <w:jc w:val="both"/>
              <w:rPr>
                <w:b/>
              </w:rPr>
            </w:pPr>
            <w:r>
              <w:rPr>
                <w:b/>
              </w:rPr>
              <w:t>______________________</w:t>
            </w:r>
          </w:p>
        </w:tc>
        <w:tc>
          <w:tcPr>
            <w:tcW w:w="5220" w:type="dxa"/>
            <w:tcBorders>
              <w:left w:val="nil"/>
            </w:tcBorders>
          </w:tcPr>
          <w:p w14:paraId="7825AECB" w14:textId="77777777" w:rsidR="00741A3B" w:rsidRDefault="00F9115E">
            <w:pPr>
              <w:rPr>
                <w:b/>
              </w:rPr>
            </w:pPr>
            <w:r>
              <w:rPr>
                <w:b/>
              </w:rPr>
              <w:t>____________________________</w:t>
            </w:r>
          </w:p>
        </w:tc>
      </w:tr>
      <w:tr w:rsidR="00741A3B" w14:paraId="18164D74" w14:textId="77777777">
        <w:tc>
          <w:tcPr>
            <w:tcW w:w="4968" w:type="dxa"/>
          </w:tcPr>
          <w:p w14:paraId="6623CABE" w14:textId="77777777" w:rsidR="00741A3B" w:rsidRDefault="00741A3B">
            <w:pPr>
              <w:jc w:val="both"/>
              <w:rPr>
                <w:b/>
              </w:rPr>
            </w:pPr>
          </w:p>
        </w:tc>
        <w:tc>
          <w:tcPr>
            <w:tcW w:w="5220" w:type="dxa"/>
            <w:tcBorders>
              <w:right w:val="nil"/>
            </w:tcBorders>
          </w:tcPr>
          <w:p w14:paraId="0625C547" w14:textId="77777777" w:rsidR="00741A3B" w:rsidRDefault="00741A3B">
            <w:pPr>
              <w:jc w:val="both"/>
              <w:rPr>
                <w:b/>
              </w:rPr>
            </w:pPr>
          </w:p>
        </w:tc>
        <w:tc>
          <w:tcPr>
            <w:tcW w:w="5220" w:type="dxa"/>
            <w:tcBorders>
              <w:left w:val="nil"/>
            </w:tcBorders>
          </w:tcPr>
          <w:p w14:paraId="720DD7A2" w14:textId="77777777" w:rsidR="00741A3B" w:rsidRDefault="00741A3B"/>
        </w:tc>
      </w:tr>
      <w:tr w:rsidR="00741A3B" w14:paraId="4606A3A7" w14:textId="77777777">
        <w:tc>
          <w:tcPr>
            <w:tcW w:w="4968" w:type="dxa"/>
          </w:tcPr>
          <w:p w14:paraId="2AA60853" w14:textId="77777777" w:rsidR="00741A3B" w:rsidRDefault="00F9115E">
            <w:pPr>
              <w:jc w:val="both"/>
              <w:rPr>
                <w:b/>
              </w:rPr>
            </w:pPr>
            <w:r>
              <w:rPr>
                <w:b/>
              </w:rPr>
              <w:t>_____________________ Седалищева З.А.</w:t>
            </w:r>
          </w:p>
        </w:tc>
        <w:tc>
          <w:tcPr>
            <w:tcW w:w="5220" w:type="dxa"/>
            <w:tcBorders>
              <w:right w:val="nil"/>
            </w:tcBorders>
          </w:tcPr>
          <w:p w14:paraId="3E9A1FEF" w14:textId="77777777" w:rsidR="00741A3B" w:rsidRDefault="00F9115E">
            <w:pPr>
              <w:jc w:val="both"/>
              <w:rPr>
                <w:b/>
              </w:rPr>
            </w:pPr>
            <w:r>
              <w:rPr>
                <w:b/>
              </w:rPr>
              <w:t>________________________ ____________</w:t>
            </w:r>
          </w:p>
        </w:tc>
        <w:tc>
          <w:tcPr>
            <w:tcW w:w="5220" w:type="dxa"/>
            <w:tcBorders>
              <w:left w:val="nil"/>
            </w:tcBorders>
          </w:tcPr>
          <w:p w14:paraId="39C7EE1D" w14:textId="77777777" w:rsidR="00741A3B" w:rsidRDefault="00F9115E">
            <w:r>
              <w:rPr>
                <w:b/>
              </w:rPr>
              <w:t>_________________ /_______________________/</w:t>
            </w:r>
          </w:p>
        </w:tc>
      </w:tr>
    </w:tbl>
    <w:p w14:paraId="07C124B3" w14:textId="77777777" w:rsidR="00741A3B" w:rsidRDefault="00741A3B">
      <w:pPr>
        <w:tabs>
          <w:tab w:val="left" w:pos="7513"/>
        </w:tabs>
        <w:spacing w:before="40"/>
      </w:pPr>
    </w:p>
    <w:p w14:paraId="17A99124" w14:textId="77777777" w:rsidR="00741A3B" w:rsidRDefault="00741A3B">
      <w:pPr>
        <w:tabs>
          <w:tab w:val="left" w:pos="7513"/>
        </w:tabs>
        <w:spacing w:before="40"/>
      </w:pPr>
    </w:p>
    <w:p w14:paraId="5F31C8B3" w14:textId="77777777" w:rsidR="00741A3B" w:rsidRDefault="00F9115E">
      <w:pPr>
        <w:tabs>
          <w:tab w:val="left" w:pos="7513"/>
        </w:tabs>
        <w:spacing w:before="40"/>
      </w:pPr>
      <w:r>
        <w:t xml:space="preserve">Передачу осуществил: ___________________ /Б.С. Батуев/ </w:t>
      </w:r>
    </w:p>
    <w:p w14:paraId="13ED64D4" w14:textId="77777777" w:rsidR="00741A3B" w:rsidRDefault="00F9115E">
      <w:pPr>
        <w:spacing w:line="276" w:lineRule="auto"/>
        <w:jc w:val="right"/>
      </w:pPr>
      <w:r>
        <w:br w:type="page"/>
      </w:r>
      <w:r>
        <w:lastRenderedPageBreak/>
        <w:t xml:space="preserve">Приложение №3 </w:t>
      </w:r>
    </w:p>
    <w:tbl>
      <w:tblPr>
        <w:tblStyle w:val="aff2"/>
        <w:tblW w:w="9478" w:type="dxa"/>
        <w:tblInd w:w="93" w:type="dxa"/>
        <w:tblLayout w:type="fixed"/>
        <w:tblLook w:val="0400" w:firstRow="0" w:lastRow="0" w:firstColumn="0" w:lastColumn="0" w:noHBand="0" w:noVBand="1"/>
      </w:tblPr>
      <w:tblGrid>
        <w:gridCol w:w="5984"/>
        <w:gridCol w:w="3494"/>
      </w:tblGrid>
      <w:tr w:rsidR="00741A3B" w14:paraId="1B0C2FE4" w14:textId="77777777">
        <w:trPr>
          <w:trHeight w:val="300"/>
        </w:trPr>
        <w:tc>
          <w:tcPr>
            <w:tcW w:w="9478" w:type="dxa"/>
            <w:gridSpan w:val="2"/>
            <w:tcBorders>
              <w:top w:val="nil"/>
              <w:left w:val="nil"/>
              <w:bottom w:val="nil"/>
              <w:right w:val="nil"/>
            </w:tcBorders>
            <w:shd w:val="clear" w:color="auto" w:fill="auto"/>
          </w:tcPr>
          <w:p w14:paraId="1541DEC7" w14:textId="77777777" w:rsidR="00741A3B" w:rsidRDefault="00F9115E">
            <w:pPr>
              <w:jc w:val="right"/>
              <w:rPr>
                <w:color w:val="000000"/>
              </w:rPr>
            </w:pPr>
            <w:r>
              <w:rPr>
                <w:color w:val="000000"/>
              </w:rPr>
              <w:t>к Договору аренды № ___/01-____</w:t>
            </w:r>
          </w:p>
        </w:tc>
      </w:tr>
      <w:tr w:rsidR="00741A3B" w14:paraId="64603999" w14:textId="77777777">
        <w:trPr>
          <w:trHeight w:val="300"/>
        </w:trPr>
        <w:tc>
          <w:tcPr>
            <w:tcW w:w="5984" w:type="dxa"/>
            <w:tcBorders>
              <w:top w:val="nil"/>
              <w:left w:val="nil"/>
              <w:bottom w:val="nil"/>
              <w:right w:val="nil"/>
            </w:tcBorders>
            <w:shd w:val="clear" w:color="auto" w:fill="auto"/>
          </w:tcPr>
          <w:p w14:paraId="3D960F20" w14:textId="77777777" w:rsidR="00741A3B" w:rsidRDefault="00741A3B">
            <w:pPr>
              <w:jc w:val="center"/>
              <w:rPr>
                <w:color w:val="000000"/>
              </w:rPr>
            </w:pPr>
          </w:p>
        </w:tc>
        <w:tc>
          <w:tcPr>
            <w:tcW w:w="3494" w:type="dxa"/>
            <w:tcBorders>
              <w:top w:val="nil"/>
              <w:left w:val="nil"/>
              <w:bottom w:val="nil"/>
              <w:right w:val="nil"/>
            </w:tcBorders>
            <w:shd w:val="clear" w:color="auto" w:fill="auto"/>
          </w:tcPr>
          <w:p w14:paraId="40CF1B89" w14:textId="77777777" w:rsidR="00741A3B" w:rsidRDefault="00F9115E">
            <w:pPr>
              <w:jc w:val="right"/>
              <w:rPr>
                <w:color w:val="000000"/>
              </w:rPr>
            </w:pPr>
            <w:r>
              <w:rPr>
                <w:color w:val="000000"/>
              </w:rPr>
              <w:t>от "____" ________ _____г.</w:t>
            </w:r>
          </w:p>
        </w:tc>
      </w:tr>
    </w:tbl>
    <w:p w14:paraId="5A8E92D3" w14:textId="77777777" w:rsidR="00741A3B" w:rsidRDefault="00F9115E">
      <w:pPr>
        <w:jc w:val="center"/>
        <w:rPr>
          <w:b/>
        </w:rPr>
      </w:pPr>
      <w:r>
        <w:rPr>
          <w:b/>
        </w:rPr>
        <w:t>АКТ ПРИЕМА-ПЕРЕДАЧИ</w:t>
      </w:r>
    </w:p>
    <w:p w14:paraId="2AA3863D" w14:textId="77777777" w:rsidR="00741A3B" w:rsidRDefault="00F9115E">
      <w:pPr>
        <w:jc w:val="center"/>
        <w:rPr>
          <w:b/>
        </w:rPr>
      </w:pPr>
      <w:r>
        <w:rPr>
          <w:b/>
        </w:rPr>
        <w:t>к договору аренды № __/01-__</w:t>
      </w:r>
    </w:p>
    <w:p w14:paraId="5E61A6FA" w14:textId="77777777" w:rsidR="00741A3B" w:rsidRDefault="00F9115E">
      <w:pPr>
        <w:keepNext/>
        <w:jc w:val="center"/>
        <w:rPr>
          <w:b/>
        </w:rPr>
      </w:pPr>
      <w:r>
        <w:rPr>
          <w:b/>
        </w:rPr>
        <w:t xml:space="preserve">нежилого помещения, являющегося собственностью Республики Саха (Якутия) </w:t>
      </w:r>
    </w:p>
    <w:p w14:paraId="634FB656" w14:textId="77777777" w:rsidR="00741A3B" w:rsidRDefault="00741A3B">
      <w:pPr>
        <w:jc w:val="center"/>
      </w:pPr>
    </w:p>
    <w:p w14:paraId="0412E234" w14:textId="77777777" w:rsidR="00741A3B" w:rsidRDefault="00F9115E">
      <w:pPr>
        <w:jc w:val="center"/>
        <w:rPr>
          <w:b/>
        </w:rPr>
      </w:pPr>
      <w:r>
        <w:rPr>
          <w:b/>
        </w:rPr>
        <w:t xml:space="preserve">г. Якутск </w:t>
      </w:r>
      <w:r>
        <w:rPr>
          <w:b/>
        </w:rPr>
        <w:tab/>
      </w:r>
      <w:r>
        <w:rPr>
          <w:b/>
        </w:rPr>
        <w:tab/>
      </w:r>
      <w:r>
        <w:rPr>
          <w:b/>
        </w:rPr>
        <w:tab/>
      </w:r>
      <w:r>
        <w:rPr>
          <w:b/>
        </w:rPr>
        <w:tab/>
      </w:r>
      <w:r>
        <w:rPr>
          <w:b/>
        </w:rPr>
        <w:tab/>
      </w:r>
      <w:r>
        <w:rPr>
          <w:b/>
        </w:rPr>
        <w:tab/>
      </w:r>
      <w:r>
        <w:rPr>
          <w:b/>
        </w:rPr>
        <w:tab/>
        <w:t xml:space="preserve">      «___» _______________ 20___г.</w:t>
      </w:r>
    </w:p>
    <w:p w14:paraId="637C9A03" w14:textId="77777777" w:rsidR="00741A3B" w:rsidRDefault="00741A3B">
      <w:pPr>
        <w:jc w:val="both"/>
      </w:pPr>
    </w:p>
    <w:p w14:paraId="3E2D5CFA" w14:textId="77777777" w:rsidR="00741A3B" w:rsidRDefault="00F9115E">
      <w:pPr>
        <w:ind w:firstLine="720"/>
        <w:jc w:val="both"/>
      </w:pPr>
      <w:r>
        <w:rPr>
          <w:b/>
        </w:rPr>
        <w:t>Государственное автономное  учреждение Республики Саха (Якутия) «Центр «Мой бизнес»,</w:t>
      </w:r>
      <w:r>
        <w:t xml:space="preserve"> именуемое в дальнейшем «АРЕНДОДАТЕЛЬ», в лице генерального директора Седалищевой Зои Афанасьевны, действующего на основании Устава, с одной стороны, и </w:t>
      </w:r>
      <w:r>
        <w:rPr>
          <w:b/>
        </w:rPr>
        <w:t>____________________________________________</w:t>
      </w:r>
      <w:r>
        <w:t xml:space="preserve">, в дальнейшем именуемое «АРЕНДАТОР», в лице _______________________________________, действующего на основании ____________, с другой стороны, подписали настоящий акт приема-передачи о нижеследующем: </w:t>
      </w:r>
    </w:p>
    <w:p w14:paraId="6D54AE45" w14:textId="77777777" w:rsidR="00741A3B" w:rsidRDefault="00F9115E">
      <w:pPr>
        <w:ind w:firstLine="720"/>
        <w:jc w:val="both"/>
      </w:pPr>
      <w:r>
        <w:t xml:space="preserve">АРЕНДОДАТЕЛЬ передает во временное пользование имеющееся в нежилом помещении в бизнес-инкубаторе ГАУ РС (Я) «Центр «Мой бизнес» (далее – Помещение), расположенном по адресу: г. Якутск, пер. Энергетиков, 2 «а» </w:t>
      </w:r>
      <w:r>
        <w:rPr>
          <w:b/>
        </w:rPr>
        <w:t>каб. № __</w:t>
      </w:r>
      <w:r>
        <w:t>оборудование, а АРЕНДАТОР принимает оборудование, указанное в настоящем акте в соответствии с условиями Договора аренды нежилого помещения, являющегося государственной собственностью РС (Я).</w:t>
      </w:r>
    </w:p>
    <w:p w14:paraId="64AE89E5" w14:textId="77777777" w:rsidR="00741A3B" w:rsidRDefault="00F9115E">
      <w:pPr>
        <w:ind w:firstLine="720"/>
        <w:rPr>
          <w:b/>
          <w:sz w:val="20"/>
          <w:szCs w:val="20"/>
        </w:rPr>
      </w:pPr>
      <w:r>
        <w:rPr>
          <w:b/>
        </w:rPr>
        <w:t>Список оборудования</w:t>
      </w:r>
    </w:p>
    <w:tbl>
      <w:tblPr>
        <w:tblStyle w:val="aff3"/>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111"/>
        <w:gridCol w:w="2000"/>
        <w:gridCol w:w="1610"/>
      </w:tblGrid>
      <w:tr w:rsidR="00741A3B" w14:paraId="1FE155D5" w14:textId="77777777">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D07B6" w14:textId="77777777" w:rsidR="00741A3B" w:rsidRDefault="00F9115E">
            <w:pPr>
              <w:jc w:val="center"/>
            </w:pPr>
            <w:r>
              <w:t>№</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D8BB7" w14:textId="77777777" w:rsidR="00741A3B" w:rsidRDefault="00F9115E">
            <w:r>
              <w:t>Наименование</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5A09B" w14:textId="77777777" w:rsidR="00741A3B" w:rsidRDefault="00F9115E">
            <w:pPr>
              <w:jc w:val="center"/>
            </w:pPr>
            <w:r>
              <w:t>Инв. номер</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F2BD5" w14:textId="77777777" w:rsidR="00741A3B" w:rsidRDefault="00F9115E">
            <w:pPr>
              <w:jc w:val="center"/>
            </w:pPr>
            <w:r>
              <w:t>Количество</w:t>
            </w:r>
          </w:p>
        </w:tc>
      </w:tr>
      <w:tr w:rsidR="00741A3B" w14:paraId="6FFCAECF" w14:textId="77777777">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6A2D9" w14:textId="77777777" w:rsidR="00741A3B" w:rsidRDefault="00F9115E">
            <w:pPr>
              <w:jc w:val="center"/>
            </w:pPr>
            <w:r>
              <w:t>1</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229D5" w14:textId="77777777" w:rsidR="00741A3B" w:rsidRDefault="00F9115E">
            <w:r>
              <w:t>Системный блок КТС Office тип 1</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BC9C3" w14:textId="77777777" w:rsidR="00741A3B" w:rsidRDefault="00741A3B">
            <w:pPr>
              <w:jc w:val="center"/>
            </w:pP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82192" w14:textId="77777777" w:rsidR="00741A3B" w:rsidRDefault="00F9115E">
            <w:pPr>
              <w:jc w:val="center"/>
            </w:pPr>
            <w:r>
              <w:t>1</w:t>
            </w:r>
          </w:p>
        </w:tc>
      </w:tr>
      <w:tr w:rsidR="00741A3B" w14:paraId="08401CD5" w14:textId="77777777">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B340F" w14:textId="77777777" w:rsidR="00741A3B" w:rsidRDefault="00F9115E">
            <w:pPr>
              <w:jc w:val="center"/>
            </w:pPr>
            <w:r>
              <w:t>2</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8FCD7" w14:textId="77777777" w:rsidR="00741A3B" w:rsidRDefault="00F9115E">
            <w:r>
              <w:t>Монитор 27" Samsung S27E391H Whte</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89256" w14:textId="77777777" w:rsidR="00741A3B" w:rsidRDefault="00741A3B">
            <w:pPr>
              <w:jc w:val="center"/>
            </w:pP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292A3" w14:textId="77777777" w:rsidR="00741A3B" w:rsidRDefault="00F9115E">
            <w:pPr>
              <w:jc w:val="center"/>
            </w:pPr>
            <w:r>
              <w:t>1</w:t>
            </w:r>
          </w:p>
        </w:tc>
      </w:tr>
      <w:tr w:rsidR="00741A3B" w14:paraId="3CF7B041" w14:textId="77777777">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EDD67" w14:textId="77777777" w:rsidR="00741A3B" w:rsidRDefault="00F9115E">
            <w:pPr>
              <w:jc w:val="center"/>
            </w:pPr>
            <w:r>
              <w:t>3</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07539" w14:textId="77777777" w:rsidR="00741A3B" w:rsidRDefault="00F9115E">
            <w:r>
              <w:t>Копир-принтер-сканер Canon I-SENSYS MF443dw</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DE1C3" w14:textId="77777777" w:rsidR="00741A3B" w:rsidRDefault="00741A3B">
            <w:pPr>
              <w:jc w:val="center"/>
            </w:pP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AD419" w14:textId="77777777" w:rsidR="00741A3B" w:rsidRDefault="00F9115E">
            <w:pPr>
              <w:jc w:val="center"/>
            </w:pPr>
            <w:r>
              <w:t>1</w:t>
            </w:r>
          </w:p>
        </w:tc>
      </w:tr>
      <w:tr w:rsidR="00741A3B" w14:paraId="314CF95A" w14:textId="77777777">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17A0B" w14:textId="77777777" w:rsidR="00741A3B" w:rsidRDefault="00F9115E">
            <w:pPr>
              <w:jc w:val="center"/>
            </w:pPr>
            <w:r>
              <w:t>4</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3B5F6" w14:textId="77777777" w:rsidR="00741A3B" w:rsidRDefault="00F9115E">
            <w:r>
              <w:t>Клавиатура Nitrino K180W white USB с программным комплексом Help Desk</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88086" w14:textId="77777777" w:rsidR="00741A3B" w:rsidRDefault="00741A3B">
            <w:pPr>
              <w:jc w:val="center"/>
            </w:pP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76C92" w14:textId="77777777" w:rsidR="00741A3B" w:rsidRDefault="00F9115E">
            <w:pPr>
              <w:jc w:val="center"/>
            </w:pPr>
            <w:r>
              <w:t>1</w:t>
            </w:r>
          </w:p>
        </w:tc>
      </w:tr>
      <w:tr w:rsidR="00741A3B" w14:paraId="26933300" w14:textId="77777777">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6C324" w14:textId="77777777" w:rsidR="00741A3B" w:rsidRDefault="00F9115E">
            <w:pPr>
              <w:jc w:val="center"/>
            </w:pPr>
            <w:r>
              <w:t>5</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926ED" w14:textId="77777777" w:rsidR="00741A3B" w:rsidRPr="00F9115E" w:rsidRDefault="00F9115E">
            <w:pPr>
              <w:rPr>
                <w:lang w:val="en-US"/>
              </w:rPr>
            </w:pPr>
            <w:r>
              <w:t>Мышь</w:t>
            </w:r>
            <w:r w:rsidRPr="00F9115E">
              <w:rPr>
                <w:lang w:val="en-US"/>
              </w:rPr>
              <w:t xml:space="preserve"> A4-Tech OP-620D black optical 2X Click USB</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72CD6" w14:textId="77777777" w:rsidR="00741A3B" w:rsidRPr="00F9115E" w:rsidRDefault="00741A3B">
            <w:pPr>
              <w:jc w:val="center"/>
              <w:rPr>
                <w:lang w:val="en-US"/>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FE64F" w14:textId="77777777" w:rsidR="00741A3B" w:rsidRDefault="00F9115E">
            <w:pPr>
              <w:jc w:val="center"/>
            </w:pPr>
            <w:r>
              <w:t>1</w:t>
            </w:r>
          </w:p>
        </w:tc>
      </w:tr>
    </w:tbl>
    <w:p w14:paraId="781859B8" w14:textId="77777777" w:rsidR="00741A3B" w:rsidRDefault="00741A3B">
      <w:pPr>
        <w:ind w:firstLine="720"/>
        <w:jc w:val="both"/>
      </w:pPr>
    </w:p>
    <w:p w14:paraId="5936D610" w14:textId="77777777" w:rsidR="00741A3B" w:rsidRDefault="00F9115E">
      <w:pPr>
        <w:ind w:firstLine="720"/>
        <w:jc w:val="both"/>
      </w:pPr>
      <w:r>
        <w:t>3. В случае выхода из строя оборудования, ремонт или замена на аналог происходит за счет АРЕНДАТОРА.</w:t>
      </w:r>
    </w:p>
    <w:p w14:paraId="27BF0525" w14:textId="77777777" w:rsidR="00741A3B" w:rsidRDefault="00741A3B">
      <w:pPr>
        <w:ind w:firstLine="708"/>
        <w:jc w:val="both"/>
        <w:rPr>
          <w:b/>
        </w:rPr>
      </w:pPr>
    </w:p>
    <w:p w14:paraId="66353468" w14:textId="77777777" w:rsidR="00741A3B" w:rsidRDefault="00F9115E">
      <w:pPr>
        <w:ind w:firstLine="708"/>
        <w:jc w:val="both"/>
        <w:rPr>
          <w:b/>
        </w:rPr>
      </w:pPr>
      <w:r>
        <w:rPr>
          <w:b/>
        </w:rPr>
        <w:t xml:space="preserve">АРЕНДОДАТЕЛЬ                 </w:t>
      </w:r>
      <w:r>
        <w:rPr>
          <w:b/>
        </w:rPr>
        <w:tab/>
      </w:r>
      <w:r>
        <w:rPr>
          <w:b/>
        </w:rPr>
        <w:tab/>
      </w:r>
      <w:r>
        <w:rPr>
          <w:b/>
        </w:rPr>
        <w:tab/>
        <w:t xml:space="preserve">  АРЕНДАТОР</w:t>
      </w:r>
    </w:p>
    <w:tbl>
      <w:tblPr>
        <w:tblStyle w:val="aff4"/>
        <w:tblW w:w="15408" w:type="dxa"/>
        <w:tblInd w:w="0" w:type="dxa"/>
        <w:tblLayout w:type="fixed"/>
        <w:tblLook w:val="0000" w:firstRow="0" w:lastRow="0" w:firstColumn="0" w:lastColumn="0" w:noHBand="0" w:noVBand="0"/>
      </w:tblPr>
      <w:tblGrid>
        <w:gridCol w:w="4968"/>
        <w:gridCol w:w="5220"/>
        <w:gridCol w:w="5220"/>
      </w:tblGrid>
      <w:tr w:rsidR="00741A3B" w14:paraId="01E78F42" w14:textId="77777777">
        <w:tc>
          <w:tcPr>
            <w:tcW w:w="4968" w:type="dxa"/>
          </w:tcPr>
          <w:p w14:paraId="22285D10" w14:textId="77777777" w:rsidR="00741A3B" w:rsidRDefault="00F9115E">
            <w:pPr>
              <w:jc w:val="both"/>
              <w:rPr>
                <w:b/>
              </w:rPr>
            </w:pPr>
            <w:r>
              <w:rPr>
                <w:b/>
              </w:rPr>
              <w:t>Генеральный директор</w:t>
            </w:r>
          </w:p>
        </w:tc>
        <w:tc>
          <w:tcPr>
            <w:tcW w:w="5220" w:type="dxa"/>
            <w:tcBorders>
              <w:right w:val="nil"/>
            </w:tcBorders>
          </w:tcPr>
          <w:p w14:paraId="0186FC25" w14:textId="77777777" w:rsidR="00741A3B" w:rsidRDefault="00741A3B">
            <w:pPr>
              <w:jc w:val="both"/>
              <w:rPr>
                <w:b/>
              </w:rPr>
            </w:pPr>
          </w:p>
        </w:tc>
        <w:tc>
          <w:tcPr>
            <w:tcW w:w="5220" w:type="dxa"/>
            <w:tcBorders>
              <w:left w:val="nil"/>
            </w:tcBorders>
          </w:tcPr>
          <w:p w14:paraId="3283B5F0" w14:textId="77777777" w:rsidR="00741A3B" w:rsidRDefault="00F9115E">
            <w:pPr>
              <w:rPr>
                <w:b/>
              </w:rPr>
            </w:pPr>
            <w:r>
              <w:rPr>
                <w:b/>
              </w:rPr>
              <w:t>_________________________</w:t>
            </w:r>
          </w:p>
        </w:tc>
      </w:tr>
      <w:tr w:rsidR="00741A3B" w14:paraId="0EF8C639" w14:textId="77777777">
        <w:tc>
          <w:tcPr>
            <w:tcW w:w="4968" w:type="dxa"/>
          </w:tcPr>
          <w:p w14:paraId="2B6F9881" w14:textId="77777777" w:rsidR="00741A3B" w:rsidRDefault="00741A3B">
            <w:pPr>
              <w:jc w:val="both"/>
              <w:rPr>
                <w:b/>
              </w:rPr>
            </w:pPr>
          </w:p>
        </w:tc>
        <w:tc>
          <w:tcPr>
            <w:tcW w:w="5220" w:type="dxa"/>
            <w:tcBorders>
              <w:right w:val="nil"/>
            </w:tcBorders>
          </w:tcPr>
          <w:p w14:paraId="733A4D90" w14:textId="77777777" w:rsidR="00741A3B" w:rsidRDefault="00741A3B">
            <w:pPr>
              <w:jc w:val="both"/>
              <w:rPr>
                <w:b/>
              </w:rPr>
            </w:pPr>
          </w:p>
        </w:tc>
        <w:tc>
          <w:tcPr>
            <w:tcW w:w="5220" w:type="dxa"/>
            <w:tcBorders>
              <w:left w:val="nil"/>
            </w:tcBorders>
          </w:tcPr>
          <w:p w14:paraId="1EBE8B75" w14:textId="77777777" w:rsidR="00741A3B" w:rsidRDefault="00741A3B"/>
        </w:tc>
      </w:tr>
      <w:tr w:rsidR="00741A3B" w14:paraId="33C103D6" w14:textId="77777777">
        <w:tc>
          <w:tcPr>
            <w:tcW w:w="4968" w:type="dxa"/>
          </w:tcPr>
          <w:p w14:paraId="78D92D74" w14:textId="77777777" w:rsidR="00741A3B" w:rsidRDefault="00F9115E">
            <w:pPr>
              <w:jc w:val="both"/>
              <w:rPr>
                <w:b/>
              </w:rPr>
            </w:pPr>
            <w:r>
              <w:rPr>
                <w:b/>
              </w:rPr>
              <w:t>_____________________ Седалищева З.А.</w:t>
            </w:r>
          </w:p>
        </w:tc>
        <w:tc>
          <w:tcPr>
            <w:tcW w:w="5220" w:type="dxa"/>
            <w:tcBorders>
              <w:right w:val="nil"/>
            </w:tcBorders>
          </w:tcPr>
          <w:p w14:paraId="3EB1B68C" w14:textId="77777777" w:rsidR="00741A3B" w:rsidRDefault="00F9115E">
            <w:pPr>
              <w:jc w:val="both"/>
              <w:rPr>
                <w:b/>
              </w:rPr>
            </w:pPr>
            <w:r>
              <w:rPr>
                <w:b/>
              </w:rPr>
              <w:t xml:space="preserve">________________________ </w:t>
            </w:r>
          </w:p>
        </w:tc>
        <w:tc>
          <w:tcPr>
            <w:tcW w:w="5220" w:type="dxa"/>
            <w:tcBorders>
              <w:left w:val="nil"/>
            </w:tcBorders>
          </w:tcPr>
          <w:p w14:paraId="42B4F8FE" w14:textId="77777777" w:rsidR="00741A3B" w:rsidRDefault="00F9115E">
            <w:r>
              <w:rPr>
                <w:b/>
              </w:rPr>
              <w:t>_________________ /___________________/</w:t>
            </w:r>
          </w:p>
        </w:tc>
      </w:tr>
    </w:tbl>
    <w:p w14:paraId="0EBD013C" w14:textId="77777777" w:rsidR="00741A3B" w:rsidRDefault="00741A3B">
      <w:pPr>
        <w:tabs>
          <w:tab w:val="left" w:pos="7513"/>
        </w:tabs>
        <w:spacing w:before="40"/>
      </w:pPr>
    </w:p>
    <w:p w14:paraId="03E52222" w14:textId="77777777" w:rsidR="00741A3B" w:rsidRDefault="00741A3B">
      <w:pPr>
        <w:jc w:val="right"/>
      </w:pPr>
    </w:p>
    <w:p w14:paraId="085B22D5" w14:textId="77777777" w:rsidR="00741A3B" w:rsidRDefault="00F9115E">
      <w:pPr>
        <w:tabs>
          <w:tab w:val="left" w:pos="7513"/>
        </w:tabs>
        <w:spacing w:before="40"/>
      </w:pPr>
      <w:r>
        <w:t xml:space="preserve">Передачу осуществил: ___________________ /___________________/ </w:t>
      </w:r>
    </w:p>
    <w:p w14:paraId="2B540CDD" w14:textId="77777777" w:rsidR="00741A3B" w:rsidRDefault="00741A3B">
      <w:pPr>
        <w:jc w:val="center"/>
        <w:rPr>
          <w:b/>
        </w:rPr>
      </w:pPr>
    </w:p>
    <w:p w14:paraId="527E38B3" w14:textId="77777777" w:rsidR="00741A3B" w:rsidRDefault="00741A3B">
      <w:pPr>
        <w:jc w:val="center"/>
        <w:rPr>
          <w:b/>
        </w:rPr>
      </w:pPr>
    </w:p>
    <w:p w14:paraId="4F5210A1" w14:textId="77777777" w:rsidR="00741A3B" w:rsidRDefault="00741A3B">
      <w:pPr>
        <w:jc w:val="center"/>
        <w:rPr>
          <w:b/>
        </w:rPr>
      </w:pPr>
    </w:p>
    <w:p w14:paraId="1A54D605" w14:textId="77777777" w:rsidR="00741A3B" w:rsidRDefault="00741A3B">
      <w:pPr>
        <w:jc w:val="center"/>
        <w:rPr>
          <w:b/>
        </w:rPr>
      </w:pPr>
    </w:p>
    <w:p w14:paraId="43A33603" w14:textId="77777777" w:rsidR="00741A3B" w:rsidRDefault="00741A3B">
      <w:pPr>
        <w:jc w:val="center"/>
        <w:rPr>
          <w:b/>
        </w:rPr>
      </w:pPr>
    </w:p>
    <w:p w14:paraId="675BF3C5" w14:textId="77777777" w:rsidR="00741A3B" w:rsidRDefault="00741A3B">
      <w:pPr>
        <w:jc w:val="center"/>
        <w:rPr>
          <w:b/>
        </w:rPr>
      </w:pPr>
    </w:p>
    <w:p w14:paraId="4DA3AEDF" w14:textId="77777777" w:rsidR="00741A3B" w:rsidRDefault="00741A3B">
      <w:pPr>
        <w:jc w:val="center"/>
        <w:rPr>
          <w:b/>
        </w:rPr>
      </w:pPr>
    </w:p>
    <w:p w14:paraId="1B7886D8" w14:textId="77777777" w:rsidR="00741A3B" w:rsidRDefault="00741A3B">
      <w:pPr>
        <w:jc w:val="center"/>
        <w:rPr>
          <w:b/>
        </w:rPr>
      </w:pPr>
    </w:p>
    <w:p w14:paraId="79D9BA2C" w14:textId="77777777" w:rsidR="00741A3B" w:rsidRDefault="00F9115E">
      <w:pPr>
        <w:jc w:val="center"/>
        <w:rPr>
          <w:b/>
        </w:rPr>
      </w:pPr>
      <w:r>
        <w:rPr>
          <w:b/>
        </w:rPr>
        <w:t>ДОГОВОР № ___________</w:t>
      </w:r>
    </w:p>
    <w:p w14:paraId="30C8228C" w14:textId="77777777" w:rsidR="00741A3B" w:rsidRDefault="00F9115E">
      <w:pPr>
        <w:pStyle w:val="1"/>
        <w:spacing w:after="0"/>
        <w:rPr>
          <w:rFonts w:ascii="Times New Roman" w:hAnsi="Times New Roman" w:cs="Times New Roman"/>
          <w:b w:val="0"/>
          <w:color w:val="000000"/>
          <w:sz w:val="24"/>
          <w:szCs w:val="24"/>
        </w:rPr>
      </w:pPr>
      <w:r>
        <w:rPr>
          <w:rFonts w:ascii="Times New Roman" w:hAnsi="Times New Roman" w:cs="Times New Roman"/>
          <w:color w:val="000000"/>
          <w:sz w:val="24"/>
          <w:szCs w:val="24"/>
        </w:rPr>
        <w:t xml:space="preserve">на возмещение коммунальных и эксплуатационных услуг </w:t>
      </w:r>
    </w:p>
    <w:p w14:paraId="08E21261" w14:textId="77777777" w:rsidR="00741A3B" w:rsidRDefault="00F9115E">
      <w:pPr>
        <w:pStyle w:val="1"/>
        <w:spacing w:after="0"/>
        <w:rPr>
          <w:rFonts w:ascii="Times New Roman" w:hAnsi="Times New Roman" w:cs="Times New Roman"/>
          <w:b w:val="0"/>
          <w:color w:val="000000"/>
          <w:sz w:val="24"/>
          <w:szCs w:val="24"/>
        </w:rPr>
      </w:pPr>
      <w:r>
        <w:rPr>
          <w:rFonts w:ascii="Times New Roman" w:hAnsi="Times New Roman" w:cs="Times New Roman"/>
          <w:color w:val="000000"/>
          <w:sz w:val="24"/>
          <w:szCs w:val="24"/>
        </w:rPr>
        <w:t>в помещении Бизнес-инкубатора Республики Саха (Якутия) в г. Якутске</w:t>
      </w:r>
    </w:p>
    <w:p w14:paraId="63E7CB95" w14:textId="77777777" w:rsidR="00741A3B" w:rsidRDefault="00741A3B">
      <w:pPr>
        <w:jc w:val="center"/>
        <w:rPr>
          <w:b/>
        </w:rPr>
      </w:pPr>
    </w:p>
    <w:p w14:paraId="4E7A03BF" w14:textId="77777777" w:rsidR="00741A3B" w:rsidRDefault="00F9115E">
      <w:pPr>
        <w:jc w:val="center"/>
        <w:rPr>
          <w:b/>
        </w:rPr>
      </w:pPr>
      <w:r>
        <w:rPr>
          <w:b/>
        </w:rPr>
        <w:t xml:space="preserve">г. Якутск       </w:t>
      </w:r>
      <w:r>
        <w:rPr>
          <w:b/>
        </w:rPr>
        <w:tab/>
        <w:t xml:space="preserve">                                                               «____»________________ 2022 г.</w:t>
      </w:r>
    </w:p>
    <w:p w14:paraId="39EE9074" w14:textId="77777777" w:rsidR="00741A3B" w:rsidRDefault="00741A3B">
      <w:pPr>
        <w:ind w:firstLine="708"/>
        <w:jc w:val="both"/>
        <w:rPr>
          <w:b/>
        </w:rPr>
      </w:pPr>
    </w:p>
    <w:p w14:paraId="1028725B" w14:textId="77777777" w:rsidR="00741A3B" w:rsidRDefault="00F9115E">
      <w:pPr>
        <w:ind w:firstLine="708"/>
        <w:jc w:val="both"/>
      </w:pPr>
      <w:r>
        <w:rPr>
          <w:b/>
        </w:rPr>
        <w:t>Государственное автономное учреждение Республики Саха (Якутия) «Центр «Мой бизнес»</w:t>
      </w:r>
      <w:r>
        <w:t>, именуемое в дальнейшем «Балансодержатель», в лице генерального директора Седалищевой Зои Афанасьевны, действующего на основании Устава, с одной стороны, и</w:t>
      </w:r>
      <w:r>
        <w:rPr>
          <w:b/>
        </w:rPr>
        <w:t xml:space="preserve"> </w:t>
      </w:r>
      <w:r>
        <w:t>________________________________________</w:t>
      </w:r>
      <w:r>
        <w:rPr>
          <w:b/>
        </w:rPr>
        <w:t>,</w:t>
      </w:r>
      <w:r>
        <w:t xml:space="preserve"> в дальнейшем именуемое «Арендатор», в лице ____________________________, действующего на основании ________________, с другой стороны, а вместе именуемые «Стороны», заключили настоящий договор о нижеследующем:</w:t>
      </w:r>
    </w:p>
    <w:p w14:paraId="7AB7DA15" w14:textId="77777777" w:rsidR="00741A3B" w:rsidRDefault="00741A3B">
      <w:pPr>
        <w:ind w:firstLine="708"/>
        <w:jc w:val="both"/>
      </w:pPr>
    </w:p>
    <w:p w14:paraId="7A364D57" w14:textId="77777777" w:rsidR="00741A3B" w:rsidRDefault="00F9115E">
      <w:pPr>
        <w:jc w:val="center"/>
        <w:rPr>
          <w:b/>
        </w:rPr>
      </w:pPr>
      <w:r>
        <w:rPr>
          <w:b/>
        </w:rPr>
        <w:t>1. ПРЕДМЕТ ДОГОВОРА</w:t>
      </w:r>
    </w:p>
    <w:p w14:paraId="1041EA3C" w14:textId="77777777" w:rsidR="00741A3B" w:rsidRDefault="00F9115E">
      <w:pPr>
        <w:numPr>
          <w:ilvl w:val="1"/>
          <w:numId w:val="2"/>
        </w:numPr>
        <w:ind w:left="0" w:firstLine="709"/>
        <w:jc w:val="both"/>
      </w:pPr>
      <w:r>
        <w:t xml:space="preserve">В соответствии с Договором аренды нежилого помещения, являющегося собственностью Республики Саха (Якутия) «Балансодержатель» обеспечивает предоставление, а «Пользователь» использование и возмещение коммунальных и эксплуатационных услуг </w:t>
      </w:r>
      <w:r>
        <w:rPr>
          <w:b/>
        </w:rPr>
        <w:t>за помещение № _______, площадью __________ кв.м.,</w:t>
      </w:r>
      <w:r>
        <w:t xml:space="preserve"> расположенное по адресу г. Якутск, пер. Энергетиков, 2 «А».</w:t>
      </w:r>
    </w:p>
    <w:p w14:paraId="4BC3BB5D" w14:textId="77777777" w:rsidR="00741A3B" w:rsidRDefault="00741A3B">
      <w:pPr>
        <w:jc w:val="both"/>
      </w:pPr>
    </w:p>
    <w:p w14:paraId="2EF7C823" w14:textId="77777777" w:rsidR="00741A3B" w:rsidRDefault="00F9115E">
      <w:pPr>
        <w:numPr>
          <w:ilvl w:val="0"/>
          <w:numId w:val="2"/>
        </w:numPr>
        <w:jc w:val="center"/>
        <w:rPr>
          <w:b/>
        </w:rPr>
      </w:pPr>
      <w:r>
        <w:rPr>
          <w:b/>
        </w:rPr>
        <w:t>ОБЯЗАННОСТИ СТОРОН</w:t>
      </w:r>
    </w:p>
    <w:p w14:paraId="72C5A906" w14:textId="77777777" w:rsidR="00741A3B" w:rsidRDefault="00F9115E">
      <w:pPr>
        <w:ind w:firstLine="720"/>
        <w:jc w:val="both"/>
        <w:rPr>
          <w:b/>
        </w:rPr>
      </w:pPr>
      <w:r>
        <w:rPr>
          <w:b/>
        </w:rPr>
        <w:t>2.1. Общие обязанности:</w:t>
      </w:r>
    </w:p>
    <w:p w14:paraId="23F241DE" w14:textId="77777777" w:rsidR="00741A3B" w:rsidRDefault="00F9115E">
      <w:pPr>
        <w:ind w:firstLine="720"/>
        <w:jc w:val="both"/>
      </w:pPr>
      <w:r>
        <w:t>2.1.1. Содержать помещение, его инженерное оборудование, придомовую территорию и элементы благоустройства в соответствии с требованиями действующих эксплуатационных норм.</w:t>
      </w:r>
    </w:p>
    <w:p w14:paraId="1FD5B0B3" w14:textId="77777777" w:rsidR="00741A3B" w:rsidRDefault="00F9115E">
      <w:pPr>
        <w:ind w:firstLine="720"/>
        <w:jc w:val="both"/>
      </w:pPr>
      <w:r>
        <w:t>2.1.2. Создать и поддерживать необходимые условия для функционирования размещенных в нежилых помещениях здания организаций.</w:t>
      </w:r>
    </w:p>
    <w:p w14:paraId="63E88EB4" w14:textId="77777777" w:rsidR="00741A3B" w:rsidRDefault="00F9115E">
      <w:pPr>
        <w:ind w:firstLine="720"/>
        <w:jc w:val="both"/>
        <w:rPr>
          <w:b/>
        </w:rPr>
      </w:pPr>
      <w:r>
        <w:rPr>
          <w:b/>
        </w:rPr>
        <w:t>2.2. Обязанности «Пользователя»:</w:t>
      </w:r>
    </w:p>
    <w:p w14:paraId="6BB77AC3" w14:textId="77777777" w:rsidR="00741A3B" w:rsidRDefault="00F9115E">
      <w:pPr>
        <w:ind w:firstLine="720"/>
        <w:jc w:val="both"/>
      </w:pPr>
      <w:r>
        <w:t>2.2.1. Использовать предоставленное нежилое помещение исключительно под цели, оговоренные в договоре аренды нежилого помещения, являющегося собственностью Республики Саха (Якутия).</w:t>
      </w:r>
    </w:p>
    <w:p w14:paraId="78ED6FD7" w14:textId="77777777" w:rsidR="00741A3B" w:rsidRDefault="00F9115E">
      <w:pPr>
        <w:ind w:firstLine="720"/>
        <w:jc w:val="both"/>
      </w:pPr>
      <w:r>
        <w:t>2.2.2. Рационально использовать предоставляемые услуги по их прямому назначению.</w:t>
      </w:r>
    </w:p>
    <w:p w14:paraId="47E8859D" w14:textId="77777777" w:rsidR="00741A3B" w:rsidRDefault="00F9115E">
      <w:pPr>
        <w:ind w:firstLine="720"/>
        <w:jc w:val="both"/>
      </w:pPr>
      <w:r>
        <w:t>2.2.3. Предоставлять «Балансодержателю» адреса и телефоны ответственных лиц, обеспечивающих доступ к занимаемым помещениям, а также ответственных за противопожарную безопасность в занимаемых помещениях.</w:t>
      </w:r>
    </w:p>
    <w:p w14:paraId="3E5AB146" w14:textId="77777777" w:rsidR="00741A3B" w:rsidRDefault="00F9115E">
      <w:pPr>
        <w:ind w:firstLine="720"/>
        <w:jc w:val="both"/>
      </w:pPr>
      <w:r>
        <w:t>2.2.4.</w:t>
      </w:r>
      <w:r>
        <w:rPr>
          <w:color w:val="FF0000"/>
        </w:rPr>
        <w:t xml:space="preserve"> </w:t>
      </w:r>
      <w:r>
        <w:t>Возместить коммунальные и эксплуатационные услуги в порядке и сроки, определенные настоящим договором.</w:t>
      </w:r>
    </w:p>
    <w:p w14:paraId="384FB115" w14:textId="77777777" w:rsidR="00741A3B" w:rsidRDefault="00F9115E">
      <w:pPr>
        <w:ind w:firstLine="720"/>
        <w:jc w:val="both"/>
      </w:pPr>
      <w:r>
        <w:t>2.2.5. Содержать принимаемое помещение, мебель и оборудование в полной исправности, производить за свой счет под контролем «Балансодержатель» текущий ремонт внутри занимаемого помещения.</w:t>
      </w:r>
    </w:p>
    <w:p w14:paraId="6449469F" w14:textId="77777777" w:rsidR="00741A3B" w:rsidRDefault="00F9115E">
      <w:pPr>
        <w:ind w:firstLine="720"/>
        <w:jc w:val="both"/>
        <w:rPr>
          <w:b/>
        </w:rPr>
      </w:pPr>
      <w:r>
        <w:rPr>
          <w:b/>
        </w:rPr>
        <w:t>2.2.6. Извещать «Балансодержателя» о наличии устанавливаемого оборудования в нежилом помещении, а также другую необходимую информацию для расчетов платежей за возмещение коммунальных и эксплуатационных услуг.</w:t>
      </w:r>
    </w:p>
    <w:p w14:paraId="6A27335A" w14:textId="77777777" w:rsidR="00741A3B" w:rsidRDefault="00F9115E">
      <w:pPr>
        <w:ind w:firstLine="720"/>
        <w:jc w:val="both"/>
        <w:rPr>
          <w:b/>
        </w:rPr>
      </w:pPr>
      <w:r>
        <w:rPr>
          <w:b/>
        </w:rPr>
        <w:t>К категории офисных помещений относятся, помещения в которых размещено офисное оборудование (компьютерная и оргтехника), а в случае нахождения дополнительного оборудования в помещении оно относится к категории производственных помещений.</w:t>
      </w:r>
    </w:p>
    <w:p w14:paraId="7CE9EB9E" w14:textId="77777777" w:rsidR="00741A3B" w:rsidRDefault="00F9115E">
      <w:pPr>
        <w:widowControl w:val="0"/>
        <w:ind w:firstLine="720"/>
        <w:jc w:val="both"/>
      </w:pPr>
      <w:r>
        <w:t xml:space="preserve">2.2.7. Осуществлять беспрепятственный допуск в занимаемое помещение должностных лиц «Балансодержателя» и других специалистов, имеющих право проведения </w:t>
      </w:r>
      <w:r>
        <w:lastRenderedPageBreak/>
        <w:t>работ на системах электро-, тепло-, водоснабжения и канализации для устранения аварий, осмотра инженерного оборудования, конструктивных элементов здания и приборов учета, а также контроля за их эксплуатацией.</w:t>
      </w:r>
    </w:p>
    <w:p w14:paraId="35010A21" w14:textId="77777777" w:rsidR="00741A3B" w:rsidRDefault="00F9115E">
      <w:pPr>
        <w:ind w:firstLine="720"/>
        <w:jc w:val="both"/>
      </w:pPr>
      <w:r>
        <w:t>2.2.8. Содержать занимаемое помещение с соблюдением действующих санитарных и эксплуатационных норм, правил пожарной безопасности и не допускать хранения взрывоопасных веществ и веществ, загрязняющих воздух.</w:t>
      </w:r>
    </w:p>
    <w:p w14:paraId="03EE660A" w14:textId="77777777" w:rsidR="00741A3B" w:rsidRDefault="00F9115E">
      <w:pPr>
        <w:ind w:firstLine="720"/>
        <w:jc w:val="both"/>
      </w:pPr>
      <w:r>
        <w:t>2.2.9. При обнаружении неисправностей и повреждений инженерных сетей и коммуникаций немедленно сообщить «Балансодержателю» и зарегистрировать заявку в журнале заявок, находящемся на посту охраны.</w:t>
      </w:r>
    </w:p>
    <w:p w14:paraId="6BCD3D23" w14:textId="77777777" w:rsidR="00741A3B" w:rsidRDefault="00F9115E">
      <w:pPr>
        <w:ind w:firstLine="720"/>
        <w:jc w:val="both"/>
      </w:pPr>
      <w:r>
        <w:t>2.2.10. Не позднее чем в трехдневный срок сообщать «Балансодержателю» сведения об изменении платежных реквизитов, юридического адреса, режима использования занимаемого помещения, приведшего к необходимости изменения коммунальных и эксплуатационных услуг, а также других причинах, требующих внесения изменений в договор.</w:t>
      </w:r>
    </w:p>
    <w:p w14:paraId="3BAF47B3" w14:textId="77777777" w:rsidR="00741A3B" w:rsidRDefault="00F9115E">
      <w:pPr>
        <w:ind w:firstLine="720"/>
        <w:jc w:val="both"/>
      </w:pPr>
      <w:r>
        <w:t>2.2.11. Без оформленного в установленном порядке письменного разрешения «Балансодержателя»:</w:t>
      </w:r>
    </w:p>
    <w:p w14:paraId="4E5E6BBA" w14:textId="77777777" w:rsidR="00741A3B" w:rsidRDefault="00F9115E">
      <w:pPr>
        <w:numPr>
          <w:ilvl w:val="0"/>
          <w:numId w:val="3"/>
        </w:numPr>
        <w:pBdr>
          <w:top w:val="nil"/>
          <w:left w:val="nil"/>
          <w:bottom w:val="nil"/>
          <w:right w:val="nil"/>
          <w:between w:val="nil"/>
        </w:pBdr>
        <w:ind w:left="0" w:firstLine="709"/>
        <w:jc w:val="both"/>
      </w:pPr>
      <w:r>
        <w:rPr>
          <w:rFonts w:eastAsia="Times New Roman"/>
          <w:color w:val="000000"/>
        </w:rPr>
        <w:t>не производить ремонтных, отделочных и других строительно-монтажных работ;</w:t>
      </w:r>
    </w:p>
    <w:p w14:paraId="1757A646" w14:textId="77777777" w:rsidR="00741A3B" w:rsidRDefault="00F9115E">
      <w:pPr>
        <w:numPr>
          <w:ilvl w:val="0"/>
          <w:numId w:val="3"/>
        </w:numPr>
        <w:pBdr>
          <w:top w:val="nil"/>
          <w:left w:val="nil"/>
          <w:bottom w:val="nil"/>
          <w:right w:val="nil"/>
          <w:between w:val="nil"/>
        </w:pBdr>
        <w:ind w:left="0" w:firstLine="709"/>
        <w:jc w:val="both"/>
      </w:pPr>
      <w:r>
        <w:rPr>
          <w:rFonts w:eastAsia="Times New Roman"/>
          <w:color w:val="000000"/>
        </w:rPr>
        <w:t>не производить перенос инженерных сетей;</w:t>
      </w:r>
    </w:p>
    <w:p w14:paraId="18928DE5" w14:textId="77777777" w:rsidR="00741A3B" w:rsidRDefault="00F9115E">
      <w:pPr>
        <w:numPr>
          <w:ilvl w:val="0"/>
          <w:numId w:val="3"/>
        </w:numPr>
        <w:pBdr>
          <w:top w:val="nil"/>
          <w:left w:val="nil"/>
          <w:bottom w:val="nil"/>
          <w:right w:val="nil"/>
          <w:between w:val="nil"/>
        </w:pBdr>
        <w:ind w:left="0" w:firstLine="709"/>
        <w:jc w:val="both"/>
      </w:pPr>
      <w:r>
        <w:rPr>
          <w:rFonts w:eastAsia="Times New Roman"/>
          <w:color w:val="000000"/>
        </w:rPr>
        <w:t>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и запорную арматуру;</w:t>
      </w:r>
    </w:p>
    <w:p w14:paraId="495A4216" w14:textId="77777777" w:rsidR="00741A3B" w:rsidRDefault="00F9115E">
      <w:pPr>
        <w:numPr>
          <w:ilvl w:val="0"/>
          <w:numId w:val="3"/>
        </w:numPr>
        <w:pBdr>
          <w:top w:val="nil"/>
          <w:left w:val="nil"/>
          <w:bottom w:val="nil"/>
          <w:right w:val="nil"/>
          <w:between w:val="nil"/>
        </w:pBdr>
        <w:ind w:left="0" w:firstLine="709"/>
        <w:jc w:val="both"/>
      </w:pPr>
      <w:r>
        <w:rPr>
          <w:rFonts w:eastAsia="Times New Roman"/>
          <w:color w:val="000000"/>
        </w:rPr>
        <w:t>не подключать и не использовать бытовые приборы и оборудование, не имеющие технических паспортов, не отвечающих требованиям безопасности эксплуатации и санитарно-гигиеническим нормам;</w:t>
      </w:r>
    </w:p>
    <w:p w14:paraId="26A6332A" w14:textId="77777777" w:rsidR="00741A3B" w:rsidRDefault="00F9115E">
      <w:pPr>
        <w:numPr>
          <w:ilvl w:val="0"/>
          <w:numId w:val="3"/>
        </w:numPr>
        <w:pBdr>
          <w:top w:val="nil"/>
          <w:left w:val="nil"/>
          <w:bottom w:val="nil"/>
          <w:right w:val="nil"/>
          <w:between w:val="nil"/>
        </w:pBdr>
        <w:ind w:left="0" w:firstLine="709"/>
        <w:jc w:val="both"/>
      </w:pPr>
      <w:r>
        <w:rPr>
          <w:rFonts w:eastAsia="Times New Roman"/>
          <w:color w:val="000000"/>
        </w:rPr>
        <w:t>не нарушать имеющиеся схемы учета поставки коммунальных услуг;</w:t>
      </w:r>
    </w:p>
    <w:p w14:paraId="51059EAF" w14:textId="77777777" w:rsidR="00741A3B" w:rsidRDefault="00F9115E">
      <w:pPr>
        <w:numPr>
          <w:ilvl w:val="0"/>
          <w:numId w:val="3"/>
        </w:numPr>
        <w:pBdr>
          <w:top w:val="nil"/>
          <w:left w:val="nil"/>
          <w:bottom w:val="nil"/>
          <w:right w:val="nil"/>
          <w:between w:val="nil"/>
        </w:pBdr>
        <w:ind w:left="0" w:firstLine="709"/>
        <w:jc w:val="both"/>
      </w:pPr>
      <w:r>
        <w:rPr>
          <w:rFonts w:eastAsia="Times New Roman"/>
          <w:color w:val="000000"/>
        </w:rPr>
        <w:t>не использовать теплоноситель в системах отопления не по прямому назначению;</w:t>
      </w:r>
    </w:p>
    <w:p w14:paraId="5FA583E7" w14:textId="77777777" w:rsidR="00741A3B" w:rsidRDefault="00F9115E">
      <w:pPr>
        <w:numPr>
          <w:ilvl w:val="0"/>
          <w:numId w:val="3"/>
        </w:numPr>
        <w:pBdr>
          <w:top w:val="nil"/>
          <w:left w:val="nil"/>
          <w:bottom w:val="nil"/>
          <w:right w:val="nil"/>
          <w:between w:val="nil"/>
        </w:pBdr>
        <w:ind w:left="0" w:firstLine="709"/>
        <w:jc w:val="both"/>
      </w:pPr>
      <w:r>
        <w:rPr>
          <w:rFonts w:eastAsia="Times New Roman"/>
          <w:color w:val="000000"/>
        </w:rPr>
        <w:t>не допускать выполнение работ или совершение других действий, приводящих к порче помещений или конструкций здания.</w:t>
      </w:r>
    </w:p>
    <w:p w14:paraId="6BC21712" w14:textId="77777777" w:rsidR="00741A3B" w:rsidRDefault="00F9115E">
      <w:pPr>
        <w:ind w:firstLine="720"/>
        <w:jc w:val="both"/>
        <w:rPr>
          <w:b/>
        </w:rPr>
      </w:pPr>
      <w:r>
        <w:rPr>
          <w:b/>
        </w:rPr>
        <w:t>2.3. Обязанности «Балансодержателя»:</w:t>
      </w:r>
    </w:p>
    <w:p w14:paraId="0FFC0BCC" w14:textId="77777777" w:rsidR="00741A3B" w:rsidRDefault="00F9115E">
      <w:pPr>
        <w:ind w:firstLine="720"/>
        <w:jc w:val="both"/>
      </w:pPr>
      <w:r>
        <w:t>2.3.1. Выполнять функции «Балансодержателя», связанные с обслуживанием и ремонтом здания, в том числе капитальным, его инженерного оборудования и территории.</w:t>
      </w:r>
    </w:p>
    <w:p w14:paraId="535D4722" w14:textId="77777777" w:rsidR="00741A3B" w:rsidRDefault="00F9115E">
      <w:pPr>
        <w:ind w:firstLine="720"/>
        <w:jc w:val="both"/>
      </w:pPr>
      <w:r>
        <w:t>2.3.2. Обеспечивать «Пользователя» коммунальными и эксплуатационными услугами.</w:t>
      </w:r>
    </w:p>
    <w:p w14:paraId="3C7EBBC4" w14:textId="77777777" w:rsidR="00741A3B" w:rsidRDefault="00F9115E">
      <w:pPr>
        <w:ind w:firstLine="720"/>
        <w:jc w:val="both"/>
      </w:pPr>
      <w:r>
        <w:t>2.3.3. Вести соответствующую техническую документацию на здание.</w:t>
      </w:r>
    </w:p>
    <w:p w14:paraId="64F634EE" w14:textId="77777777" w:rsidR="00741A3B" w:rsidRDefault="00F9115E">
      <w:pPr>
        <w:ind w:firstLine="720"/>
        <w:jc w:val="both"/>
      </w:pPr>
      <w:r>
        <w:t>2.3.4. Принимать меры по обеспечению бесперебойной работы санитарно-технического и инженерного оборудования помещений здания.</w:t>
      </w:r>
    </w:p>
    <w:p w14:paraId="5459696C" w14:textId="77777777" w:rsidR="00741A3B" w:rsidRDefault="00F9115E">
      <w:pPr>
        <w:ind w:firstLine="720"/>
        <w:jc w:val="both"/>
      </w:pPr>
      <w:r>
        <w:t>2.3.5. Не менее чем за сутки предупреждать «Пользователя» о временном, вынужденном прекращении предоставления отдельных видов коммунальных и эксплуатационных услуг.</w:t>
      </w:r>
    </w:p>
    <w:p w14:paraId="052E41B5" w14:textId="77777777" w:rsidR="00741A3B" w:rsidRDefault="00F9115E">
      <w:pPr>
        <w:ind w:firstLine="720"/>
        <w:jc w:val="both"/>
      </w:pPr>
      <w:r>
        <w:t>2.3.6. В десятидневный срок рассматривать поступившие от «Пользователя» жалобы и предложения по предмету договора и принимать необходимые меры по их разрешению.</w:t>
      </w:r>
    </w:p>
    <w:p w14:paraId="5A9B7EB1" w14:textId="77777777" w:rsidR="00741A3B" w:rsidRDefault="00F9115E">
      <w:pPr>
        <w:ind w:firstLine="720"/>
        <w:jc w:val="both"/>
      </w:pPr>
      <w:r>
        <w:t>2.3.7. Своевременно выдавать «Пользователю» расчетные документы за оказываемые услуги.</w:t>
      </w:r>
    </w:p>
    <w:p w14:paraId="1A582026" w14:textId="77777777" w:rsidR="00741A3B" w:rsidRDefault="00F9115E">
      <w:pPr>
        <w:ind w:firstLine="720"/>
        <w:jc w:val="both"/>
      </w:pPr>
      <w:r>
        <w:t>2.3.8. Принимать все меры по устранению аварий немедленно после их возникновения и проводить расследования причин и последствий аварии.</w:t>
      </w:r>
    </w:p>
    <w:p w14:paraId="41D60F19" w14:textId="77777777" w:rsidR="00741A3B" w:rsidRDefault="00741A3B">
      <w:pPr>
        <w:ind w:firstLine="720"/>
        <w:jc w:val="both"/>
      </w:pPr>
    </w:p>
    <w:p w14:paraId="4C0DFBE3" w14:textId="77777777" w:rsidR="00741A3B" w:rsidRDefault="00F9115E">
      <w:pPr>
        <w:jc w:val="center"/>
        <w:rPr>
          <w:b/>
        </w:rPr>
      </w:pPr>
      <w:r>
        <w:rPr>
          <w:b/>
        </w:rPr>
        <w:t>3. ПРАВА СТОРОН</w:t>
      </w:r>
    </w:p>
    <w:p w14:paraId="4F850A15" w14:textId="77777777" w:rsidR="00741A3B" w:rsidRDefault="00F9115E">
      <w:pPr>
        <w:ind w:firstLine="720"/>
        <w:jc w:val="both"/>
        <w:rPr>
          <w:b/>
        </w:rPr>
      </w:pPr>
      <w:r>
        <w:rPr>
          <w:b/>
        </w:rPr>
        <w:t>3.1. «Пользователь» имеет право:</w:t>
      </w:r>
    </w:p>
    <w:p w14:paraId="3DE0A092" w14:textId="77777777" w:rsidR="00741A3B" w:rsidRDefault="00F9115E">
      <w:pPr>
        <w:ind w:firstLine="720"/>
        <w:jc w:val="both"/>
      </w:pPr>
      <w:r>
        <w:t>3.1.1. На получение услуг установленного качества, безопасных для жизни и здоровья, не причиняющих вреда его имуществу.</w:t>
      </w:r>
    </w:p>
    <w:p w14:paraId="6D7CCBD1" w14:textId="77777777" w:rsidR="00741A3B" w:rsidRDefault="00F9115E">
      <w:pPr>
        <w:widowControl w:val="0"/>
        <w:ind w:firstLine="720"/>
        <w:jc w:val="both"/>
      </w:pPr>
      <w:r>
        <w:lastRenderedPageBreak/>
        <w:t>3.1.2. На своевременное устранение «Балансодержателем» выявленных «Пользователем» недостатков в предоставлении услуг в установленные настоящим Договором сроки.</w:t>
      </w:r>
    </w:p>
    <w:p w14:paraId="67A3F567" w14:textId="77777777" w:rsidR="00741A3B" w:rsidRDefault="00F9115E">
      <w:pPr>
        <w:widowControl w:val="0"/>
        <w:ind w:firstLine="720"/>
        <w:jc w:val="both"/>
      </w:pPr>
      <w:r>
        <w:t>3.1.3. В случае установления вины «Балансодержателя», требовать в установленном порядке соразмерного снижения платежей за коммунальные и эксплуатационные услуги в связи с некачественным или несвоевременным предоставлением таких услуг, исходя из положений настоящего Договора.</w:t>
      </w:r>
    </w:p>
    <w:p w14:paraId="180A6097" w14:textId="77777777" w:rsidR="00741A3B" w:rsidRDefault="00F9115E">
      <w:pPr>
        <w:ind w:firstLine="720"/>
        <w:jc w:val="both"/>
        <w:rPr>
          <w:b/>
        </w:rPr>
      </w:pPr>
      <w:r>
        <w:rPr>
          <w:b/>
        </w:rPr>
        <w:t>3.2. «Балансодержатель» имеет право:</w:t>
      </w:r>
    </w:p>
    <w:p w14:paraId="6128311C" w14:textId="77777777" w:rsidR="00741A3B" w:rsidRDefault="00F9115E">
      <w:pPr>
        <w:ind w:firstLine="720"/>
        <w:jc w:val="both"/>
      </w:pPr>
      <w:r>
        <w:t>3.2.1. В установленном законом порядке требовать возмещения убытков, понесенных в результате нарушений «Пользователем» обязательств по платежам и иные убытки, причиненные «Пользователем» из-за невыполнения условий Договора.</w:t>
      </w:r>
    </w:p>
    <w:p w14:paraId="5DF0D81C" w14:textId="77777777" w:rsidR="00741A3B" w:rsidRDefault="00F9115E">
      <w:pPr>
        <w:ind w:firstLine="720"/>
        <w:jc w:val="both"/>
      </w:pPr>
      <w:r>
        <w:t>3.2.2. В целях надлежащего исполнения условий настоящего Договора заключать соответствующие договоры с другими юридическими и физическими лицами.</w:t>
      </w:r>
    </w:p>
    <w:p w14:paraId="7B9F9B4F" w14:textId="77777777" w:rsidR="00741A3B" w:rsidRDefault="00F9115E">
      <w:pPr>
        <w:ind w:firstLine="720"/>
        <w:jc w:val="both"/>
        <w:rPr>
          <w:b/>
        </w:rPr>
      </w:pPr>
      <w:r>
        <w:rPr>
          <w:b/>
        </w:rPr>
        <w:t>3.2.3. Организовывать и проводить проверку количества работающих инженерных систем и установленного оборудования в помещении, занимаемом «Пользователем», и их технического состояния.</w:t>
      </w:r>
    </w:p>
    <w:p w14:paraId="3516308B" w14:textId="77777777" w:rsidR="00741A3B" w:rsidRDefault="00F9115E">
      <w:pPr>
        <w:ind w:firstLine="720"/>
        <w:jc w:val="both"/>
      </w:pPr>
      <w:r>
        <w:t>3.2.4. В случае централизованного изменения тарифов на коммунальные услуги и базовой себестоимости эксплуатационных услуг в одностороннем порядке производить перерасчет, письменно уведомив об этом «Пользователя».</w:t>
      </w:r>
    </w:p>
    <w:p w14:paraId="2F510E4D" w14:textId="77777777" w:rsidR="00741A3B" w:rsidRDefault="00F9115E">
      <w:pPr>
        <w:ind w:firstLine="720"/>
        <w:jc w:val="both"/>
      </w:pPr>
      <w:r>
        <w:t>3.2.5. Вызывать представителя «Пользователя» в любое время суток по телефону в случае аварии инженерных систем в арендуемом помещении.</w:t>
      </w:r>
    </w:p>
    <w:p w14:paraId="539E7697" w14:textId="77777777" w:rsidR="00741A3B" w:rsidRDefault="00741A3B">
      <w:pPr>
        <w:ind w:firstLine="720"/>
        <w:jc w:val="both"/>
      </w:pPr>
    </w:p>
    <w:p w14:paraId="013857CD" w14:textId="77777777" w:rsidR="00741A3B" w:rsidRDefault="00F9115E">
      <w:pPr>
        <w:widowControl w:val="0"/>
        <w:pBdr>
          <w:top w:val="nil"/>
          <w:left w:val="nil"/>
          <w:bottom w:val="nil"/>
          <w:right w:val="nil"/>
          <w:between w:val="nil"/>
        </w:pBdr>
        <w:spacing w:after="120"/>
        <w:ind w:firstLine="720"/>
        <w:jc w:val="center"/>
        <w:rPr>
          <w:rFonts w:ascii="Arial" w:eastAsia="Arial" w:hAnsi="Arial" w:cs="Arial"/>
          <w:b/>
          <w:color w:val="000000"/>
          <w:sz w:val="20"/>
          <w:szCs w:val="20"/>
        </w:rPr>
      </w:pPr>
      <w:r>
        <w:rPr>
          <w:rFonts w:ascii="Arial" w:eastAsia="Arial" w:hAnsi="Arial" w:cs="Arial"/>
          <w:b/>
          <w:color w:val="000000"/>
          <w:sz w:val="20"/>
          <w:szCs w:val="20"/>
        </w:rPr>
        <w:t>4. ОТВЕТСТВЕННОСТЬ СТОРОН</w:t>
      </w:r>
    </w:p>
    <w:p w14:paraId="698CF7E3" w14:textId="77777777" w:rsidR="00741A3B" w:rsidRDefault="00F9115E">
      <w:pPr>
        <w:ind w:firstLine="709"/>
        <w:jc w:val="both"/>
      </w:pPr>
      <w:r>
        <w:t xml:space="preserve">4.1. В случае неисполнения или ненадлежащего исполнения условий Договора виновная сторона обязана возместить причиненные убытки. </w:t>
      </w:r>
    </w:p>
    <w:p w14:paraId="600EA3F1" w14:textId="77777777" w:rsidR="00741A3B" w:rsidRDefault="00F9115E">
      <w:pPr>
        <w:ind w:firstLine="709"/>
        <w:jc w:val="both"/>
      </w:pPr>
      <w:r>
        <w:t>4.2. В случае просрочки уплаты или неуплаты «Пользователем» платежей в сроки, установленные договором, за каждый день просрочки начисляется пеня в размере 1% от суммы задолженности, которая перечисляется «Пользователем» на счет «Балансодержателя».</w:t>
      </w:r>
    </w:p>
    <w:p w14:paraId="2CB4501C" w14:textId="77777777" w:rsidR="00741A3B" w:rsidRDefault="00F9115E">
      <w:pPr>
        <w:ind w:firstLine="709"/>
        <w:jc w:val="both"/>
      </w:pPr>
      <w:r>
        <w:t>4.3. В случае нерационального использования предоставляемых коммунальных и эксплуатационных услуг, «Пользователь» уплачивает штраф «Балансодержателю» в размере месячного платежа по данному договору.</w:t>
      </w:r>
    </w:p>
    <w:p w14:paraId="1C7209CE" w14:textId="77777777" w:rsidR="00741A3B" w:rsidRDefault="00F9115E">
      <w:pPr>
        <w:ind w:firstLine="709"/>
        <w:jc w:val="both"/>
      </w:pPr>
      <w:r>
        <w:t>4.4. «Балансодержатель» несет ответственность за виновное причинение материального ущерба «Пользователю», в том числе и в результате ненадлежащего исполнения «Балансодержателем» своих обязанностей. Вина «Балансодержателя» устанавливается в соответствии с действующим законодательством Российской Федерации.</w:t>
      </w:r>
    </w:p>
    <w:p w14:paraId="5DEEF030" w14:textId="77777777" w:rsidR="00741A3B" w:rsidRDefault="00F9115E">
      <w:pPr>
        <w:ind w:firstLine="709"/>
        <w:jc w:val="both"/>
      </w:pPr>
      <w:r>
        <w:t>4.4.1. Акт оценки причиненного ущерба составляется «Балансодержателем» и «Пользователем» не позднее 2 (двух) дней с момента возникновения ущерба.</w:t>
      </w:r>
    </w:p>
    <w:p w14:paraId="32813ECD" w14:textId="77777777" w:rsidR="00741A3B" w:rsidRDefault="00F9115E">
      <w:pPr>
        <w:ind w:firstLine="709"/>
        <w:jc w:val="both"/>
      </w:pPr>
      <w:r>
        <w:t>4.4.2.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14:paraId="2352FE63" w14:textId="77777777" w:rsidR="00741A3B" w:rsidRDefault="00F9115E">
      <w:pPr>
        <w:ind w:firstLine="709"/>
        <w:jc w:val="both"/>
      </w:pPr>
      <w:r>
        <w:t xml:space="preserve">4.5.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14:paraId="41F5F37B" w14:textId="77777777" w:rsidR="00741A3B" w:rsidRDefault="00741A3B">
      <w:pPr>
        <w:ind w:firstLine="709"/>
        <w:jc w:val="both"/>
      </w:pPr>
    </w:p>
    <w:p w14:paraId="138A9585" w14:textId="77777777" w:rsidR="00741A3B" w:rsidRDefault="00F9115E">
      <w:pPr>
        <w:jc w:val="center"/>
        <w:rPr>
          <w:b/>
        </w:rPr>
      </w:pPr>
      <w:r>
        <w:rPr>
          <w:b/>
        </w:rPr>
        <w:t>5. ПОРЯДОК РАСЧЕТОВ</w:t>
      </w:r>
    </w:p>
    <w:p w14:paraId="4696CF01" w14:textId="77777777" w:rsidR="00741A3B" w:rsidRDefault="00F9115E">
      <w:pPr>
        <w:widowControl w:val="0"/>
        <w:ind w:firstLine="720"/>
        <w:jc w:val="both"/>
      </w:pPr>
      <w:r>
        <w:t>5.1. «Пользователь» оплачивает стоимость возмещения услуг в сумме: _____</w:t>
      </w:r>
      <w:r>
        <w:rPr>
          <w:b/>
        </w:rPr>
        <w:t xml:space="preserve"> (____________________________) руб. _____ коп. из расчета за 1 кв.м. занимаемой площади – 196 руб. в месяц (НДС не облагается), оплата потребленной воды и услуг водоотведения для производственных нужд в помещениях где установлены отдельные приборы учета производится дополнительно по факту потребления.</w:t>
      </w:r>
      <w:r>
        <w:t xml:space="preserve"> </w:t>
      </w:r>
    </w:p>
    <w:p w14:paraId="22904257" w14:textId="77777777" w:rsidR="00741A3B" w:rsidRDefault="00F9115E">
      <w:pPr>
        <w:widowControl w:val="0"/>
        <w:ind w:firstLine="720"/>
        <w:jc w:val="both"/>
      </w:pPr>
      <w:r>
        <w:lastRenderedPageBreak/>
        <w:t>В дальнейшем, в случае увеличения или уменьшения занимаемых «Пользователем» площадей, а также изменения тарифов, соответственно увеличивается или уменьшается размер оплаты возмещения за оказываемые услуги.</w:t>
      </w:r>
    </w:p>
    <w:p w14:paraId="134DC971" w14:textId="77777777" w:rsidR="00741A3B" w:rsidRDefault="00F9115E">
      <w:pPr>
        <w:widowControl w:val="0"/>
        <w:ind w:firstLine="720"/>
        <w:jc w:val="both"/>
        <w:rPr>
          <w:b/>
        </w:rPr>
      </w:pPr>
      <w:r>
        <w:rPr>
          <w:b/>
        </w:rPr>
        <w:t>5.2. Возмещение за коммунальные и эксплуатационные услуги производится «Пользователем» ежемесячно по безналичной форме на расчетный счет «Балансодержателя» до 5 числа за текущий месяц.</w:t>
      </w:r>
    </w:p>
    <w:p w14:paraId="2A35B29E" w14:textId="77777777" w:rsidR="00741A3B" w:rsidRDefault="00F9115E">
      <w:pPr>
        <w:ind w:firstLine="720"/>
        <w:jc w:val="both"/>
      </w:pPr>
      <w:r>
        <w:t>5.3. При изменении в течение срока действия данного договора тарифов на коммунальные и эксплуатационные услуги «Балансодержатель» производит соответствующий перерасчет в одностороннем порядке со дня их изменения.</w:t>
      </w:r>
    </w:p>
    <w:p w14:paraId="69122493" w14:textId="77777777" w:rsidR="00741A3B" w:rsidRDefault="00741A3B">
      <w:pPr>
        <w:jc w:val="center"/>
      </w:pPr>
    </w:p>
    <w:p w14:paraId="7811F8AF" w14:textId="77777777" w:rsidR="00741A3B" w:rsidRDefault="00F9115E">
      <w:pPr>
        <w:jc w:val="center"/>
        <w:rPr>
          <w:b/>
        </w:rPr>
      </w:pPr>
      <w:r>
        <w:rPr>
          <w:b/>
        </w:rPr>
        <w:t xml:space="preserve">6. СРОК ДЕЙСТВИЯ ДОГОВОРА, </w:t>
      </w:r>
    </w:p>
    <w:p w14:paraId="647E573F" w14:textId="77777777" w:rsidR="00741A3B" w:rsidRDefault="00F9115E">
      <w:pPr>
        <w:jc w:val="center"/>
        <w:rPr>
          <w:b/>
        </w:rPr>
      </w:pPr>
      <w:r>
        <w:rPr>
          <w:b/>
        </w:rPr>
        <w:t xml:space="preserve">ПОРЯДОК ЕГО ИЗМЕНЕНИЯ И РАСТОРЖЕНИЯ </w:t>
      </w:r>
    </w:p>
    <w:p w14:paraId="5DE5E786" w14:textId="77777777" w:rsidR="00741A3B" w:rsidRDefault="00F9115E">
      <w:pPr>
        <w:ind w:firstLine="709"/>
        <w:jc w:val="both"/>
      </w:pPr>
      <w:r>
        <w:t xml:space="preserve">6.1. Данный договор вступает в силу </w:t>
      </w:r>
      <w:r>
        <w:rPr>
          <w:b/>
        </w:rPr>
        <w:t>с «___»___________2022 г. по «___» _______________ 2022 г.</w:t>
      </w:r>
      <w:r>
        <w:t xml:space="preserve"> </w:t>
      </w:r>
    </w:p>
    <w:p w14:paraId="57EFDF23" w14:textId="77777777" w:rsidR="00741A3B" w:rsidRDefault="00F9115E">
      <w:pPr>
        <w:ind w:firstLine="709"/>
        <w:jc w:val="both"/>
      </w:pPr>
      <w:r>
        <w:t>6.2. По окончании срока действия настоящего Договора, между «Балансодержателем» и «Пользователем» заключается новый договор или дополнительное соглашение, но в пределах срока, указанного в протоколе Конкурсной комиссии, составленного в соответствии с Положением о порядке отбора субъектов малого предпринимательства для предоставления в аренду нежилых помещений в Бизнес-Инкубаторе Республики Саха (Якутия) и на условиях п.3.3. Положения о порядке предоставления в аренду нежилых помещений в Бизнес-Инкубаторе Республики Саха (Якутия).</w:t>
      </w:r>
    </w:p>
    <w:p w14:paraId="28502B4A" w14:textId="77777777" w:rsidR="00741A3B" w:rsidRDefault="00F9115E">
      <w:pPr>
        <w:ind w:firstLine="708"/>
        <w:jc w:val="both"/>
        <w:rPr>
          <w:b/>
        </w:rPr>
      </w:pPr>
      <w:r>
        <w:rPr>
          <w:b/>
        </w:rPr>
        <w:t xml:space="preserve">6.3. В случае намерения досрочного прекращения договорных отношений «Пользователь» заблаговременно не менее чем за 60 календарных дней, в письменном виде сообщает «Балансодержателю» о данном намерении. </w:t>
      </w:r>
    </w:p>
    <w:p w14:paraId="26998D1A" w14:textId="77777777" w:rsidR="00741A3B" w:rsidRDefault="00F9115E">
      <w:pPr>
        <w:ind w:firstLine="708"/>
        <w:jc w:val="both"/>
        <w:rPr>
          <w:b/>
        </w:rPr>
      </w:pPr>
      <w:r>
        <w:rPr>
          <w:b/>
        </w:rPr>
        <w:t>6.4. В случае не уведомления «Балансодержателя» в установленные сроки, указанные в п.6.3.,</w:t>
      </w:r>
      <w:r>
        <w:t xml:space="preserve"> </w:t>
      </w:r>
      <w:r>
        <w:rPr>
          <w:b/>
        </w:rPr>
        <w:t>«Пользователь»</w:t>
      </w:r>
      <w:r>
        <w:t xml:space="preserve"> </w:t>
      </w:r>
      <w:r>
        <w:rPr>
          <w:b/>
        </w:rPr>
        <w:t xml:space="preserve">обязан уплатить неустойку в размере двухмесячной платы. </w:t>
      </w:r>
    </w:p>
    <w:p w14:paraId="6BC6E267" w14:textId="77777777" w:rsidR="00741A3B" w:rsidRDefault="00F9115E">
      <w:pPr>
        <w:ind w:firstLine="709"/>
        <w:jc w:val="both"/>
      </w:pPr>
      <w:r>
        <w:t>6.5.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сторонами в десятидневный срок и оформляются дополнительным соглашением.</w:t>
      </w:r>
    </w:p>
    <w:p w14:paraId="47E87FF4" w14:textId="77777777" w:rsidR="00741A3B" w:rsidRDefault="00741A3B">
      <w:pPr>
        <w:jc w:val="both"/>
      </w:pPr>
    </w:p>
    <w:p w14:paraId="3D819B44" w14:textId="77777777" w:rsidR="00741A3B" w:rsidRDefault="00F9115E">
      <w:pPr>
        <w:jc w:val="center"/>
        <w:rPr>
          <w:b/>
        </w:rPr>
      </w:pPr>
      <w:r>
        <w:rPr>
          <w:b/>
        </w:rPr>
        <w:t>7. ОСОБЫЕ УСЛОВИЯ</w:t>
      </w:r>
    </w:p>
    <w:p w14:paraId="302E6190" w14:textId="77777777" w:rsidR="00741A3B" w:rsidRDefault="00F9115E">
      <w:pPr>
        <w:ind w:firstLine="709"/>
        <w:jc w:val="both"/>
      </w:pPr>
      <w:r>
        <w:t>7.1.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Арбитражный суд Республики Саха (Якутия).</w:t>
      </w:r>
    </w:p>
    <w:p w14:paraId="7E618D54" w14:textId="77777777" w:rsidR="00741A3B" w:rsidRDefault="00741A3B">
      <w:pPr>
        <w:ind w:firstLine="709"/>
        <w:jc w:val="both"/>
      </w:pPr>
    </w:p>
    <w:p w14:paraId="7F77BC4F" w14:textId="77777777" w:rsidR="00741A3B" w:rsidRDefault="00F9115E">
      <w:pPr>
        <w:jc w:val="center"/>
        <w:rPr>
          <w:b/>
        </w:rPr>
      </w:pPr>
      <w:r>
        <w:rPr>
          <w:b/>
        </w:rPr>
        <w:t>8. ЗАКЛЮЧИТЕЛЬНАЯ ЧАСТЬ</w:t>
      </w:r>
    </w:p>
    <w:p w14:paraId="2F801903" w14:textId="77777777" w:rsidR="00741A3B" w:rsidRDefault="00F9115E">
      <w:pPr>
        <w:widowControl w:val="0"/>
        <w:pBdr>
          <w:top w:val="nil"/>
          <w:left w:val="nil"/>
          <w:bottom w:val="nil"/>
          <w:right w:val="nil"/>
          <w:between w:val="nil"/>
        </w:pBdr>
        <w:ind w:firstLine="709"/>
        <w:jc w:val="both"/>
        <w:rPr>
          <w:rFonts w:eastAsia="Times New Roman"/>
          <w:color w:val="000000"/>
        </w:rPr>
      </w:pPr>
      <w:r>
        <w:rPr>
          <w:rFonts w:eastAsia="Times New Roman"/>
          <w:color w:val="000000"/>
        </w:rPr>
        <w:t xml:space="preserve">8.1. Настоящий Договор составлен в двух экземплярах для каждой из сторон, которые имеют равную юридическую силу. </w:t>
      </w:r>
    </w:p>
    <w:p w14:paraId="604C5ABC" w14:textId="77777777" w:rsidR="00741A3B" w:rsidRDefault="00F9115E">
      <w:pPr>
        <w:widowControl w:val="0"/>
        <w:pBdr>
          <w:top w:val="nil"/>
          <w:left w:val="nil"/>
          <w:bottom w:val="nil"/>
          <w:right w:val="nil"/>
          <w:between w:val="nil"/>
        </w:pBdr>
        <w:ind w:firstLine="709"/>
        <w:jc w:val="both"/>
        <w:rPr>
          <w:rFonts w:eastAsia="Times New Roman"/>
          <w:color w:val="000000"/>
        </w:rPr>
      </w:pPr>
      <w:r>
        <w:rPr>
          <w:rFonts w:eastAsia="Times New Roman"/>
          <w:color w:val="000000"/>
        </w:rPr>
        <w:t>8.2. При изменении реквизитов стороны уведомляют друг друга в письменном виде.</w:t>
      </w:r>
    </w:p>
    <w:p w14:paraId="070439DE" w14:textId="77777777" w:rsidR="00741A3B" w:rsidRDefault="00741A3B" w:rsidP="00D2774A">
      <w:pPr>
        <w:rPr>
          <w:b/>
        </w:rPr>
      </w:pPr>
    </w:p>
    <w:p w14:paraId="482CBDAF" w14:textId="77777777" w:rsidR="00741A3B" w:rsidRDefault="00F9115E">
      <w:pPr>
        <w:jc w:val="center"/>
        <w:rPr>
          <w:b/>
        </w:rPr>
      </w:pPr>
      <w:r>
        <w:rPr>
          <w:b/>
        </w:rPr>
        <w:t>9. ЮРИДИЧЕСКИЕ АДРЕСА И</w:t>
      </w:r>
    </w:p>
    <w:p w14:paraId="7775B9B6" w14:textId="77777777" w:rsidR="00741A3B" w:rsidRDefault="00F9115E">
      <w:pPr>
        <w:jc w:val="center"/>
        <w:rPr>
          <w:b/>
        </w:rPr>
      </w:pPr>
      <w:r>
        <w:rPr>
          <w:b/>
        </w:rPr>
        <w:t xml:space="preserve"> ПЛАТЕЖНЫЕ РЕКВИЗИТЫ СТОРОН</w:t>
      </w:r>
    </w:p>
    <w:p w14:paraId="7A6284D5" w14:textId="77777777" w:rsidR="00741A3B" w:rsidRDefault="00F9115E">
      <w:pPr>
        <w:jc w:val="both"/>
        <w:rPr>
          <w:b/>
        </w:rPr>
      </w:pPr>
      <w:r>
        <w:rPr>
          <w:b/>
        </w:rPr>
        <w:t xml:space="preserve">         «Балансодержатель»                       </w:t>
      </w:r>
      <w:r>
        <w:rPr>
          <w:b/>
        </w:rPr>
        <w:tab/>
      </w:r>
      <w:r>
        <w:rPr>
          <w:b/>
        </w:rPr>
        <w:tab/>
        <w:t xml:space="preserve">          «Пользователь»</w:t>
      </w:r>
    </w:p>
    <w:tbl>
      <w:tblPr>
        <w:tblStyle w:val="aff5"/>
        <w:tblW w:w="1042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11"/>
        <w:gridCol w:w="5211"/>
      </w:tblGrid>
      <w:tr w:rsidR="00741A3B" w14:paraId="6AE92748" w14:textId="77777777">
        <w:trPr>
          <w:trHeight w:val="5272"/>
        </w:trPr>
        <w:tc>
          <w:tcPr>
            <w:tcW w:w="5211" w:type="dxa"/>
          </w:tcPr>
          <w:p w14:paraId="308EDA30" w14:textId="77777777" w:rsidR="00741A3B" w:rsidRDefault="00F9115E">
            <w:pPr>
              <w:rPr>
                <w:b/>
              </w:rPr>
            </w:pPr>
            <w:r>
              <w:rPr>
                <w:b/>
              </w:rPr>
              <w:lastRenderedPageBreak/>
              <w:t>ГАУ РС (Я) «Центр «Мой бизнес»</w:t>
            </w:r>
          </w:p>
          <w:p w14:paraId="7355322F" w14:textId="77777777" w:rsidR="00741A3B" w:rsidRDefault="00F9115E">
            <w:r>
              <w:t xml:space="preserve">Адрес: 677027, РС (Я), г. Якутск, </w:t>
            </w:r>
          </w:p>
          <w:p w14:paraId="2673319B" w14:textId="77777777" w:rsidR="00741A3B" w:rsidRDefault="00F9115E">
            <w:r>
              <w:t>ул. Кирова, д. 18 блок Б</w:t>
            </w:r>
          </w:p>
          <w:p w14:paraId="2C42DCF4" w14:textId="77777777" w:rsidR="00741A3B" w:rsidRDefault="00F9115E">
            <w:r>
              <w:t>ИНН/КПП 1435262451/143501001</w:t>
            </w:r>
          </w:p>
          <w:p w14:paraId="1C2347B9" w14:textId="77777777" w:rsidR="00741A3B" w:rsidRDefault="00F9115E">
            <w:r>
              <w:t>ОГРН 1121435019782</w:t>
            </w:r>
          </w:p>
          <w:p w14:paraId="108337D6" w14:textId="77777777" w:rsidR="00741A3B" w:rsidRDefault="00F9115E">
            <w:pPr>
              <w:rPr>
                <w:b/>
              </w:rPr>
            </w:pPr>
            <w:r>
              <w:rPr>
                <w:b/>
              </w:rPr>
              <w:t xml:space="preserve">Банковские реквизиты: </w:t>
            </w:r>
          </w:p>
          <w:p w14:paraId="1501C5FE" w14:textId="77777777" w:rsidR="00741A3B" w:rsidRDefault="00F9115E">
            <w:r>
              <w:t xml:space="preserve">л/с 30932035335 </w:t>
            </w:r>
          </w:p>
          <w:p w14:paraId="00154C10" w14:textId="77777777" w:rsidR="00741A3B" w:rsidRDefault="00F9115E">
            <w:r>
              <w:t>р/с 03224643980000001601</w:t>
            </w:r>
          </w:p>
          <w:p w14:paraId="4C13AA6C" w14:textId="77777777" w:rsidR="00741A3B" w:rsidRDefault="00F9115E">
            <w:r>
              <w:t>ОТДЕЛЕНИЕ - НБ РЕСПУБЛИКИ САХА (ЯКУТИЯ) БАНКА РОССИИ//УФК по Республике Саха (Якутия) г. Якутск</w:t>
            </w:r>
          </w:p>
          <w:p w14:paraId="297DDC4F" w14:textId="77777777" w:rsidR="00741A3B" w:rsidRDefault="00F9115E">
            <w:r>
              <w:t>к/с 40102810345370000085</w:t>
            </w:r>
          </w:p>
          <w:p w14:paraId="5C799977" w14:textId="77777777" w:rsidR="00741A3B" w:rsidRDefault="00F9115E">
            <w:r>
              <w:t>БИК 019805001</w:t>
            </w:r>
          </w:p>
          <w:p w14:paraId="4001511B" w14:textId="77777777" w:rsidR="00741A3B" w:rsidRDefault="00741A3B">
            <w:pPr>
              <w:rPr>
                <w:b/>
              </w:rPr>
            </w:pPr>
          </w:p>
          <w:p w14:paraId="0D9161B6" w14:textId="77777777" w:rsidR="00741A3B" w:rsidRDefault="00F9115E">
            <w:pPr>
              <w:rPr>
                <w:b/>
              </w:rPr>
            </w:pPr>
            <w:r>
              <w:rPr>
                <w:b/>
              </w:rPr>
              <w:t>Генеральный директор</w:t>
            </w:r>
          </w:p>
          <w:p w14:paraId="1D5E41FC" w14:textId="77777777" w:rsidR="00741A3B" w:rsidRDefault="00741A3B">
            <w:pPr>
              <w:rPr>
                <w:b/>
              </w:rPr>
            </w:pPr>
          </w:p>
          <w:p w14:paraId="4416233C" w14:textId="77777777" w:rsidR="00741A3B" w:rsidRDefault="00F9115E">
            <w:pPr>
              <w:rPr>
                <w:b/>
              </w:rPr>
            </w:pPr>
            <w:r>
              <w:rPr>
                <w:b/>
              </w:rPr>
              <w:t>_________________ /З.А. Седалищева/</w:t>
            </w:r>
          </w:p>
          <w:p w14:paraId="2052819A" w14:textId="77777777" w:rsidR="00741A3B" w:rsidRDefault="00F9115E">
            <w:pPr>
              <w:rPr>
                <w:b/>
              </w:rPr>
            </w:pPr>
            <w:r>
              <w:rPr>
                <w:b/>
              </w:rPr>
              <w:t>м.п.</w:t>
            </w:r>
          </w:p>
        </w:tc>
        <w:tc>
          <w:tcPr>
            <w:tcW w:w="5211" w:type="dxa"/>
          </w:tcPr>
          <w:p w14:paraId="1842AB64" w14:textId="77777777" w:rsidR="00741A3B" w:rsidRDefault="00F9115E">
            <w:r>
              <w:rPr>
                <w:b/>
              </w:rPr>
              <w:t>___________________________</w:t>
            </w:r>
          </w:p>
          <w:p w14:paraId="50B5E8E1" w14:textId="77777777" w:rsidR="00741A3B" w:rsidRDefault="00F9115E">
            <w:r>
              <w:rPr>
                <w:b/>
              </w:rPr>
              <w:t>Банковские реквизиты:</w:t>
            </w:r>
            <w:r>
              <w:t xml:space="preserve"> </w:t>
            </w:r>
          </w:p>
          <w:p w14:paraId="6DB3D980" w14:textId="77777777" w:rsidR="00741A3B" w:rsidRDefault="00F9115E">
            <w:r>
              <w:t>р/с ___________________________________</w:t>
            </w:r>
          </w:p>
          <w:p w14:paraId="27ABF492" w14:textId="77777777" w:rsidR="00741A3B" w:rsidRDefault="00F9115E">
            <w:r>
              <w:t>______________________________________</w:t>
            </w:r>
          </w:p>
          <w:p w14:paraId="0AD23C44" w14:textId="77777777" w:rsidR="00741A3B" w:rsidRDefault="00F9115E">
            <w:r>
              <w:t>______________________________________</w:t>
            </w:r>
          </w:p>
          <w:p w14:paraId="3E5EAB29" w14:textId="77777777" w:rsidR="00741A3B" w:rsidRDefault="00F9115E">
            <w:r>
              <w:t>______________________________________</w:t>
            </w:r>
          </w:p>
          <w:p w14:paraId="50D90F0C" w14:textId="77777777" w:rsidR="00741A3B" w:rsidRDefault="00F9115E">
            <w:r>
              <w:t>к/с ___________________________________</w:t>
            </w:r>
          </w:p>
          <w:p w14:paraId="32232051" w14:textId="77777777" w:rsidR="00741A3B" w:rsidRDefault="00F9115E">
            <w:r>
              <w:t>БИК _________________________________</w:t>
            </w:r>
          </w:p>
          <w:p w14:paraId="089B9EEB" w14:textId="77777777" w:rsidR="00741A3B" w:rsidRDefault="00741A3B">
            <w:pPr>
              <w:rPr>
                <w:b/>
              </w:rPr>
            </w:pPr>
          </w:p>
          <w:p w14:paraId="552C4887" w14:textId="77777777" w:rsidR="00741A3B" w:rsidRDefault="00741A3B">
            <w:pPr>
              <w:rPr>
                <w:b/>
              </w:rPr>
            </w:pPr>
          </w:p>
          <w:p w14:paraId="1EE754DD" w14:textId="77777777" w:rsidR="00741A3B" w:rsidRDefault="00741A3B">
            <w:pPr>
              <w:rPr>
                <w:b/>
              </w:rPr>
            </w:pPr>
          </w:p>
          <w:p w14:paraId="2BAF5264" w14:textId="77777777" w:rsidR="00741A3B" w:rsidRDefault="00741A3B"/>
          <w:p w14:paraId="7FF89154" w14:textId="77777777" w:rsidR="00741A3B" w:rsidRDefault="00F9115E">
            <w:pPr>
              <w:rPr>
                <w:b/>
              </w:rPr>
            </w:pPr>
            <w:r>
              <w:rPr>
                <w:b/>
              </w:rPr>
              <w:t>_________________ /________________/</w:t>
            </w:r>
          </w:p>
          <w:p w14:paraId="7DEC3CE5" w14:textId="77777777" w:rsidR="00741A3B" w:rsidRDefault="00741A3B">
            <w:pPr>
              <w:jc w:val="both"/>
              <w:rPr>
                <w:b/>
              </w:rPr>
            </w:pPr>
          </w:p>
        </w:tc>
      </w:tr>
    </w:tbl>
    <w:p w14:paraId="0D94EC5F" w14:textId="77777777" w:rsidR="00741A3B" w:rsidRDefault="00741A3B"/>
    <w:p w14:paraId="253CABB1" w14:textId="77777777" w:rsidR="00741A3B" w:rsidRDefault="00741A3B">
      <w:pPr>
        <w:tabs>
          <w:tab w:val="left" w:pos="7513"/>
        </w:tabs>
        <w:spacing w:before="40"/>
      </w:pPr>
    </w:p>
    <w:p w14:paraId="23935B1A" w14:textId="77777777" w:rsidR="00741A3B" w:rsidRDefault="00741A3B">
      <w:pPr>
        <w:jc w:val="right"/>
        <w:rPr>
          <w:smallCaps/>
          <w:sz w:val="28"/>
          <w:szCs w:val="28"/>
        </w:rPr>
      </w:pPr>
    </w:p>
    <w:p w14:paraId="671AB7F4" w14:textId="77777777" w:rsidR="00741A3B" w:rsidRDefault="00741A3B">
      <w:pPr>
        <w:jc w:val="right"/>
        <w:rPr>
          <w:smallCaps/>
          <w:sz w:val="28"/>
          <w:szCs w:val="28"/>
        </w:rPr>
      </w:pPr>
    </w:p>
    <w:p w14:paraId="070FFEBC" w14:textId="77777777" w:rsidR="00741A3B" w:rsidRDefault="00741A3B">
      <w:pPr>
        <w:jc w:val="right"/>
        <w:rPr>
          <w:smallCaps/>
          <w:sz w:val="28"/>
          <w:szCs w:val="28"/>
        </w:rPr>
      </w:pPr>
    </w:p>
    <w:p w14:paraId="0BAC25C7" w14:textId="77777777" w:rsidR="00741A3B" w:rsidRDefault="00741A3B">
      <w:pPr>
        <w:jc w:val="right"/>
        <w:rPr>
          <w:smallCaps/>
          <w:sz w:val="28"/>
          <w:szCs w:val="28"/>
        </w:rPr>
      </w:pPr>
    </w:p>
    <w:p w14:paraId="6631EE99" w14:textId="77777777" w:rsidR="00741A3B" w:rsidRDefault="00741A3B">
      <w:pPr>
        <w:jc w:val="right"/>
        <w:rPr>
          <w:smallCaps/>
          <w:sz w:val="28"/>
          <w:szCs w:val="28"/>
        </w:rPr>
      </w:pPr>
    </w:p>
    <w:p w14:paraId="249B6356" w14:textId="77777777" w:rsidR="00741A3B" w:rsidRDefault="00741A3B">
      <w:pPr>
        <w:jc w:val="right"/>
        <w:rPr>
          <w:smallCaps/>
          <w:sz w:val="28"/>
          <w:szCs w:val="28"/>
        </w:rPr>
      </w:pPr>
    </w:p>
    <w:p w14:paraId="783EA877" w14:textId="77777777" w:rsidR="00741A3B" w:rsidRDefault="00741A3B">
      <w:pPr>
        <w:jc w:val="right"/>
        <w:rPr>
          <w:smallCaps/>
          <w:sz w:val="28"/>
          <w:szCs w:val="28"/>
        </w:rPr>
      </w:pPr>
    </w:p>
    <w:p w14:paraId="16D1CF59" w14:textId="77777777" w:rsidR="00741A3B" w:rsidRDefault="00741A3B">
      <w:pPr>
        <w:jc w:val="right"/>
        <w:rPr>
          <w:smallCaps/>
          <w:sz w:val="28"/>
          <w:szCs w:val="28"/>
        </w:rPr>
      </w:pPr>
    </w:p>
    <w:p w14:paraId="0A0C5563" w14:textId="77777777" w:rsidR="00741A3B" w:rsidRDefault="00741A3B">
      <w:pPr>
        <w:jc w:val="right"/>
        <w:rPr>
          <w:smallCaps/>
          <w:sz w:val="28"/>
          <w:szCs w:val="28"/>
        </w:rPr>
      </w:pPr>
    </w:p>
    <w:p w14:paraId="16347874" w14:textId="77777777" w:rsidR="00741A3B" w:rsidRDefault="00741A3B">
      <w:pPr>
        <w:jc w:val="right"/>
        <w:rPr>
          <w:smallCaps/>
          <w:sz w:val="28"/>
          <w:szCs w:val="28"/>
        </w:rPr>
      </w:pPr>
    </w:p>
    <w:p w14:paraId="75FDCA89" w14:textId="77777777" w:rsidR="00741A3B" w:rsidRDefault="00741A3B">
      <w:pPr>
        <w:jc w:val="right"/>
        <w:rPr>
          <w:smallCaps/>
          <w:sz w:val="28"/>
          <w:szCs w:val="28"/>
        </w:rPr>
      </w:pPr>
    </w:p>
    <w:p w14:paraId="244FE627" w14:textId="77777777" w:rsidR="00741A3B" w:rsidRDefault="00741A3B">
      <w:pPr>
        <w:jc w:val="right"/>
        <w:rPr>
          <w:smallCaps/>
          <w:sz w:val="28"/>
          <w:szCs w:val="28"/>
        </w:rPr>
      </w:pPr>
    </w:p>
    <w:p w14:paraId="283D2DBA" w14:textId="77777777" w:rsidR="00741A3B" w:rsidRDefault="00741A3B">
      <w:pPr>
        <w:jc w:val="right"/>
        <w:rPr>
          <w:smallCaps/>
          <w:sz w:val="28"/>
          <w:szCs w:val="28"/>
        </w:rPr>
      </w:pPr>
    </w:p>
    <w:p w14:paraId="4E0FFDF4" w14:textId="77777777" w:rsidR="00741A3B" w:rsidRDefault="00741A3B">
      <w:pPr>
        <w:jc w:val="right"/>
        <w:rPr>
          <w:smallCaps/>
          <w:sz w:val="28"/>
          <w:szCs w:val="28"/>
        </w:rPr>
      </w:pPr>
    </w:p>
    <w:p w14:paraId="568E5B1F" w14:textId="77777777" w:rsidR="00741A3B" w:rsidRDefault="00741A3B">
      <w:pPr>
        <w:jc w:val="right"/>
        <w:rPr>
          <w:smallCaps/>
          <w:sz w:val="28"/>
          <w:szCs w:val="28"/>
        </w:rPr>
      </w:pPr>
    </w:p>
    <w:p w14:paraId="2E4A9A2A" w14:textId="77777777" w:rsidR="00741A3B" w:rsidRDefault="00741A3B">
      <w:pPr>
        <w:jc w:val="right"/>
        <w:rPr>
          <w:smallCaps/>
          <w:sz w:val="28"/>
          <w:szCs w:val="28"/>
        </w:rPr>
      </w:pPr>
    </w:p>
    <w:p w14:paraId="7F09184B" w14:textId="77777777" w:rsidR="00741A3B" w:rsidRDefault="00741A3B">
      <w:pPr>
        <w:jc w:val="right"/>
        <w:rPr>
          <w:smallCaps/>
          <w:sz w:val="28"/>
          <w:szCs w:val="28"/>
        </w:rPr>
      </w:pPr>
    </w:p>
    <w:p w14:paraId="1AF5E9B0" w14:textId="77777777" w:rsidR="00741A3B" w:rsidRDefault="00741A3B">
      <w:pPr>
        <w:jc w:val="right"/>
        <w:rPr>
          <w:smallCaps/>
          <w:sz w:val="28"/>
          <w:szCs w:val="28"/>
        </w:rPr>
      </w:pPr>
    </w:p>
    <w:p w14:paraId="6712C2E7" w14:textId="77777777" w:rsidR="00741A3B" w:rsidRDefault="00741A3B">
      <w:pPr>
        <w:jc w:val="right"/>
        <w:rPr>
          <w:smallCaps/>
          <w:sz w:val="28"/>
          <w:szCs w:val="28"/>
        </w:rPr>
      </w:pPr>
    </w:p>
    <w:p w14:paraId="55CBFA13" w14:textId="77777777" w:rsidR="00741A3B" w:rsidRDefault="00741A3B">
      <w:pPr>
        <w:jc w:val="right"/>
        <w:rPr>
          <w:smallCaps/>
          <w:sz w:val="28"/>
          <w:szCs w:val="28"/>
        </w:rPr>
      </w:pPr>
    </w:p>
    <w:p w14:paraId="0D4582CC" w14:textId="77777777" w:rsidR="00741A3B" w:rsidRDefault="00741A3B">
      <w:pPr>
        <w:jc w:val="right"/>
        <w:rPr>
          <w:smallCaps/>
          <w:sz w:val="28"/>
          <w:szCs w:val="28"/>
        </w:rPr>
      </w:pPr>
    </w:p>
    <w:p w14:paraId="3EB7820F" w14:textId="77777777" w:rsidR="00741A3B" w:rsidRDefault="00741A3B">
      <w:pPr>
        <w:jc w:val="right"/>
        <w:rPr>
          <w:smallCaps/>
          <w:sz w:val="28"/>
          <w:szCs w:val="28"/>
        </w:rPr>
      </w:pPr>
    </w:p>
    <w:p w14:paraId="21054AE6" w14:textId="77777777" w:rsidR="00741A3B" w:rsidRDefault="00741A3B">
      <w:pPr>
        <w:jc w:val="right"/>
        <w:rPr>
          <w:smallCaps/>
          <w:sz w:val="28"/>
          <w:szCs w:val="28"/>
        </w:rPr>
      </w:pPr>
    </w:p>
    <w:p w14:paraId="63171E0A" w14:textId="77777777" w:rsidR="00741A3B" w:rsidRDefault="00741A3B">
      <w:pPr>
        <w:jc w:val="right"/>
        <w:rPr>
          <w:smallCaps/>
          <w:sz w:val="28"/>
          <w:szCs w:val="28"/>
        </w:rPr>
      </w:pPr>
    </w:p>
    <w:p w14:paraId="08E8403A" w14:textId="77777777" w:rsidR="00741A3B" w:rsidRDefault="00741A3B">
      <w:pPr>
        <w:jc w:val="right"/>
        <w:rPr>
          <w:smallCaps/>
          <w:sz w:val="28"/>
          <w:szCs w:val="28"/>
        </w:rPr>
      </w:pPr>
    </w:p>
    <w:p w14:paraId="50F49556" w14:textId="77777777" w:rsidR="00741A3B" w:rsidRDefault="00741A3B">
      <w:pPr>
        <w:jc w:val="right"/>
        <w:rPr>
          <w:smallCaps/>
          <w:sz w:val="28"/>
          <w:szCs w:val="28"/>
          <w:highlight w:val="white"/>
        </w:rPr>
      </w:pPr>
    </w:p>
    <w:p w14:paraId="5211DAC9" w14:textId="77777777" w:rsidR="00741A3B" w:rsidRDefault="00741A3B">
      <w:pPr>
        <w:rPr>
          <w:smallCaps/>
          <w:sz w:val="28"/>
          <w:szCs w:val="28"/>
          <w:highlight w:val="white"/>
        </w:rPr>
      </w:pPr>
    </w:p>
    <w:p w14:paraId="120322FF" w14:textId="77777777" w:rsidR="00741A3B" w:rsidRDefault="00F9115E">
      <w:pPr>
        <w:jc w:val="right"/>
        <w:rPr>
          <w:smallCaps/>
          <w:sz w:val="28"/>
          <w:szCs w:val="28"/>
          <w:highlight w:val="white"/>
        </w:rPr>
      </w:pPr>
      <w:r>
        <w:rPr>
          <w:smallCaps/>
          <w:sz w:val="28"/>
          <w:szCs w:val="28"/>
          <w:highlight w:val="white"/>
        </w:rPr>
        <w:lastRenderedPageBreak/>
        <w:t>ПРИЛОЖЕНИЕ №3</w:t>
      </w:r>
    </w:p>
    <w:p w14:paraId="1D62392D" w14:textId="77777777" w:rsidR="00741A3B" w:rsidRDefault="00F9115E">
      <w:pPr>
        <w:ind w:left="5954"/>
        <w:jc w:val="right"/>
        <w:rPr>
          <w:sz w:val="28"/>
          <w:szCs w:val="28"/>
          <w:highlight w:val="white"/>
        </w:rPr>
      </w:pPr>
      <w:r>
        <w:rPr>
          <w:sz w:val="28"/>
          <w:szCs w:val="28"/>
          <w:highlight w:val="white"/>
        </w:rPr>
        <w:t xml:space="preserve">к конкурсной документации </w:t>
      </w:r>
    </w:p>
    <w:p w14:paraId="5C383116" w14:textId="77777777" w:rsidR="00741A3B" w:rsidRDefault="00F9115E">
      <w:pPr>
        <w:jc w:val="right"/>
        <w:rPr>
          <w:sz w:val="28"/>
          <w:szCs w:val="28"/>
          <w:highlight w:val="white"/>
        </w:rPr>
      </w:pPr>
      <w:r>
        <w:rPr>
          <w:sz w:val="28"/>
          <w:szCs w:val="28"/>
          <w:highlight w:val="white"/>
        </w:rPr>
        <w:t>Форма бизнес-плана (рекомендуемая форма)</w:t>
      </w:r>
    </w:p>
    <w:p w14:paraId="72C00C9B" w14:textId="77777777" w:rsidR="00741A3B" w:rsidRDefault="00741A3B">
      <w:pPr>
        <w:jc w:val="right"/>
        <w:rPr>
          <w:highlight w:val="white"/>
        </w:rPr>
      </w:pPr>
    </w:p>
    <w:p w14:paraId="4CB07A90" w14:textId="77777777" w:rsidR="00741A3B" w:rsidRDefault="00741A3B">
      <w:pPr>
        <w:spacing w:after="200" w:line="276" w:lineRule="auto"/>
        <w:rPr>
          <w:sz w:val="28"/>
          <w:szCs w:val="28"/>
          <w:highlight w:val="white"/>
        </w:rPr>
      </w:pPr>
    </w:p>
    <w:p w14:paraId="295AC1A7" w14:textId="77777777" w:rsidR="00741A3B" w:rsidRDefault="00741A3B">
      <w:pPr>
        <w:spacing w:after="200" w:line="276" w:lineRule="auto"/>
        <w:rPr>
          <w:sz w:val="28"/>
          <w:szCs w:val="28"/>
          <w:highlight w:val="white"/>
        </w:rPr>
      </w:pPr>
    </w:p>
    <w:p w14:paraId="19C3E742" w14:textId="77777777" w:rsidR="00741A3B" w:rsidRDefault="00741A3B">
      <w:pPr>
        <w:spacing w:after="200" w:line="276" w:lineRule="auto"/>
        <w:rPr>
          <w:sz w:val="28"/>
          <w:szCs w:val="28"/>
          <w:highlight w:val="white"/>
        </w:rPr>
      </w:pPr>
    </w:p>
    <w:p w14:paraId="0B8B7C50" w14:textId="77777777" w:rsidR="00741A3B" w:rsidRDefault="00741A3B">
      <w:pPr>
        <w:spacing w:after="200" w:line="276" w:lineRule="auto"/>
        <w:rPr>
          <w:sz w:val="28"/>
          <w:szCs w:val="28"/>
          <w:highlight w:val="white"/>
        </w:rPr>
      </w:pPr>
    </w:p>
    <w:p w14:paraId="012CB86C" w14:textId="77777777" w:rsidR="00741A3B" w:rsidRDefault="00741A3B">
      <w:pPr>
        <w:spacing w:after="200" w:line="276" w:lineRule="auto"/>
        <w:rPr>
          <w:sz w:val="28"/>
          <w:szCs w:val="28"/>
          <w:highlight w:val="white"/>
        </w:rPr>
      </w:pPr>
    </w:p>
    <w:p w14:paraId="2BABB2EB" w14:textId="77777777" w:rsidR="00741A3B" w:rsidRDefault="00741A3B">
      <w:pPr>
        <w:spacing w:after="200" w:line="276" w:lineRule="auto"/>
        <w:jc w:val="center"/>
        <w:rPr>
          <w:sz w:val="28"/>
          <w:szCs w:val="28"/>
          <w:highlight w:val="white"/>
        </w:rPr>
      </w:pPr>
    </w:p>
    <w:p w14:paraId="74FBB73D" w14:textId="77777777" w:rsidR="00741A3B" w:rsidRDefault="00741A3B">
      <w:pPr>
        <w:spacing w:after="200" w:line="276" w:lineRule="auto"/>
        <w:jc w:val="center"/>
        <w:rPr>
          <w:sz w:val="28"/>
          <w:szCs w:val="28"/>
          <w:highlight w:val="white"/>
        </w:rPr>
      </w:pPr>
    </w:p>
    <w:p w14:paraId="77B18AA4" w14:textId="77777777" w:rsidR="00741A3B" w:rsidRDefault="00741A3B">
      <w:pPr>
        <w:spacing w:after="200" w:line="276" w:lineRule="auto"/>
        <w:jc w:val="center"/>
        <w:rPr>
          <w:sz w:val="28"/>
          <w:szCs w:val="28"/>
          <w:highlight w:val="white"/>
        </w:rPr>
      </w:pPr>
    </w:p>
    <w:p w14:paraId="7120B853" w14:textId="77777777" w:rsidR="00741A3B" w:rsidRDefault="00F9115E">
      <w:pPr>
        <w:pBdr>
          <w:bottom w:val="single" w:sz="12" w:space="4" w:color="000000"/>
        </w:pBdr>
        <w:spacing w:line="276" w:lineRule="auto"/>
        <w:jc w:val="center"/>
        <w:rPr>
          <w:b/>
          <w:smallCaps/>
          <w:sz w:val="40"/>
          <w:szCs w:val="40"/>
          <w:highlight w:val="white"/>
        </w:rPr>
      </w:pPr>
      <w:r>
        <w:rPr>
          <w:b/>
          <w:smallCaps/>
          <w:sz w:val="40"/>
          <w:szCs w:val="40"/>
          <w:highlight w:val="white"/>
        </w:rPr>
        <w:t>БИЗНЕС-ПЛАН</w:t>
      </w:r>
    </w:p>
    <w:p w14:paraId="0F4C4702" w14:textId="77777777" w:rsidR="00741A3B" w:rsidRDefault="00741A3B">
      <w:pPr>
        <w:pBdr>
          <w:bottom w:val="single" w:sz="12" w:space="4" w:color="000000"/>
        </w:pBdr>
        <w:spacing w:line="276" w:lineRule="auto"/>
        <w:jc w:val="center"/>
        <w:rPr>
          <w:b/>
          <w:smallCaps/>
          <w:sz w:val="32"/>
          <w:szCs w:val="32"/>
          <w:highlight w:val="white"/>
        </w:rPr>
      </w:pPr>
    </w:p>
    <w:p w14:paraId="7C4CDF21" w14:textId="77777777" w:rsidR="00741A3B" w:rsidRDefault="00F9115E">
      <w:pPr>
        <w:spacing w:line="276" w:lineRule="auto"/>
        <w:jc w:val="center"/>
        <w:rPr>
          <w:rFonts w:ascii="Calibri" w:eastAsia="Calibri" w:hAnsi="Calibri" w:cs="Calibri"/>
          <w:sz w:val="22"/>
          <w:szCs w:val="22"/>
          <w:highlight w:val="white"/>
        </w:rPr>
      </w:pPr>
      <w:r>
        <w:rPr>
          <w:rFonts w:ascii="Calibri" w:eastAsia="Calibri" w:hAnsi="Calibri" w:cs="Calibri"/>
          <w:sz w:val="16"/>
          <w:szCs w:val="16"/>
          <w:highlight w:val="white"/>
        </w:rPr>
        <w:t>наименование проекта</w:t>
      </w:r>
    </w:p>
    <w:p w14:paraId="2C18F92A" w14:textId="77777777" w:rsidR="00741A3B" w:rsidRDefault="00741A3B">
      <w:pPr>
        <w:spacing w:after="200" w:line="276" w:lineRule="auto"/>
        <w:jc w:val="center"/>
        <w:rPr>
          <w:sz w:val="28"/>
          <w:szCs w:val="28"/>
          <w:highlight w:val="white"/>
        </w:rPr>
      </w:pPr>
    </w:p>
    <w:p w14:paraId="551B839E" w14:textId="77777777" w:rsidR="00741A3B" w:rsidRDefault="00741A3B">
      <w:pPr>
        <w:spacing w:after="200" w:line="276" w:lineRule="auto"/>
        <w:jc w:val="center"/>
        <w:rPr>
          <w:sz w:val="28"/>
          <w:szCs w:val="28"/>
          <w:highlight w:val="white"/>
        </w:rPr>
      </w:pPr>
    </w:p>
    <w:p w14:paraId="1B95298E" w14:textId="77777777" w:rsidR="00741A3B" w:rsidRDefault="00741A3B">
      <w:pPr>
        <w:spacing w:after="200" w:line="276" w:lineRule="auto"/>
        <w:jc w:val="center"/>
        <w:rPr>
          <w:sz w:val="28"/>
          <w:szCs w:val="28"/>
          <w:highlight w:val="white"/>
        </w:rPr>
      </w:pPr>
    </w:p>
    <w:tbl>
      <w:tblPr>
        <w:tblStyle w:val="aff6"/>
        <w:tblpPr w:leftFromText="180" w:rightFromText="180" w:vertAnchor="text" w:tblpY="64"/>
        <w:tblW w:w="9355" w:type="dxa"/>
        <w:tblInd w:w="0" w:type="dxa"/>
        <w:tblLayout w:type="fixed"/>
        <w:tblLook w:val="0400" w:firstRow="0" w:lastRow="0" w:firstColumn="0" w:lastColumn="0" w:noHBand="0" w:noVBand="1"/>
      </w:tblPr>
      <w:tblGrid>
        <w:gridCol w:w="4868"/>
        <w:gridCol w:w="4487"/>
      </w:tblGrid>
      <w:tr w:rsidR="00741A3B" w14:paraId="2B3B9238" w14:textId="77777777">
        <w:trPr>
          <w:trHeight w:val="565"/>
        </w:trPr>
        <w:tc>
          <w:tcPr>
            <w:tcW w:w="4868" w:type="dxa"/>
            <w:shd w:val="clear" w:color="auto" w:fill="auto"/>
          </w:tcPr>
          <w:p w14:paraId="4467E84E" w14:textId="77777777" w:rsidR="00741A3B" w:rsidRDefault="00741A3B">
            <w:pPr>
              <w:tabs>
                <w:tab w:val="left" w:pos="284"/>
                <w:tab w:val="left" w:pos="709"/>
                <w:tab w:val="left" w:pos="1276"/>
              </w:tabs>
              <w:spacing w:line="276" w:lineRule="auto"/>
              <w:jc w:val="center"/>
              <w:rPr>
                <w:b/>
                <w:smallCaps/>
                <w:color w:val="000000"/>
                <w:highlight w:val="white"/>
              </w:rPr>
            </w:pPr>
          </w:p>
        </w:tc>
        <w:tc>
          <w:tcPr>
            <w:tcW w:w="4487" w:type="dxa"/>
            <w:shd w:val="clear" w:color="auto" w:fill="auto"/>
          </w:tcPr>
          <w:p w14:paraId="6147C942" w14:textId="77777777" w:rsidR="00741A3B" w:rsidRDefault="00F9115E">
            <w:pPr>
              <w:tabs>
                <w:tab w:val="left" w:pos="284"/>
                <w:tab w:val="left" w:pos="709"/>
                <w:tab w:val="left" w:pos="1276"/>
              </w:tabs>
              <w:spacing w:line="276" w:lineRule="auto"/>
              <w:jc w:val="center"/>
              <w:rPr>
                <w:b/>
                <w:smallCaps/>
                <w:color w:val="000000"/>
                <w:highlight w:val="white"/>
              </w:rPr>
            </w:pPr>
            <w:r>
              <w:rPr>
                <w:b/>
                <w:smallCaps/>
                <w:color w:val="000000"/>
                <w:highlight w:val="white"/>
              </w:rPr>
              <w:t xml:space="preserve">____________________________ </w:t>
            </w:r>
          </w:p>
          <w:p w14:paraId="1A00C969" w14:textId="77777777" w:rsidR="00741A3B" w:rsidRDefault="00F9115E">
            <w:pPr>
              <w:spacing w:line="276" w:lineRule="auto"/>
              <w:jc w:val="center"/>
              <w:rPr>
                <w:rFonts w:ascii="Calibri" w:eastAsia="Calibri" w:hAnsi="Calibri" w:cs="Calibri"/>
                <w:sz w:val="16"/>
                <w:szCs w:val="16"/>
                <w:highlight w:val="white"/>
              </w:rPr>
            </w:pPr>
            <w:r>
              <w:rPr>
                <w:rFonts w:ascii="Calibri" w:eastAsia="Calibri" w:hAnsi="Calibri" w:cs="Calibri"/>
                <w:sz w:val="16"/>
                <w:szCs w:val="16"/>
                <w:highlight w:val="white"/>
              </w:rPr>
              <w:t>наименование организации или индивидуального предпринимателя</w:t>
            </w:r>
          </w:p>
        </w:tc>
      </w:tr>
      <w:tr w:rsidR="00741A3B" w14:paraId="65E9CC1E" w14:textId="77777777">
        <w:tc>
          <w:tcPr>
            <w:tcW w:w="4868" w:type="dxa"/>
            <w:shd w:val="clear" w:color="auto" w:fill="auto"/>
            <w:vAlign w:val="center"/>
          </w:tcPr>
          <w:p w14:paraId="2765365A" w14:textId="77777777" w:rsidR="00741A3B" w:rsidRDefault="00741A3B">
            <w:pPr>
              <w:tabs>
                <w:tab w:val="left" w:pos="284"/>
                <w:tab w:val="left" w:pos="709"/>
                <w:tab w:val="left" w:pos="1276"/>
              </w:tabs>
              <w:spacing w:line="276" w:lineRule="auto"/>
              <w:rPr>
                <w:b/>
                <w:smallCaps/>
                <w:color w:val="000000"/>
                <w:highlight w:val="white"/>
              </w:rPr>
            </w:pPr>
          </w:p>
        </w:tc>
        <w:tc>
          <w:tcPr>
            <w:tcW w:w="4487" w:type="dxa"/>
            <w:shd w:val="clear" w:color="auto" w:fill="auto"/>
            <w:vAlign w:val="center"/>
          </w:tcPr>
          <w:p w14:paraId="70E2E386" w14:textId="77777777" w:rsidR="00741A3B" w:rsidRDefault="00741A3B">
            <w:pPr>
              <w:tabs>
                <w:tab w:val="left" w:pos="284"/>
                <w:tab w:val="left" w:pos="709"/>
                <w:tab w:val="left" w:pos="1276"/>
              </w:tabs>
              <w:spacing w:line="276" w:lineRule="auto"/>
              <w:jc w:val="center"/>
              <w:rPr>
                <w:b/>
                <w:smallCaps/>
                <w:color w:val="000000"/>
                <w:highlight w:val="white"/>
              </w:rPr>
            </w:pPr>
          </w:p>
          <w:p w14:paraId="4B3F7ACC" w14:textId="77777777" w:rsidR="00741A3B" w:rsidRDefault="00F9115E">
            <w:pPr>
              <w:tabs>
                <w:tab w:val="left" w:pos="284"/>
                <w:tab w:val="left" w:pos="709"/>
                <w:tab w:val="left" w:pos="1276"/>
              </w:tabs>
              <w:spacing w:line="276" w:lineRule="auto"/>
              <w:jc w:val="center"/>
              <w:rPr>
                <w:b/>
                <w:smallCaps/>
                <w:color w:val="000000"/>
                <w:highlight w:val="white"/>
              </w:rPr>
            </w:pPr>
            <w:r>
              <w:rPr>
                <w:b/>
                <w:smallCaps/>
                <w:color w:val="000000"/>
                <w:highlight w:val="white"/>
              </w:rPr>
              <w:t>_________________________________</w:t>
            </w:r>
          </w:p>
          <w:p w14:paraId="5D56CC55" w14:textId="77777777" w:rsidR="00741A3B" w:rsidRDefault="00F9115E">
            <w:pPr>
              <w:tabs>
                <w:tab w:val="left" w:pos="284"/>
                <w:tab w:val="left" w:pos="709"/>
                <w:tab w:val="left" w:pos="1276"/>
              </w:tabs>
              <w:spacing w:line="276" w:lineRule="auto"/>
              <w:jc w:val="center"/>
              <w:rPr>
                <w:b/>
                <w:smallCaps/>
                <w:color w:val="000000"/>
                <w:highlight w:val="white"/>
              </w:rPr>
            </w:pPr>
            <w:r>
              <w:rPr>
                <w:rFonts w:ascii="Calibri" w:eastAsia="Calibri" w:hAnsi="Calibri" w:cs="Calibri"/>
                <w:sz w:val="16"/>
                <w:szCs w:val="16"/>
                <w:highlight w:val="white"/>
              </w:rPr>
              <w:t>должность, Ф.И.О.</w:t>
            </w:r>
          </w:p>
        </w:tc>
      </w:tr>
      <w:tr w:rsidR="00741A3B" w14:paraId="667022A1" w14:textId="77777777">
        <w:trPr>
          <w:trHeight w:val="590"/>
        </w:trPr>
        <w:tc>
          <w:tcPr>
            <w:tcW w:w="4868" w:type="dxa"/>
            <w:shd w:val="clear" w:color="auto" w:fill="auto"/>
          </w:tcPr>
          <w:p w14:paraId="554882AC" w14:textId="77777777" w:rsidR="00741A3B" w:rsidRDefault="00741A3B">
            <w:pPr>
              <w:tabs>
                <w:tab w:val="left" w:pos="284"/>
                <w:tab w:val="left" w:pos="709"/>
                <w:tab w:val="left" w:pos="1276"/>
              </w:tabs>
              <w:spacing w:line="276" w:lineRule="auto"/>
              <w:jc w:val="center"/>
              <w:rPr>
                <w:b/>
                <w:smallCaps/>
                <w:color w:val="000000"/>
                <w:highlight w:val="white"/>
              </w:rPr>
            </w:pPr>
          </w:p>
        </w:tc>
        <w:tc>
          <w:tcPr>
            <w:tcW w:w="4487" w:type="dxa"/>
            <w:shd w:val="clear" w:color="auto" w:fill="auto"/>
          </w:tcPr>
          <w:p w14:paraId="59C9F047" w14:textId="77777777" w:rsidR="00741A3B" w:rsidRDefault="00741A3B">
            <w:pPr>
              <w:tabs>
                <w:tab w:val="left" w:pos="284"/>
                <w:tab w:val="left" w:pos="709"/>
                <w:tab w:val="left" w:pos="1276"/>
              </w:tabs>
              <w:spacing w:line="276" w:lineRule="auto"/>
              <w:jc w:val="center"/>
              <w:rPr>
                <w:b/>
                <w:smallCaps/>
                <w:color w:val="000000"/>
                <w:highlight w:val="white"/>
              </w:rPr>
            </w:pPr>
          </w:p>
          <w:p w14:paraId="3313ADEF" w14:textId="77777777" w:rsidR="00741A3B" w:rsidRDefault="00F9115E">
            <w:pPr>
              <w:tabs>
                <w:tab w:val="left" w:pos="284"/>
                <w:tab w:val="left" w:pos="709"/>
                <w:tab w:val="left" w:pos="1276"/>
              </w:tabs>
              <w:spacing w:line="276" w:lineRule="auto"/>
              <w:jc w:val="center"/>
              <w:rPr>
                <w:b/>
                <w:smallCaps/>
                <w:color w:val="000000"/>
                <w:highlight w:val="white"/>
              </w:rPr>
            </w:pPr>
            <w:r>
              <w:rPr>
                <w:b/>
                <w:smallCaps/>
                <w:color w:val="000000"/>
                <w:highlight w:val="white"/>
              </w:rPr>
              <w:t>М.П.</w:t>
            </w:r>
          </w:p>
          <w:p w14:paraId="15047102" w14:textId="77777777" w:rsidR="00741A3B" w:rsidRDefault="00F9115E">
            <w:pPr>
              <w:tabs>
                <w:tab w:val="left" w:pos="284"/>
                <w:tab w:val="left" w:pos="709"/>
                <w:tab w:val="left" w:pos="1276"/>
              </w:tabs>
              <w:spacing w:line="276" w:lineRule="auto"/>
              <w:jc w:val="center"/>
              <w:rPr>
                <w:b/>
                <w:smallCaps/>
                <w:color w:val="000000"/>
                <w:highlight w:val="white"/>
              </w:rPr>
            </w:pPr>
            <w:r>
              <w:rPr>
                <w:b/>
                <w:smallCaps/>
                <w:color w:val="000000"/>
                <w:highlight w:val="white"/>
              </w:rPr>
              <w:t>«____» ______________ ______</w:t>
            </w:r>
            <w:r>
              <w:rPr>
                <w:b/>
                <w:color w:val="000000"/>
                <w:highlight w:val="white"/>
              </w:rPr>
              <w:t>г</w:t>
            </w:r>
            <w:r>
              <w:rPr>
                <w:b/>
                <w:smallCaps/>
                <w:color w:val="000000"/>
                <w:highlight w:val="white"/>
              </w:rPr>
              <w:t>.</w:t>
            </w:r>
          </w:p>
        </w:tc>
      </w:tr>
    </w:tbl>
    <w:p w14:paraId="76ED7092" w14:textId="77777777" w:rsidR="00741A3B" w:rsidRDefault="00741A3B">
      <w:pPr>
        <w:spacing w:after="200" w:line="276" w:lineRule="auto"/>
        <w:rPr>
          <w:sz w:val="28"/>
          <w:szCs w:val="28"/>
          <w:highlight w:val="white"/>
        </w:rPr>
      </w:pPr>
    </w:p>
    <w:p w14:paraId="0E049B6F" w14:textId="77777777" w:rsidR="00741A3B" w:rsidRDefault="00741A3B">
      <w:pPr>
        <w:spacing w:after="200" w:line="276" w:lineRule="auto"/>
        <w:jc w:val="center"/>
        <w:rPr>
          <w:sz w:val="28"/>
          <w:szCs w:val="28"/>
          <w:highlight w:val="white"/>
        </w:rPr>
      </w:pPr>
    </w:p>
    <w:p w14:paraId="61CBB7AE" w14:textId="77777777" w:rsidR="00741A3B" w:rsidRDefault="00741A3B">
      <w:pPr>
        <w:spacing w:after="200" w:line="276" w:lineRule="auto"/>
        <w:rPr>
          <w:sz w:val="28"/>
          <w:szCs w:val="28"/>
          <w:highlight w:val="white"/>
        </w:rPr>
      </w:pPr>
    </w:p>
    <w:p w14:paraId="5F527D8E" w14:textId="77777777" w:rsidR="00741A3B" w:rsidRDefault="00F9115E">
      <w:pPr>
        <w:spacing w:after="200" w:line="276" w:lineRule="auto"/>
        <w:jc w:val="center"/>
        <w:rPr>
          <w:sz w:val="28"/>
          <w:szCs w:val="28"/>
          <w:highlight w:val="white"/>
        </w:rPr>
      </w:pPr>
      <w:r>
        <w:rPr>
          <w:sz w:val="28"/>
          <w:szCs w:val="28"/>
          <w:highlight w:val="white"/>
        </w:rPr>
        <w:t>Якутск, _____</w:t>
      </w:r>
    </w:p>
    <w:p w14:paraId="7AA78746" w14:textId="77777777" w:rsidR="00741A3B" w:rsidRDefault="00F9115E">
      <w:pPr>
        <w:spacing w:before="240" w:after="200"/>
        <w:jc w:val="center"/>
        <w:rPr>
          <w:b/>
          <w:sz w:val="28"/>
          <w:szCs w:val="28"/>
          <w:highlight w:val="white"/>
        </w:rPr>
      </w:pPr>
      <w:r>
        <w:rPr>
          <w:b/>
          <w:sz w:val="28"/>
          <w:szCs w:val="28"/>
          <w:highlight w:val="white"/>
        </w:rPr>
        <w:t>ОПИСАНИЕ ПРОЕКТА</w:t>
      </w:r>
    </w:p>
    <w:p w14:paraId="07FD8EB4" w14:textId="77777777" w:rsidR="00741A3B" w:rsidRDefault="00F9115E">
      <w:pPr>
        <w:numPr>
          <w:ilvl w:val="0"/>
          <w:numId w:val="1"/>
        </w:numPr>
        <w:pBdr>
          <w:top w:val="nil"/>
          <w:left w:val="nil"/>
          <w:bottom w:val="nil"/>
          <w:right w:val="nil"/>
          <w:between w:val="nil"/>
        </w:pBdr>
        <w:spacing w:after="200"/>
        <w:jc w:val="both"/>
        <w:rPr>
          <w:rFonts w:eastAsia="Times New Roman"/>
          <w:color w:val="000000"/>
          <w:sz w:val="28"/>
          <w:szCs w:val="28"/>
          <w:highlight w:val="white"/>
        </w:rPr>
      </w:pPr>
      <w:r>
        <w:rPr>
          <w:rFonts w:eastAsia="Times New Roman"/>
          <w:color w:val="000000"/>
          <w:sz w:val="28"/>
          <w:szCs w:val="28"/>
          <w:highlight w:val="white"/>
        </w:rPr>
        <w:lastRenderedPageBreak/>
        <w:t>Название предприятия</w:t>
      </w:r>
    </w:p>
    <w:p w14:paraId="2558560D" w14:textId="77777777" w:rsidR="00741A3B" w:rsidRDefault="00F9115E">
      <w:pPr>
        <w:spacing w:after="200"/>
        <w:ind w:left="567"/>
        <w:jc w:val="both"/>
        <w:rPr>
          <w:i/>
          <w:sz w:val="28"/>
          <w:szCs w:val="28"/>
          <w:highlight w:val="white"/>
        </w:rPr>
      </w:pPr>
      <w:r>
        <w:rPr>
          <w:i/>
          <w:sz w:val="28"/>
          <w:szCs w:val="28"/>
          <w:highlight w:val="white"/>
        </w:rPr>
        <w:t>Фирменное наименование, организационно-правовая форма</w:t>
      </w:r>
    </w:p>
    <w:p w14:paraId="48E9EF36" w14:textId="77777777" w:rsidR="00741A3B" w:rsidRDefault="00F9115E">
      <w:pPr>
        <w:spacing w:after="200"/>
        <w:ind w:firstLine="567"/>
        <w:jc w:val="both"/>
        <w:rPr>
          <w:sz w:val="28"/>
          <w:szCs w:val="28"/>
          <w:highlight w:val="white"/>
        </w:rPr>
      </w:pPr>
      <w:r>
        <w:rPr>
          <w:sz w:val="28"/>
          <w:szCs w:val="28"/>
          <w:highlight w:val="white"/>
        </w:rPr>
        <w:t>2. Цель и задачи</w:t>
      </w:r>
    </w:p>
    <w:p w14:paraId="518AD730" w14:textId="77777777" w:rsidR="00741A3B" w:rsidRDefault="00F9115E">
      <w:pPr>
        <w:spacing w:after="200"/>
        <w:ind w:firstLine="567"/>
        <w:jc w:val="both"/>
        <w:rPr>
          <w:i/>
          <w:sz w:val="28"/>
          <w:szCs w:val="28"/>
          <w:highlight w:val="white"/>
        </w:rPr>
      </w:pPr>
      <w:r>
        <w:rPr>
          <w:i/>
          <w:sz w:val="28"/>
          <w:szCs w:val="28"/>
          <w:highlight w:val="white"/>
        </w:rPr>
        <w:t>Какие цели, задачи, миссия, видение?</w:t>
      </w:r>
    </w:p>
    <w:p w14:paraId="566E2DD8" w14:textId="77777777" w:rsidR="00741A3B" w:rsidRDefault="00F9115E">
      <w:pPr>
        <w:spacing w:after="200"/>
        <w:ind w:firstLine="567"/>
        <w:jc w:val="both"/>
        <w:rPr>
          <w:sz w:val="28"/>
          <w:szCs w:val="28"/>
          <w:highlight w:val="white"/>
        </w:rPr>
      </w:pPr>
      <w:r>
        <w:rPr>
          <w:sz w:val="28"/>
          <w:szCs w:val="28"/>
          <w:highlight w:val="white"/>
        </w:rPr>
        <w:t>3. Описание деятельности</w:t>
      </w:r>
    </w:p>
    <w:p w14:paraId="5BE19667" w14:textId="77777777" w:rsidR="00741A3B" w:rsidRDefault="00F9115E">
      <w:pPr>
        <w:spacing w:after="200"/>
        <w:ind w:firstLine="567"/>
        <w:jc w:val="both"/>
        <w:rPr>
          <w:i/>
          <w:sz w:val="28"/>
          <w:szCs w:val="28"/>
          <w:highlight w:val="white"/>
        </w:rPr>
      </w:pPr>
      <w:r>
        <w:rPr>
          <w:i/>
          <w:sz w:val="28"/>
          <w:szCs w:val="28"/>
          <w:highlight w:val="white"/>
        </w:rPr>
        <w:t>Стадия развития проекта. Какие основные виды деятельности, профиль компании? Какие дополнительные виды деятельности?</w:t>
      </w:r>
    </w:p>
    <w:p w14:paraId="7853CC93" w14:textId="77777777" w:rsidR="00741A3B" w:rsidRDefault="00F9115E">
      <w:pPr>
        <w:spacing w:after="200"/>
        <w:ind w:firstLine="567"/>
        <w:jc w:val="both"/>
        <w:rPr>
          <w:sz w:val="28"/>
          <w:szCs w:val="28"/>
          <w:highlight w:val="white"/>
        </w:rPr>
      </w:pPr>
      <w:r>
        <w:rPr>
          <w:sz w:val="28"/>
          <w:szCs w:val="28"/>
          <w:highlight w:val="white"/>
        </w:rPr>
        <w:t>4. Описание и характеристика продуктов/услуг</w:t>
      </w:r>
    </w:p>
    <w:p w14:paraId="41DC1777" w14:textId="77777777" w:rsidR="00741A3B" w:rsidRDefault="00F9115E">
      <w:pPr>
        <w:spacing w:after="200"/>
        <w:ind w:firstLine="567"/>
        <w:jc w:val="both"/>
        <w:rPr>
          <w:i/>
          <w:sz w:val="28"/>
          <w:szCs w:val="28"/>
          <w:highlight w:val="white"/>
        </w:rPr>
      </w:pPr>
      <w:r>
        <w:rPr>
          <w:i/>
          <w:sz w:val="28"/>
          <w:szCs w:val="28"/>
          <w:highlight w:val="white"/>
        </w:rPr>
        <w:t>Опишите Ваши основные и дополнительные продукты/услуги. В чем их преимущества, уникальность, особенность?</w:t>
      </w:r>
    </w:p>
    <w:p w14:paraId="337D1802" w14:textId="77777777" w:rsidR="00741A3B" w:rsidRDefault="00F9115E">
      <w:pPr>
        <w:spacing w:after="200"/>
        <w:ind w:firstLine="567"/>
        <w:jc w:val="both"/>
        <w:rPr>
          <w:sz w:val="28"/>
          <w:szCs w:val="28"/>
          <w:highlight w:val="white"/>
        </w:rPr>
      </w:pPr>
      <w:r>
        <w:rPr>
          <w:sz w:val="28"/>
          <w:szCs w:val="28"/>
          <w:highlight w:val="white"/>
        </w:rPr>
        <w:t>5. Команда проекта</w:t>
      </w:r>
    </w:p>
    <w:p w14:paraId="610ECE28" w14:textId="77777777" w:rsidR="00741A3B" w:rsidRDefault="00F9115E">
      <w:pPr>
        <w:spacing w:after="200"/>
        <w:ind w:firstLine="567"/>
        <w:jc w:val="both"/>
        <w:rPr>
          <w:i/>
          <w:sz w:val="28"/>
          <w:szCs w:val="28"/>
          <w:highlight w:val="white"/>
        </w:rPr>
      </w:pPr>
      <w:r>
        <w:rPr>
          <w:i/>
          <w:sz w:val="28"/>
          <w:szCs w:val="28"/>
          <w:highlight w:val="white"/>
        </w:rPr>
        <w:t>Из кого состоит команда проекта? Какую роль, функции, задачи они выполняют? Есть ли опыт в данной сфере?</w:t>
      </w:r>
    </w:p>
    <w:p w14:paraId="1007AEAC" w14:textId="77777777" w:rsidR="00741A3B" w:rsidRDefault="00F9115E">
      <w:pPr>
        <w:rPr>
          <w:sz w:val="28"/>
          <w:szCs w:val="28"/>
          <w:highlight w:val="white"/>
        </w:rPr>
      </w:pPr>
      <w:r>
        <w:br w:type="page"/>
      </w:r>
    </w:p>
    <w:p w14:paraId="11C4C3AB" w14:textId="77777777" w:rsidR="00741A3B" w:rsidRDefault="00F9115E">
      <w:pPr>
        <w:spacing w:before="240" w:after="200"/>
        <w:jc w:val="center"/>
        <w:rPr>
          <w:b/>
          <w:sz w:val="28"/>
          <w:szCs w:val="28"/>
          <w:highlight w:val="white"/>
        </w:rPr>
      </w:pPr>
      <w:r>
        <w:rPr>
          <w:b/>
          <w:sz w:val="28"/>
          <w:szCs w:val="28"/>
          <w:highlight w:val="white"/>
        </w:rPr>
        <w:lastRenderedPageBreak/>
        <w:t>АНАЛИЗ РЫНКА</w:t>
      </w:r>
    </w:p>
    <w:p w14:paraId="44934007" w14:textId="77777777" w:rsidR="00741A3B" w:rsidRDefault="00F9115E">
      <w:pPr>
        <w:spacing w:after="200"/>
        <w:ind w:firstLine="567"/>
        <w:jc w:val="both"/>
        <w:rPr>
          <w:sz w:val="28"/>
          <w:szCs w:val="28"/>
          <w:highlight w:val="white"/>
        </w:rPr>
      </w:pPr>
      <w:r>
        <w:rPr>
          <w:sz w:val="28"/>
          <w:szCs w:val="28"/>
          <w:highlight w:val="white"/>
        </w:rPr>
        <w:t>1. Анализ рынка</w:t>
      </w:r>
    </w:p>
    <w:p w14:paraId="600C1C44" w14:textId="77777777" w:rsidR="00741A3B" w:rsidRDefault="00F9115E">
      <w:pPr>
        <w:spacing w:after="200"/>
        <w:ind w:firstLine="567"/>
        <w:jc w:val="both"/>
        <w:rPr>
          <w:i/>
          <w:sz w:val="28"/>
          <w:szCs w:val="28"/>
          <w:highlight w:val="white"/>
        </w:rPr>
      </w:pPr>
      <w:r>
        <w:rPr>
          <w:i/>
          <w:sz w:val="28"/>
          <w:szCs w:val="28"/>
          <w:highlight w:val="white"/>
        </w:rPr>
        <w:t>Объем рынка. Какова ситуация на рынке на данный момент? Есть ли перспективы развития рынка, статистика прошлых лет?</w:t>
      </w:r>
    </w:p>
    <w:p w14:paraId="4BA540BB" w14:textId="77777777" w:rsidR="00741A3B" w:rsidRDefault="00F9115E">
      <w:pPr>
        <w:spacing w:after="200"/>
        <w:ind w:firstLine="567"/>
        <w:jc w:val="both"/>
        <w:rPr>
          <w:sz w:val="28"/>
          <w:szCs w:val="28"/>
          <w:highlight w:val="white"/>
        </w:rPr>
      </w:pPr>
      <w:r>
        <w:rPr>
          <w:sz w:val="28"/>
          <w:szCs w:val="28"/>
          <w:highlight w:val="white"/>
        </w:rPr>
        <w:t>2. Анализ потребителей</w:t>
      </w:r>
    </w:p>
    <w:p w14:paraId="1DB13295" w14:textId="77777777" w:rsidR="00741A3B" w:rsidRDefault="00F9115E">
      <w:pPr>
        <w:spacing w:after="200"/>
        <w:ind w:firstLine="567"/>
        <w:jc w:val="both"/>
        <w:rPr>
          <w:i/>
          <w:sz w:val="28"/>
          <w:szCs w:val="28"/>
          <w:highlight w:val="white"/>
        </w:rPr>
      </w:pPr>
      <w:r>
        <w:rPr>
          <w:i/>
          <w:sz w:val="28"/>
          <w:szCs w:val="28"/>
          <w:highlight w:val="white"/>
        </w:rPr>
        <w:t>Объем спроса. Кто Ваши клиенты (возраст, пол, профессия, образ жизни, привычки, географическое положение ит.д.)? Какие потребности Вы удовлетворяете? И исходя из этого, Вы рассматриваете ваших конкурентов.</w:t>
      </w:r>
    </w:p>
    <w:p w14:paraId="31EE4024" w14:textId="77777777" w:rsidR="00741A3B" w:rsidRDefault="00F9115E">
      <w:pPr>
        <w:spacing w:after="200"/>
        <w:ind w:firstLine="567"/>
        <w:jc w:val="both"/>
        <w:rPr>
          <w:sz w:val="28"/>
          <w:szCs w:val="28"/>
          <w:highlight w:val="white"/>
        </w:rPr>
      </w:pPr>
      <w:r>
        <w:rPr>
          <w:sz w:val="28"/>
          <w:szCs w:val="28"/>
          <w:highlight w:val="white"/>
        </w:rPr>
        <w:t>3. Анализ конкурентов</w:t>
      </w:r>
    </w:p>
    <w:p w14:paraId="1C1F7FE5" w14:textId="77777777" w:rsidR="00741A3B" w:rsidRDefault="00F9115E">
      <w:pPr>
        <w:spacing w:after="200"/>
        <w:ind w:firstLine="567"/>
        <w:jc w:val="both"/>
        <w:rPr>
          <w:i/>
          <w:sz w:val="28"/>
          <w:szCs w:val="28"/>
          <w:highlight w:val="white"/>
        </w:rPr>
      </w:pPr>
      <w:r>
        <w:rPr>
          <w:i/>
          <w:sz w:val="28"/>
          <w:szCs w:val="28"/>
          <w:highlight w:val="white"/>
        </w:rPr>
        <w:t>Какие есть прямые (занимаются той же деятельностью) и косвенные (удовлетворяют ту же потребность) конкуренты? Какие услуги они предлагают, и по какой цене? Какое у Вас преимущество, и почему потребители будут покупать у Вас?</w:t>
      </w:r>
    </w:p>
    <w:p w14:paraId="7F7A2D5C" w14:textId="77777777" w:rsidR="00741A3B" w:rsidRDefault="00F9115E">
      <w:pPr>
        <w:spacing w:after="200"/>
        <w:ind w:firstLine="567"/>
        <w:jc w:val="both"/>
        <w:rPr>
          <w:sz w:val="28"/>
          <w:szCs w:val="28"/>
          <w:highlight w:val="white"/>
        </w:rPr>
      </w:pPr>
      <w:r>
        <w:rPr>
          <w:sz w:val="28"/>
          <w:szCs w:val="28"/>
          <w:highlight w:val="white"/>
        </w:rPr>
        <w:t>4. SWOT-анализ</w:t>
      </w:r>
    </w:p>
    <w:p w14:paraId="0D2B12F8" w14:textId="77777777" w:rsidR="00741A3B" w:rsidRDefault="00F9115E">
      <w:pPr>
        <w:spacing w:after="200"/>
        <w:ind w:firstLine="567"/>
        <w:jc w:val="both"/>
        <w:rPr>
          <w:i/>
          <w:sz w:val="28"/>
          <w:szCs w:val="28"/>
          <w:highlight w:val="white"/>
        </w:rPr>
      </w:pPr>
      <w:r>
        <w:rPr>
          <w:i/>
          <w:sz w:val="28"/>
          <w:szCs w:val="28"/>
          <w:highlight w:val="white"/>
        </w:rPr>
        <w:t>Распишите возможности и угрозы внешней среды, которые могут повлиять на Ваш проект, а также ваши внутренние (команды, компании, продукта, услуги) сильные и слабые стороны.</w:t>
      </w:r>
    </w:p>
    <w:tbl>
      <w:tblPr>
        <w:tblStyle w:val="aff7"/>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3"/>
        <w:gridCol w:w="4662"/>
      </w:tblGrid>
      <w:tr w:rsidR="00741A3B" w14:paraId="00314222" w14:textId="77777777">
        <w:tc>
          <w:tcPr>
            <w:tcW w:w="4683" w:type="dxa"/>
          </w:tcPr>
          <w:p w14:paraId="488360FA" w14:textId="77777777" w:rsidR="00741A3B" w:rsidRDefault="00F9115E">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Сильные стороны</w:t>
            </w:r>
          </w:p>
        </w:tc>
        <w:tc>
          <w:tcPr>
            <w:tcW w:w="4662" w:type="dxa"/>
          </w:tcPr>
          <w:p w14:paraId="732C2917" w14:textId="77777777" w:rsidR="00741A3B" w:rsidRDefault="00F9115E">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Слабые стороны</w:t>
            </w:r>
          </w:p>
        </w:tc>
      </w:tr>
      <w:tr w:rsidR="00741A3B" w14:paraId="016D87AF" w14:textId="77777777">
        <w:trPr>
          <w:trHeight w:val="633"/>
        </w:trPr>
        <w:tc>
          <w:tcPr>
            <w:tcW w:w="4683" w:type="dxa"/>
          </w:tcPr>
          <w:p w14:paraId="7CC2BFAE" w14:textId="77777777" w:rsidR="00741A3B" w:rsidRDefault="00741A3B">
            <w:pPr>
              <w:rPr>
                <w:rFonts w:ascii="Times New Roman" w:eastAsia="Times New Roman" w:hAnsi="Times New Roman" w:cs="Times New Roman"/>
                <w:sz w:val="28"/>
                <w:szCs w:val="28"/>
                <w:highlight w:val="white"/>
              </w:rPr>
            </w:pPr>
          </w:p>
        </w:tc>
        <w:tc>
          <w:tcPr>
            <w:tcW w:w="4662" w:type="dxa"/>
          </w:tcPr>
          <w:p w14:paraId="5640724B" w14:textId="77777777" w:rsidR="00741A3B" w:rsidRDefault="00741A3B">
            <w:pPr>
              <w:rPr>
                <w:rFonts w:ascii="Times New Roman" w:eastAsia="Times New Roman" w:hAnsi="Times New Roman" w:cs="Times New Roman"/>
                <w:sz w:val="28"/>
                <w:szCs w:val="28"/>
                <w:highlight w:val="white"/>
              </w:rPr>
            </w:pPr>
          </w:p>
        </w:tc>
      </w:tr>
      <w:tr w:rsidR="00741A3B" w14:paraId="79878E56" w14:textId="77777777">
        <w:tc>
          <w:tcPr>
            <w:tcW w:w="4683" w:type="dxa"/>
          </w:tcPr>
          <w:p w14:paraId="61FAEF48" w14:textId="77777777" w:rsidR="00741A3B" w:rsidRDefault="00F9115E">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Возможности</w:t>
            </w:r>
          </w:p>
        </w:tc>
        <w:tc>
          <w:tcPr>
            <w:tcW w:w="4662" w:type="dxa"/>
          </w:tcPr>
          <w:p w14:paraId="72BA8B86" w14:textId="77777777" w:rsidR="00741A3B" w:rsidRDefault="00F9115E">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Угрозы</w:t>
            </w:r>
          </w:p>
        </w:tc>
      </w:tr>
      <w:tr w:rsidR="00741A3B" w14:paraId="16DBC9C6" w14:textId="77777777">
        <w:trPr>
          <w:trHeight w:val="661"/>
        </w:trPr>
        <w:tc>
          <w:tcPr>
            <w:tcW w:w="4683" w:type="dxa"/>
          </w:tcPr>
          <w:p w14:paraId="606C606B" w14:textId="77777777" w:rsidR="00741A3B" w:rsidRDefault="00741A3B">
            <w:pPr>
              <w:rPr>
                <w:rFonts w:ascii="Times New Roman" w:eastAsia="Times New Roman" w:hAnsi="Times New Roman" w:cs="Times New Roman"/>
                <w:sz w:val="28"/>
                <w:szCs w:val="28"/>
                <w:highlight w:val="white"/>
              </w:rPr>
            </w:pPr>
          </w:p>
        </w:tc>
        <w:tc>
          <w:tcPr>
            <w:tcW w:w="4662" w:type="dxa"/>
          </w:tcPr>
          <w:p w14:paraId="38BBC75B" w14:textId="77777777" w:rsidR="00741A3B" w:rsidRDefault="00741A3B">
            <w:pPr>
              <w:rPr>
                <w:rFonts w:ascii="Times New Roman" w:eastAsia="Times New Roman" w:hAnsi="Times New Roman" w:cs="Times New Roman"/>
                <w:sz w:val="28"/>
                <w:szCs w:val="28"/>
                <w:highlight w:val="white"/>
              </w:rPr>
            </w:pPr>
          </w:p>
        </w:tc>
      </w:tr>
    </w:tbl>
    <w:p w14:paraId="08D870FF" w14:textId="77777777" w:rsidR="00741A3B" w:rsidRDefault="00741A3B">
      <w:pPr>
        <w:spacing w:after="200"/>
        <w:ind w:firstLine="567"/>
        <w:rPr>
          <w:sz w:val="28"/>
          <w:szCs w:val="28"/>
          <w:highlight w:val="white"/>
        </w:rPr>
      </w:pPr>
    </w:p>
    <w:p w14:paraId="7273A5B9" w14:textId="77777777" w:rsidR="00741A3B" w:rsidRDefault="00F9115E">
      <w:pPr>
        <w:rPr>
          <w:sz w:val="28"/>
          <w:szCs w:val="28"/>
          <w:highlight w:val="white"/>
        </w:rPr>
      </w:pPr>
      <w:r>
        <w:br w:type="page"/>
      </w:r>
    </w:p>
    <w:p w14:paraId="59A9A829" w14:textId="77777777" w:rsidR="00741A3B" w:rsidRDefault="00F9115E">
      <w:pPr>
        <w:spacing w:before="240" w:after="200"/>
        <w:jc w:val="center"/>
        <w:rPr>
          <w:b/>
          <w:sz w:val="28"/>
          <w:szCs w:val="28"/>
          <w:highlight w:val="white"/>
        </w:rPr>
      </w:pPr>
      <w:r>
        <w:rPr>
          <w:b/>
          <w:sz w:val="28"/>
          <w:szCs w:val="28"/>
          <w:highlight w:val="white"/>
        </w:rPr>
        <w:lastRenderedPageBreak/>
        <w:t>МАРКЕТИНГОВЫЙ ПЛАН</w:t>
      </w:r>
    </w:p>
    <w:p w14:paraId="5CA513C5" w14:textId="77777777" w:rsidR="00741A3B" w:rsidRDefault="00F9115E">
      <w:pPr>
        <w:spacing w:after="200"/>
        <w:ind w:firstLine="567"/>
        <w:jc w:val="both"/>
        <w:rPr>
          <w:sz w:val="28"/>
          <w:szCs w:val="28"/>
          <w:highlight w:val="white"/>
        </w:rPr>
      </w:pPr>
      <w:r>
        <w:rPr>
          <w:sz w:val="28"/>
          <w:szCs w:val="28"/>
          <w:highlight w:val="white"/>
        </w:rPr>
        <w:t>1. Продукт</w:t>
      </w:r>
    </w:p>
    <w:p w14:paraId="43F45577" w14:textId="77777777" w:rsidR="00741A3B" w:rsidRDefault="00F9115E">
      <w:pPr>
        <w:spacing w:after="200"/>
        <w:ind w:firstLine="567"/>
        <w:jc w:val="both"/>
        <w:rPr>
          <w:i/>
          <w:sz w:val="28"/>
          <w:szCs w:val="28"/>
          <w:highlight w:val="white"/>
        </w:rPr>
      </w:pPr>
      <w:r>
        <w:rPr>
          <w:i/>
          <w:sz w:val="28"/>
          <w:szCs w:val="28"/>
          <w:highlight w:val="white"/>
        </w:rPr>
        <w:t>Что собираетесь производить или какие услуги оказывать? Каким будет ассортиментный ряд? Какое будет качество?</w:t>
      </w:r>
    </w:p>
    <w:p w14:paraId="0F7F9B76" w14:textId="77777777" w:rsidR="00741A3B" w:rsidRDefault="00F9115E">
      <w:pPr>
        <w:spacing w:after="200"/>
        <w:ind w:firstLine="567"/>
        <w:jc w:val="both"/>
        <w:rPr>
          <w:sz w:val="28"/>
          <w:szCs w:val="28"/>
          <w:highlight w:val="white"/>
        </w:rPr>
      </w:pPr>
      <w:r>
        <w:rPr>
          <w:sz w:val="28"/>
          <w:szCs w:val="28"/>
          <w:highlight w:val="white"/>
        </w:rPr>
        <w:t>2. Ценообразование</w:t>
      </w:r>
    </w:p>
    <w:p w14:paraId="2D7BC08E" w14:textId="77777777" w:rsidR="00741A3B" w:rsidRDefault="00F9115E">
      <w:pPr>
        <w:spacing w:after="200"/>
        <w:ind w:firstLine="567"/>
        <w:jc w:val="both"/>
        <w:rPr>
          <w:i/>
          <w:sz w:val="28"/>
          <w:szCs w:val="28"/>
          <w:highlight w:val="white"/>
        </w:rPr>
      </w:pPr>
      <w:r>
        <w:rPr>
          <w:i/>
          <w:sz w:val="28"/>
          <w:szCs w:val="28"/>
          <w:highlight w:val="white"/>
        </w:rPr>
        <w:t xml:space="preserve">Какая себестоимость у Вашего продукта/услуги? За сколько Вы собираетесь продавать Ваши основные и дополнительные продукты/услуги? Из чего складывается цена? </w:t>
      </w:r>
    </w:p>
    <w:p w14:paraId="7F96D462" w14:textId="77777777" w:rsidR="00741A3B" w:rsidRDefault="00F9115E">
      <w:pPr>
        <w:spacing w:after="200"/>
        <w:ind w:firstLine="567"/>
        <w:jc w:val="both"/>
        <w:rPr>
          <w:sz w:val="28"/>
          <w:szCs w:val="28"/>
          <w:highlight w:val="white"/>
        </w:rPr>
      </w:pPr>
      <w:r>
        <w:rPr>
          <w:sz w:val="28"/>
          <w:szCs w:val="28"/>
          <w:highlight w:val="white"/>
        </w:rPr>
        <w:t>3. Каналы сбыта</w:t>
      </w:r>
    </w:p>
    <w:p w14:paraId="585EBAC5" w14:textId="77777777" w:rsidR="00741A3B" w:rsidRDefault="00F9115E">
      <w:pPr>
        <w:spacing w:after="200"/>
        <w:ind w:firstLine="567"/>
        <w:jc w:val="both"/>
        <w:rPr>
          <w:i/>
          <w:sz w:val="28"/>
          <w:szCs w:val="28"/>
          <w:highlight w:val="white"/>
        </w:rPr>
      </w:pPr>
      <w:r>
        <w:rPr>
          <w:i/>
          <w:sz w:val="28"/>
          <w:szCs w:val="28"/>
          <w:highlight w:val="white"/>
        </w:rPr>
        <w:t>Как и где Вы будете продавать?</w:t>
      </w:r>
    </w:p>
    <w:p w14:paraId="45300B7B" w14:textId="77777777" w:rsidR="00741A3B" w:rsidRDefault="00F9115E">
      <w:pPr>
        <w:spacing w:after="200"/>
        <w:ind w:firstLine="567"/>
        <w:jc w:val="both"/>
        <w:rPr>
          <w:sz w:val="28"/>
          <w:szCs w:val="28"/>
          <w:highlight w:val="white"/>
        </w:rPr>
      </w:pPr>
      <w:r>
        <w:rPr>
          <w:sz w:val="28"/>
          <w:szCs w:val="28"/>
          <w:highlight w:val="white"/>
        </w:rPr>
        <w:t>4. План продвижения</w:t>
      </w:r>
    </w:p>
    <w:p w14:paraId="5F354772" w14:textId="77777777" w:rsidR="00741A3B" w:rsidRDefault="00F9115E">
      <w:pPr>
        <w:spacing w:after="200"/>
        <w:ind w:firstLine="567"/>
        <w:jc w:val="both"/>
        <w:rPr>
          <w:i/>
          <w:sz w:val="28"/>
          <w:szCs w:val="28"/>
          <w:highlight w:val="white"/>
        </w:rPr>
      </w:pPr>
      <w:r>
        <w:rPr>
          <w:i/>
          <w:sz w:val="28"/>
          <w:szCs w:val="28"/>
          <w:highlight w:val="white"/>
        </w:rPr>
        <w:t>Как Вы собираетесь привлекать ваших клиентов? Где, по какой цене будете размещать рекламу? Каким будет бюджет маркетинга?</w:t>
      </w:r>
    </w:p>
    <w:p w14:paraId="1A02D17C" w14:textId="77777777" w:rsidR="00741A3B" w:rsidRDefault="00F9115E">
      <w:pPr>
        <w:spacing w:after="200"/>
        <w:ind w:firstLine="567"/>
        <w:jc w:val="both"/>
        <w:rPr>
          <w:sz w:val="28"/>
          <w:szCs w:val="28"/>
          <w:highlight w:val="white"/>
        </w:rPr>
      </w:pPr>
      <w:r>
        <w:rPr>
          <w:sz w:val="28"/>
          <w:szCs w:val="28"/>
          <w:highlight w:val="white"/>
        </w:rPr>
        <w:t>5. План участия в мероприятиях</w:t>
      </w:r>
    </w:p>
    <w:p w14:paraId="792B3931" w14:textId="77777777" w:rsidR="00741A3B" w:rsidRDefault="00F9115E">
      <w:pPr>
        <w:spacing w:after="200"/>
        <w:ind w:firstLine="567"/>
        <w:jc w:val="both"/>
        <w:rPr>
          <w:i/>
          <w:sz w:val="28"/>
          <w:szCs w:val="28"/>
          <w:highlight w:val="white"/>
        </w:rPr>
      </w:pPr>
      <w:r>
        <w:rPr>
          <w:i/>
          <w:sz w:val="28"/>
          <w:szCs w:val="28"/>
          <w:highlight w:val="white"/>
        </w:rPr>
        <w:t>В каких мероприятиях, проводимых Центром «Мой бизнес» и другими организациями, планируете участвовать? Тематика образовательных мероприятий, выставок и т.д.</w:t>
      </w:r>
    </w:p>
    <w:p w14:paraId="0A3E0105" w14:textId="77777777" w:rsidR="00741A3B" w:rsidRDefault="00741A3B">
      <w:pPr>
        <w:spacing w:after="200"/>
        <w:ind w:firstLine="567"/>
        <w:jc w:val="both"/>
        <w:rPr>
          <w:i/>
          <w:sz w:val="28"/>
          <w:szCs w:val="28"/>
          <w:highlight w:val="white"/>
        </w:rPr>
      </w:pPr>
    </w:p>
    <w:p w14:paraId="07B9C5CE" w14:textId="77777777" w:rsidR="00741A3B" w:rsidRDefault="00F9115E">
      <w:pPr>
        <w:spacing w:after="200"/>
        <w:rPr>
          <w:sz w:val="28"/>
          <w:szCs w:val="28"/>
          <w:highlight w:val="white"/>
        </w:rPr>
      </w:pPr>
      <w:r>
        <w:br w:type="page"/>
      </w:r>
    </w:p>
    <w:p w14:paraId="7CE63105" w14:textId="77777777" w:rsidR="00741A3B" w:rsidRDefault="00F9115E">
      <w:pPr>
        <w:spacing w:before="240" w:after="200"/>
        <w:jc w:val="center"/>
        <w:rPr>
          <w:b/>
          <w:sz w:val="28"/>
          <w:szCs w:val="28"/>
          <w:highlight w:val="white"/>
        </w:rPr>
      </w:pPr>
      <w:r>
        <w:rPr>
          <w:b/>
          <w:sz w:val="28"/>
          <w:szCs w:val="28"/>
          <w:highlight w:val="white"/>
        </w:rPr>
        <w:lastRenderedPageBreak/>
        <w:t>ПРОИЗВОДСТВЕННО-ОПЕРАЦИОННЫЙ ПЛАН</w:t>
      </w:r>
    </w:p>
    <w:p w14:paraId="25F38E12" w14:textId="77777777" w:rsidR="00741A3B" w:rsidRDefault="00F9115E">
      <w:pPr>
        <w:spacing w:after="200"/>
        <w:ind w:firstLine="567"/>
        <w:jc w:val="both"/>
        <w:rPr>
          <w:sz w:val="28"/>
          <w:szCs w:val="28"/>
          <w:highlight w:val="white"/>
        </w:rPr>
      </w:pPr>
      <w:r>
        <w:rPr>
          <w:sz w:val="28"/>
          <w:szCs w:val="28"/>
          <w:highlight w:val="white"/>
        </w:rPr>
        <w:t>1. Технологический процесс</w:t>
      </w:r>
    </w:p>
    <w:p w14:paraId="0B9E08C2" w14:textId="77777777" w:rsidR="00741A3B" w:rsidRDefault="00F9115E">
      <w:pPr>
        <w:spacing w:after="200"/>
        <w:ind w:firstLine="567"/>
        <w:jc w:val="both"/>
        <w:rPr>
          <w:i/>
          <w:sz w:val="28"/>
          <w:szCs w:val="28"/>
          <w:highlight w:val="white"/>
        </w:rPr>
      </w:pPr>
      <w:r>
        <w:rPr>
          <w:i/>
          <w:sz w:val="28"/>
          <w:szCs w:val="28"/>
          <w:highlight w:val="white"/>
        </w:rPr>
        <w:t xml:space="preserve">Описание производственной площадки. Каким образом, по какой цепочке будет производиться продукт/предоставляться услуга? </w:t>
      </w:r>
    </w:p>
    <w:p w14:paraId="48C2A124" w14:textId="77777777" w:rsidR="00741A3B" w:rsidRDefault="00F9115E">
      <w:pPr>
        <w:spacing w:after="200"/>
        <w:ind w:firstLine="567"/>
        <w:jc w:val="both"/>
        <w:rPr>
          <w:sz w:val="28"/>
          <w:szCs w:val="28"/>
          <w:highlight w:val="white"/>
        </w:rPr>
      </w:pPr>
      <w:r>
        <w:rPr>
          <w:sz w:val="28"/>
          <w:szCs w:val="28"/>
          <w:highlight w:val="white"/>
        </w:rPr>
        <w:t>2. Оборудование и сырье</w:t>
      </w:r>
    </w:p>
    <w:p w14:paraId="6DACB16D" w14:textId="77777777" w:rsidR="00741A3B" w:rsidRDefault="00F9115E">
      <w:pPr>
        <w:spacing w:after="200"/>
        <w:ind w:firstLine="567"/>
        <w:jc w:val="both"/>
        <w:rPr>
          <w:i/>
          <w:sz w:val="28"/>
          <w:szCs w:val="28"/>
          <w:highlight w:val="white"/>
        </w:rPr>
      </w:pPr>
      <w:r>
        <w:rPr>
          <w:i/>
          <w:sz w:val="28"/>
          <w:szCs w:val="28"/>
          <w:highlight w:val="white"/>
        </w:rPr>
        <w:t>Какое оборудование необходимо для функционирования, и в каком количестве? Какие материалы, сырье и комплектующие будут использоваться? Источники и условия их поставки?</w:t>
      </w:r>
    </w:p>
    <w:p w14:paraId="151F8A27" w14:textId="77777777" w:rsidR="00741A3B" w:rsidRDefault="00F9115E">
      <w:pPr>
        <w:spacing w:after="200"/>
        <w:ind w:firstLine="567"/>
        <w:jc w:val="both"/>
        <w:rPr>
          <w:sz w:val="28"/>
          <w:szCs w:val="28"/>
          <w:highlight w:val="white"/>
        </w:rPr>
      </w:pPr>
      <w:r>
        <w:rPr>
          <w:sz w:val="28"/>
          <w:szCs w:val="28"/>
          <w:highlight w:val="white"/>
        </w:rPr>
        <w:t>3. План персонала</w:t>
      </w:r>
    </w:p>
    <w:p w14:paraId="7603AED7" w14:textId="77777777" w:rsidR="00741A3B" w:rsidRDefault="00F9115E">
      <w:pPr>
        <w:spacing w:after="200"/>
        <w:ind w:firstLine="567"/>
        <w:jc w:val="both"/>
        <w:rPr>
          <w:i/>
          <w:sz w:val="28"/>
          <w:szCs w:val="28"/>
          <w:highlight w:val="white"/>
        </w:rPr>
      </w:pPr>
      <w:r>
        <w:rPr>
          <w:i/>
          <w:sz w:val="28"/>
          <w:szCs w:val="28"/>
          <w:highlight w:val="white"/>
        </w:rPr>
        <w:t>Сколько сотрудников необходимо (количество создаваемых рабочих мест)? Какая у них будет заработная плата, график работы? Их обязанности, ответственность?</w:t>
      </w:r>
    </w:p>
    <w:p w14:paraId="0657628C" w14:textId="77777777" w:rsidR="00741A3B" w:rsidRDefault="00F9115E">
      <w:pPr>
        <w:spacing w:after="200"/>
        <w:ind w:firstLine="567"/>
        <w:jc w:val="both"/>
        <w:rPr>
          <w:sz w:val="28"/>
          <w:szCs w:val="28"/>
          <w:highlight w:val="white"/>
        </w:rPr>
      </w:pPr>
      <w:r>
        <w:rPr>
          <w:sz w:val="28"/>
          <w:szCs w:val="28"/>
          <w:highlight w:val="white"/>
        </w:rPr>
        <w:t>4. Общие издержки</w:t>
      </w:r>
    </w:p>
    <w:p w14:paraId="616C52D3" w14:textId="77777777" w:rsidR="00741A3B" w:rsidRDefault="00F9115E">
      <w:pPr>
        <w:spacing w:after="200"/>
        <w:ind w:firstLine="567"/>
        <w:jc w:val="both"/>
        <w:rPr>
          <w:i/>
          <w:sz w:val="28"/>
          <w:szCs w:val="28"/>
          <w:highlight w:val="white"/>
        </w:rPr>
      </w:pPr>
      <w:r>
        <w:rPr>
          <w:i/>
          <w:sz w:val="28"/>
          <w:szCs w:val="28"/>
          <w:highlight w:val="white"/>
        </w:rPr>
        <w:t>Расчет себестоимости, постоянные и переменные расходы. Сколько будет уходить на аренду, коммунальные платежи, Интернет, рекламу, уборку, бытовые и прочие расходы?</w:t>
      </w:r>
    </w:p>
    <w:p w14:paraId="13B24AD0" w14:textId="77777777" w:rsidR="00741A3B" w:rsidRDefault="00F9115E">
      <w:pPr>
        <w:spacing w:after="200"/>
        <w:ind w:firstLine="567"/>
        <w:jc w:val="both"/>
        <w:rPr>
          <w:sz w:val="28"/>
          <w:szCs w:val="28"/>
          <w:highlight w:val="white"/>
        </w:rPr>
      </w:pPr>
      <w:r>
        <w:rPr>
          <w:sz w:val="28"/>
          <w:szCs w:val="28"/>
          <w:highlight w:val="white"/>
        </w:rPr>
        <w:t>5. Календарный план</w:t>
      </w:r>
    </w:p>
    <w:p w14:paraId="39ECBF17" w14:textId="77777777" w:rsidR="00741A3B" w:rsidRDefault="00F9115E">
      <w:pPr>
        <w:spacing w:after="200"/>
        <w:ind w:firstLine="567"/>
        <w:jc w:val="both"/>
        <w:rPr>
          <w:i/>
          <w:sz w:val="28"/>
          <w:szCs w:val="28"/>
          <w:highlight w:val="white"/>
        </w:rPr>
      </w:pPr>
      <w:r>
        <w:rPr>
          <w:i/>
          <w:sz w:val="28"/>
          <w:szCs w:val="28"/>
          <w:highlight w:val="white"/>
        </w:rPr>
        <w:t>Составьте календарный план-график реализации проекта (задачи, мероприятия, сроки, исполнители, ответственные).</w:t>
      </w:r>
    </w:p>
    <w:p w14:paraId="4A6BB1AB" w14:textId="77777777" w:rsidR="00741A3B" w:rsidRDefault="00F9115E">
      <w:pPr>
        <w:spacing w:after="200"/>
        <w:ind w:firstLine="567"/>
        <w:jc w:val="both"/>
        <w:rPr>
          <w:sz w:val="28"/>
          <w:szCs w:val="28"/>
          <w:highlight w:val="green"/>
        </w:rPr>
      </w:pPr>
      <w:r>
        <w:rPr>
          <w:i/>
          <w:sz w:val="28"/>
          <w:szCs w:val="28"/>
          <w:highlight w:val="green"/>
        </w:rPr>
        <w:t xml:space="preserve">6. </w:t>
      </w:r>
      <w:r>
        <w:rPr>
          <w:sz w:val="28"/>
          <w:szCs w:val="28"/>
          <w:highlight w:val="green"/>
        </w:rPr>
        <w:t>Объем производства товаров (выполнения работ, оказания услуг) за 3 года с использованием имущества, права на которое передаются по договору;</w:t>
      </w:r>
    </w:p>
    <w:p w14:paraId="208BBE92" w14:textId="77777777" w:rsidR="00741A3B" w:rsidRDefault="00F9115E">
      <w:pPr>
        <w:spacing w:after="200"/>
        <w:ind w:firstLine="567"/>
        <w:jc w:val="both"/>
        <w:rPr>
          <w:i/>
          <w:sz w:val="28"/>
          <w:szCs w:val="28"/>
          <w:highlight w:val="green"/>
        </w:rPr>
      </w:pPr>
      <w:r>
        <w:rPr>
          <w:i/>
          <w:sz w:val="28"/>
          <w:szCs w:val="28"/>
          <w:highlight w:val="green"/>
        </w:rPr>
        <w:t xml:space="preserve">Обязательно опишите 6 пункт. </w:t>
      </w:r>
    </w:p>
    <w:p w14:paraId="2C1AAB86" w14:textId="77777777" w:rsidR="00741A3B" w:rsidRDefault="00741A3B">
      <w:pPr>
        <w:spacing w:after="200"/>
        <w:ind w:firstLine="567"/>
        <w:rPr>
          <w:sz w:val="28"/>
          <w:szCs w:val="28"/>
          <w:highlight w:val="white"/>
        </w:rPr>
      </w:pPr>
    </w:p>
    <w:p w14:paraId="16330E45" w14:textId="77777777" w:rsidR="00741A3B" w:rsidRDefault="00F9115E">
      <w:pPr>
        <w:rPr>
          <w:b/>
          <w:sz w:val="28"/>
          <w:szCs w:val="28"/>
          <w:highlight w:val="white"/>
        </w:rPr>
      </w:pPr>
      <w:r>
        <w:br w:type="page"/>
      </w:r>
    </w:p>
    <w:p w14:paraId="3FB737B2" w14:textId="77777777" w:rsidR="00741A3B" w:rsidRDefault="00F9115E">
      <w:pPr>
        <w:spacing w:before="240" w:after="200"/>
        <w:jc w:val="center"/>
        <w:rPr>
          <w:b/>
          <w:sz w:val="28"/>
          <w:szCs w:val="28"/>
          <w:highlight w:val="white"/>
        </w:rPr>
      </w:pPr>
      <w:r>
        <w:rPr>
          <w:b/>
          <w:sz w:val="28"/>
          <w:szCs w:val="28"/>
          <w:highlight w:val="white"/>
        </w:rPr>
        <w:lastRenderedPageBreak/>
        <w:t>ФИНАНСОВЫЙ ПЛАН</w:t>
      </w:r>
    </w:p>
    <w:p w14:paraId="72E07E34" w14:textId="77777777" w:rsidR="00741A3B" w:rsidRDefault="00F9115E">
      <w:pPr>
        <w:spacing w:after="200"/>
        <w:ind w:firstLine="567"/>
        <w:jc w:val="both"/>
        <w:rPr>
          <w:sz w:val="28"/>
          <w:szCs w:val="28"/>
          <w:highlight w:val="white"/>
        </w:rPr>
      </w:pPr>
      <w:r>
        <w:rPr>
          <w:sz w:val="28"/>
          <w:szCs w:val="28"/>
          <w:highlight w:val="white"/>
        </w:rPr>
        <w:t>1. Финансирование проекта</w:t>
      </w:r>
    </w:p>
    <w:p w14:paraId="2956893A" w14:textId="77777777" w:rsidR="00741A3B" w:rsidRDefault="00F9115E">
      <w:pPr>
        <w:spacing w:after="200"/>
        <w:ind w:firstLine="567"/>
        <w:jc w:val="both"/>
        <w:rPr>
          <w:i/>
          <w:sz w:val="28"/>
          <w:szCs w:val="28"/>
          <w:highlight w:val="white"/>
        </w:rPr>
      </w:pPr>
      <w:r>
        <w:rPr>
          <w:i/>
          <w:sz w:val="28"/>
          <w:szCs w:val="28"/>
          <w:highlight w:val="white"/>
        </w:rPr>
        <w:t>Налоговое окружение. Каков объем первоначальных инвестиций в проект (на регистрацию, получение лицензий, закупку оборудования, найм персонала, рекламную кампанию ит.д.)? Источники финансирования (собственные, заемные средства, гранты, субсидии и т.д.)</w:t>
      </w:r>
    </w:p>
    <w:p w14:paraId="77DB451E" w14:textId="77777777" w:rsidR="00741A3B" w:rsidRDefault="00F9115E">
      <w:pPr>
        <w:numPr>
          <w:ilvl w:val="0"/>
          <w:numId w:val="1"/>
        </w:numPr>
        <w:spacing w:line="360" w:lineRule="auto"/>
        <w:jc w:val="both"/>
        <w:rPr>
          <w:sz w:val="28"/>
          <w:szCs w:val="28"/>
          <w:highlight w:val="green"/>
        </w:rPr>
      </w:pPr>
      <w:r>
        <w:rPr>
          <w:sz w:val="28"/>
          <w:szCs w:val="28"/>
          <w:highlight w:val="green"/>
        </w:rPr>
        <w:t>Цены на товары (работы, услуги), производимые (выполняемые, оказываемые)</w:t>
      </w:r>
    </w:p>
    <w:p w14:paraId="31F781F1" w14:textId="77777777" w:rsidR="00741A3B" w:rsidRDefault="00F9115E">
      <w:pPr>
        <w:spacing w:after="200"/>
        <w:ind w:firstLine="567"/>
        <w:jc w:val="both"/>
        <w:rPr>
          <w:sz w:val="28"/>
          <w:szCs w:val="28"/>
          <w:highlight w:val="white"/>
        </w:rPr>
      </w:pPr>
      <w:r>
        <w:rPr>
          <w:sz w:val="28"/>
          <w:szCs w:val="28"/>
          <w:highlight w:val="white"/>
        </w:rPr>
        <w:t>3. План доходов и расходов</w:t>
      </w:r>
    </w:p>
    <w:p w14:paraId="7F40BFB5" w14:textId="77777777" w:rsidR="00741A3B" w:rsidRDefault="00F9115E">
      <w:pPr>
        <w:spacing w:after="200"/>
        <w:ind w:firstLine="567"/>
        <w:jc w:val="both"/>
        <w:rPr>
          <w:i/>
          <w:sz w:val="28"/>
          <w:szCs w:val="28"/>
          <w:highlight w:val="white"/>
        </w:rPr>
      </w:pPr>
      <w:r>
        <w:rPr>
          <w:i/>
          <w:sz w:val="28"/>
          <w:szCs w:val="28"/>
          <w:highlight w:val="white"/>
        </w:rPr>
        <w:t>Распишите составляющие Ваших расходов и доходов</w:t>
      </w:r>
    </w:p>
    <w:tbl>
      <w:tblPr>
        <w:tblStyle w:val="aff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0"/>
        <w:gridCol w:w="1581"/>
        <w:gridCol w:w="1660"/>
        <w:gridCol w:w="1100"/>
        <w:gridCol w:w="1509"/>
        <w:gridCol w:w="1745"/>
      </w:tblGrid>
      <w:tr w:rsidR="00741A3B" w14:paraId="2C5643F6" w14:textId="77777777">
        <w:tc>
          <w:tcPr>
            <w:tcW w:w="1750" w:type="dxa"/>
          </w:tcPr>
          <w:p w14:paraId="720775B1" w14:textId="77777777" w:rsidR="00741A3B" w:rsidRDefault="00741A3B">
            <w:pPr>
              <w:rPr>
                <w:rFonts w:ascii="Times New Roman" w:eastAsia="Times New Roman" w:hAnsi="Times New Roman" w:cs="Times New Roman"/>
                <w:sz w:val="28"/>
                <w:szCs w:val="28"/>
                <w:highlight w:val="white"/>
              </w:rPr>
            </w:pPr>
          </w:p>
        </w:tc>
        <w:tc>
          <w:tcPr>
            <w:tcW w:w="1581" w:type="dxa"/>
          </w:tcPr>
          <w:p w14:paraId="233AF9B8"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месяц</w:t>
            </w:r>
          </w:p>
        </w:tc>
        <w:tc>
          <w:tcPr>
            <w:tcW w:w="1660" w:type="dxa"/>
          </w:tcPr>
          <w:p w14:paraId="288AC968"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месяц</w:t>
            </w:r>
          </w:p>
        </w:tc>
        <w:tc>
          <w:tcPr>
            <w:tcW w:w="1100" w:type="dxa"/>
          </w:tcPr>
          <w:p w14:paraId="6F5D7225"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tc>
        <w:tc>
          <w:tcPr>
            <w:tcW w:w="1509" w:type="dxa"/>
          </w:tcPr>
          <w:p w14:paraId="6EF0EDB3"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год</w:t>
            </w:r>
          </w:p>
        </w:tc>
        <w:tc>
          <w:tcPr>
            <w:tcW w:w="1745" w:type="dxa"/>
          </w:tcPr>
          <w:p w14:paraId="2BDBDA66"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год</w:t>
            </w:r>
          </w:p>
        </w:tc>
      </w:tr>
      <w:tr w:rsidR="00741A3B" w14:paraId="6B279075" w14:textId="77777777">
        <w:tc>
          <w:tcPr>
            <w:tcW w:w="1750" w:type="dxa"/>
          </w:tcPr>
          <w:p w14:paraId="047A0418"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Расходы</w:t>
            </w:r>
          </w:p>
        </w:tc>
        <w:tc>
          <w:tcPr>
            <w:tcW w:w="1581" w:type="dxa"/>
          </w:tcPr>
          <w:p w14:paraId="57FBCA62" w14:textId="77777777" w:rsidR="00741A3B" w:rsidRDefault="00741A3B">
            <w:pPr>
              <w:rPr>
                <w:rFonts w:ascii="Times New Roman" w:eastAsia="Times New Roman" w:hAnsi="Times New Roman" w:cs="Times New Roman"/>
                <w:sz w:val="28"/>
                <w:szCs w:val="28"/>
                <w:highlight w:val="white"/>
              </w:rPr>
            </w:pPr>
          </w:p>
        </w:tc>
        <w:tc>
          <w:tcPr>
            <w:tcW w:w="1660" w:type="dxa"/>
          </w:tcPr>
          <w:p w14:paraId="718FFE3F" w14:textId="77777777" w:rsidR="00741A3B" w:rsidRDefault="00741A3B">
            <w:pPr>
              <w:rPr>
                <w:rFonts w:ascii="Times New Roman" w:eastAsia="Times New Roman" w:hAnsi="Times New Roman" w:cs="Times New Roman"/>
                <w:sz w:val="28"/>
                <w:szCs w:val="28"/>
                <w:highlight w:val="white"/>
              </w:rPr>
            </w:pPr>
          </w:p>
        </w:tc>
        <w:tc>
          <w:tcPr>
            <w:tcW w:w="1100" w:type="dxa"/>
          </w:tcPr>
          <w:p w14:paraId="3C199F43" w14:textId="77777777" w:rsidR="00741A3B" w:rsidRDefault="00741A3B">
            <w:pPr>
              <w:rPr>
                <w:rFonts w:ascii="Times New Roman" w:eastAsia="Times New Roman" w:hAnsi="Times New Roman" w:cs="Times New Roman"/>
                <w:sz w:val="28"/>
                <w:szCs w:val="28"/>
                <w:highlight w:val="white"/>
              </w:rPr>
            </w:pPr>
          </w:p>
        </w:tc>
        <w:tc>
          <w:tcPr>
            <w:tcW w:w="1509" w:type="dxa"/>
          </w:tcPr>
          <w:p w14:paraId="3DFFA83A" w14:textId="77777777" w:rsidR="00741A3B" w:rsidRDefault="00741A3B">
            <w:pPr>
              <w:rPr>
                <w:rFonts w:ascii="Times New Roman" w:eastAsia="Times New Roman" w:hAnsi="Times New Roman" w:cs="Times New Roman"/>
                <w:sz w:val="28"/>
                <w:szCs w:val="28"/>
                <w:highlight w:val="white"/>
              </w:rPr>
            </w:pPr>
          </w:p>
        </w:tc>
        <w:tc>
          <w:tcPr>
            <w:tcW w:w="1745" w:type="dxa"/>
          </w:tcPr>
          <w:p w14:paraId="13E59F93" w14:textId="77777777" w:rsidR="00741A3B" w:rsidRDefault="00741A3B">
            <w:pPr>
              <w:rPr>
                <w:rFonts w:ascii="Times New Roman" w:eastAsia="Times New Roman" w:hAnsi="Times New Roman" w:cs="Times New Roman"/>
                <w:sz w:val="28"/>
                <w:szCs w:val="28"/>
                <w:highlight w:val="white"/>
              </w:rPr>
            </w:pPr>
          </w:p>
        </w:tc>
      </w:tr>
      <w:tr w:rsidR="00741A3B" w14:paraId="1581FAAF" w14:textId="77777777">
        <w:tc>
          <w:tcPr>
            <w:tcW w:w="1750" w:type="dxa"/>
          </w:tcPr>
          <w:p w14:paraId="67DDD256"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Постоянные расходы</w:t>
            </w:r>
          </w:p>
        </w:tc>
        <w:tc>
          <w:tcPr>
            <w:tcW w:w="1581" w:type="dxa"/>
          </w:tcPr>
          <w:p w14:paraId="43DB1492" w14:textId="77777777" w:rsidR="00741A3B" w:rsidRDefault="00741A3B">
            <w:pPr>
              <w:rPr>
                <w:rFonts w:ascii="Times New Roman" w:eastAsia="Times New Roman" w:hAnsi="Times New Roman" w:cs="Times New Roman"/>
                <w:sz w:val="28"/>
                <w:szCs w:val="28"/>
                <w:highlight w:val="white"/>
              </w:rPr>
            </w:pPr>
          </w:p>
        </w:tc>
        <w:tc>
          <w:tcPr>
            <w:tcW w:w="1660" w:type="dxa"/>
          </w:tcPr>
          <w:p w14:paraId="46B0EB06" w14:textId="77777777" w:rsidR="00741A3B" w:rsidRDefault="00741A3B">
            <w:pPr>
              <w:rPr>
                <w:rFonts w:ascii="Times New Roman" w:eastAsia="Times New Roman" w:hAnsi="Times New Roman" w:cs="Times New Roman"/>
                <w:sz w:val="28"/>
                <w:szCs w:val="28"/>
                <w:highlight w:val="white"/>
              </w:rPr>
            </w:pPr>
          </w:p>
        </w:tc>
        <w:tc>
          <w:tcPr>
            <w:tcW w:w="1100" w:type="dxa"/>
          </w:tcPr>
          <w:p w14:paraId="0C3511AF" w14:textId="77777777" w:rsidR="00741A3B" w:rsidRDefault="00741A3B">
            <w:pPr>
              <w:rPr>
                <w:rFonts w:ascii="Times New Roman" w:eastAsia="Times New Roman" w:hAnsi="Times New Roman" w:cs="Times New Roman"/>
                <w:sz w:val="28"/>
                <w:szCs w:val="28"/>
                <w:highlight w:val="white"/>
              </w:rPr>
            </w:pPr>
          </w:p>
        </w:tc>
        <w:tc>
          <w:tcPr>
            <w:tcW w:w="1509" w:type="dxa"/>
          </w:tcPr>
          <w:p w14:paraId="6AF42B82" w14:textId="77777777" w:rsidR="00741A3B" w:rsidRDefault="00741A3B">
            <w:pPr>
              <w:rPr>
                <w:rFonts w:ascii="Times New Roman" w:eastAsia="Times New Roman" w:hAnsi="Times New Roman" w:cs="Times New Roman"/>
                <w:sz w:val="28"/>
                <w:szCs w:val="28"/>
                <w:highlight w:val="white"/>
              </w:rPr>
            </w:pPr>
          </w:p>
        </w:tc>
        <w:tc>
          <w:tcPr>
            <w:tcW w:w="1745" w:type="dxa"/>
          </w:tcPr>
          <w:p w14:paraId="3435F843" w14:textId="77777777" w:rsidR="00741A3B" w:rsidRDefault="00741A3B">
            <w:pPr>
              <w:rPr>
                <w:rFonts w:ascii="Times New Roman" w:eastAsia="Times New Roman" w:hAnsi="Times New Roman" w:cs="Times New Roman"/>
                <w:sz w:val="28"/>
                <w:szCs w:val="28"/>
                <w:highlight w:val="white"/>
              </w:rPr>
            </w:pPr>
          </w:p>
        </w:tc>
      </w:tr>
      <w:tr w:rsidR="00741A3B" w14:paraId="52328CB7" w14:textId="77777777">
        <w:tc>
          <w:tcPr>
            <w:tcW w:w="1750" w:type="dxa"/>
          </w:tcPr>
          <w:p w14:paraId="367AC4F8"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tc>
        <w:tc>
          <w:tcPr>
            <w:tcW w:w="1581" w:type="dxa"/>
          </w:tcPr>
          <w:p w14:paraId="1EE33D2E" w14:textId="77777777" w:rsidR="00741A3B" w:rsidRDefault="00741A3B">
            <w:pPr>
              <w:rPr>
                <w:rFonts w:ascii="Times New Roman" w:eastAsia="Times New Roman" w:hAnsi="Times New Roman" w:cs="Times New Roman"/>
                <w:sz w:val="28"/>
                <w:szCs w:val="28"/>
                <w:highlight w:val="white"/>
              </w:rPr>
            </w:pPr>
          </w:p>
        </w:tc>
        <w:tc>
          <w:tcPr>
            <w:tcW w:w="1660" w:type="dxa"/>
          </w:tcPr>
          <w:p w14:paraId="0EAED472" w14:textId="77777777" w:rsidR="00741A3B" w:rsidRDefault="00741A3B">
            <w:pPr>
              <w:rPr>
                <w:rFonts w:ascii="Times New Roman" w:eastAsia="Times New Roman" w:hAnsi="Times New Roman" w:cs="Times New Roman"/>
                <w:sz w:val="28"/>
                <w:szCs w:val="28"/>
                <w:highlight w:val="white"/>
              </w:rPr>
            </w:pPr>
          </w:p>
        </w:tc>
        <w:tc>
          <w:tcPr>
            <w:tcW w:w="1100" w:type="dxa"/>
          </w:tcPr>
          <w:p w14:paraId="6418DEDF" w14:textId="77777777" w:rsidR="00741A3B" w:rsidRDefault="00741A3B">
            <w:pPr>
              <w:rPr>
                <w:rFonts w:ascii="Times New Roman" w:eastAsia="Times New Roman" w:hAnsi="Times New Roman" w:cs="Times New Roman"/>
                <w:sz w:val="28"/>
                <w:szCs w:val="28"/>
                <w:highlight w:val="white"/>
              </w:rPr>
            </w:pPr>
          </w:p>
        </w:tc>
        <w:tc>
          <w:tcPr>
            <w:tcW w:w="1509" w:type="dxa"/>
          </w:tcPr>
          <w:p w14:paraId="292AF977" w14:textId="77777777" w:rsidR="00741A3B" w:rsidRDefault="00741A3B">
            <w:pPr>
              <w:rPr>
                <w:rFonts w:ascii="Times New Roman" w:eastAsia="Times New Roman" w:hAnsi="Times New Roman" w:cs="Times New Roman"/>
                <w:sz w:val="28"/>
                <w:szCs w:val="28"/>
                <w:highlight w:val="white"/>
              </w:rPr>
            </w:pPr>
          </w:p>
        </w:tc>
        <w:tc>
          <w:tcPr>
            <w:tcW w:w="1745" w:type="dxa"/>
          </w:tcPr>
          <w:p w14:paraId="70B105A5" w14:textId="77777777" w:rsidR="00741A3B" w:rsidRDefault="00741A3B">
            <w:pPr>
              <w:rPr>
                <w:rFonts w:ascii="Times New Roman" w:eastAsia="Times New Roman" w:hAnsi="Times New Roman" w:cs="Times New Roman"/>
                <w:sz w:val="28"/>
                <w:szCs w:val="28"/>
                <w:highlight w:val="white"/>
              </w:rPr>
            </w:pPr>
          </w:p>
        </w:tc>
      </w:tr>
      <w:tr w:rsidR="00741A3B" w14:paraId="6610E090" w14:textId="77777777">
        <w:tc>
          <w:tcPr>
            <w:tcW w:w="1750" w:type="dxa"/>
          </w:tcPr>
          <w:p w14:paraId="784D3965"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Переменные расходы</w:t>
            </w:r>
          </w:p>
        </w:tc>
        <w:tc>
          <w:tcPr>
            <w:tcW w:w="1581" w:type="dxa"/>
          </w:tcPr>
          <w:p w14:paraId="459FCDA1" w14:textId="77777777" w:rsidR="00741A3B" w:rsidRDefault="00741A3B">
            <w:pPr>
              <w:rPr>
                <w:rFonts w:ascii="Times New Roman" w:eastAsia="Times New Roman" w:hAnsi="Times New Roman" w:cs="Times New Roman"/>
                <w:sz w:val="28"/>
                <w:szCs w:val="28"/>
                <w:highlight w:val="white"/>
              </w:rPr>
            </w:pPr>
          </w:p>
        </w:tc>
        <w:tc>
          <w:tcPr>
            <w:tcW w:w="1660" w:type="dxa"/>
          </w:tcPr>
          <w:p w14:paraId="1EA06FBC" w14:textId="77777777" w:rsidR="00741A3B" w:rsidRDefault="00741A3B">
            <w:pPr>
              <w:rPr>
                <w:rFonts w:ascii="Times New Roman" w:eastAsia="Times New Roman" w:hAnsi="Times New Roman" w:cs="Times New Roman"/>
                <w:sz w:val="28"/>
                <w:szCs w:val="28"/>
                <w:highlight w:val="white"/>
              </w:rPr>
            </w:pPr>
          </w:p>
        </w:tc>
        <w:tc>
          <w:tcPr>
            <w:tcW w:w="1100" w:type="dxa"/>
          </w:tcPr>
          <w:p w14:paraId="0BEB3566" w14:textId="77777777" w:rsidR="00741A3B" w:rsidRDefault="00741A3B">
            <w:pPr>
              <w:rPr>
                <w:rFonts w:ascii="Times New Roman" w:eastAsia="Times New Roman" w:hAnsi="Times New Roman" w:cs="Times New Roman"/>
                <w:sz w:val="28"/>
                <w:szCs w:val="28"/>
                <w:highlight w:val="white"/>
              </w:rPr>
            </w:pPr>
          </w:p>
        </w:tc>
        <w:tc>
          <w:tcPr>
            <w:tcW w:w="1509" w:type="dxa"/>
          </w:tcPr>
          <w:p w14:paraId="596C4313" w14:textId="77777777" w:rsidR="00741A3B" w:rsidRDefault="00741A3B">
            <w:pPr>
              <w:rPr>
                <w:rFonts w:ascii="Times New Roman" w:eastAsia="Times New Roman" w:hAnsi="Times New Roman" w:cs="Times New Roman"/>
                <w:sz w:val="28"/>
                <w:szCs w:val="28"/>
                <w:highlight w:val="white"/>
              </w:rPr>
            </w:pPr>
          </w:p>
        </w:tc>
        <w:tc>
          <w:tcPr>
            <w:tcW w:w="1745" w:type="dxa"/>
          </w:tcPr>
          <w:p w14:paraId="29561282" w14:textId="77777777" w:rsidR="00741A3B" w:rsidRDefault="00741A3B">
            <w:pPr>
              <w:rPr>
                <w:rFonts w:ascii="Times New Roman" w:eastAsia="Times New Roman" w:hAnsi="Times New Roman" w:cs="Times New Roman"/>
                <w:sz w:val="28"/>
                <w:szCs w:val="28"/>
                <w:highlight w:val="white"/>
              </w:rPr>
            </w:pPr>
          </w:p>
        </w:tc>
      </w:tr>
      <w:tr w:rsidR="00741A3B" w14:paraId="7B28A526" w14:textId="77777777">
        <w:tc>
          <w:tcPr>
            <w:tcW w:w="1750" w:type="dxa"/>
          </w:tcPr>
          <w:p w14:paraId="3083DE43"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tc>
        <w:tc>
          <w:tcPr>
            <w:tcW w:w="1581" w:type="dxa"/>
          </w:tcPr>
          <w:p w14:paraId="4DF28409" w14:textId="77777777" w:rsidR="00741A3B" w:rsidRDefault="00741A3B">
            <w:pPr>
              <w:rPr>
                <w:rFonts w:ascii="Times New Roman" w:eastAsia="Times New Roman" w:hAnsi="Times New Roman" w:cs="Times New Roman"/>
                <w:sz w:val="28"/>
                <w:szCs w:val="28"/>
                <w:highlight w:val="white"/>
              </w:rPr>
            </w:pPr>
          </w:p>
        </w:tc>
        <w:tc>
          <w:tcPr>
            <w:tcW w:w="1660" w:type="dxa"/>
          </w:tcPr>
          <w:p w14:paraId="6BC022FC" w14:textId="77777777" w:rsidR="00741A3B" w:rsidRDefault="00741A3B">
            <w:pPr>
              <w:rPr>
                <w:rFonts w:ascii="Times New Roman" w:eastAsia="Times New Roman" w:hAnsi="Times New Roman" w:cs="Times New Roman"/>
                <w:sz w:val="28"/>
                <w:szCs w:val="28"/>
                <w:highlight w:val="white"/>
              </w:rPr>
            </w:pPr>
          </w:p>
        </w:tc>
        <w:tc>
          <w:tcPr>
            <w:tcW w:w="1100" w:type="dxa"/>
          </w:tcPr>
          <w:p w14:paraId="450B15F5" w14:textId="77777777" w:rsidR="00741A3B" w:rsidRDefault="00741A3B">
            <w:pPr>
              <w:rPr>
                <w:rFonts w:ascii="Times New Roman" w:eastAsia="Times New Roman" w:hAnsi="Times New Roman" w:cs="Times New Roman"/>
                <w:sz w:val="28"/>
                <w:szCs w:val="28"/>
                <w:highlight w:val="white"/>
              </w:rPr>
            </w:pPr>
          </w:p>
        </w:tc>
        <w:tc>
          <w:tcPr>
            <w:tcW w:w="1509" w:type="dxa"/>
          </w:tcPr>
          <w:p w14:paraId="55562DF2" w14:textId="77777777" w:rsidR="00741A3B" w:rsidRDefault="00741A3B">
            <w:pPr>
              <w:rPr>
                <w:rFonts w:ascii="Times New Roman" w:eastAsia="Times New Roman" w:hAnsi="Times New Roman" w:cs="Times New Roman"/>
                <w:sz w:val="28"/>
                <w:szCs w:val="28"/>
                <w:highlight w:val="white"/>
              </w:rPr>
            </w:pPr>
          </w:p>
        </w:tc>
        <w:tc>
          <w:tcPr>
            <w:tcW w:w="1745" w:type="dxa"/>
          </w:tcPr>
          <w:p w14:paraId="662D83DD" w14:textId="77777777" w:rsidR="00741A3B" w:rsidRDefault="00741A3B">
            <w:pPr>
              <w:rPr>
                <w:rFonts w:ascii="Times New Roman" w:eastAsia="Times New Roman" w:hAnsi="Times New Roman" w:cs="Times New Roman"/>
                <w:sz w:val="28"/>
                <w:szCs w:val="28"/>
                <w:highlight w:val="white"/>
              </w:rPr>
            </w:pPr>
          </w:p>
        </w:tc>
      </w:tr>
      <w:tr w:rsidR="00741A3B" w14:paraId="5C6F626C" w14:textId="77777777">
        <w:tc>
          <w:tcPr>
            <w:tcW w:w="1750" w:type="dxa"/>
          </w:tcPr>
          <w:p w14:paraId="6154AA46"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Доходы</w:t>
            </w:r>
          </w:p>
        </w:tc>
        <w:tc>
          <w:tcPr>
            <w:tcW w:w="1581" w:type="dxa"/>
          </w:tcPr>
          <w:p w14:paraId="081528DC" w14:textId="77777777" w:rsidR="00741A3B" w:rsidRDefault="00741A3B">
            <w:pPr>
              <w:rPr>
                <w:rFonts w:ascii="Times New Roman" w:eastAsia="Times New Roman" w:hAnsi="Times New Roman" w:cs="Times New Roman"/>
                <w:sz w:val="28"/>
                <w:szCs w:val="28"/>
                <w:highlight w:val="white"/>
              </w:rPr>
            </w:pPr>
          </w:p>
        </w:tc>
        <w:tc>
          <w:tcPr>
            <w:tcW w:w="1660" w:type="dxa"/>
          </w:tcPr>
          <w:p w14:paraId="2ECD22D7" w14:textId="77777777" w:rsidR="00741A3B" w:rsidRDefault="00741A3B">
            <w:pPr>
              <w:rPr>
                <w:rFonts w:ascii="Times New Roman" w:eastAsia="Times New Roman" w:hAnsi="Times New Roman" w:cs="Times New Roman"/>
                <w:sz w:val="28"/>
                <w:szCs w:val="28"/>
                <w:highlight w:val="white"/>
              </w:rPr>
            </w:pPr>
          </w:p>
        </w:tc>
        <w:tc>
          <w:tcPr>
            <w:tcW w:w="1100" w:type="dxa"/>
          </w:tcPr>
          <w:p w14:paraId="0EBE5E50" w14:textId="77777777" w:rsidR="00741A3B" w:rsidRDefault="00741A3B">
            <w:pPr>
              <w:rPr>
                <w:rFonts w:ascii="Times New Roman" w:eastAsia="Times New Roman" w:hAnsi="Times New Roman" w:cs="Times New Roman"/>
                <w:sz w:val="28"/>
                <w:szCs w:val="28"/>
                <w:highlight w:val="white"/>
              </w:rPr>
            </w:pPr>
          </w:p>
        </w:tc>
        <w:tc>
          <w:tcPr>
            <w:tcW w:w="1509" w:type="dxa"/>
          </w:tcPr>
          <w:p w14:paraId="3834CC20" w14:textId="77777777" w:rsidR="00741A3B" w:rsidRDefault="00741A3B">
            <w:pPr>
              <w:rPr>
                <w:rFonts w:ascii="Times New Roman" w:eastAsia="Times New Roman" w:hAnsi="Times New Roman" w:cs="Times New Roman"/>
                <w:sz w:val="28"/>
                <w:szCs w:val="28"/>
                <w:highlight w:val="white"/>
              </w:rPr>
            </w:pPr>
          </w:p>
        </w:tc>
        <w:tc>
          <w:tcPr>
            <w:tcW w:w="1745" w:type="dxa"/>
          </w:tcPr>
          <w:p w14:paraId="5C87AFC8" w14:textId="77777777" w:rsidR="00741A3B" w:rsidRDefault="00741A3B">
            <w:pPr>
              <w:rPr>
                <w:rFonts w:ascii="Times New Roman" w:eastAsia="Times New Roman" w:hAnsi="Times New Roman" w:cs="Times New Roman"/>
                <w:sz w:val="28"/>
                <w:szCs w:val="28"/>
                <w:highlight w:val="white"/>
              </w:rPr>
            </w:pPr>
          </w:p>
        </w:tc>
      </w:tr>
      <w:tr w:rsidR="00741A3B" w14:paraId="6062FFFA" w14:textId="77777777">
        <w:tc>
          <w:tcPr>
            <w:tcW w:w="1750" w:type="dxa"/>
          </w:tcPr>
          <w:p w14:paraId="381FB01D"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tc>
        <w:tc>
          <w:tcPr>
            <w:tcW w:w="1581" w:type="dxa"/>
          </w:tcPr>
          <w:p w14:paraId="32B40B13" w14:textId="77777777" w:rsidR="00741A3B" w:rsidRDefault="00741A3B">
            <w:pPr>
              <w:rPr>
                <w:rFonts w:ascii="Times New Roman" w:eastAsia="Times New Roman" w:hAnsi="Times New Roman" w:cs="Times New Roman"/>
                <w:sz w:val="28"/>
                <w:szCs w:val="28"/>
                <w:highlight w:val="white"/>
              </w:rPr>
            </w:pPr>
          </w:p>
        </w:tc>
        <w:tc>
          <w:tcPr>
            <w:tcW w:w="1660" w:type="dxa"/>
          </w:tcPr>
          <w:p w14:paraId="401996C4" w14:textId="77777777" w:rsidR="00741A3B" w:rsidRDefault="00741A3B">
            <w:pPr>
              <w:rPr>
                <w:rFonts w:ascii="Times New Roman" w:eastAsia="Times New Roman" w:hAnsi="Times New Roman" w:cs="Times New Roman"/>
                <w:sz w:val="28"/>
                <w:szCs w:val="28"/>
                <w:highlight w:val="white"/>
              </w:rPr>
            </w:pPr>
          </w:p>
        </w:tc>
        <w:tc>
          <w:tcPr>
            <w:tcW w:w="1100" w:type="dxa"/>
          </w:tcPr>
          <w:p w14:paraId="30B9C641" w14:textId="77777777" w:rsidR="00741A3B" w:rsidRDefault="00741A3B">
            <w:pPr>
              <w:rPr>
                <w:rFonts w:ascii="Times New Roman" w:eastAsia="Times New Roman" w:hAnsi="Times New Roman" w:cs="Times New Roman"/>
                <w:sz w:val="28"/>
                <w:szCs w:val="28"/>
                <w:highlight w:val="white"/>
              </w:rPr>
            </w:pPr>
          </w:p>
        </w:tc>
        <w:tc>
          <w:tcPr>
            <w:tcW w:w="1509" w:type="dxa"/>
          </w:tcPr>
          <w:p w14:paraId="61F7786A" w14:textId="77777777" w:rsidR="00741A3B" w:rsidRDefault="00741A3B">
            <w:pPr>
              <w:rPr>
                <w:rFonts w:ascii="Times New Roman" w:eastAsia="Times New Roman" w:hAnsi="Times New Roman" w:cs="Times New Roman"/>
                <w:sz w:val="28"/>
                <w:szCs w:val="28"/>
                <w:highlight w:val="white"/>
              </w:rPr>
            </w:pPr>
          </w:p>
        </w:tc>
        <w:tc>
          <w:tcPr>
            <w:tcW w:w="1745" w:type="dxa"/>
          </w:tcPr>
          <w:p w14:paraId="6DD35B50" w14:textId="77777777" w:rsidR="00741A3B" w:rsidRDefault="00741A3B">
            <w:pPr>
              <w:rPr>
                <w:rFonts w:ascii="Times New Roman" w:eastAsia="Times New Roman" w:hAnsi="Times New Roman" w:cs="Times New Roman"/>
                <w:sz w:val="28"/>
                <w:szCs w:val="28"/>
                <w:highlight w:val="white"/>
              </w:rPr>
            </w:pPr>
          </w:p>
        </w:tc>
      </w:tr>
      <w:tr w:rsidR="00741A3B" w14:paraId="412F73F4" w14:textId="77777777">
        <w:tc>
          <w:tcPr>
            <w:tcW w:w="1750" w:type="dxa"/>
          </w:tcPr>
          <w:p w14:paraId="5102F3A9"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Прибыль</w:t>
            </w:r>
          </w:p>
        </w:tc>
        <w:tc>
          <w:tcPr>
            <w:tcW w:w="1581" w:type="dxa"/>
          </w:tcPr>
          <w:p w14:paraId="794A6C10" w14:textId="77777777" w:rsidR="00741A3B" w:rsidRDefault="00741A3B">
            <w:pPr>
              <w:rPr>
                <w:rFonts w:ascii="Times New Roman" w:eastAsia="Times New Roman" w:hAnsi="Times New Roman" w:cs="Times New Roman"/>
                <w:sz w:val="28"/>
                <w:szCs w:val="28"/>
                <w:highlight w:val="white"/>
              </w:rPr>
            </w:pPr>
          </w:p>
        </w:tc>
        <w:tc>
          <w:tcPr>
            <w:tcW w:w="1660" w:type="dxa"/>
          </w:tcPr>
          <w:p w14:paraId="3720A191" w14:textId="77777777" w:rsidR="00741A3B" w:rsidRDefault="00741A3B">
            <w:pPr>
              <w:rPr>
                <w:rFonts w:ascii="Times New Roman" w:eastAsia="Times New Roman" w:hAnsi="Times New Roman" w:cs="Times New Roman"/>
                <w:sz w:val="28"/>
                <w:szCs w:val="28"/>
                <w:highlight w:val="white"/>
              </w:rPr>
            </w:pPr>
          </w:p>
        </w:tc>
        <w:tc>
          <w:tcPr>
            <w:tcW w:w="1100" w:type="dxa"/>
          </w:tcPr>
          <w:p w14:paraId="79E305F9" w14:textId="77777777" w:rsidR="00741A3B" w:rsidRDefault="00741A3B">
            <w:pPr>
              <w:rPr>
                <w:rFonts w:ascii="Times New Roman" w:eastAsia="Times New Roman" w:hAnsi="Times New Roman" w:cs="Times New Roman"/>
                <w:sz w:val="28"/>
                <w:szCs w:val="28"/>
                <w:highlight w:val="white"/>
              </w:rPr>
            </w:pPr>
          </w:p>
        </w:tc>
        <w:tc>
          <w:tcPr>
            <w:tcW w:w="1509" w:type="dxa"/>
          </w:tcPr>
          <w:p w14:paraId="15691A8B" w14:textId="77777777" w:rsidR="00741A3B" w:rsidRDefault="00741A3B">
            <w:pPr>
              <w:rPr>
                <w:rFonts w:ascii="Times New Roman" w:eastAsia="Times New Roman" w:hAnsi="Times New Roman" w:cs="Times New Roman"/>
                <w:sz w:val="28"/>
                <w:szCs w:val="28"/>
                <w:highlight w:val="white"/>
              </w:rPr>
            </w:pPr>
          </w:p>
        </w:tc>
        <w:tc>
          <w:tcPr>
            <w:tcW w:w="1745" w:type="dxa"/>
          </w:tcPr>
          <w:p w14:paraId="7C2C0E59" w14:textId="77777777" w:rsidR="00741A3B" w:rsidRDefault="00741A3B">
            <w:pPr>
              <w:rPr>
                <w:rFonts w:ascii="Times New Roman" w:eastAsia="Times New Roman" w:hAnsi="Times New Roman" w:cs="Times New Roman"/>
                <w:sz w:val="28"/>
                <w:szCs w:val="28"/>
                <w:highlight w:val="white"/>
              </w:rPr>
            </w:pPr>
          </w:p>
        </w:tc>
      </w:tr>
    </w:tbl>
    <w:p w14:paraId="548028C9" w14:textId="77777777" w:rsidR="00741A3B" w:rsidRDefault="00F9115E">
      <w:pPr>
        <w:spacing w:before="240" w:after="200"/>
        <w:ind w:firstLine="567"/>
        <w:jc w:val="both"/>
        <w:rPr>
          <w:sz w:val="28"/>
          <w:szCs w:val="28"/>
          <w:highlight w:val="white"/>
        </w:rPr>
      </w:pPr>
      <w:r>
        <w:rPr>
          <w:sz w:val="28"/>
          <w:szCs w:val="28"/>
          <w:highlight w:val="white"/>
        </w:rPr>
        <w:t>4. Показатели эффективности</w:t>
      </w:r>
    </w:p>
    <w:p w14:paraId="53A99C5B" w14:textId="77777777" w:rsidR="00741A3B" w:rsidRDefault="00F9115E">
      <w:pPr>
        <w:spacing w:before="240" w:after="200"/>
        <w:ind w:firstLine="567"/>
        <w:jc w:val="both"/>
        <w:rPr>
          <w:i/>
          <w:sz w:val="28"/>
          <w:szCs w:val="28"/>
          <w:highlight w:val="white"/>
        </w:rPr>
      </w:pPr>
      <w:r>
        <w:rPr>
          <w:i/>
          <w:sz w:val="28"/>
          <w:szCs w:val="28"/>
          <w:highlight w:val="white"/>
        </w:rPr>
        <w:t>Какой срок окупаемости? Какая прибыль за 3 года?</w:t>
      </w:r>
    </w:p>
    <w:p w14:paraId="2CE03A22" w14:textId="77777777" w:rsidR="00741A3B" w:rsidRDefault="00F9115E">
      <w:pPr>
        <w:rPr>
          <w:b/>
        </w:rPr>
      </w:pPr>
      <w:r>
        <w:br w:type="page"/>
      </w:r>
    </w:p>
    <w:p w14:paraId="3122F37C" w14:textId="77777777" w:rsidR="00741A3B" w:rsidRDefault="00F9115E">
      <w:pPr>
        <w:keepNext/>
        <w:ind w:left="5954"/>
        <w:rPr>
          <w:smallCaps/>
          <w:sz w:val="28"/>
          <w:szCs w:val="28"/>
        </w:rPr>
      </w:pPr>
      <w:r>
        <w:rPr>
          <w:smallCaps/>
          <w:sz w:val="28"/>
          <w:szCs w:val="28"/>
        </w:rPr>
        <w:lastRenderedPageBreak/>
        <w:t>ПРИЛОЖЕНИЕ №4</w:t>
      </w:r>
    </w:p>
    <w:p w14:paraId="24E39A50" w14:textId="77777777" w:rsidR="00741A3B" w:rsidRDefault="00F9115E">
      <w:pPr>
        <w:ind w:left="5954"/>
        <w:rPr>
          <w:sz w:val="28"/>
          <w:szCs w:val="28"/>
        </w:rPr>
      </w:pPr>
      <w:r>
        <w:rPr>
          <w:sz w:val="28"/>
          <w:szCs w:val="28"/>
        </w:rPr>
        <w:t xml:space="preserve">к конкурсной документации </w:t>
      </w:r>
    </w:p>
    <w:p w14:paraId="4AA3C6BA" w14:textId="77777777" w:rsidR="00741A3B" w:rsidRDefault="00F9115E">
      <w:pPr>
        <w:ind w:left="5954"/>
        <w:rPr>
          <w:sz w:val="28"/>
          <w:szCs w:val="28"/>
        </w:rPr>
      </w:pPr>
      <w:r>
        <w:rPr>
          <w:sz w:val="28"/>
          <w:szCs w:val="28"/>
        </w:rPr>
        <w:t>Согласие на обработку персональных данных</w:t>
      </w:r>
    </w:p>
    <w:p w14:paraId="080BBB58" w14:textId="77777777" w:rsidR="00741A3B" w:rsidRDefault="00741A3B">
      <w:pPr>
        <w:jc w:val="center"/>
        <w:rPr>
          <w:b/>
        </w:rPr>
      </w:pPr>
    </w:p>
    <w:p w14:paraId="451ED66A" w14:textId="77777777" w:rsidR="00741A3B" w:rsidRDefault="00F9115E">
      <w:pPr>
        <w:jc w:val="center"/>
        <w:rPr>
          <w:b/>
        </w:rPr>
      </w:pPr>
      <w:r>
        <w:rPr>
          <w:b/>
        </w:rPr>
        <w:t>СОГЛАСИЕ НА ОБРАБОТКУ ПЕРСОНАЛЬНЫХ ДАННЫХ</w:t>
      </w:r>
    </w:p>
    <w:p w14:paraId="4B148A3B" w14:textId="77777777" w:rsidR="00741A3B" w:rsidRDefault="00741A3B">
      <w:pPr>
        <w:jc w:val="both"/>
      </w:pPr>
    </w:p>
    <w:p w14:paraId="6E07DE96" w14:textId="77777777" w:rsidR="00741A3B" w:rsidRDefault="00F9115E">
      <w:pPr>
        <w:jc w:val="both"/>
      </w:pPr>
      <w:r>
        <w:t>г. Якутск                                                                                  «____» _______________ 20___ г.</w:t>
      </w:r>
    </w:p>
    <w:p w14:paraId="3EF30293" w14:textId="77777777" w:rsidR="00741A3B" w:rsidRDefault="00741A3B">
      <w:pPr>
        <w:jc w:val="both"/>
      </w:pPr>
    </w:p>
    <w:p w14:paraId="0BB69267" w14:textId="77777777" w:rsidR="00741A3B" w:rsidRDefault="00F9115E">
      <w:pPr>
        <w:ind w:firstLine="708"/>
        <w:jc w:val="both"/>
      </w:pPr>
      <w:r>
        <w:t>Я, _____________________________________________________________________,</w:t>
      </w:r>
    </w:p>
    <w:p w14:paraId="761B3A74" w14:textId="77777777" w:rsidR="00741A3B" w:rsidRDefault="00F9115E">
      <w:pPr>
        <w:jc w:val="center"/>
      </w:pPr>
      <w:r>
        <w:t>(Фамилия, Имя, Отчество полностью)</w:t>
      </w:r>
    </w:p>
    <w:p w14:paraId="0D9E6775" w14:textId="77777777" w:rsidR="00741A3B" w:rsidRDefault="00F9115E">
      <w:pPr>
        <w:jc w:val="both"/>
      </w:pPr>
      <w:r>
        <w:t>____________________________ серия _______ № ___________ выдан _________________</w:t>
      </w:r>
    </w:p>
    <w:p w14:paraId="10F3BBF6" w14:textId="77777777" w:rsidR="00741A3B" w:rsidRDefault="00F9115E">
      <w:pPr>
        <w:jc w:val="both"/>
      </w:pPr>
      <w:r>
        <w:t xml:space="preserve">  (вид документа, удостоверяющий личность)</w:t>
      </w:r>
    </w:p>
    <w:p w14:paraId="717E98A4" w14:textId="77777777" w:rsidR="00741A3B" w:rsidRDefault="00F9115E">
      <w:pPr>
        <w:jc w:val="both"/>
      </w:pPr>
      <w:r>
        <w:t>_____________________________________________________________________________,</w:t>
      </w:r>
    </w:p>
    <w:p w14:paraId="20B2C856" w14:textId="77777777" w:rsidR="00741A3B" w:rsidRDefault="00F9115E">
      <w:pPr>
        <w:jc w:val="center"/>
      </w:pPr>
      <w:r>
        <w:t>(кем и когда выдан)</w:t>
      </w:r>
    </w:p>
    <w:p w14:paraId="05BC4F5B" w14:textId="77777777" w:rsidR="00741A3B" w:rsidRDefault="00F9115E">
      <w:pPr>
        <w:jc w:val="both"/>
      </w:pPr>
      <w:r>
        <w:t>Проживающий/ая по адресу: ____________________________________________________</w:t>
      </w:r>
    </w:p>
    <w:p w14:paraId="243D0DCF" w14:textId="77777777" w:rsidR="00741A3B" w:rsidRDefault="00F9115E">
      <w:pPr>
        <w:jc w:val="both"/>
      </w:pPr>
      <w:r>
        <w:t>_____________________________________________________________________________,</w:t>
      </w:r>
    </w:p>
    <w:p w14:paraId="55477712" w14:textId="77777777" w:rsidR="00741A3B" w:rsidRDefault="00741A3B">
      <w:pPr>
        <w:jc w:val="both"/>
      </w:pPr>
    </w:p>
    <w:p w14:paraId="31AFC236" w14:textId="77777777" w:rsidR="00741A3B" w:rsidRDefault="00F9115E">
      <w:pPr>
        <w:jc w:val="both"/>
      </w:pPr>
      <w:r>
        <w:t xml:space="preserve">настоящим предоставляю Государственному автономному учреждению Республики Саха (Якутия) «Центр «Мой бизнес», </w:t>
      </w:r>
      <w:r>
        <w:rPr>
          <w:color w:val="000000"/>
          <w:highlight w:val="white"/>
        </w:rPr>
        <w:t xml:space="preserve">677001, Республика Саха (Якутия), г. Якутск, переулок Энергетиков, 2А, </w:t>
      </w:r>
      <w:r>
        <w:t xml:space="preserve">свое согласие на обработку моих персональных данных (далее – Персональный данные)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 </w:t>
      </w:r>
    </w:p>
    <w:p w14:paraId="3EBA4ED6" w14:textId="77777777" w:rsidR="00741A3B" w:rsidRDefault="00F9115E">
      <w:pPr>
        <w:ind w:firstLine="709"/>
        <w:jc w:val="both"/>
      </w:pPr>
      <w:r>
        <w:t>Согласие предоставляется мною в целях рассмотрения заявки на участие в конкурсе отбора субъектов малого предпринимательства и физических лиц, применяющих специальный налоговый режим «Налог на профессиональный доход», для предоставления в аренду нежилых помещений в бизнес-инкубаторе ГАУ РС (Я) «Центр «Мой бизнес», заключения и дальнейшего исполнения:  _____________________________________________________________________________</w:t>
      </w:r>
    </w:p>
    <w:p w14:paraId="0C6F2A95" w14:textId="77777777" w:rsidR="00741A3B" w:rsidRDefault="00F9115E">
      <w:pPr>
        <w:jc w:val="center"/>
        <w:rPr>
          <w:sz w:val="20"/>
          <w:szCs w:val="20"/>
        </w:rPr>
      </w:pPr>
      <w:r>
        <w:rPr>
          <w:sz w:val="20"/>
          <w:szCs w:val="20"/>
        </w:rPr>
        <w:t>(наименование юридического лица или индивидуального предпринимателя)</w:t>
      </w:r>
    </w:p>
    <w:p w14:paraId="1FC14A82" w14:textId="77777777" w:rsidR="00741A3B" w:rsidRDefault="00741A3B">
      <w:pPr>
        <w:jc w:val="both"/>
      </w:pPr>
    </w:p>
    <w:p w14:paraId="55540F6D" w14:textId="77777777" w:rsidR="00741A3B" w:rsidRDefault="00F9115E">
      <w:pPr>
        <w:jc w:val="both"/>
      </w:pPr>
      <w:r>
        <w:t>с ГАУ РС (Я) «Центр «Мой бизнес» договора аренды и сопутствующих ему локальных нормативных актов, обеспечивающих надлежащее исполнение договора аренды, принятия решений или совершения иных действий, порождающих юридические последствия в отношении меня или других лиц, предоставления мне информации об оказываемых ГАУ РС (Я) «Центр «Мой бизнес» услугах.</w:t>
      </w:r>
    </w:p>
    <w:p w14:paraId="14E0BD44" w14:textId="77777777" w:rsidR="00741A3B" w:rsidRDefault="00F9115E">
      <w:pPr>
        <w:ind w:firstLine="708"/>
        <w:jc w:val="both"/>
      </w:pPr>
      <w:r>
        <w:t xml:space="preserve">Настоящее Согласие распространяется на следующую информацию, включая, но не ограничиваясь: мои фамилия, имя, отчество, год, месяц, дата и место рождения, адрес, учредительные документы организации, Выписка из Единого государственного реестра, </w:t>
      </w:r>
      <w:r>
        <w:rPr>
          <w:color w:val="2A2A2A"/>
          <w:highlight w:val="white"/>
        </w:rPr>
        <w:t>бизнес-план</w:t>
      </w:r>
      <w:r>
        <w:t xml:space="preserve"> и иную информацию, относящуюся к моей личности, доступную либо известную в любой конкретный момент времени ГАУ РС (Я) «Центр «Мой бизнес».  </w:t>
      </w:r>
    </w:p>
    <w:p w14:paraId="0CC98610" w14:textId="77777777" w:rsidR="00741A3B" w:rsidRDefault="00F9115E">
      <w:pPr>
        <w:ind w:firstLine="708"/>
        <w:jc w:val="both"/>
      </w:pPr>
      <w:r>
        <w:t>Настоящее Согласие предоставляется на срок рассмотрения заявки на участие в конкурсе по отбору субъектов малого предпринимательства и физических лиц, применяющих специальный налоговый режим «Налог на профессиональный доход», для предоставления в аренду нежилых помещений в бизнес-инкубаторе ГАУ РС (Я) «Центр «Мой бизнес» и 3 (трёх) лет после прекращения действия указанных договора/ов и правоотношений по любым основаниям.</w:t>
      </w:r>
    </w:p>
    <w:p w14:paraId="2A28DBAC" w14:textId="77777777" w:rsidR="00741A3B" w:rsidRDefault="00741A3B">
      <w:pPr>
        <w:jc w:val="both"/>
      </w:pPr>
    </w:p>
    <w:p w14:paraId="7C801060" w14:textId="77777777" w:rsidR="00741A3B" w:rsidRDefault="00741A3B">
      <w:pPr>
        <w:jc w:val="both"/>
      </w:pPr>
    </w:p>
    <w:p w14:paraId="58012A3C" w14:textId="77777777" w:rsidR="00741A3B" w:rsidRDefault="00F9115E">
      <w:pPr>
        <w:jc w:val="both"/>
      </w:pPr>
      <w:r>
        <w:t>Подпись: ___________________ /_________________________/</w:t>
      </w:r>
    </w:p>
    <w:sectPr w:rsidR="00741A3B">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2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43FA4" w14:textId="77777777" w:rsidR="00F9115E" w:rsidRDefault="00F9115E">
      <w:r>
        <w:separator/>
      </w:r>
    </w:p>
  </w:endnote>
  <w:endnote w:type="continuationSeparator" w:id="0">
    <w:p w14:paraId="1203AC5B" w14:textId="77777777" w:rsidR="00F9115E" w:rsidRDefault="00F9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09C8B" w14:textId="77777777" w:rsidR="00741A3B" w:rsidRDefault="00741A3B">
    <w:pPr>
      <w:pBdr>
        <w:top w:val="nil"/>
        <w:left w:val="nil"/>
        <w:bottom w:val="nil"/>
        <w:right w:val="nil"/>
        <w:between w:val="nil"/>
      </w:pBdr>
      <w:tabs>
        <w:tab w:val="center" w:pos="4677"/>
        <w:tab w:val="right" w:pos="9355"/>
      </w:tabs>
      <w:rPr>
        <w:rFonts w:eastAsia="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61B0" w14:textId="77777777" w:rsidR="00741A3B" w:rsidRDefault="00F9115E">
    <w:pPr>
      <w:pBdr>
        <w:top w:val="nil"/>
        <w:left w:val="nil"/>
        <w:bottom w:val="nil"/>
        <w:right w:val="nil"/>
        <w:between w:val="nil"/>
      </w:pBdr>
      <w:tabs>
        <w:tab w:val="center" w:pos="4677"/>
        <w:tab w:val="right" w:pos="9355"/>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noProof/>
        <w:color w:val="000000"/>
      </w:rPr>
      <w:t>1</w:t>
    </w:r>
    <w:r>
      <w:rPr>
        <w:rFonts w:eastAsia="Times New Roman"/>
        <w:color w:val="000000"/>
      </w:rPr>
      <w:fldChar w:fldCharType="end"/>
    </w:r>
  </w:p>
  <w:p w14:paraId="3C69591B" w14:textId="77777777" w:rsidR="00741A3B" w:rsidRDefault="00741A3B">
    <w:pPr>
      <w:pBdr>
        <w:top w:val="nil"/>
        <w:left w:val="nil"/>
        <w:bottom w:val="nil"/>
        <w:right w:val="nil"/>
        <w:between w:val="nil"/>
      </w:pBdr>
      <w:tabs>
        <w:tab w:val="center" w:pos="4677"/>
        <w:tab w:val="right" w:pos="9355"/>
      </w:tabs>
      <w:rPr>
        <w:rFonts w:eastAsia="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B320B" w14:textId="77777777" w:rsidR="00741A3B" w:rsidRDefault="00741A3B">
    <w:pPr>
      <w:pBdr>
        <w:top w:val="nil"/>
        <w:left w:val="nil"/>
        <w:bottom w:val="nil"/>
        <w:right w:val="nil"/>
        <w:between w:val="nil"/>
      </w:pBdr>
      <w:tabs>
        <w:tab w:val="center" w:pos="4677"/>
        <w:tab w:val="right" w:pos="9355"/>
      </w:tabs>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57C59" w14:textId="77777777" w:rsidR="00F9115E" w:rsidRDefault="00F9115E">
      <w:r>
        <w:separator/>
      </w:r>
    </w:p>
  </w:footnote>
  <w:footnote w:type="continuationSeparator" w:id="0">
    <w:p w14:paraId="368518C3" w14:textId="77777777" w:rsidR="00F9115E" w:rsidRDefault="00F9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919DC" w14:textId="77777777" w:rsidR="00741A3B" w:rsidRDefault="00741A3B">
    <w:pPr>
      <w:pBdr>
        <w:top w:val="nil"/>
        <w:left w:val="nil"/>
        <w:bottom w:val="nil"/>
        <w:right w:val="nil"/>
        <w:between w:val="nil"/>
      </w:pBdr>
      <w:tabs>
        <w:tab w:val="center" w:pos="4677"/>
        <w:tab w:val="right" w:pos="9355"/>
      </w:tabs>
      <w:rPr>
        <w:rFonts w:eastAsia="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A4FCE" w14:textId="77777777" w:rsidR="00741A3B" w:rsidRDefault="00741A3B">
    <w:pPr>
      <w:pBdr>
        <w:top w:val="nil"/>
        <w:left w:val="nil"/>
        <w:bottom w:val="nil"/>
        <w:right w:val="nil"/>
        <w:between w:val="nil"/>
      </w:pBdr>
      <w:tabs>
        <w:tab w:val="center" w:pos="4677"/>
        <w:tab w:val="right" w:pos="9355"/>
      </w:tabs>
      <w:rPr>
        <w:rFonts w:eastAsia="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ED6C" w14:textId="77777777" w:rsidR="00741A3B" w:rsidRDefault="00741A3B">
    <w:pPr>
      <w:pBdr>
        <w:top w:val="nil"/>
        <w:left w:val="nil"/>
        <w:bottom w:val="nil"/>
        <w:right w:val="nil"/>
        <w:between w:val="nil"/>
      </w:pBdr>
      <w:tabs>
        <w:tab w:val="center" w:pos="4677"/>
        <w:tab w:val="right" w:pos="9355"/>
      </w:tabs>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A0262"/>
    <w:multiLevelType w:val="multilevel"/>
    <w:tmpl w:val="1A8EFFD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663A0728"/>
    <w:multiLevelType w:val="multilevel"/>
    <w:tmpl w:val="923CA5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674916D4"/>
    <w:multiLevelType w:val="multilevel"/>
    <w:tmpl w:val="DA1ABA6C"/>
    <w:lvl w:ilvl="0">
      <w:start w:val="1"/>
      <w:numFmt w:val="decimal"/>
      <w:lvlText w:val="%1."/>
      <w:lvlJc w:val="left"/>
      <w:pPr>
        <w:ind w:left="465" w:hanging="465"/>
      </w:pPr>
    </w:lvl>
    <w:lvl w:ilvl="1">
      <w:start w:val="1"/>
      <w:numFmt w:val="decimal"/>
      <w:lvlText w:val="%1.%2."/>
      <w:lvlJc w:val="left"/>
      <w:pPr>
        <w:ind w:left="13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735005795">
    <w:abstractNumId w:val="0"/>
  </w:num>
  <w:num w:numId="2" w16cid:durableId="1939094228">
    <w:abstractNumId w:val="2"/>
  </w:num>
  <w:num w:numId="3" w16cid:durableId="891041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A3B"/>
    <w:rsid w:val="00002944"/>
    <w:rsid w:val="000238AA"/>
    <w:rsid w:val="000E317A"/>
    <w:rsid w:val="001C66CD"/>
    <w:rsid w:val="00277CFF"/>
    <w:rsid w:val="00396A94"/>
    <w:rsid w:val="00453995"/>
    <w:rsid w:val="004707C0"/>
    <w:rsid w:val="004B40A4"/>
    <w:rsid w:val="006754A6"/>
    <w:rsid w:val="006D40C7"/>
    <w:rsid w:val="007124FA"/>
    <w:rsid w:val="00741A3B"/>
    <w:rsid w:val="0088142A"/>
    <w:rsid w:val="009B3E16"/>
    <w:rsid w:val="00A01385"/>
    <w:rsid w:val="00A037DB"/>
    <w:rsid w:val="00AB025B"/>
    <w:rsid w:val="00BD0C24"/>
    <w:rsid w:val="00C8724E"/>
    <w:rsid w:val="00CD59DC"/>
    <w:rsid w:val="00D2774A"/>
    <w:rsid w:val="00D34C6F"/>
    <w:rsid w:val="00D503E2"/>
    <w:rsid w:val="00D71122"/>
    <w:rsid w:val="00D85666"/>
    <w:rsid w:val="00EB37BA"/>
    <w:rsid w:val="00ED0E13"/>
    <w:rsid w:val="00F300B7"/>
    <w:rsid w:val="00F82E1A"/>
    <w:rsid w:val="00F9115E"/>
    <w:rsid w:val="00FF6253"/>
    <w:rsid w:val="00FF7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FEA4"/>
  <w15:docId w15:val="{2D37C981-9C69-4F02-BFDB-F0CE8DA2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E78"/>
    <w:rPr>
      <w:rFonts w:eastAsia="SimSun"/>
      <w:lang w:eastAsia="zh-CN"/>
    </w:rPr>
  </w:style>
  <w:style w:type="paragraph" w:styleId="1">
    <w:name w:val="heading 1"/>
    <w:basedOn w:val="a"/>
    <w:next w:val="a"/>
    <w:link w:val="10"/>
    <w:uiPriority w:val="9"/>
    <w:qFormat/>
    <w:rsid w:val="00C7466F"/>
    <w:pPr>
      <w:widowControl w:val="0"/>
      <w:autoSpaceDE w:val="0"/>
      <w:autoSpaceDN w:val="0"/>
      <w:adjustRightInd w:val="0"/>
      <w:spacing w:before="108" w:after="108"/>
      <w:jc w:val="center"/>
      <w:outlineLvl w:val="0"/>
    </w:pPr>
    <w:rPr>
      <w:rFonts w:ascii="Arial" w:eastAsia="Times New Roman" w:hAnsi="Arial" w:cs="Arial"/>
      <w:b/>
      <w:bCs/>
      <w:color w:val="000080"/>
      <w:sz w:val="20"/>
      <w:szCs w:val="20"/>
      <w:lang w:bidi="th-TH"/>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uiPriority w:val="99"/>
    <w:rsid w:val="003A5CE3"/>
    <w:rPr>
      <w:color w:val="0000FF"/>
      <w:u w:val="single"/>
    </w:rPr>
  </w:style>
  <w:style w:type="paragraph" w:customStyle="1" w:styleId="11">
    <w:name w:val="Обычный1"/>
    <w:basedOn w:val="a"/>
    <w:rsid w:val="0025555C"/>
    <w:pPr>
      <w:spacing w:before="100" w:beforeAutospacing="1" w:after="100" w:afterAutospacing="1"/>
    </w:pPr>
    <w:rPr>
      <w:rFonts w:eastAsia="Times New Roman"/>
      <w:lang w:eastAsia="ru-RU"/>
    </w:rPr>
  </w:style>
  <w:style w:type="character" w:customStyle="1" w:styleId="normalchar">
    <w:name w:val="normal__char"/>
    <w:basedOn w:val="a0"/>
    <w:rsid w:val="0025555C"/>
  </w:style>
  <w:style w:type="paragraph" w:customStyle="1" w:styleId="ConsPlusNormal">
    <w:name w:val="ConsPlusNormal"/>
    <w:rsid w:val="00F31E3C"/>
    <w:pPr>
      <w:autoSpaceDE w:val="0"/>
      <w:autoSpaceDN w:val="0"/>
      <w:adjustRightInd w:val="0"/>
      <w:ind w:firstLine="720"/>
    </w:pPr>
    <w:rPr>
      <w:rFonts w:ascii="Arial" w:hAnsi="Arial" w:cs="Arial"/>
    </w:rPr>
  </w:style>
  <w:style w:type="paragraph" w:customStyle="1" w:styleId="consplusnormal0">
    <w:name w:val="consplusnormal"/>
    <w:basedOn w:val="a"/>
    <w:rsid w:val="00F31E3C"/>
    <w:pPr>
      <w:spacing w:before="100" w:beforeAutospacing="1" w:after="100" w:afterAutospacing="1"/>
    </w:pPr>
    <w:rPr>
      <w:rFonts w:eastAsia="Times New Roman"/>
      <w:color w:val="000000"/>
      <w:lang w:eastAsia="ru-RU"/>
    </w:rPr>
  </w:style>
  <w:style w:type="paragraph" w:customStyle="1" w:styleId="consnormal">
    <w:name w:val="consnormal"/>
    <w:basedOn w:val="a"/>
    <w:rsid w:val="00F31E3C"/>
    <w:pPr>
      <w:spacing w:before="100" w:beforeAutospacing="1" w:after="100" w:afterAutospacing="1"/>
    </w:pPr>
    <w:rPr>
      <w:rFonts w:eastAsia="Times New Roman"/>
      <w:lang w:eastAsia="ru-RU"/>
    </w:rPr>
  </w:style>
  <w:style w:type="paragraph" w:styleId="a5">
    <w:name w:val="Plain Text"/>
    <w:basedOn w:val="a"/>
    <w:link w:val="a6"/>
    <w:rsid w:val="00F31E3C"/>
    <w:rPr>
      <w:rFonts w:ascii="Courier New" w:eastAsia="Times New Roman" w:hAnsi="Courier New"/>
      <w:sz w:val="20"/>
      <w:szCs w:val="20"/>
    </w:rPr>
  </w:style>
  <w:style w:type="character" w:customStyle="1" w:styleId="a6">
    <w:name w:val="Текст Знак"/>
    <w:link w:val="a5"/>
    <w:rsid w:val="00F31E3C"/>
    <w:rPr>
      <w:rFonts w:ascii="Courier New" w:hAnsi="Courier New" w:cs="Courier New"/>
    </w:rPr>
  </w:style>
  <w:style w:type="paragraph" w:customStyle="1" w:styleId="12">
    <w:name w:val="Обычный1"/>
    <w:rsid w:val="00861F03"/>
    <w:rPr>
      <w:rFonts w:ascii="Arial" w:hAnsi="Arial"/>
      <w:snapToGrid w:val="0"/>
      <w:sz w:val="18"/>
    </w:rPr>
  </w:style>
  <w:style w:type="paragraph" w:styleId="a7">
    <w:name w:val="Normal (Web)"/>
    <w:basedOn w:val="a"/>
    <w:rsid w:val="001C43B3"/>
    <w:pPr>
      <w:spacing w:before="100" w:beforeAutospacing="1" w:after="100" w:afterAutospacing="1"/>
    </w:pPr>
    <w:rPr>
      <w:rFonts w:eastAsia="Times New Roman"/>
      <w:lang w:eastAsia="ru-RU"/>
    </w:rPr>
  </w:style>
  <w:style w:type="character" w:customStyle="1" w:styleId="10">
    <w:name w:val="Заголовок 1 Знак"/>
    <w:link w:val="1"/>
    <w:rsid w:val="00C7466F"/>
    <w:rPr>
      <w:rFonts w:ascii="Arial" w:hAnsi="Arial" w:cs="Arial"/>
      <w:b/>
      <w:bCs/>
      <w:color w:val="000080"/>
      <w:lang w:bidi="th-TH"/>
    </w:rPr>
  </w:style>
  <w:style w:type="character" w:customStyle="1" w:styleId="a8">
    <w:name w:val="Цветовое выделение"/>
    <w:rsid w:val="00C7466F"/>
    <w:rPr>
      <w:b/>
      <w:bCs/>
      <w:color w:val="000080"/>
      <w:sz w:val="20"/>
      <w:szCs w:val="20"/>
    </w:rPr>
  </w:style>
  <w:style w:type="paragraph" w:customStyle="1" w:styleId="a9">
    <w:name w:val="Таблицы (моноширинный)"/>
    <w:basedOn w:val="a"/>
    <w:next w:val="a"/>
    <w:rsid w:val="00C7466F"/>
    <w:pPr>
      <w:widowControl w:val="0"/>
      <w:autoSpaceDE w:val="0"/>
      <w:autoSpaceDN w:val="0"/>
      <w:adjustRightInd w:val="0"/>
      <w:jc w:val="both"/>
    </w:pPr>
    <w:rPr>
      <w:rFonts w:ascii="Courier New" w:eastAsia="Times New Roman" w:hAnsi="Courier New" w:cs="Courier New"/>
      <w:sz w:val="20"/>
      <w:szCs w:val="20"/>
      <w:lang w:eastAsia="ru-RU" w:bidi="th-TH"/>
    </w:rPr>
  </w:style>
  <w:style w:type="paragraph" w:styleId="aa">
    <w:name w:val="Body Text"/>
    <w:basedOn w:val="a"/>
    <w:link w:val="ab"/>
    <w:rsid w:val="00C7466F"/>
    <w:pPr>
      <w:widowControl w:val="0"/>
      <w:autoSpaceDE w:val="0"/>
      <w:autoSpaceDN w:val="0"/>
      <w:adjustRightInd w:val="0"/>
      <w:spacing w:after="120"/>
      <w:ind w:firstLine="720"/>
      <w:jc w:val="both"/>
    </w:pPr>
    <w:rPr>
      <w:rFonts w:ascii="Arial" w:eastAsia="Times New Roman" w:hAnsi="Arial" w:cs="Arial"/>
      <w:sz w:val="20"/>
      <w:szCs w:val="20"/>
      <w:lang w:bidi="th-TH"/>
    </w:rPr>
  </w:style>
  <w:style w:type="character" w:customStyle="1" w:styleId="ab">
    <w:name w:val="Основной текст Знак"/>
    <w:link w:val="aa"/>
    <w:rsid w:val="00C7466F"/>
    <w:rPr>
      <w:rFonts w:ascii="Arial" w:hAnsi="Arial" w:cs="Arial"/>
      <w:lang w:bidi="th-TH"/>
    </w:rPr>
  </w:style>
  <w:style w:type="table" w:styleId="ac">
    <w:name w:val="Table Grid"/>
    <w:basedOn w:val="a1"/>
    <w:rsid w:val="00687E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ody Text Indent"/>
    <w:basedOn w:val="a"/>
    <w:link w:val="ae"/>
    <w:rsid w:val="000B06DE"/>
    <w:pPr>
      <w:spacing w:after="120"/>
      <w:ind w:left="283"/>
    </w:pPr>
  </w:style>
  <w:style w:type="character" w:customStyle="1" w:styleId="ae">
    <w:name w:val="Основной текст с отступом Знак"/>
    <w:link w:val="ad"/>
    <w:rsid w:val="000B06DE"/>
    <w:rPr>
      <w:rFonts w:eastAsia="SimSun"/>
      <w:sz w:val="24"/>
      <w:szCs w:val="24"/>
      <w:lang w:eastAsia="zh-CN"/>
    </w:rPr>
  </w:style>
  <w:style w:type="paragraph" w:customStyle="1" w:styleId="ConsNormal0">
    <w:name w:val="ConsNormal"/>
    <w:rsid w:val="000B06DE"/>
    <w:pPr>
      <w:widowControl w:val="0"/>
      <w:autoSpaceDE w:val="0"/>
      <w:autoSpaceDN w:val="0"/>
      <w:adjustRightInd w:val="0"/>
      <w:ind w:right="19772" w:firstLine="720"/>
    </w:pPr>
    <w:rPr>
      <w:rFonts w:ascii="Arial" w:hAnsi="Arial" w:cs="Arial"/>
    </w:rPr>
  </w:style>
  <w:style w:type="paragraph" w:styleId="af">
    <w:name w:val="header"/>
    <w:basedOn w:val="a"/>
    <w:link w:val="af0"/>
    <w:rsid w:val="000B06DE"/>
    <w:pPr>
      <w:tabs>
        <w:tab w:val="center" w:pos="4677"/>
        <w:tab w:val="right" w:pos="9355"/>
      </w:tabs>
    </w:pPr>
    <w:rPr>
      <w:rFonts w:eastAsia="Times New Roman"/>
    </w:rPr>
  </w:style>
  <w:style w:type="character" w:customStyle="1" w:styleId="af0">
    <w:name w:val="Верхний колонтитул Знак"/>
    <w:link w:val="af"/>
    <w:rsid w:val="000B06DE"/>
    <w:rPr>
      <w:sz w:val="24"/>
      <w:szCs w:val="24"/>
    </w:rPr>
  </w:style>
  <w:style w:type="paragraph" w:customStyle="1" w:styleId="ConsNonformat">
    <w:name w:val="ConsNonformat"/>
    <w:rsid w:val="000B06DE"/>
    <w:pPr>
      <w:widowControl w:val="0"/>
    </w:pPr>
    <w:rPr>
      <w:rFonts w:ascii="Courier New" w:hAnsi="Courier New" w:cs="Courier New"/>
      <w:lang w:eastAsia="zh-CN"/>
    </w:rPr>
  </w:style>
  <w:style w:type="paragraph" w:styleId="af1">
    <w:name w:val="footnote text"/>
    <w:basedOn w:val="a"/>
    <w:link w:val="af2"/>
    <w:rsid w:val="000B06DE"/>
    <w:rPr>
      <w:rFonts w:eastAsia="Times New Roman"/>
      <w:sz w:val="20"/>
      <w:szCs w:val="20"/>
      <w:lang w:eastAsia="ru-RU"/>
    </w:rPr>
  </w:style>
  <w:style w:type="character" w:customStyle="1" w:styleId="af2">
    <w:name w:val="Текст сноски Знак"/>
    <w:basedOn w:val="a0"/>
    <w:link w:val="af1"/>
    <w:rsid w:val="000B06DE"/>
  </w:style>
  <w:style w:type="paragraph" w:styleId="af3">
    <w:name w:val="List Paragraph"/>
    <w:basedOn w:val="a"/>
    <w:uiPriority w:val="34"/>
    <w:qFormat/>
    <w:rsid w:val="000B06DE"/>
    <w:pPr>
      <w:ind w:left="720"/>
    </w:pPr>
    <w:rPr>
      <w:rFonts w:eastAsia="Times New Roman"/>
      <w:lang w:eastAsia="ru-RU"/>
    </w:rPr>
  </w:style>
  <w:style w:type="paragraph" w:customStyle="1" w:styleId="FR1">
    <w:name w:val="FR1"/>
    <w:rsid w:val="00725DDE"/>
    <w:pPr>
      <w:widowControl w:val="0"/>
      <w:suppressAutoHyphens/>
      <w:spacing w:before="180" w:line="312" w:lineRule="auto"/>
      <w:jc w:val="center"/>
    </w:pPr>
    <w:rPr>
      <w:rFonts w:eastAsia="Arial"/>
      <w:sz w:val="18"/>
      <w:lang w:eastAsia="ar-SA"/>
    </w:rPr>
  </w:style>
  <w:style w:type="character" w:styleId="af4">
    <w:name w:val="Strong"/>
    <w:qFormat/>
    <w:rsid w:val="006327B4"/>
    <w:rPr>
      <w:b/>
      <w:bCs/>
    </w:rPr>
  </w:style>
  <w:style w:type="paragraph" w:customStyle="1" w:styleId="western">
    <w:name w:val="western"/>
    <w:basedOn w:val="a"/>
    <w:rsid w:val="005067AC"/>
    <w:pPr>
      <w:spacing w:before="100" w:beforeAutospacing="1" w:after="119"/>
    </w:pPr>
    <w:rPr>
      <w:rFonts w:eastAsia="Times New Roman"/>
      <w:color w:val="000000"/>
      <w:lang w:eastAsia="ru-RU"/>
    </w:rPr>
  </w:style>
  <w:style w:type="table" w:customStyle="1" w:styleId="13">
    <w:name w:val="Сетка таблицы1"/>
    <w:basedOn w:val="a1"/>
    <w:next w:val="ac"/>
    <w:rsid w:val="00404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
    <w:link w:val="af6"/>
    <w:uiPriority w:val="99"/>
    <w:rsid w:val="00E0000C"/>
    <w:pPr>
      <w:tabs>
        <w:tab w:val="center" w:pos="4677"/>
        <w:tab w:val="right" w:pos="9355"/>
      </w:tabs>
    </w:pPr>
  </w:style>
  <w:style w:type="character" w:customStyle="1" w:styleId="af6">
    <w:name w:val="Нижний колонтитул Знак"/>
    <w:link w:val="af5"/>
    <w:uiPriority w:val="99"/>
    <w:rsid w:val="00E0000C"/>
    <w:rPr>
      <w:rFonts w:eastAsia="SimSun"/>
      <w:sz w:val="24"/>
      <w:szCs w:val="24"/>
      <w:lang w:eastAsia="zh-CN"/>
    </w:rPr>
  </w:style>
  <w:style w:type="table" w:customStyle="1" w:styleId="20">
    <w:name w:val="Сетка таблицы2"/>
    <w:basedOn w:val="a1"/>
    <w:next w:val="ac"/>
    <w:rsid w:val="009E2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c"/>
    <w:uiPriority w:val="59"/>
    <w:rsid w:val="00F120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2113A5"/>
    <w:rPr>
      <w:color w:val="605E5C"/>
      <w:shd w:val="clear" w:color="auto" w:fill="E1DFDD"/>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8">
    <w:basedOn w:val="TableNormal"/>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http://www.etpgpb.ru/" TargetMode="External"/><Relationship Id="rId17" Type="http://schemas.openxmlformats.org/officeDocument/2006/relationships/hyperlink" Target="http://www.etpgpb.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www.etpgpb.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mailto:mb@b14.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oter" Target="footer2.xml"/><Relationship Id="rId10" Type="http://schemas.openxmlformats.org/officeDocument/2006/relationships/hyperlink" Target="http://www.torgi.gov.ru" TargetMode="External"/><Relationship Id="rId19" Type="http://schemas.openxmlformats.org/officeDocument/2006/relationships/hyperlink" Target="about:blan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zlrgpDLU1yi7kZ9tZ+hXY3dSZw==">CgMxLjAyCGguZ2pkZ3hzMgloLjMwajB6bGwyCWguMWZvYjl0ZTIJaC4zem55c2g3MgppZC4yZXQ5MnAwMglpZC50eWpjd3QyCmlkLjNkeTZ2a20yCmlkLjF0M2g1c2YyCmlkLjRkMzRvZzgyCWguMnM4ZXlvMTIJaC4xN2RwOHZ1MgppZC4zcmRjcmpuMgppZC4yNmluMXJnMglpZC5sbnhiejkyCmlkLjM1bmt1bjIyCmlkLjFrc3Y0dXYyCmlkLjQ0c2luaW8yCmlkLjJqeHN4cWgyCWlkLnozMzd5YTIJaC4zajJxcW0zMgloLjF5ODEwdHcyCWguNGk3b2pocDgAciExMlFLbGdKNkk4Ym8xdXkxU3ZzUVFweHRieDNWejV4N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14958</Words>
  <Characters>85267</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MB53</cp:lastModifiedBy>
  <cp:revision>3</cp:revision>
  <dcterms:created xsi:type="dcterms:W3CDTF">2024-10-31T06:32:00Z</dcterms:created>
  <dcterms:modified xsi:type="dcterms:W3CDTF">2024-10-31T06:43:00Z</dcterms:modified>
</cp:coreProperties>
</file>