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F13B" w14:textId="77777777" w:rsidR="00286906" w:rsidRPr="001D1041" w:rsidRDefault="00286906" w:rsidP="00286906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1D1041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3</w:t>
      </w:r>
    </w:p>
    <w:p w14:paraId="06E450DC" w14:textId="5BDC5529" w:rsidR="00286906" w:rsidRPr="006F0848" w:rsidRDefault="00286906" w:rsidP="00286906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6F0848">
        <w:rPr>
          <w:b/>
          <w:bCs/>
          <w:sz w:val="20"/>
          <w:szCs w:val="20"/>
        </w:rPr>
        <w:t>к Приказу от «</w:t>
      </w:r>
      <w:r>
        <w:rPr>
          <w:b/>
          <w:bCs/>
          <w:sz w:val="20"/>
          <w:szCs w:val="20"/>
        </w:rPr>
        <w:t>__</w:t>
      </w:r>
      <w:r w:rsidRPr="006F0848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_______</w:t>
      </w:r>
      <w:r w:rsidRPr="006F0848">
        <w:rPr>
          <w:b/>
          <w:bCs/>
          <w:sz w:val="20"/>
          <w:szCs w:val="20"/>
        </w:rPr>
        <w:t xml:space="preserve"> 202</w:t>
      </w:r>
      <w:r w:rsidR="00D000CE">
        <w:rPr>
          <w:b/>
          <w:bCs/>
          <w:sz w:val="20"/>
          <w:szCs w:val="20"/>
        </w:rPr>
        <w:t>_</w:t>
      </w:r>
      <w:r w:rsidRPr="006F0848">
        <w:rPr>
          <w:b/>
          <w:bCs/>
          <w:sz w:val="20"/>
          <w:szCs w:val="20"/>
        </w:rPr>
        <w:t>г.</w:t>
      </w:r>
    </w:p>
    <w:p w14:paraId="7FFEB506" w14:textId="49331671" w:rsidR="00286906" w:rsidRDefault="00286906" w:rsidP="00286906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6F0848">
        <w:rPr>
          <w:b/>
          <w:bCs/>
          <w:sz w:val="20"/>
          <w:szCs w:val="20"/>
        </w:rPr>
        <w:t xml:space="preserve">№ </w:t>
      </w:r>
      <w:r>
        <w:rPr>
          <w:b/>
          <w:bCs/>
          <w:sz w:val="20"/>
          <w:szCs w:val="20"/>
        </w:rPr>
        <w:t>____________</w:t>
      </w:r>
    </w:p>
    <w:p w14:paraId="015C4530" w14:textId="77777777" w:rsidR="007753C2" w:rsidRPr="0040381A" w:rsidRDefault="007753C2" w:rsidP="00286906">
      <w:pPr>
        <w:jc w:val="right"/>
        <w:rPr>
          <w:rFonts w:eastAsia="Times New Roman"/>
          <w:caps/>
          <w:kern w:val="28"/>
          <w:sz w:val="28"/>
          <w:szCs w:val="28"/>
          <w:lang w:eastAsia="ar-SA"/>
        </w:rPr>
      </w:pPr>
    </w:p>
    <w:p w14:paraId="4BD6E308" w14:textId="05C07233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 xml:space="preserve">ДОГОВОР АРЕНДЫ № </w:t>
      </w:r>
      <w:r w:rsidR="00286906">
        <w:rPr>
          <w:rFonts w:eastAsia="Times New Roman"/>
          <w:b/>
          <w:bCs/>
          <w:lang w:eastAsia="ru-RU"/>
        </w:rPr>
        <w:t>_________</w:t>
      </w:r>
    </w:p>
    <w:p w14:paraId="0DD08446" w14:textId="77777777" w:rsidR="007753C2" w:rsidRPr="0040381A" w:rsidRDefault="007753C2" w:rsidP="007753C2">
      <w:pPr>
        <w:keepNext/>
        <w:jc w:val="center"/>
        <w:outlineLvl w:val="0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 xml:space="preserve">нежилого помещения, являющегося собственностью Республики Саха (Якутия) </w:t>
      </w:r>
    </w:p>
    <w:p w14:paraId="136F329F" w14:textId="77777777" w:rsidR="007753C2" w:rsidRPr="0040381A" w:rsidRDefault="007753C2" w:rsidP="007753C2">
      <w:pPr>
        <w:jc w:val="center"/>
        <w:rPr>
          <w:rFonts w:eastAsia="Times New Roman"/>
          <w:lang w:eastAsia="ru-RU"/>
        </w:rPr>
      </w:pPr>
    </w:p>
    <w:p w14:paraId="2BF5B24A" w14:textId="69E53030" w:rsidR="007753C2" w:rsidRPr="0040381A" w:rsidRDefault="007753C2" w:rsidP="007753C2">
      <w:pPr>
        <w:jc w:val="center"/>
        <w:rPr>
          <w:rFonts w:eastAsia="Times New Roman"/>
          <w:b/>
          <w:lang w:eastAsia="ru-RU"/>
        </w:rPr>
      </w:pPr>
      <w:r w:rsidRPr="0040381A">
        <w:rPr>
          <w:rFonts w:eastAsia="Times New Roman"/>
          <w:b/>
          <w:lang w:eastAsia="ru-RU"/>
        </w:rPr>
        <w:t xml:space="preserve">г. Якутск       </w:t>
      </w:r>
      <w:r w:rsidRPr="0040381A">
        <w:rPr>
          <w:rFonts w:eastAsia="Times New Roman"/>
          <w:b/>
          <w:lang w:eastAsia="ru-RU"/>
        </w:rPr>
        <w:tab/>
      </w:r>
      <w:r w:rsidR="0055174D">
        <w:rPr>
          <w:rFonts w:eastAsia="Times New Roman"/>
          <w:b/>
          <w:lang w:eastAsia="ru-RU"/>
        </w:rPr>
        <w:tab/>
      </w:r>
      <w:r w:rsidR="0055174D">
        <w:rPr>
          <w:rFonts w:eastAsia="Times New Roman"/>
          <w:b/>
          <w:lang w:eastAsia="ru-RU"/>
        </w:rPr>
        <w:tab/>
      </w:r>
      <w:r w:rsidR="0055174D">
        <w:rPr>
          <w:rFonts w:eastAsia="Times New Roman"/>
          <w:b/>
          <w:lang w:eastAsia="ru-RU"/>
        </w:rPr>
        <w:tab/>
      </w:r>
      <w:r w:rsidRPr="0040381A"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>«</w:t>
      </w:r>
      <w:r w:rsidR="00286906">
        <w:rPr>
          <w:rFonts w:eastAsia="Times New Roman"/>
          <w:b/>
          <w:lang w:eastAsia="ru-RU"/>
        </w:rPr>
        <w:t>____</w:t>
      </w:r>
      <w:r>
        <w:rPr>
          <w:rFonts w:eastAsia="Times New Roman"/>
          <w:b/>
          <w:lang w:eastAsia="ru-RU"/>
        </w:rPr>
        <w:t xml:space="preserve">» </w:t>
      </w:r>
      <w:r w:rsidR="00286906">
        <w:rPr>
          <w:rFonts w:eastAsia="Times New Roman"/>
          <w:b/>
          <w:lang w:eastAsia="ru-RU"/>
        </w:rPr>
        <w:t>________</w:t>
      </w:r>
      <w:r>
        <w:rPr>
          <w:rFonts w:eastAsia="Times New Roman"/>
          <w:b/>
          <w:lang w:eastAsia="ru-RU"/>
        </w:rPr>
        <w:t xml:space="preserve"> </w:t>
      </w:r>
      <w:r w:rsidR="0055174D">
        <w:rPr>
          <w:rFonts w:eastAsia="Times New Roman"/>
          <w:b/>
          <w:lang w:eastAsia="ru-RU"/>
        </w:rPr>
        <w:t>20</w:t>
      </w:r>
      <w:r w:rsidR="00B55C4D">
        <w:rPr>
          <w:rFonts w:eastAsia="Times New Roman"/>
          <w:b/>
          <w:lang w:eastAsia="ru-RU"/>
        </w:rPr>
        <w:t>2_</w:t>
      </w:r>
      <w:r w:rsidR="0055174D">
        <w:rPr>
          <w:rFonts w:eastAsia="Times New Roman"/>
          <w:b/>
          <w:lang w:eastAsia="ru-RU"/>
        </w:rPr>
        <w:t xml:space="preserve"> </w:t>
      </w:r>
      <w:r w:rsidRPr="0040381A">
        <w:rPr>
          <w:rFonts w:eastAsia="Times New Roman"/>
          <w:b/>
          <w:lang w:eastAsia="ru-RU"/>
        </w:rPr>
        <w:t>г.</w:t>
      </w:r>
    </w:p>
    <w:p w14:paraId="0BC58106" w14:textId="77777777" w:rsidR="007753C2" w:rsidRPr="0040381A" w:rsidRDefault="007753C2" w:rsidP="007753C2">
      <w:pPr>
        <w:jc w:val="both"/>
        <w:rPr>
          <w:rFonts w:eastAsia="Times New Roman"/>
          <w:lang w:eastAsia="ru-RU"/>
        </w:rPr>
      </w:pPr>
    </w:p>
    <w:p w14:paraId="32F3893D" w14:textId="0BCDC6B9" w:rsidR="007753C2" w:rsidRPr="0040381A" w:rsidRDefault="007753C2" w:rsidP="007753C2">
      <w:pPr>
        <w:ind w:firstLine="708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b/>
          <w:lang w:eastAsia="ru-RU"/>
        </w:rPr>
        <w:t xml:space="preserve">Государственное </w:t>
      </w:r>
      <w:r>
        <w:rPr>
          <w:rFonts w:eastAsia="Times New Roman"/>
          <w:b/>
          <w:lang w:eastAsia="ru-RU"/>
        </w:rPr>
        <w:t>автоном</w:t>
      </w:r>
      <w:r w:rsidRPr="0040381A">
        <w:rPr>
          <w:rFonts w:eastAsia="Times New Roman"/>
          <w:b/>
          <w:lang w:eastAsia="ru-RU"/>
        </w:rPr>
        <w:t>ное учреждение Республики Саха (Якутия) «</w:t>
      </w:r>
      <w:r>
        <w:rPr>
          <w:rFonts w:eastAsia="Times New Roman"/>
          <w:b/>
          <w:lang w:eastAsia="ru-RU"/>
        </w:rPr>
        <w:t>Центр «Мой бизнес</w:t>
      </w:r>
      <w:r w:rsidRPr="0040381A">
        <w:rPr>
          <w:rFonts w:eastAsia="Times New Roman"/>
          <w:b/>
          <w:lang w:eastAsia="ru-RU"/>
        </w:rPr>
        <w:t>»,</w:t>
      </w:r>
      <w:r w:rsidRPr="0040381A">
        <w:rPr>
          <w:rFonts w:eastAsia="Times New Roman"/>
          <w:lang w:eastAsia="ru-RU"/>
        </w:rPr>
        <w:t xml:space="preserve"> именуемое в дальнейшем «АРЕНДОДАТЕЛЬ», в лице</w:t>
      </w:r>
      <w:r w:rsidR="00286906">
        <w:rPr>
          <w:rFonts w:eastAsia="Times New Roman"/>
          <w:lang w:eastAsia="ru-RU"/>
        </w:rPr>
        <w:t xml:space="preserve"> генерального директора _______________________________________________________</w:t>
      </w:r>
      <w:r w:rsidR="00C75AA2" w:rsidRPr="0040381A">
        <w:rPr>
          <w:rFonts w:eastAsia="Times New Roman"/>
          <w:lang w:eastAsia="ru-RU"/>
        </w:rPr>
        <w:t xml:space="preserve">, действующего на основании </w:t>
      </w:r>
      <w:r w:rsidR="00286906">
        <w:rPr>
          <w:rFonts w:eastAsia="Times New Roman"/>
          <w:lang w:eastAsia="ru-RU"/>
        </w:rPr>
        <w:t xml:space="preserve">Устава, </w:t>
      </w:r>
      <w:r w:rsidRPr="0040381A">
        <w:rPr>
          <w:rFonts w:eastAsia="Times New Roman"/>
          <w:lang w:eastAsia="ru-RU"/>
        </w:rPr>
        <w:t>с одной стороны, и</w:t>
      </w:r>
      <w:r w:rsidR="00286906">
        <w:rPr>
          <w:rFonts w:eastAsia="Times New Roman"/>
          <w:b/>
          <w:lang w:eastAsia="ru-RU"/>
        </w:rPr>
        <w:t xml:space="preserve"> __________________________________________</w:t>
      </w:r>
      <w:r w:rsidR="00D43A45" w:rsidRPr="00D43A45">
        <w:rPr>
          <w:rFonts w:eastAsia="Times New Roman"/>
          <w:b/>
          <w:lang w:eastAsia="ru-RU"/>
        </w:rPr>
        <w:t>,</w:t>
      </w:r>
      <w:r w:rsidR="006D33B8">
        <w:t xml:space="preserve"> </w:t>
      </w:r>
      <w:r w:rsidR="006D33B8" w:rsidRPr="0040381A">
        <w:rPr>
          <w:rFonts w:eastAsia="Times New Roman"/>
          <w:lang w:eastAsia="ru-RU"/>
        </w:rPr>
        <w:t>в дальнейшем именуем</w:t>
      </w:r>
      <w:r w:rsidR="006D33B8">
        <w:rPr>
          <w:rFonts w:eastAsia="Times New Roman"/>
          <w:lang w:eastAsia="ru-RU"/>
        </w:rPr>
        <w:t>ый</w:t>
      </w:r>
      <w:r w:rsidR="006D33B8" w:rsidRPr="0040381A">
        <w:rPr>
          <w:rFonts w:eastAsia="Times New Roman"/>
          <w:lang w:eastAsia="ru-RU"/>
        </w:rPr>
        <w:t xml:space="preserve"> «АРЕНДАТОР»</w:t>
      </w:r>
      <w:r w:rsidR="006D33B8">
        <w:rPr>
          <w:rFonts w:eastAsia="Times New Roman"/>
          <w:lang w:eastAsia="ru-RU"/>
        </w:rPr>
        <w:t xml:space="preserve">, </w:t>
      </w:r>
      <w:r w:rsidR="002E5F44">
        <w:rPr>
          <w:rFonts w:eastAsia="Times New Roman"/>
          <w:lang w:eastAsia="ru-RU"/>
        </w:rPr>
        <w:t>д</w:t>
      </w:r>
      <w:r w:rsidR="002E5F44">
        <w:t xml:space="preserve">ействующий </w:t>
      </w:r>
      <w:r w:rsidR="00286906">
        <w:t>_______________________________________</w:t>
      </w:r>
      <w:r w:rsidRPr="0040381A">
        <w:rPr>
          <w:rFonts w:eastAsia="Times New Roman"/>
          <w:lang w:eastAsia="ru-RU"/>
        </w:rPr>
        <w:t xml:space="preserve">, с другой стороны, </w:t>
      </w:r>
      <w:r w:rsidR="006D33B8">
        <w:rPr>
          <w:rFonts w:eastAsia="Times New Roman"/>
          <w:lang w:eastAsia="ru-RU"/>
        </w:rPr>
        <w:t xml:space="preserve">а вместе именуемые «СТОРОНЫ», </w:t>
      </w:r>
      <w:r w:rsidRPr="0040381A">
        <w:rPr>
          <w:rFonts w:eastAsia="Times New Roman"/>
          <w:lang w:eastAsia="ru-RU"/>
        </w:rPr>
        <w:t>заключили настоящий договор о нижеследующем:</w:t>
      </w:r>
    </w:p>
    <w:p w14:paraId="43E4BCA1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</w:p>
    <w:p w14:paraId="392553AA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>1. ПРЕДМЕТ ДОГОВОРА</w:t>
      </w:r>
    </w:p>
    <w:p w14:paraId="68077F2A" w14:textId="3FF15E92" w:rsidR="007753C2" w:rsidRPr="0040381A" w:rsidRDefault="007753C2" w:rsidP="007753C2">
      <w:pPr>
        <w:tabs>
          <w:tab w:val="num" w:pos="1620"/>
        </w:tabs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1.1. АРЕНДОДАТЕЛЬ передает во временное возмездное пользование нежилое помещение в бизнес-инкубаторе </w:t>
      </w:r>
      <w:r>
        <w:rPr>
          <w:rFonts w:eastAsia="Times New Roman"/>
          <w:lang w:eastAsia="ru-RU"/>
        </w:rPr>
        <w:t>ГАУ РС (Я) «Центр «Мой бизнес»</w:t>
      </w:r>
      <w:r w:rsidRPr="0040381A">
        <w:rPr>
          <w:rFonts w:eastAsia="Times New Roman"/>
          <w:lang w:eastAsia="ru-RU"/>
        </w:rPr>
        <w:t xml:space="preserve"> (далее – Помещение), расположенном по адресу: г. Якутск, пер. Энергетиков, 2</w:t>
      </w:r>
      <w:r w:rsidR="006D33B8">
        <w:rPr>
          <w:rFonts w:eastAsia="Times New Roman"/>
          <w:lang w:eastAsia="ru-RU"/>
        </w:rPr>
        <w:t>А</w:t>
      </w:r>
      <w:r w:rsidRPr="0040381A">
        <w:rPr>
          <w:rFonts w:eastAsia="Times New Roman"/>
          <w:lang w:eastAsia="ru-RU"/>
        </w:rPr>
        <w:t xml:space="preserve">, </w:t>
      </w:r>
      <w:r w:rsidRPr="004E49DF">
        <w:rPr>
          <w:rFonts w:eastAsia="Times New Roman"/>
          <w:b/>
          <w:lang w:eastAsia="ru-RU"/>
        </w:rPr>
        <w:t xml:space="preserve">каб. № </w:t>
      </w:r>
      <w:r w:rsidR="00B55C4D">
        <w:rPr>
          <w:rFonts w:eastAsia="Times New Roman"/>
          <w:b/>
          <w:lang w:eastAsia="ru-RU"/>
        </w:rPr>
        <w:t>_____</w:t>
      </w:r>
      <w:r w:rsidRPr="004E49DF">
        <w:rPr>
          <w:rFonts w:eastAsia="Times New Roman"/>
          <w:b/>
          <w:lang w:eastAsia="ru-RU"/>
        </w:rPr>
        <w:t xml:space="preserve"> на </w:t>
      </w:r>
      <w:r>
        <w:rPr>
          <w:rFonts w:eastAsia="Times New Roman"/>
          <w:b/>
          <w:lang w:eastAsia="ru-RU"/>
        </w:rPr>
        <w:t xml:space="preserve">2 </w:t>
      </w:r>
      <w:r w:rsidRPr="004E49DF">
        <w:rPr>
          <w:rFonts w:eastAsia="Times New Roman"/>
          <w:b/>
          <w:lang w:eastAsia="ru-RU"/>
        </w:rPr>
        <w:t xml:space="preserve">этаже общей площадью </w:t>
      </w:r>
      <w:r w:rsidR="00B55C4D">
        <w:rPr>
          <w:rFonts w:eastAsia="Times New Roman"/>
          <w:b/>
          <w:lang w:eastAsia="ru-RU"/>
        </w:rPr>
        <w:t>_____</w:t>
      </w:r>
      <w:r>
        <w:rPr>
          <w:rFonts w:eastAsia="Times New Roman"/>
          <w:b/>
          <w:lang w:eastAsia="ru-RU"/>
        </w:rPr>
        <w:t xml:space="preserve"> </w:t>
      </w:r>
      <w:r w:rsidRPr="004E49DF">
        <w:rPr>
          <w:b/>
          <w:bCs/>
          <w:color w:val="000000"/>
        </w:rPr>
        <w:t>кв.м.</w:t>
      </w:r>
      <w:r>
        <w:rPr>
          <w:rFonts w:eastAsia="Times New Roman"/>
          <w:b/>
          <w:lang w:eastAsia="ru-RU"/>
        </w:rPr>
        <w:t xml:space="preserve">, </w:t>
      </w:r>
      <w:r w:rsidRPr="0040381A">
        <w:rPr>
          <w:rFonts w:eastAsia="Times New Roman"/>
          <w:lang w:eastAsia="ru-RU"/>
        </w:rPr>
        <w:t>а АРЕНДАТОР принимает во временное пользование Помещение, указанное в настоящем Договоре, и обязуется вносить арендную плату в соответствии с условиями данного Договора.</w:t>
      </w:r>
    </w:p>
    <w:p w14:paraId="02A6695E" w14:textId="77777777" w:rsidR="007753C2" w:rsidRPr="0040381A" w:rsidRDefault="007753C2" w:rsidP="007753C2">
      <w:pPr>
        <w:tabs>
          <w:tab w:val="num" w:pos="1620"/>
        </w:tabs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1.2. Имущество принадлежит на праве собственности Республике Саха (Якутия), закреплено за АРЕНДОДАТЕЛЕМ на праве оперативного управления.</w:t>
      </w:r>
    </w:p>
    <w:p w14:paraId="4524FF55" w14:textId="77777777" w:rsidR="007753C2" w:rsidRPr="0040381A" w:rsidRDefault="007753C2" w:rsidP="007753C2">
      <w:pPr>
        <w:tabs>
          <w:tab w:val="num" w:pos="1620"/>
        </w:tabs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1.3. Помещение включает в себя предоставление АРЕНДАТОРУ в пользование площади Помещения, комплекта офисной мебели, компьютера, принтера индивидуального пользования, телефона (факса), локальных сетей.</w:t>
      </w:r>
    </w:p>
    <w:p w14:paraId="376444F6" w14:textId="77777777" w:rsidR="007753C2" w:rsidRPr="0040381A" w:rsidRDefault="007753C2" w:rsidP="007753C2">
      <w:pPr>
        <w:tabs>
          <w:tab w:val="num" w:pos="1620"/>
        </w:tabs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1.4. Стороны договорились об использовании Помещения строго в соответствии с целевым назначением, указанным в конкурсной документации и заявке на участие в конкурсе.</w:t>
      </w:r>
    </w:p>
    <w:p w14:paraId="1CB65D1F" w14:textId="77777777" w:rsidR="007753C2" w:rsidRPr="0040381A" w:rsidRDefault="007753C2" w:rsidP="007753C2">
      <w:pPr>
        <w:tabs>
          <w:tab w:val="num" w:pos="720"/>
        </w:tabs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1.5. Охрана Помещения осуществляется АРЕНДОДАТЕЛЕМ с момента сдачи ключей и до момента выдачи ключей, о сдаче помещения под охрану делается соответствующая запись в Журнале.</w:t>
      </w:r>
    </w:p>
    <w:p w14:paraId="1B1F3A3E" w14:textId="4D718902" w:rsidR="007753C2" w:rsidRPr="0040381A" w:rsidRDefault="003243AE" w:rsidP="007753C2">
      <w:pPr>
        <w:tabs>
          <w:tab w:val="num" w:pos="1620"/>
        </w:tabs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1.6. </w:t>
      </w:r>
      <w:r w:rsidR="007753C2" w:rsidRPr="0040381A">
        <w:rPr>
          <w:rFonts w:eastAsia="Times New Roman"/>
          <w:lang w:eastAsia="ru-RU"/>
        </w:rPr>
        <w:t>Все приложения являются неотъемлемой частью настоящего Договора.</w:t>
      </w:r>
    </w:p>
    <w:p w14:paraId="180A170C" w14:textId="77777777" w:rsidR="007753C2" w:rsidRPr="0040381A" w:rsidRDefault="007753C2" w:rsidP="007753C2">
      <w:pPr>
        <w:tabs>
          <w:tab w:val="num" w:pos="720"/>
        </w:tabs>
        <w:jc w:val="both"/>
        <w:rPr>
          <w:rFonts w:eastAsia="Times New Roman"/>
          <w:lang w:eastAsia="ru-RU"/>
        </w:rPr>
      </w:pPr>
    </w:p>
    <w:p w14:paraId="5622D584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>2. ПОРЯДОК ПЕРЕДАЧИ ПОМЕЩЕНИЯ</w:t>
      </w:r>
    </w:p>
    <w:p w14:paraId="1165FE99" w14:textId="77777777" w:rsidR="007753C2" w:rsidRPr="0040381A" w:rsidRDefault="007753C2" w:rsidP="007753C2">
      <w:pPr>
        <w:ind w:firstLine="708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2.1. Передача Помещения осуществляется по акту приема-передачи, который подписывается между АРЕНДОДАТЕЛЕМ и АРЕНДАТОРОМ не позднее пяти дней с момента подписания договора аренды.</w:t>
      </w:r>
    </w:p>
    <w:p w14:paraId="3C0A7362" w14:textId="02C7DB4B" w:rsidR="007753C2" w:rsidRPr="0040381A" w:rsidRDefault="007753C2" w:rsidP="006D33B8">
      <w:pPr>
        <w:ind w:firstLine="708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2.2. Акт приема-передачи оформляется в соответствии с действующими нормативными документами, хранится совместно с договором аренды </w:t>
      </w:r>
      <w:r w:rsidR="002E5F44" w:rsidRPr="0040381A">
        <w:rPr>
          <w:rFonts w:eastAsia="Times New Roman"/>
          <w:lang w:eastAsia="ru-RU"/>
        </w:rPr>
        <w:t>нежилого помещения,</w:t>
      </w:r>
      <w:r w:rsidRPr="0040381A">
        <w:rPr>
          <w:rFonts w:eastAsia="Times New Roman"/>
          <w:lang w:eastAsia="ru-RU"/>
        </w:rPr>
        <w:t xml:space="preserve"> являющегося собственностью </w:t>
      </w:r>
      <w:r w:rsidR="002E5F44" w:rsidRPr="002E5F44">
        <w:rPr>
          <w:rFonts w:eastAsia="Times New Roman"/>
          <w:lang w:eastAsia="ru-RU"/>
        </w:rPr>
        <w:t>Республики Саха (Якутия</w:t>
      </w:r>
      <w:r w:rsidR="002E5F44">
        <w:rPr>
          <w:rFonts w:eastAsia="Times New Roman"/>
          <w:lang w:eastAsia="ru-RU"/>
        </w:rPr>
        <w:t>)</w:t>
      </w:r>
      <w:r w:rsidR="00932CC7">
        <w:rPr>
          <w:rFonts w:eastAsia="Times New Roman"/>
          <w:lang w:eastAsia="ru-RU"/>
        </w:rPr>
        <w:t xml:space="preserve">, </w:t>
      </w:r>
      <w:r w:rsidRPr="0040381A">
        <w:rPr>
          <w:rFonts w:eastAsia="Times New Roman"/>
          <w:lang w:eastAsia="ru-RU"/>
        </w:rPr>
        <w:t>и является приложением №2 к настоящему договору.</w:t>
      </w:r>
      <w:r w:rsidR="006D33B8">
        <w:rPr>
          <w:rFonts w:eastAsia="Times New Roman"/>
          <w:lang w:eastAsia="ru-RU"/>
        </w:rPr>
        <w:t xml:space="preserve"> </w:t>
      </w:r>
      <w:r w:rsidRPr="0040381A">
        <w:rPr>
          <w:rFonts w:eastAsia="Times New Roman"/>
          <w:lang w:eastAsia="ru-RU"/>
        </w:rPr>
        <w:t>Техническая документация не передается.</w:t>
      </w:r>
    </w:p>
    <w:p w14:paraId="77F95635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</w:p>
    <w:p w14:paraId="336D26C4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>3. АРЕНДНАЯ ПЛАТА И РАСЧЕТЫ ПО ДОГОВОРУ</w:t>
      </w:r>
    </w:p>
    <w:p w14:paraId="0B5FC5FC" w14:textId="77777777" w:rsidR="00414756" w:rsidRPr="00414756" w:rsidRDefault="007753C2" w:rsidP="00414756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3.1. </w:t>
      </w:r>
      <w:r w:rsidR="00414756" w:rsidRPr="00414756">
        <w:rPr>
          <w:rFonts w:eastAsia="Times New Roman"/>
          <w:lang w:eastAsia="ru-RU"/>
        </w:rPr>
        <w:t>3.1.</w:t>
      </w:r>
      <w:r w:rsidR="00414756" w:rsidRPr="00414756">
        <w:rPr>
          <w:rFonts w:eastAsia="Times New Roman"/>
          <w:lang w:eastAsia="ru-RU"/>
        </w:rPr>
        <w:tab/>
        <w:t>Арендная плата за Объект аренды по результатам конкурса составляет ______________ (_______________) рублей ___ копеек за три года и вносится Арендатором в соответствии с постановлением Правительства Республики Саха (Якутия) от 12 марта 2007 г. № 75 «Об утверждении правил размещения субъектов малого предпринимательства в Бизнес-инкубаторе Республики Саха (Якутия)» пропорционально по годам:</w:t>
      </w:r>
    </w:p>
    <w:p w14:paraId="743B0B18" w14:textId="77777777" w:rsidR="00414756" w:rsidRPr="00414756" w:rsidRDefault="00414756" w:rsidP="00414756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 w:rsidRPr="00414756">
        <w:rPr>
          <w:rFonts w:eastAsia="Times New Roman"/>
          <w:lang w:eastAsia="ru-RU"/>
        </w:rPr>
        <w:lastRenderedPageBreak/>
        <w:t xml:space="preserve">за 1-й год: ___________ (___________________) рублей ___ копеек (_________ (__________________) рублей ___ копеек в месяц) без учета НДС; </w:t>
      </w:r>
    </w:p>
    <w:p w14:paraId="18257A8D" w14:textId="77777777" w:rsidR="00414756" w:rsidRPr="00414756" w:rsidRDefault="00414756" w:rsidP="00414756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 w:rsidRPr="00414756">
        <w:rPr>
          <w:rFonts w:eastAsia="Times New Roman"/>
          <w:lang w:eastAsia="ru-RU"/>
        </w:rPr>
        <w:t xml:space="preserve">за 2-й год ___________ (_________________) рублей ___ копеек (_______ (_______________________) рублей ___ копеек в месяц) без учета НДС; </w:t>
      </w:r>
    </w:p>
    <w:p w14:paraId="56892DC4" w14:textId="77777777" w:rsidR="00414756" w:rsidRDefault="00414756" w:rsidP="00414756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 w:rsidRPr="00414756">
        <w:rPr>
          <w:rFonts w:eastAsia="Times New Roman"/>
          <w:lang w:eastAsia="ru-RU"/>
        </w:rPr>
        <w:t>за 3-й год ____________ (_________________) рублей ___ копеек (_________ (____________________) рублей ___ копеек в месяц) без учета НДС.</w:t>
      </w:r>
    </w:p>
    <w:p w14:paraId="40BCB6A4" w14:textId="2DA4B8CD" w:rsidR="00414756" w:rsidRDefault="00414756" w:rsidP="00414756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 w:rsidRPr="00414756">
        <w:rPr>
          <w:rFonts w:eastAsia="Times New Roman"/>
          <w:lang w:eastAsia="ru-RU"/>
        </w:rPr>
        <w:t>3.2.</w:t>
      </w:r>
      <w:r w:rsidRPr="00414756">
        <w:rPr>
          <w:rFonts w:eastAsia="Times New Roman"/>
          <w:lang w:eastAsia="ru-RU"/>
        </w:rPr>
        <w:tab/>
        <w:t>Арендатор ежемесячно вносит арендную плату в размере, указанном в пункте 3.1. Договора, без учёта НДС, по реквизитам, указанным в разделе 9 Договора, до 5 числа месяца, предшествующего месяцу, за который производится оплата.</w:t>
      </w:r>
    </w:p>
    <w:p w14:paraId="4C00FD00" w14:textId="36C4B49E" w:rsidR="00812A08" w:rsidRPr="00812A08" w:rsidRDefault="007753C2" w:rsidP="00414756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3.</w:t>
      </w:r>
      <w:r w:rsidR="00414756">
        <w:rPr>
          <w:rFonts w:eastAsia="Times New Roman"/>
          <w:lang w:eastAsia="ru-RU"/>
        </w:rPr>
        <w:t>3.</w:t>
      </w:r>
      <w:r w:rsidR="00812A08">
        <w:rPr>
          <w:rFonts w:eastAsia="Times New Roman"/>
          <w:lang w:eastAsia="ru-RU"/>
        </w:rPr>
        <w:t xml:space="preserve"> </w:t>
      </w:r>
      <w:r w:rsidR="00812A08" w:rsidRPr="00812A08">
        <w:rPr>
          <w:rFonts w:eastAsia="Times New Roman"/>
          <w:lang w:eastAsia="ru-RU"/>
        </w:rPr>
        <w:t xml:space="preserve">Счет за оказанные услуги АРЕНДОДАТЕЛЕМ выставляется </w:t>
      </w:r>
      <w:r w:rsidR="00286906" w:rsidRPr="00812A08">
        <w:rPr>
          <w:rFonts w:eastAsia="Times New Roman"/>
          <w:lang w:eastAsia="ru-RU"/>
        </w:rPr>
        <w:t>ежеме</w:t>
      </w:r>
      <w:r w:rsidR="00286906">
        <w:rPr>
          <w:rFonts w:eastAsia="Times New Roman"/>
          <w:lang w:eastAsia="ru-RU"/>
        </w:rPr>
        <w:t xml:space="preserve">сячно </w:t>
      </w:r>
      <w:r w:rsidR="00812A08" w:rsidRPr="00812A08">
        <w:rPr>
          <w:rFonts w:eastAsia="Times New Roman"/>
          <w:lang w:eastAsia="ru-RU"/>
        </w:rPr>
        <w:t>1-го числа за те</w:t>
      </w:r>
      <w:r w:rsidR="00812A08">
        <w:rPr>
          <w:rFonts w:eastAsia="Times New Roman"/>
          <w:lang w:eastAsia="ru-RU"/>
        </w:rPr>
        <w:t>к</w:t>
      </w:r>
      <w:r w:rsidR="00812A08" w:rsidRPr="00812A08">
        <w:rPr>
          <w:rFonts w:eastAsia="Times New Roman"/>
          <w:lang w:eastAsia="ru-RU"/>
        </w:rPr>
        <w:t>ущи</w:t>
      </w:r>
      <w:r w:rsidR="00812A08">
        <w:rPr>
          <w:rFonts w:eastAsia="Times New Roman"/>
          <w:lang w:eastAsia="ru-RU"/>
        </w:rPr>
        <w:t xml:space="preserve">й </w:t>
      </w:r>
      <w:r w:rsidR="00812A08" w:rsidRPr="00812A08">
        <w:rPr>
          <w:rFonts w:eastAsia="Times New Roman"/>
          <w:lang w:eastAsia="ru-RU"/>
        </w:rPr>
        <w:t>месяц.</w:t>
      </w:r>
    </w:p>
    <w:p w14:paraId="5CF6C5C3" w14:textId="4EE4B370" w:rsidR="00812A08" w:rsidRPr="00812A08" w:rsidRDefault="00812A08" w:rsidP="00812A08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812A08">
        <w:rPr>
          <w:rFonts w:eastAsia="Times New Roman"/>
          <w:lang w:eastAsia="ru-RU"/>
        </w:rPr>
        <w:t>.</w:t>
      </w:r>
      <w:r w:rsidR="00414756">
        <w:rPr>
          <w:rFonts w:eastAsia="Times New Roman"/>
          <w:lang w:eastAsia="ru-RU"/>
        </w:rPr>
        <w:t>4</w:t>
      </w:r>
      <w:r w:rsidRPr="00812A08">
        <w:rPr>
          <w:rFonts w:eastAsia="Times New Roman"/>
          <w:lang w:eastAsia="ru-RU"/>
        </w:rPr>
        <w:t>. Обязанность в получении счетов лежит на АРЕНДАТОРЕ.</w:t>
      </w:r>
    </w:p>
    <w:p w14:paraId="5F6EF2E4" w14:textId="66D48AB0" w:rsidR="00812A08" w:rsidRDefault="00812A08" w:rsidP="005D41BC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 w:rsidRPr="00812A08">
        <w:rPr>
          <w:rFonts w:eastAsia="Times New Roman"/>
          <w:lang w:eastAsia="ru-RU"/>
        </w:rPr>
        <w:t>3.</w:t>
      </w:r>
      <w:r w:rsidR="00414756">
        <w:rPr>
          <w:rFonts w:eastAsia="Times New Roman"/>
          <w:lang w:eastAsia="ru-RU"/>
        </w:rPr>
        <w:t>5</w:t>
      </w:r>
      <w:r w:rsidRPr="00812A08">
        <w:rPr>
          <w:rFonts w:eastAsia="Times New Roman"/>
          <w:lang w:eastAsia="ru-RU"/>
        </w:rPr>
        <w:t>. АРЕНДАТОР обязуется полу</w:t>
      </w:r>
      <w:r>
        <w:rPr>
          <w:rFonts w:eastAsia="Times New Roman"/>
          <w:lang w:eastAsia="ru-RU"/>
        </w:rPr>
        <w:t>чить</w:t>
      </w:r>
      <w:r w:rsidRPr="00812A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</w:t>
      </w:r>
      <w:r w:rsidRPr="00812A08">
        <w:rPr>
          <w:rFonts w:eastAsia="Times New Roman"/>
          <w:lang w:eastAsia="ru-RU"/>
        </w:rPr>
        <w:t xml:space="preserve"> АРЕНДОДАТЕЛ</w:t>
      </w:r>
      <w:r>
        <w:rPr>
          <w:rFonts w:eastAsia="Times New Roman"/>
          <w:lang w:eastAsia="ru-RU"/>
        </w:rPr>
        <w:t xml:space="preserve">Я </w:t>
      </w:r>
      <w:r w:rsidRPr="00812A08">
        <w:rPr>
          <w:rFonts w:eastAsia="Times New Roman"/>
          <w:lang w:eastAsia="ru-RU"/>
        </w:rPr>
        <w:t>и подписать акт об оказа</w:t>
      </w:r>
      <w:r>
        <w:rPr>
          <w:rFonts w:eastAsia="Times New Roman"/>
          <w:lang w:eastAsia="ru-RU"/>
        </w:rPr>
        <w:t>нных</w:t>
      </w:r>
      <w:r w:rsidRPr="00812A08">
        <w:rPr>
          <w:rFonts w:eastAsia="Times New Roman"/>
          <w:lang w:eastAsia="ru-RU"/>
        </w:rPr>
        <w:t xml:space="preserve"> услуг</w:t>
      </w:r>
      <w:r>
        <w:rPr>
          <w:rFonts w:eastAsia="Times New Roman"/>
          <w:lang w:eastAsia="ru-RU"/>
        </w:rPr>
        <w:t>ах</w:t>
      </w:r>
      <w:r w:rsidRPr="00812A08">
        <w:rPr>
          <w:rFonts w:eastAsia="Times New Roman"/>
          <w:lang w:eastAsia="ru-RU"/>
        </w:rPr>
        <w:t xml:space="preserve"> в</w:t>
      </w:r>
      <w:r>
        <w:rPr>
          <w:rFonts w:eastAsia="Times New Roman"/>
          <w:lang w:eastAsia="ru-RU"/>
        </w:rPr>
        <w:t xml:space="preserve"> течении</w:t>
      </w:r>
      <w:r w:rsidRPr="00812A08">
        <w:rPr>
          <w:rFonts w:eastAsia="Times New Roman"/>
          <w:lang w:eastAsia="ru-RU"/>
        </w:rPr>
        <w:t xml:space="preserve"> 5-</w:t>
      </w:r>
      <w:r>
        <w:rPr>
          <w:rFonts w:eastAsia="Times New Roman"/>
          <w:lang w:eastAsia="ru-RU"/>
        </w:rPr>
        <w:t>т</w:t>
      </w:r>
      <w:r w:rsidRPr="00812A08">
        <w:rPr>
          <w:rFonts w:eastAsia="Times New Roman"/>
          <w:lang w:eastAsia="ru-RU"/>
        </w:rPr>
        <w:t xml:space="preserve">и </w:t>
      </w:r>
      <w:r>
        <w:rPr>
          <w:rFonts w:eastAsia="Times New Roman"/>
          <w:lang w:eastAsia="ru-RU"/>
        </w:rPr>
        <w:t>дн</w:t>
      </w:r>
      <w:r w:rsidRPr="00812A08">
        <w:rPr>
          <w:rFonts w:eastAsia="Times New Roman"/>
          <w:lang w:eastAsia="ru-RU"/>
        </w:rPr>
        <w:t xml:space="preserve">ей, в случае </w:t>
      </w:r>
      <w:r w:rsidR="005D41BC">
        <w:rPr>
          <w:rFonts w:eastAsia="Times New Roman"/>
          <w:lang w:eastAsia="ru-RU"/>
        </w:rPr>
        <w:t>не</w:t>
      </w:r>
      <w:r w:rsidRPr="00812A08">
        <w:rPr>
          <w:rFonts w:eastAsia="Times New Roman"/>
          <w:lang w:eastAsia="ru-RU"/>
        </w:rPr>
        <w:t xml:space="preserve"> подписания акта об оказанных </w:t>
      </w:r>
      <w:r w:rsidR="005D41BC" w:rsidRPr="00812A08">
        <w:rPr>
          <w:rFonts w:eastAsia="Times New Roman"/>
          <w:lang w:eastAsia="ru-RU"/>
        </w:rPr>
        <w:t>ус</w:t>
      </w:r>
      <w:r w:rsidR="005D41BC">
        <w:rPr>
          <w:rFonts w:eastAsia="Times New Roman"/>
          <w:lang w:eastAsia="ru-RU"/>
        </w:rPr>
        <w:t>л</w:t>
      </w:r>
      <w:r w:rsidR="005D41BC" w:rsidRPr="00812A08">
        <w:rPr>
          <w:rFonts w:eastAsia="Times New Roman"/>
          <w:lang w:eastAsia="ru-RU"/>
        </w:rPr>
        <w:t>угах</w:t>
      </w:r>
      <w:r w:rsidRPr="00812A08">
        <w:rPr>
          <w:rFonts w:eastAsia="Times New Roman"/>
          <w:lang w:eastAsia="ru-RU"/>
        </w:rPr>
        <w:t xml:space="preserve"> и</w:t>
      </w:r>
      <w:r w:rsidR="005D41BC">
        <w:rPr>
          <w:rFonts w:eastAsia="Times New Roman"/>
          <w:lang w:eastAsia="ru-RU"/>
        </w:rPr>
        <w:t>/</w:t>
      </w:r>
      <w:r w:rsidRPr="00812A08">
        <w:rPr>
          <w:rFonts w:eastAsia="Times New Roman"/>
          <w:lang w:eastAsia="ru-RU"/>
        </w:rPr>
        <w:t xml:space="preserve">или </w:t>
      </w:r>
      <w:r w:rsidR="005D41BC">
        <w:rPr>
          <w:rFonts w:eastAsia="Times New Roman"/>
          <w:lang w:eastAsia="ru-RU"/>
        </w:rPr>
        <w:t>н</w:t>
      </w:r>
      <w:r w:rsidRPr="00812A08">
        <w:rPr>
          <w:rFonts w:eastAsia="Times New Roman"/>
          <w:lang w:eastAsia="ru-RU"/>
        </w:rPr>
        <w:t>е предос</w:t>
      </w:r>
      <w:r w:rsidR="005D41BC">
        <w:rPr>
          <w:rFonts w:eastAsia="Times New Roman"/>
          <w:lang w:eastAsia="ru-RU"/>
        </w:rPr>
        <w:t xml:space="preserve">тавления </w:t>
      </w:r>
      <w:r w:rsidRPr="00812A08">
        <w:rPr>
          <w:rFonts w:eastAsia="Times New Roman"/>
          <w:lang w:eastAsia="ru-RU"/>
        </w:rPr>
        <w:t>мотивирова</w:t>
      </w:r>
      <w:r w:rsidR="005D41BC">
        <w:rPr>
          <w:rFonts w:eastAsia="Times New Roman"/>
          <w:lang w:eastAsia="ru-RU"/>
        </w:rPr>
        <w:t>нног</w:t>
      </w:r>
      <w:r w:rsidRPr="00812A08">
        <w:rPr>
          <w:rFonts w:eastAsia="Times New Roman"/>
          <w:lang w:eastAsia="ru-RU"/>
        </w:rPr>
        <w:t xml:space="preserve">о отказа </w:t>
      </w:r>
      <w:r w:rsidR="005D41BC" w:rsidRPr="005D41BC">
        <w:rPr>
          <w:rFonts w:eastAsia="Times New Roman"/>
          <w:lang w:eastAsia="ru-RU"/>
        </w:rPr>
        <w:t>АРЕНДОДАТЕЛ</w:t>
      </w:r>
      <w:r w:rsidR="005D41BC">
        <w:rPr>
          <w:rFonts w:eastAsia="Times New Roman"/>
          <w:lang w:eastAsia="ru-RU"/>
        </w:rPr>
        <w:t>Ю</w:t>
      </w:r>
      <w:r w:rsidRPr="00812A08">
        <w:rPr>
          <w:rFonts w:eastAsia="Times New Roman"/>
          <w:lang w:eastAsia="ru-RU"/>
        </w:rPr>
        <w:t xml:space="preserve">, услуги по договору </w:t>
      </w:r>
      <w:r w:rsidR="005D41BC">
        <w:rPr>
          <w:rFonts w:eastAsia="Times New Roman"/>
          <w:lang w:eastAsia="ru-RU"/>
        </w:rPr>
        <w:t>считаются</w:t>
      </w:r>
      <w:r w:rsidRPr="00812A08">
        <w:rPr>
          <w:rFonts w:eastAsia="Times New Roman"/>
          <w:lang w:eastAsia="ru-RU"/>
        </w:rPr>
        <w:t xml:space="preserve"> </w:t>
      </w:r>
      <w:r w:rsidR="005D41BC">
        <w:rPr>
          <w:rFonts w:eastAsia="Times New Roman"/>
          <w:lang w:eastAsia="ru-RU"/>
        </w:rPr>
        <w:t>оказанными</w:t>
      </w:r>
      <w:r w:rsidRPr="00812A08">
        <w:rPr>
          <w:rFonts w:eastAsia="Times New Roman"/>
          <w:lang w:eastAsia="ru-RU"/>
        </w:rPr>
        <w:t xml:space="preserve"> в </w:t>
      </w:r>
      <w:r w:rsidR="005D41BC">
        <w:rPr>
          <w:rFonts w:eastAsia="Times New Roman"/>
          <w:lang w:eastAsia="ru-RU"/>
        </w:rPr>
        <w:t xml:space="preserve">полном </w:t>
      </w:r>
      <w:r w:rsidRPr="00812A08">
        <w:rPr>
          <w:rFonts w:eastAsia="Times New Roman"/>
          <w:lang w:eastAsia="ru-RU"/>
        </w:rPr>
        <w:t>объеме</w:t>
      </w:r>
      <w:r w:rsidR="005D41BC">
        <w:rPr>
          <w:rFonts w:eastAsia="Times New Roman"/>
          <w:lang w:eastAsia="ru-RU"/>
        </w:rPr>
        <w:t>.</w:t>
      </w:r>
    </w:p>
    <w:p w14:paraId="404640D1" w14:textId="68748986" w:rsidR="007753C2" w:rsidRPr="0040381A" w:rsidRDefault="005D41BC" w:rsidP="007753C2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414756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 </w:t>
      </w:r>
      <w:r w:rsidR="007753C2" w:rsidRPr="0040381A">
        <w:rPr>
          <w:rFonts w:eastAsia="Times New Roman"/>
          <w:lang w:eastAsia="ru-RU"/>
        </w:rPr>
        <w:t>Расчет арендной платы: приложение №1 к настоящему договору.</w:t>
      </w:r>
    </w:p>
    <w:p w14:paraId="05D94514" w14:textId="1DE7744B" w:rsidR="005D41BC" w:rsidRDefault="007753C2" w:rsidP="005D41BC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3.</w:t>
      </w:r>
      <w:r w:rsidR="00414756">
        <w:rPr>
          <w:rFonts w:eastAsia="Times New Roman"/>
          <w:lang w:eastAsia="ru-RU"/>
        </w:rPr>
        <w:t>7</w:t>
      </w:r>
      <w:r w:rsidRPr="0040381A">
        <w:rPr>
          <w:rFonts w:eastAsia="Times New Roman"/>
          <w:lang w:eastAsia="ru-RU"/>
        </w:rPr>
        <w:t>. АРЕНДАТОР обязан перечислять арендную плату на расчетный счет АРЕНДОДАТЕЛЯ согласно выставленно</w:t>
      </w:r>
      <w:r w:rsidR="00761D16">
        <w:rPr>
          <w:rFonts w:eastAsia="Times New Roman"/>
          <w:lang w:eastAsia="ru-RU"/>
        </w:rPr>
        <w:t>му</w:t>
      </w:r>
      <w:r w:rsidRPr="0040381A">
        <w:rPr>
          <w:rFonts w:eastAsia="Times New Roman"/>
          <w:lang w:eastAsia="ru-RU"/>
        </w:rPr>
        <w:t xml:space="preserve"> счет</w:t>
      </w:r>
      <w:r w:rsidR="00761D16">
        <w:rPr>
          <w:rFonts w:eastAsia="Times New Roman"/>
          <w:lang w:eastAsia="ru-RU"/>
        </w:rPr>
        <w:t>у</w:t>
      </w:r>
      <w:r w:rsidRPr="0040381A">
        <w:rPr>
          <w:rFonts w:eastAsia="Times New Roman"/>
          <w:lang w:eastAsia="ru-RU"/>
        </w:rPr>
        <w:t>.</w:t>
      </w:r>
    </w:p>
    <w:p w14:paraId="1C50B7C4" w14:textId="6BD820D6" w:rsidR="007753C2" w:rsidRPr="0040381A" w:rsidRDefault="007753C2" w:rsidP="007753C2">
      <w:pPr>
        <w:tabs>
          <w:tab w:val="num" w:pos="1620"/>
        </w:tabs>
        <w:ind w:firstLine="540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3.</w:t>
      </w:r>
      <w:r w:rsidR="00414756">
        <w:rPr>
          <w:rFonts w:eastAsia="Times New Roman"/>
          <w:lang w:eastAsia="ru-RU"/>
        </w:rPr>
        <w:t>8</w:t>
      </w:r>
      <w:r w:rsidR="005D41BC">
        <w:rPr>
          <w:rFonts w:eastAsia="Times New Roman"/>
          <w:lang w:eastAsia="ru-RU"/>
        </w:rPr>
        <w:t>.</w:t>
      </w:r>
      <w:r w:rsidRPr="0040381A">
        <w:rPr>
          <w:rFonts w:eastAsia="Times New Roman"/>
          <w:lang w:eastAsia="ru-RU"/>
        </w:rPr>
        <w:t xml:space="preserve"> АРЕНДАТОР обязан один раз в квартал проводить сверки расчетов арендных платежей. </w:t>
      </w:r>
    </w:p>
    <w:p w14:paraId="5FA6A26F" w14:textId="45F1B379" w:rsidR="007753C2" w:rsidRPr="004E0878" w:rsidRDefault="007753C2" w:rsidP="007753C2">
      <w:pPr>
        <w:tabs>
          <w:tab w:val="num" w:pos="1620"/>
        </w:tabs>
        <w:ind w:firstLine="540"/>
        <w:jc w:val="both"/>
        <w:rPr>
          <w:rFonts w:eastAsia="Times New Roman"/>
          <w:b/>
          <w:lang w:eastAsia="ru-RU"/>
        </w:rPr>
      </w:pPr>
      <w:r w:rsidRPr="0040381A">
        <w:rPr>
          <w:rFonts w:eastAsia="Times New Roman"/>
          <w:lang w:eastAsia="ru-RU"/>
        </w:rPr>
        <w:t>3.</w:t>
      </w:r>
      <w:r w:rsidR="00414756">
        <w:rPr>
          <w:rFonts w:eastAsia="Times New Roman"/>
          <w:lang w:eastAsia="ru-RU"/>
        </w:rPr>
        <w:t>9</w:t>
      </w:r>
      <w:r w:rsidRPr="0040381A">
        <w:rPr>
          <w:rFonts w:eastAsia="Times New Roman"/>
          <w:lang w:eastAsia="ru-RU"/>
        </w:rPr>
        <w:t xml:space="preserve">. </w:t>
      </w:r>
      <w:r w:rsidRPr="004E0878">
        <w:rPr>
          <w:rFonts w:eastAsia="Times New Roman"/>
          <w:b/>
          <w:lang w:eastAsia="ru-RU"/>
        </w:rPr>
        <w:t xml:space="preserve">В сумме арендной платы не включены расходы по коммунальным платежам. </w:t>
      </w:r>
    </w:p>
    <w:p w14:paraId="16B25A10" w14:textId="4DCCE580" w:rsidR="007753C2" w:rsidRPr="004E0878" w:rsidRDefault="007753C2" w:rsidP="007753C2">
      <w:pPr>
        <w:tabs>
          <w:tab w:val="num" w:pos="1620"/>
        </w:tabs>
        <w:ind w:firstLine="540"/>
        <w:jc w:val="both"/>
        <w:rPr>
          <w:rFonts w:eastAsia="Times New Roman"/>
          <w:b/>
          <w:lang w:eastAsia="ru-RU"/>
        </w:rPr>
      </w:pPr>
      <w:r w:rsidRPr="004E0878">
        <w:rPr>
          <w:rFonts w:eastAsia="Times New Roman"/>
          <w:b/>
          <w:lang w:eastAsia="ru-RU"/>
        </w:rPr>
        <w:t>3.</w:t>
      </w:r>
      <w:r w:rsidR="00414756">
        <w:rPr>
          <w:rFonts w:eastAsia="Times New Roman"/>
          <w:b/>
          <w:lang w:eastAsia="ru-RU"/>
        </w:rPr>
        <w:t>10</w:t>
      </w:r>
      <w:r w:rsidRPr="004E0878">
        <w:rPr>
          <w:rFonts w:eastAsia="Times New Roman"/>
          <w:b/>
          <w:lang w:eastAsia="ru-RU"/>
        </w:rPr>
        <w:t>. АРЕНДАТОР возмещает</w:t>
      </w:r>
      <w:r w:rsidR="00992D24">
        <w:rPr>
          <w:rFonts w:eastAsia="Times New Roman"/>
          <w:b/>
          <w:lang w:eastAsia="ru-RU"/>
        </w:rPr>
        <w:t xml:space="preserve"> </w:t>
      </w:r>
      <w:r w:rsidRPr="004E0878">
        <w:rPr>
          <w:rFonts w:eastAsia="Times New Roman"/>
          <w:b/>
          <w:lang w:eastAsia="ru-RU"/>
        </w:rPr>
        <w:t xml:space="preserve">коммунальные </w:t>
      </w:r>
      <w:r w:rsidR="005D41BC">
        <w:rPr>
          <w:rFonts w:eastAsia="Times New Roman"/>
          <w:b/>
          <w:lang w:eastAsia="ru-RU"/>
        </w:rPr>
        <w:t>услуги</w:t>
      </w:r>
      <w:r w:rsidRPr="004E0878">
        <w:rPr>
          <w:rFonts w:eastAsia="Times New Roman"/>
          <w:b/>
          <w:lang w:eastAsia="ru-RU"/>
        </w:rPr>
        <w:t xml:space="preserve"> на счет АРЕНДОДАТЕЛ</w:t>
      </w:r>
      <w:r w:rsidR="005D41BC">
        <w:rPr>
          <w:rFonts w:eastAsia="Times New Roman"/>
          <w:b/>
          <w:lang w:eastAsia="ru-RU"/>
        </w:rPr>
        <w:t>Я</w:t>
      </w:r>
      <w:r w:rsidRPr="004E0878">
        <w:rPr>
          <w:rFonts w:eastAsia="Times New Roman"/>
          <w:b/>
          <w:lang w:eastAsia="ru-RU"/>
        </w:rPr>
        <w:t xml:space="preserve"> по отдельному договору в установленном порядке.</w:t>
      </w:r>
    </w:p>
    <w:p w14:paraId="431804F7" w14:textId="77777777" w:rsidR="007753C2" w:rsidRDefault="007753C2" w:rsidP="007753C2">
      <w:pPr>
        <w:jc w:val="center"/>
        <w:rPr>
          <w:rFonts w:eastAsia="Times New Roman"/>
          <w:b/>
          <w:bCs/>
          <w:lang w:eastAsia="ru-RU"/>
        </w:rPr>
      </w:pPr>
    </w:p>
    <w:p w14:paraId="0B834C2E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>4. ПРАВА И ОБЯЗАННОСТИ СТОРОН</w:t>
      </w:r>
    </w:p>
    <w:p w14:paraId="470E2906" w14:textId="77777777" w:rsidR="007753C2" w:rsidRPr="0040381A" w:rsidRDefault="007753C2" w:rsidP="007753C2">
      <w:pPr>
        <w:tabs>
          <w:tab w:val="num" w:pos="720"/>
        </w:tabs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4.1.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Федерации, принимать меры по устранению возникшей задолженности в связи с неоплатой или несвоевременной оплатой АРЕНДАТОРОМ суммы арендной платы.</w:t>
      </w:r>
    </w:p>
    <w:p w14:paraId="05489A62" w14:textId="77777777" w:rsidR="007753C2" w:rsidRPr="0040381A" w:rsidRDefault="007753C2" w:rsidP="007753C2">
      <w:pPr>
        <w:tabs>
          <w:tab w:val="num" w:pos="720"/>
        </w:tabs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4.2. АРЕНДОДАТЕЛЬ обязуется осуществлять учет и хранение Договора аренды.</w:t>
      </w:r>
    </w:p>
    <w:p w14:paraId="4D5754DA" w14:textId="77777777" w:rsidR="007753C2" w:rsidRPr="0040381A" w:rsidRDefault="007753C2" w:rsidP="007753C2">
      <w:pPr>
        <w:ind w:firstLine="567"/>
        <w:jc w:val="both"/>
        <w:rPr>
          <w:rFonts w:eastAsia="Times New Roman"/>
          <w:b/>
          <w:lang w:eastAsia="ru-RU"/>
        </w:rPr>
      </w:pPr>
      <w:r w:rsidRPr="0040381A">
        <w:rPr>
          <w:rFonts w:eastAsia="Times New Roman"/>
          <w:b/>
          <w:lang w:eastAsia="ru-RU"/>
        </w:rPr>
        <w:t>4.3. АРЕНДОДАТЕЛЬ обязуется:</w:t>
      </w:r>
    </w:p>
    <w:p w14:paraId="2A5F1254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4.3.1. Своевременно производить текущее и аварийное техническое обслуживание Помещения, а также вспомогательных помещений и коммунальных систем (тепло, вода, электроэнергия, канализация). Устранение аварийного состояния сантехнического, электротехнического и прочего оборудования производится АРЕНДОДАТЕЛЕМ на основании письменной заявки, оформленной АРЕНДАТОРОМ.</w:t>
      </w:r>
    </w:p>
    <w:p w14:paraId="1C4EDFE8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4.3.2. Организовать охрану Помещения, для чего:</w:t>
      </w:r>
    </w:p>
    <w:p w14:paraId="18F09463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4.3.2.1. осуществлять общий пропускной режим;</w:t>
      </w:r>
    </w:p>
    <w:p w14:paraId="607949EB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4.3.2.2. в присутствии АРЕНДАТОРА обеспечивать охрану правопорядка в здании, а в его отсутствии с момента сдачи нежилого помещения под охрану и до момента снятия с охраны, </w:t>
      </w:r>
    </w:p>
    <w:p w14:paraId="28159FCD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4.3.3. В случае проникновения на охраняемый объект посторонних лиц:</w:t>
      </w:r>
    </w:p>
    <w:p w14:paraId="60A056BC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4.3.3.1. принять меры к их задержанию, используя возможности имеющихся у охраны специальных средств;</w:t>
      </w:r>
    </w:p>
    <w:p w14:paraId="022C4D48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4.3.3.2. сообщить о происшедшем в органы внутренних дел;</w:t>
      </w:r>
    </w:p>
    <w:p w14:paraId="789D749B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4.3.3.3. сообщить о происшедшем АРЕНДАТОРУ и организовать охрану материальных ценностей на охраняемом объекте до прибытия представителя АРЕНДАТОРА, но не более двух часов с момента вызова.</w:t>
      </w:r>
    </w:p>
    <w:p w14:paraId="4B8F5A04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4.3.4. Обеспечить общую пожарную безопасность охраняемого объекта.</w:t>
      </w:r>
    </w:p>
    <w:p w14:paraId="557D3806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lastRenderedPageBreak/>
        <w:t>4.3.5. Ознакомить АРЕНДАТОРА с режимом работы хозяйственного комплекса, в котором находится Помещение.</w:t>
      </w:r>
    </w:p>
    <w:p w14:paraId="3FDB1F96" w14:textId="77777777" w:rsidR="007753C2" w:rsidRPr="0040381A" w:rsidRDefault="007753C2" w:rsidP="007753C2">
      <w:pPr>
        <w:tabs>
          <w:tab w:val="num" w:pos="1620"/>
        </w:tabs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4.4. АРЕНДОДАТЕЛЬ вправе постоянно контролировать соблюдение условий данного Договора, при наличии нарушений со стороны АРЕНДАТОРА АРЕНДОДАТЕЛЕМ составляется акт, содержащий данные о выявленном нарушении с указанием конкретных пунктов Договора, которые были нарушены. Вышеуказанный акт составляется с привлечением представителя АРЕНДАТОРА и подписывается обеими сторонами.</w:t>
      </w:r>
    </w:p>
    <w:p w14:paraId="54579C6D" w14:textId="77777777" w:rsidR="007753C2" w:rsidRPr="0040381A" w:rsidRDefault="007753C2" w:rsidP="007753C2">
      <w:pPr>
        <w:tabs>
          <w:tab w:val="num" w:pos="1620"/>
        </w:tabs>
        <w:ind w:firstLine="567"/>
        <w:jc w:val="both"/>
        <w:rPr>
          <w:rFonts w:eastAsia="Times New Roman"/>
          <w:b/>
          <w:lang w:eastAsia="ru-RU"/>
        </w:rPr>
      </w:pPr>
      <w:r w:rsidRPr="0040381A">
        <w:rPr>
          <w:rFonts w:eastAsia="Times New Roman"/>
          <w:b/>
          <w:lang w:eastAsia="ru-RU"/>
        </w:rPr>
        <w:t>4.5. АРЕНДАТОР обязуется:</w:t>
      </w:r>
    </w:p>
    <w:p w14:paraId="4018E0C2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4.5.1. Использовать Помещение исключительно по его прямому назначению в соответствии с условиями настоящего Договора, а также направлениями деятельности, указанными в заявке, поданной в соответствии с</w:t>
      </w:r>
      <w:r>
        <w:rPr>
          <w:rFonts w:eastAsia="Times New Roman"/>
          <w:lang w:eastAsia="ru-RU"/>
        </w:rPr>
        <w:t xml:space="preserve"> </w:t>
      </w:r>
      <w:r w:rsidRPr="0040381A">
        <w:rPr>
          <w:rFonts w:eastAsia="Times New Roman"/>
          <w:lang w:eastAsia="ru-RU"/>
        </w:rPr>
        <w:t>нормативными правовыми актами</w:t>
      </w:r>
      <w:r>
        <w:rPr>
          <w:rFonts w:eastAsia="Times New Roman"/>
          <w:lang w:eastAsia="ru-RU"/>
        </w:rPr>
        <w:t xml:space="preserve">, </w:t>
      </w:r>
      <w:r w:rsidRPr="0040381A">
        <w:rPr>
          <w:rFonts w:eastAsia="Times New Roman"/>
          <w:lang w:eastAsia="ru-RU"/>
        </w:rPr>
        <w:t>регулирующими правоотношения в сфере имущественной поддержки субъектов малого предпринимательства.</w:t>
      </w:r>
    </w:p>
    <w:p w14:paraId="1573402E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4.5.2. Содержать Помещение в полной исправности и санитарно-техническом состоянии в соответствии с обычно предъявляемыми требованиями, соблюдать пожарную и электрическую безопасность.</w:t>
      </w:r>
    </w:p>
    <w:p w14:paraId="0171E60D" w14:textId="77777777" w:rsidR="007753C2" w:rsidRPr="0040381A" w:rsidRDefault="007753C2" w:rsidP="007753C2">
      <w:pPr>
        <w:ind w:firstLine="567"/>
        <w:jc w:val="both"/>
        <w:rPr>
          <w:rFonts w:eastAsia="Times New Roman"/>
          <w:b/>
          <w:lang w:eastAsia="ru-RU"/>
        </w:rPr>
      </w:pPr>
      <w:r w:rsidRPr="0040381A">
        <w:rPr>
          <w:rFonts w:eastAsia="Times New Roman"/>
          <w:b/>
          <w:lang w:eastAsia="ru-RU"/>
        </w:rPr>
        <w:t>4.5.3.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средств.</w:t>
      </w:r>
    </w:p>
    <w:p w14:paraId="09934330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4.5.4.</w:t>
      </w:r>
      <w:r>
        <w:rPr>
          <w:rFonts w:eastAsia="Times New Roman"/>
          <w:lang w:eastAsia="ru-RU"/>
        </w:rPr>
        <w:t xml:space="preserve"> </w:t>
      </w:r>
      <w:r w:rsidRPr="0040381A">
        <w:rPr>
          <w:rFonts w:eastAsia="Times New Roman"/>
          <w:lang w:eastAsia="ru-RU"/>
        </w:rPr>
        <w:t>Предоставлять АРЕНДОДАТЕЛЮ копии платежных поручений со штампом банка, подтверждающих перечисление сумм арендной платы, не позднее 07-го числа текущего месяца.</w:t>
      </w:r>
    </w:p>
    <w:p w14:paraId="11536971" w14:textId="18C94D20" w:rsidR="0095164D" w:rsidRDefault="007753C2" w:rsidP="0095164D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4.5.5. </w:t>
      </w:r>
      <w:r w:rsidR="0095164D">
        <w:rPr>
          <w:rFonts w:eastAsia="Times New Roman"/>
          <w:lang w:eastAsia="ru-RU"/>
        </w:rPr>
        <w:t>Заключит</w:t>
      </w:r>
      <w:r w:rsidR="00761D16">
        <w:rPr>
          <w:rFonts w:eastAsia="Times New Roman"/>
          <w:lang w:eastAsia="ru-RU"/>
        </w:rPr>
        <w:t>ь</w:t>
      </w:r>
      <w:r w:rsidR="0095164D">
        <w:rPr>
          <w:rFonts w:eastAsia="Times New Roman"/>
          <w:lang w:eastAsia="ru-RU"/>
        </w:rPr>
        <w:t xml:space="preserve"> отдельный </w:t>
      </w:r>
      <w:r w:rsidR="0095164D" w:rsidRPr="0095164D">
        <w:rPr>
          <w:rFonts w:eastAsia="Times New Roman"/>
          <w:lang w:eastAsia="ru-RU"/>
        </w:rPr>
        <w:t>договор на возмеще</w:t>
      </w:r>
      <w:r w:rsidR="0095164D">
        <w:rPr>
          <w:rFonts w:eastAsia="Times New Roman"/>
          <w:lang w:eastAsia="ru-RU"/>
        </w:rPr>
        <w:t>ние</w:t>
      </w:r>
      <w:r w:rsidR="0095164D" w:rsidRPr="0095164D">
        <w:rPr>
          <w:rFonts w:eastAsia="Times New Roman"/>
          <w:lang w:eastAsia="ru-RU"/>
        </w:rPr>
        <w:t xml:space="preserve"> </w:t>
      </w:r>
      <w:r w:rsidR="0095164D">
        <w:rPr>
          <w:rFonts w:eastAsia="Times New Roman"/>
          <w:lang w:eastAsia="ru-RU"/>
        </w:rPr>
        <w:t xml:space="preserve">коммунальных </w:t>
      </w:r>
      <w:r w:rsidR="0095164D" w:rsidRPr="0095164D">
        <w:rPr>
          <w:rFonts w:eastAsia="Times New Roman"/>
          <w:lang w:eastAsia="ru-RU"/>
        </w:rPr>
        <w:t>и эксплуата</w:t>
      </w:r>
      <w:r w:rsidR="0095164D">
        <w:rPr>
          <w:rFonts w:eastAsia="Times New Roman"/>
          <w:lang w:eastAsia="ru-RU"/>
        </w:rPr>
        <w:t>ционных услуг</w:t>
      </w:r>
      <w:r w:rsidR="0095164D" w:rsidRPr="0095164D">
        <w:rPr>
          <w:rFonts w:eastAsia="Times New Roman"/>
          <w:lang w:eastAsia="ru-RU"/>
        </w:rPr>
        <w:t xml:space="preserve">, и </w:t>
      </w:r>
      <w:r w:rsidR="0095164D">
        <w:rPr>
          <w:rFonts w:eastAsia="Times New Roman"/>
          <w:lang w:eastAsia="ru-RU"/>
        </w:rPr>
        <w:t>оплачивать</w:t>
      </w:r>
      <w:r w:rsidR="0095164D" w:rsidRPr="0095164D">
        <w:rPr>
          <w:rFonts w:eastAsia="Times New Roman"/>
          <w:lang w:eastAsia="ru-RU"/>
        </w:rPr>
        <w:t xml:space="preserve"> его.</w:t>
      </w:r>
    </w:p>
    <w:p w14:paraId="1EEC8F9D" w14:textId="2B473845" w:rsidR="0095164D" w:rsidRDefault="0095164D" w:rsidP="0095164D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4.5.6.</w:t>
      </w:r>
      <w:r>
        <w:rPr>
          <w:rFonts w:eastAsia="Times New Roman"/>
          <w:lang w:eastAsia="ru-RU"/>
        </w:rPr>
        <w:t xml:space="preserve"> </w:t>
      </w:r>
      <w:r>
        <w:t xml:space="preserve">Заключать Соглашение о взаимодействии с </w:t>
      </w:r>
      <w:r w:rsidRPr="0095164D">
        <w:t>АРЕНДОДАТЕЛ</w:t>
      </w:r>
      <w:r>
        <w:t>ЕМ в части реализации процесса бизнес-инкубирования.</w:t>
      </w:r>
    </w:p>
    <w:p w14:paraId="78233604" w14:textId="7FC0D27E" w:rsidR="0095164D" w:rsidRDefault="0095164D" w:rsidP="0095164D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</w:t>
      </w:r>
      <w:r>
        <w:rPr>
          <w:rFonts w:eastAsia="Times New Roman"/>
          <w:lang w:eastAsia="ru-RU"/>
        </w:rPr>
        <w:t>7</w:t>
      </w:r>
      <w:r w:rsidRPr="0040381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П</w:t>
      </w:r>
      <w:r w:rsidRPr="0040381A">
        <w:rPr>
          <w:rFonts w:eastAsia="Times New Roman"/>
          <w:lang w:eastAsia="ru-RU"/>
        </w:rPr>
        <w:t>ри обнаружении признаков</w:t>
      </w:r>
      <w:r>
        <w:rPr>
          <w:rFonts w:eastAsia="Times New Roman"/>
          <w:lang w:eastAsia="ru-RU"/>
        </w:rPr>
        <w:t xml:space="preserve"> аварийного состояния сантехнического, электротехнического и прочего оборудования немедленного сообщить об этом </w:t>
      </w:r>
      <w:r w:rsidRPr="0095164D">
        <w:t>АРЕНДОДАТЕЛ</w:t>
      </w:r>
      <w:r>
        <w:t>Ю.</w:t>
      </w:r>
    </w:p>
    <w:p w14:paraId="0635FD6A" w14:textId="69562941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</w:t>
      </w:r>
      <w:r w:rsidR="008E2FE1">
        <w:rPr>
          <w:rFonts w:eastAsia="Times New Roman"/>
          <w:lang w:eastAsia="ru-RU"/>
        </w:rPr>
        <w:t>8</w:t>
      </w:r>
      <w:r w:rsidRPr="0040381A">
        <w:rPr>
          <w:rFonts w:eastAsia="Times New Roman"/>
          <w:lang w:eastAsia="ru-RU"/>
        </w:rPr>
        <w:t>. Не проводить реконструкцию Помещения, перепланировку, переоборудование и другие капитальные ремонтные работы без письменного согласия АРЕНДОДАТЕЛЯ. Стоимость неотделимых улучшений, произведенных АРЕНДАТОРОМ без письменного разрешения, возмещению не подлежит. Неотделимые улучшения, произведенные АРЕНДАТОРОМ с письменного согласия АРЕНДОДАТЕЛЯ, являются государственной собственностью Республики Саха (Якутия).</w:t>
      </w:r>
    </w:p>
    <w:p w14:paraId="3232B778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4.5.9. Обеспечить сохранность имущества, переданного АРЕНДАТОРУ согласно акту приема-передачи, в течение всего срока действия настоящего Договора. </w:t>
      </w:r>
    </w:p>
    <w:p w14:paraId="5EB54B90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4.5.10. Нести риск случайной гибели или случайного повреждения имущества и вернуть АРЕНДОДАТЕЛЮ арендуемое нежилое помещение в том состоянии, в котором оно было получено, с учетом нормального износа по акту приема-передачи. Если состояние возвращаемого арендуемого помещения не соответствует данному условию,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недостатки.</w:t>
      </w:r>
    </w:p>
    <w:p w14:paraId="6C20AC66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4.5.11. Соблюдать режим работы хозяйственного комплекса, в котором находится Помещение, установленный АРЕНДОДАТЕЛЕМ.</w:t>
      </w:r>
    </w:p>
    <w:p w14:paraId="3C82C422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4.5.12. Предпринимать меры, исключающие возникновение пожара в нерабочее время, хищение материальных ценностей с охраняемого объекта и проникновение на объект посторонних лиц, для чего:</w:t>
      </w:r>
    </w:p>
    <w:p w14:paraId="7FAB2896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4.5.12.1. перед сдачей Помещения под охрану проверять и устранять наличие в Помещении посторонних лиц, включенных электроприборов и других источников повышенной опасности;</w:t>
      </w:r>
    </w:p>
    <w:p w14:paraId="6440F355" w14:textId="732170C3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lastRenderedPageBreak/>
        <w:t>4.5.12.2. закрывать на замки и входные двери;</w:t>
      </w:r>
    </w:p>
    <w:p w14:paraId="2AC3F300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4.5.12.3. при обнаружении признаков проникновения в Помещение прибывать по вызову охраны в течение двух часов с момента получения сообщения;</w:t>
      </w:r>
    </w:p>
    <w:p w14:paraId="3A4E08CA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4.5.12.4. ставить в известность АРЕНДОДАТЕЛЯ о всех претензиях к сотрудникам охраны для принятия к ним соответствующих мер;</w:t>
      </w:r>
    </w:p>
    <w:p w14:paraId="5EB3F34A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4.5.12.5. сообщать о фактах нарушения целостности Помещения или причиненного ущерба в органы внутренних дел и АРЕНДОДАТЕЛЮ;</w:t>
      </w:r>
    </w:p>
    <w:p w14:paraId="388949C8" w14:textId="5FF3401E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4.5.12.6. вынос имущества</w:t>
      </w:r>
      <w:r w:rsidR="008E2FE1">
        <w:rPr>
          <w:rFonts w:eastAsia="Times New Roman"/>
          <w:lang w:eastAsia="ru-RU"/>
        </w:rPr>
        <w:t>, переданного</w:t>
      </w:r>
      <w:r w:rsidRPr="0040381A">
        <w:rPr>
          <w:rFonts w:eastAsia="Times New Roman"/>
          <w:lang w:eastAsia="ru-RU"/>
        </w:rPr>
        <w:t xml:space="preserve"> АРЕНДАТОРА</w:t>
      </w:r>
      <w:r w:rsidR="00B072D9">
        <w:rPr>
          <w:rFonts w:eastAsia="Times New Roman"/>
          <w:lang w:eastAsia="ru-RU"/>
        </w:rPr>
        <w:t xml:space="preserve"> согласно акту приема-передачи, запрещен</w:t>
      </w:r>
      <w:r w:rsidRPr="0040381A">
        <w:rPr>
          <w:rFonts w:eastAsia="Times New Roman"/>
          <w:lang w:eastAsia="ru-RU"/>
        </w:rPr>
        <w:t xml:space="preserve">; </w:t>
      </w:r>
    </w:p>
    <w:p w14:paraId="080591C8" w14:textId="60C11604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4.5.12.</w:t>
      </w:r>
      <w:r w:rsidR="00B072D9">
        <w:rPr>
          <w:rFonts w:eastAsia="Times New Roman"/>
          <w:lang w:eastAsia="ru-RU"/>
        </w:rPr>
        <w:t>7</w:t>
      </w:r>
      <w:r w:rsidRPr="0040381A">
        <w:rPr>
          <w:rFonts w:eastAsia="Times New Roman"/>
          <w:lang w:eastAsia="ru-RU"/>
        </w:rPr>
        <w:t>. при освобождении помещения в связи с расторжением договора вынос имущества, принадлежащего АРЕНДАТОРУ, производится только при наличии обходного листа и акта приема-сдачи, акта сверки взаиморасчетов</w:t>
      </w:r>
      <w:r>
        <w:rPr>
          <w:rFonts w:eastAsia="Times New Roman"/>
          <w:lang w:eastAsia="ru-RU"/>
        </w:rPr>
        <w:t>,</w:t>
      </w:r>
      <w:r w:rsidRPr="0040381A">
        <w:rPr>
          <w:rFonts w:eastAsia="Times New Roman"/>
          <w:lang w:eastAsia="ru-RU"/>
        </w:rPr>
        <w:t xml:space="preserve"> подписанных АРЕНДОДАТЕЛЕМ.</w:t>
      </w:r>
    </w:p>
    <w:p w14:paraId="58B65B14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4.5.13. Сдавать ключ от Помещения по окончании рабочего дня АРЕНДОДАТЕЛЮ.</w:t>
      </w:r>
    </w:p>
    <w:p w14:paraId="66D0FBA9" w14:textId="77777777" w:rsidR="007753C2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4.5.14. АРЕНДАТОР отвечает за противопожарное состояние Помещения.</w:t>
      </w:r>
    </w:p>
    <w:p w14:paraId="7A5363B9" w14:textId="4A4C10D2" w:rsidR="007753C2" w:rsidRDefault="00B072D9" w:rsidP="00B072D9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4.5.1</w:t>
      </w:r>
      <w:r>
        <w:rPr>
          <w:rFonts w:eastAsia="Times New Roman"/>
          <w:lang w:eastAsia="ru-RU"/>
        </w:rPr>
        <w:t>5</w:t>
      </w:r>
      <w:r w:rsidRPr="0040381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7753C2" w:rsidRPr="0040381A">
        <w:rPr>
          <w:rFonts w:eastAsia="Times New Roman"/>
          <w:lang w:eastAsia="ru-RU"/>
        </w:rPr>
        <w:t xml:space="preserve">АРЕНДАТОР вправе создавать отделимые улучшения арендуемого имущества. Произведенные АРЕНДАТОРОМ отделимые улучшения являются его собственностью. </w:t>
      </w:r>
    </w:p>
    <w:p w14:paraId="7A2B3150" w14:textId="699AA204" w:rsidR="00B072D9" w:rsidRDefault="00B072D9" w:rsidP="00B072D9">
      <w:pPr>
        <w:ind w:firstLine="567"/>
        <w:jc w:val="both"/>
      </w:pPr>
      <w:r w:rsidRPr="0040381A">
        <w:rPr>
          <w:rFonts w:eastAsia="Times New Roman"/>
          <w:lang w:eastAsia="ru-RU"/>
        </w:rPr>
        <w:t>4.5.1</w:t>
      </w:r>
      <w:r>
        <w:rPr>
          <w:rFonts w:eastAsia="Times New Roman"/>
          <w:lang w:eastAsia="ru-RU"/>
        </w:rPr>
        <w:t>6</w:t>
      </w:r>
      <w:r w:rsidRPr="0040381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>
        <w:t>Предоставить список сотрудников, имеющих право доступа к кабинету.</w:t>
      </w:r>
    </w:p>
    <w:p w14:paraId="2BCE12DB" w14:textId="77777777" w:rsidR="00C75AA2" w:rsidRDefault="00C75AA2" w:rsidP="00C75AA2">
      <w:pPr>
        <w:ind w:firstLine="567"/>
        <w:jc w:val="both"/>
      </w:pPr>
      <w:r>
        <w:t xml:space="preserve">4.5.17. Предоставлять ежеквартальные анкеты, отчеты для включения в реестр получателей государственной поддержки субъектов малого и среднего предпринимательства. </w:t>
      </w:r>
    </w:p>
    <w:p w14:paraId="03A8B72F" w14:textId="46CEDB80" w:rsidR="00414756" w:rsidRDefault="00414756" w:rsidP="00C75AA2">
      <w:pPr>
        <w:ind w:firstLine="567"/>
        <w:jc w:val="both"/>
      </w:pPr>
      <w:r>
        <w:t>4.5.18.</w:t>
      </w:r>
      <w:r w:rsidR="00F31D3F">
        <w:t xml:space="preserve"> </w:t>
      </w:r>
      <w:r w:rsidR="00F31D3F" w:rsidRPr="00F31D3F">
        <w:t>В течение одного квартала с момента подписания акта приема-передачи составить и совместно с Арендодателем утвердить бизнес-план Проекта с финансовой моделью, соответствующей показателям критериев конкурса, предложенных Арендатором при участии в конкурсе</w:t>
      </w:r>
      <w:r w:rsidR="00F31D3F">
        <w:t>.</w:t>
      </w:r>
    </w:p>
    <w:p w14:paraId="309B68E0" w14:textId="2E3BA9FD" w:rsidR="00F31D3F" w:rsidRDefault="00F31D3F" w:rsidP="00F31D3F">
      <w:pPr>
        <w:ind w:firstLine="567"/>
      </w:pPr>
      <w:r>
        <w:t>4.5.19. Обеспечивать выполнение (реализацию) бизнес-плана Проекта, включая достижение показателей критериев конкурса, предложенных Арендатором при участии в конкурсе, и плана развития Резидента. При этом размер критерия конкурса «Объем производства товаров (выполнения работ, оказания услуг) с использованием имущества, права аренды на которое передаются по договору аренды» в соответствии с предложением Арендатора устанавливается за три года в размере __________________________________ (____________________) рублей ___ копеек и его достижение обеспечивается Арендатором пропорционально по годам:</w:t>
      </w:r>
    </w:p>
    <w:p w14:paraId="55132C2B" w14:textId="60AF3509" w:rsidR="00F31D3F" w:rsidRDefault="00F31D3F" w:rsidP="00F31D3F">
      <w:pPr>
        <w:ind w:firstLine="567"/>
      </w:pPr>
      <w:r>
        <w:t>за 1-й год: _______________ (______________________________) рублей ___ копеек;</w:t>
      </w:r>
    </w:p>
    <w:p w14:paraId="5B9262CF" w14:textId="2E13BDAA" w:rsidR="00F31D3F" w:rsidRDefault="00F31D3F" w:rsidP="00F31D3F">
      <w:pPr>
        <w:ind w:firstLine="567"/>
      </w:pPr>
      <w:r>
        <w:t>за 2-й год: _______________ (______________________________) рублей ___ копеек;</w:t>
      </w:r>
    </w:p>
    <w:p w14:paraId="503D1E03" w14:textId="420FA7FD" w:rsidR="00F31D3F" w:rsidRPr="0040381A" w:rsidRDefault="00F31D3F" w:rsidP="00F31D3F">
      <w:pPr>
        <w:ind w:firstLine="567"/>
        <w:rPr>
          <w:rFonts w:eastAsia="Times New Roman"/>
          <w:lang w:eastAsia="ru-RU"/>
        </w:rPr>
      </w:pPr>
      <w:r>
        <w:t>за 3-й год: _______________ (______________________________) рублей ___ копеек.</w:t>
      </w:r>
    </w:p>
    <w:p w14:paraId="6C25AE89" w14:textId="77777777" w:rsidR="007753C2" w:rsidRPr="0040381A" w:rsidRDefault="007753C2" w:rsidP="007753C2">
      <w:pPr>
        <w:tabs>
          <w:tab w:val="num" w:pos="1620"/>
        </w:tabs>
        <w:jc w:val="both"/>
        <w:rPr>
          <w:rFonts w:eastAsia="Times New Roman"/>
          <w:lang w:eastAsia="ru-RU"/>
        </w:rPr>
      </w:pPr>
    </w:p>
    <w:p w14:paraId="7CA5A132" w14:textId="77777777" w:rsidR="007753C2" w:rsidRPr="0040381A" w:rsidRDefault="007753C2" w:rsidP="007753C2">
      <w:pPr>
        <w:widowControl w:val="0"/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>5. ОТВЕТСТВЕННОСТЬ СТОРОН</w:t>
      </w:r>
    </w:p>
    <w:p w14:paraId="7925FCDD" w14:textId="77777777" w:rsidR="007753C2" w:rsidRPr="0040381A" w:rsidRDefault="007753C2" w:rsidP="007753C2">
      <w:pPr>
        <w:widowControl w:val="0"/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убытки. </w:t>
      </w:r>
    </w:p>
    <w:p w14:paraId="4162944F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b/>
          <w:lang w:eastAsia="ru-RU"/>
        </w:rPr>
        <w:t>5.2. В случае просрочки уплаты или неуплаты АРЕНДАТОРОМ платежей в сроки, установленные в пункте 3.2. данного Договора, за каждый день просрочки начисляется пеня в размере 0,1% от суммы задолженности, которые перечисляются АРЕНДАТОРОМ на счет, указанный в пункте 9 настоящего Договора</w:t>
      </w:r>
      <w:r>
        <w:rPr>
          <w:rFonts w:eastAsia="Times New Roman"/>
          <w:b/>
          <w:lang w:eastAsia="ru-RU"/>
        </w:rPr>
        <w:t xml:space="preserve"> </w:t>
      </w:r>
      <w:r w:rsidRPr="0040381A">
        <w:rPr>
          <w:rFonts w:eastAsia="Times New Roman"/>
          <w:b/>
          <w:lang w:eastAsia="ru-RU"/>
        </w:rPr>
        <w:t>или АРЕНДОДАТЕЛЬ вправе применить ограничительные меры к доступу в арендуемые помещения.</w:t>
      </w:r>
    </w:p>
    <w:p w14:paraId="7DE0756F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5.3. Оплата неустойки, установленной настоящим Договором, не освобождает АРЕНДАТОРА от надлежащего выполнения возложенных на него обязательств и устранения нарушения. </w:t>
      </w:r>
    </w:p>
    <w:p w14:paraId="27062241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5.4. АРЕНДОДАТЕЛЬ несет полную материальную ответственность за виновное причинение материального ущерба АРЕНДАТОРУ, в том числе и в результате ненадлежащего исполнения работниками охраны своих обязанностей. Виновность </w:t>
      </w:r>
      <w:r w:rsidRPr="0040381A">
        <w:rPr>
          <w:rFonts w:eastAsia="Times New Roman"/>
          <w:lang w:eastAsia="ru-RU"/>
        </w:rPr>
        <w:lastRenderedPageBreak/>
        <w:t>работников охраны в каждом конкретном случае устанавливается служебным расследованием. Возмещение причиненного ущерба производится в течение 1 (одного) месяца со дня составления акта оценки ущерба. Вина АРЕНДОДАТЕЛЯ устанавливается в соответствии с действующим законодательством Российской Федерации.</w:t>
      </w:r>
    </w:p>
    <w:p w14:paraId="315CE610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5.4.1. Акт оценки причиненного ущерба составляется АРЕНДОДАТЕЛЕМ и АРЕНДАТОРОМ не позднее 2 (двух) дней с момента возникновения ущерба.</w:t>
      </w:r>
    </w:p>
    <w:p w14:paraId="53F2D478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5.4.2. В случае необходимости, стороны настоящего Договора вправе привлечь для оценки ущерба и составления акта незаинтересованных и компетентных лиц, экспертов и иных специалистов.</w:t>
      </w:r>
    </w:p>
    <w:p w14:paraId="25CDE593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5.5. АРЕНДОДАТЕЛЬ освобождается от ответственности за причиненный ущерб АРЕНДАТОРУ в следующих случаях:</w:t>
      </w:r>
    </w:p>
    <w:p w14:paraId="66ECF40B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5.5.1. за ущерб, причиненный преступником, если он проник в помещение до его сдачи под охрану в установленном порядке;</w:t>
      </w:r>
    </w:p>
    <w:p w14:paraId="2B5B3A51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5.5.2. за хищение денежных средств, других ценностей, оставленных вне сейфов, а также за хищение денежных средств из сейфов в случае превышения суммы, предусмотренной действующим законодательством Российской Федерации;</w:t>
      </w:r>
    </w:p>
    <w:p w14:paraId="65D8F39D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5.5.3. за хищение ценностей из помещений, не сданных под охрану, либо без явных признаков проникновения в них или в сейфы посторонних лиц (взломы, отжатия, другие повреждения запирающих средств);</w:t>
      </w:r>
    </w:p>
    <w:p w14:paraId="4F06C518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5.5.4. отсутствие вины АРЕНДОДАТЕЛЯ в нанесенном ущербе.</w:t>
      </w:r>
    </w:p>
    <w:p w14:paraId="51C41B9C" w14:textId="77777777" w:rsidR="007753C2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 xml:space="preserve">5.6. Стороны освобождаются от ответственности, если она вызвана обстоятельствами, за которые ни одна из сторон не отвечает (стихийные бедствия, решения государственных органов, введение чрезвычайного положения и т.д.).   </w:t>
      </w:r>
    </w:p>
    <w:p w14:paraId="612F7AFC" w14:textId="08149F42" w:rsidR="00B072D9" w:rsidRPr="0040381A" w:rsidRDefault="00B072D9" w:rsidP="00B072D9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5.7. </w:t>
      </w:r>
      <w:r w:rsidR="00E76194" w:rsidRPr="00E76194">
        <w:t>АРЕНДАТОР</w:t>
      </w:r>
      <w:r w:rsidR="00E76194">
        <w:t xml:space="preserve"> </w:t>
      </w:r>
      <w:r>
        <w:t xml:space="preserve">несет </w:t>
      </w:r>
      <w:r w:rsidR="00E76194">
        <w:t>ответственность</w:t>
      </w:r>
      <w:r>
        <w:t xml:space="preserve"> за наруше</w:t>
      </w:r>
      <w:r w:rsidR="00E76194">
        <w:t>н</w:t>
      </w:r>
      <w:r>
        <w:t>ие норм Федера</w:t>
      </w:r>
      <w:r w:rsidR="00E76194">
        <w:t>льного</w:t>
      </w:r>
      <w:r>
        <w:t xml:space="preserve"> </w:t>
      </w:r>
      <w:r w:rsidR="00E76194">
        <w:t>закона</w:t>
      </w:r>
      <w:r>
        <w:t xml:space="preserve"> от 2</w:t>
      </w:r>
      <w:r w:rsidR="00E76194">
        <w:t>3</w:t>
      </w:r>
      <w:r>
        <w:t xml:space="preserve">.02.201Зг. </w:t>
      </w:r>
      <w:r w:rsidR="00E76194">
        <w:t>№</w:t>
      </w:r>
      <w:r>
        <w:t xml:space="preserve">15-ФЗ </w:t>
      </w:r>
      <w:r w:rsidR="00E76194">
        <w:t>«</w:t>
      </w:r>
      <w:r>
        <w:t>Об охране здоровья граждан от воздействия окружа</w:t>
      </w:r>
      <w:r w:rsidR="00E76194">
        <w:t>ющего</w:t>
      </w:r>
      <w:r>
        <w:t xml:space="preserve"> таба</w:t>
      </w:r>
      <w:r w:rsidR="00E76194">
        <w:t>чного</w:t>
      </w:r>
      <w:r>
        <w:t xml:space="preserve"> дыма и </w:t>
      </w:r>
      <w:r w:rsidR="00E76194">
        <w:t>последствий</w:t>
      </w:r>
      <w:r>
        <w:t xml:space="preserve"> потребления </w:t>
      </w:r>
      <w:r w:rsidR="00E76194">
        <w:t>табака»</w:t>
      </w:r>
      <w:r>
        <w:t xml:space="preserve">, статьи 20.20 Кодекса об </w:t>
      </w:r>
      <w:r w:rsidR="00E76194">
        <w:t xml:space="preserve">административных </w:t>
      </w:r>
      <w:r>
        <w:t>право</w:t>
      </w:r>
      <w:r w:rsidR="00E76194">
        <w:t>н</w:t>
      </w:r>
      <w:r>
        <w:t>арушениях РФ</w:t>
      </w:r>
      <w:r w:rsidRPr="00B072D9">
        <w:rPr>
          <w:rFonts w:eastAsia="Times New Roman"/>
          <w:lang w:eastAsia="ru-RU"/>
        </w:rPr>
        <w:t>.</w:t>
      </w:r>
    </w:p>
    <w:p w14:paraId="6B640D1B" w14:textId="77777777" w:rsidR="007753C2" w:rsidRPr="0040381A" w:rsidRDefault="007753C2" w:rsidP="007753C2">
      <w:pPr>
        <w:ind w:firstLine="709"/>
        <w:jc w:val="both"/>
        <w:rPr>
          <w:rFonts w:eastAsia="Times New Roman"/>
          <w:lang w:eastAsia="ru-RU"/>
        </w:rPr>
      </w:pPr>
    </w:p>
    <w:p w14:paraId="7857B20D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 xml:space="preserve">6. СРОК ДЕЙСТВИЯ ДОГОВОРА, </w:t>
      </w:r>
    </w:p>
    <w:p w14:paraId="575696A1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 xml:space="preserve">ПОРЯДОК ЕГО ИЗМЕНЕНИЯ И РАСТОРЖЕНИЯ </w:t>
      </w:r>
    </w:p>
    <w:p w14:paraId="2FDD8CB6" w14:textId="3EAB7156" w:rsidR="007753C2" w:rsidRPr="00F31D3F" w:rsidRDefault="007753C2" w:rsidP="007753C2">
      <w:pPr>
        <w:ind w:firstLine="567"/>
        <w:jc w:val="both"/>
        <w:rPr>
          <w:rFonts w:eastAsia="Times New Roman"/>
          <w:bCs/>
          <w:lang w:eastAsia="ru-RU"/>
        </w:rPr>
      </w:pPr>
      <w:r w:rsidRPr="0040381A">
        <w:rPr>
          <w:rFonts w:eastAsia="Times New Roman"/>
          <w:lang w:eastAsia="ru-RU"/>
        </w:rPr>
        <w:t xml:space="preserve">6.1. Договор вступает в силу </w:t>
      </w:r>
      <w:r w:rsidR="00F31D3F">
        <w:rPr>
          <w:rFonts w:eastAsia="Times New Roman"/>
          <w:bCs/>
          <w:lang w:eastAsia="ru-RU"/>
        </w:rPr>
        <w:t>с моменты его подписания Сторонами, распространяет действие на отношение Сторон с «___» _________ 202</w:t>
      </w:r>
      <w:r w:rsidR="00D000CE">
        <w:rPr>
          <w:rFonts w:eastAsia="Times New Roman"/>
          <w:bCs/>
          <w:lang w:eastAsia="ru-RU"/>
        </w:rPr>
        <w:t>_</w:t>
      </w:r>
      <w:r w:rsidR="00F31D3F">
        <w:rPr>
          <w:rFonts w:eastAsia="Times New Roman"/>
          <w:bCs/>
          <w:lang w:eastAsia="ru-RU"/>
        </w:rPr>
        <w:t xml:space="preserve"> г. и действует по «___»__________202</w:t>
      </w:r>
      <w:r w:rsidR="00D000CE">
        <w:rPr>
          <w:rFonts w:eastAsia="Times New Roman"/>
          <w:bCs/>
          <w:lang w:eastAsia="ru-RU"/>
        </w:rPr>
        <w:t>_</w:t>
      </w:r>
      <w:r w:rsidR="00F31D3F">
        <w:rPr>
          <w:rFonts w:eastAsia="Times New Roman"/>
          <w:bCs/>
          <w:lang w:eastAsia="ru-RU"/>
        </w:rPr>
        <w:t xml:space="preserve"> г. включительно, а в части неисполненных обязательств – до полного их исполнения Сторонами. В случае если за 30 (тридцать) календарных дней до истечения срока действия Договора ни одна из Сторон не заявит намерения о его расторжении, Договор считается возобновленным на тот же срок на действующих на момент завершения срока условиях. При этом автоматическое продление (автопролонгация) </w:t>
      </w:r>
      <w:r w:rsidR="00D000CE">
        <w:rPr>
          <w:rFonts w:eastAsia="Times New Roman"/>
          <w:bCs/>
          <w:lang w:eastAsia="ru-RU"/>
        </w:rPr>
        <w:t>Договора допускается на срок не более чем по «___» ________ 202_ г. включительно.</w:t>
      </w:r>
    </w:p>
    <w:p w14:paraId="616BDD02" w14:textId="75E7B2FB" w:rsidR="007753C2" w:rsidRDefault="007753C2" w:rsidP="007753C2">
      <w:pPr>
        <w:ind w:firstLine="567"/>
        <w:jc w:val="both"/>
        <w:rPr>
          <w:rFonts w:eastAsia="Times New Roman"/>
          <w:b/>
          <w:lang w:eastAsia="ru-RU"/>
        </w:rPr>
      </w:pPr>
      <w:r w:rsidRPr="0040381A">
        <w:rPr>
          <w:rFonts w:eastAsia="Times New Roman"/>
          <w:b/>
          <w:lang w:eastAsia="ru-RU"/>
        </w:rPr>
        <w:t xml:space="preserve">6.2. В случае </w:t>
      </w:r>
      <w:r w:rsidR="00E76194">
        <w:rPr>
          <w:rFonts w:eastAsia="Times New Roman"/>
          <w:b/>
          <w:lang w:eastAsia="ru-RU"/>
        </w:rPr>
        <w:t xml:space="preserve">намерения </w:t>
      </w:r>
      <w:r w:rsidRPr="0040381A">
        <w:rPr>
          <w:rFonts w:eastAsia="Times New Roman"/>
          <w:b/>
          <w:lang w:eastAsia="ru-RU"/>
        </w:rPr>
        <w:t xml:space="preserve">досрочного прекращения договорных отношений АРЕНДАТОР заблаговременно не менее чем за </w:t>
      </w:r>
      <w:r w:rsidR="00D000CE">
        <w:rPr>
          <w:rFonts w:eastAsia="Times New Roman"/>
          <w:b/>
          <w:lang w:eastAsia="ru-RU"/>
        </w:rPr>
        <w:t>30</w:t>
      </w:r>
      <w:r w:rsidRPr="0040381A">
        <w:rPr>
          <w:rFonts w:eastAsia="Times New Roman"/>
          <w:b/>
          <w:lang w:eastAsia="ru-RU"/>
        </w:rPr>
        <w:t xml:space="preserve"> календарных дней, в письменном виде сообщает АРЕНДОДАТЕЛЮ о предстоящем освобождении помещений</w:t>
      </w:r>
      <w:r w:rsidR="00E76194">
        <w:rPr>
          <w:rFonts w:eastAsia="Times New Roman"/>
          <w:b/>
          <w:lang w:eastAsia="ru-RU"/>
        </w:rPr>
        <w:t>.</w:t>
      </w:r>
    </w:p>
    <w:p w14:paraId="462E4F79" w14:textId="6E30B1D2" w:rsidR="00E76194" w:rsidRPr="00E76194" w:rsidRDefault="00E76194" w:rsidP="00E76194">
      <w:pPr>
        <w:ind w:firstLine="567"/>
        <w:jc w:val="both"/>
        <w:rPr>
          <w:rFonts w:eastAsia="Times New Roman"/>
          <w:bCs/>
          <w:lang w:eastAsia="ru-RU"/>
        </w:rPr>
      </w:pPr>
      <w:r w:rsidRPr="00E76194">
        <w:rPr>
          <w:rFonts w:eastAsia="Times New Roman"/>
          <w:bCs/>
          <w:lang w:eastAsia="ru-RU"/>
        </w:rPr>
        <w:t xml:space="preserve">6.3. </w:t>
      </w:r>
      <w:r>
        <w:rPr>
          <w:rFonts w:eastAsia="Times New Roman"/>
          <w:bCs/>
          <w:lang w:eastAsia="ru-RU"/>
        </w:rPr>
        <w:t>В случае</w:t>
      </w:r>
      <w:r w:rsidRPr="00E76194">
        <w:rPr>
          <w:rFonts w:eastAsia="Times New Roman"/>
          <w:bCs/>
          <w:lang w:eastAsia="ru-RU"/>
        </w:rPr>
        <w:t xml:space="preserve"> уведомления АРЕНДОДАТЕЛЯ в установле</w:t>
      </w:r>
      <w:r>
        <w:rPr>
          <w:rFonts w:eastAsia="Times New Roman"/>
          <w:bCs/>
          <w:lang w:eastAsia="ru-RU"/>
        </w:rPr>
        <w:t>н</w:t>
      </w:r>
      <w:r w:rsidRPr="00E76194">
        <w:rPr>
          <w:rFonts w:eastAsia="Times New Roman"/>
          <w:bCs/>
          <w:lang w:eastAsia="ru-RU"/>
        </w:rPr>
        <w:t>ные сроки,</w:t>
      </w:r>
      <w:r>
        <w:rPr>
          <w:rFonts w:eastAsia="Times New Roman"/>
          <w:bCs/>
          <w:lang w:eastAsia="ru-RU"/>
        </w:rPr>
        <w:t xml:space="preserve"> указанные</w:t>
      </w:r>
      <w:r w:rsidRPr="00E76194">
        <w:rPr>
          <w:rFonts w:eastAsia="Times New Roman"/>
          <w:bCs/>
          <w:lang w:eastAsia="ru-RU"/>
        </w:rPr>
        <w:t xml:space="preserve"> в п.6.2.,</w:t>
      </w:r>
      <w:r>
        <w:rPr>
          <w:rFonts w:eastAsia="Times New Roman"/>
          <w:bCs/>
          <w:lang w:eastAsia="ru-RU"/>
        </w:rPr>
        <w:t xml:space="preserve"> </w:t>
      </w:r>
      <w:r w:rsidRPr="00E76194">
        <w:rPr>
          <w:rFonts w:eastAsia="Times New Roman"/>
          <w:bCs/>
          <w:lang w:eastAsia="ru-RU"/>
        </w:rPr>
        <w:t xml:space="preserve">АРЕНДАТОР </w:t>
      </w:r>
      <w:r>
        <w:rPr>
          <w:rFonts w:eastAsia="Times New Roman"/>
          <w:bCs/>
          <w:lang w:eastAsia="ru-RU"/>
        </w:rPr>
        <w:t>уплачивает штраф</w:t>
      </w:r>
      <w:r w:rsidRPr="00E76194">
        <w:rPr>
          <w:rFonts w:eastAsia="Times New Roman"/>
          <w:bCs/>
          <w:lang w:eastAsia="ru-RU"/>
        </w:rPr>
        <w:t xml:space="preserve"> в размере двух</w:t>
      </w:r>
      <w:r>
        <w:rPr>
          <w:rFonts w:eastAsia="Times New Roman"/>
          <w:bCs/>
          <w:lang w:eastAsia="ru-RU"/>
        </w:rPr>
        <w:t>месяч</w:t>
      </w:r>
      <w:r w:rsidRPr="00E76194">
        <w:rPr>
          <w:rFonts w:eastAsia="Times New Roman"/>
          <w:bCs/>
          <w:lang w:eastAsia="ru-RU"/>
        </w:rPr>
        <w:t xml:space="preserve">ной </w:t>
      </w:r>
      <w:r>
        <w:rPr>
          <w:rFonts w:eastAsia="Times New Roman"/>
          <w:bCs/>
          <w:lang w:eastAsia="ru-RU"/>
        </w:rPr>
        <w:t>арендной</w:t>
      </w:r>
      <w:r w:rsidRPr="00E76194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</w:t>
      </w:r>
      <w:r w:rsidRPr="00E76194">
        <w:rPr>
          <w:rFonts w:eastAsia="Times New Roman"/>
          <w:bCs/>
          <w:lang w:eastAsia="ru-RU"/>
        </w:rPr>
        <w:t>латы</w:t>
      </w:r>
    </w:p>
    <w:p w14:paraId="020A8D17" w14:textId="15509A8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6.</w:t>
      </w:r>
      <w:r w:rsidR="00E76194">
        <w:rPr>
          <w:rFonts w:eastAsia="Times New Roman"/>
          <w:lang w:eastAsia="ru-RU"/>
        </w:rPr>
        <w:t>4</w:t>
      </w:r>
      <w:r w:rsidRPr="0040381A">
        <w:rPr>
          <w:rFonts w:eastAsia="Times New Roman"/>
          <w:lang w:eastAsia="ru-RU"/>
        </w:rPr>
        <w:t>. Изменение условий настоящего Договора, его расторжение и прекращение допускаются по соглашению сторон. Вносимые дополнения и изменения рассматриваются сторонами в десятидневный срок и оформляются дополнительным соглашением.</w:t>
      </w:r>
    </w:p>
    <w:p w14:paraId="69D36C64" w14:textId="7E3DB649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6.</w:t>
      </w:r>
      <w:r w:rsidR="00E76194">
        <w:rPr>
          <w:rFonts w:eastAsia="Times New Roman"/>
          <w:lang w:eastAsia="ru-RU"/>
        </w:rPr>
        <w:t>5</w:t>
      </w:r>
      <w:r w:rsidRPr="0040381A">
        <w:rPr>
          <w:rFonts w:eastAsia="Times New Roman"/>
          <w:lang w:eastAsia="ru-RU"/>
        </w:rPr>
        <w:t>. Расторжение настоящего Договора допускается по соглашению сторон, по инициативе АРЕНДАТОРА, а также по инициативе АРЕНДОДАТЕЛЯ при наличии предусмотренных настоящим Договором оснований.</w:t>
      </w:r>
    </w:p>
    <w:p w14:paraId="6EF22BA4" w14:textId="77E80567" w:rsidR="007753C2" w:rsidRPr="0040381A" w:rsidRDefault="007753C2" w:rsidP="007753C2">
      <w:pPr>
        <w:widowControl w:val="0"/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6.</w:t>
      </w:r>
      <w:r w:rsidR="00E76194">
        <w:rPr>
          <w:rFonts w:eastAsia="Times New Roman"/>
          <w:lang w:eastAsia="ru-RU"/>
        </w:rPr>
        <w:t>6</w:t>
      </w:r>
      <w:r w:rsidRPr="0040381A">
        <w:rPr>
          <w:rFonts w:eastAsia="Times New Roman"/>
          <w:lang w:eastAsia="ru-RU"/>
        </w:rPr>
        <w:t>.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основаниям:</w:t>
      </w:r>
    </w:p>
    <w:p w14:paraId="5B813853" w14:textId="575D1644" w:rsidR="007753C2" w:rsidRPr="0040381A" w:rsidRDefault="007753C2" w:rsidP="007753C2">
      <w:pPr>
        <w:widowControl w:val="0"/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lastRenderedPageBreak/>
        <w:t>6.</w:t>
      </w:r>
      <w:r w:rsidR="00E76194">
        <w:rPr>
          <w:rFonts w:eastAsia="Times New Roman"/>
          <w:lang w:eastAsia="ru-RU"/>
        </w:rPr>
        <w:t>6</w:t>
      </w:r>
      <w:r w:rsidRPr="0040381A">
        <w:rPr>
          <w:rFonts w:eastAsia="Times New Roman"/>
          <w:lang w:eastAsia="ru-RU"/>
        </w:rPr>
        <w:t>.1. При использовании АРЕНДАТОРОМ помещения с нарушением условий Договора аренды.</w:t>
      </w:r>
    </w:p>
    <w:p w14:paraId="075AAAD6" w14:textId="365522A8" w:rsidR="007753C2" w:rsidRPr="00E84BAA" w:rsidRDefault="007753C2" w:rsidP="007753C2">
      <w:pPr>
        <w:widowControl w:val="0"/>
        <w:ind w:firstLine="567"/>
        <w:jc w:val="both"/>
        <w:rPr>
          <w:rFonts w:eastAsia="Times New Roman"/>
          <w:lang w:eastAsia="ru-RU"/>
        </w:rPr>
      </w:pPr>
      <w:r w:rsidRPr="00E84BAA">
        <w:rPr>
          <w:rFonts w:eastAsia="Times New Roman"/>
          <w:lang w:eastAsia="ru-RU"/>
        </w:rPr>
        <w:t>6.</w:t>
      </w:r>
      <w:r w:rsidR="00E76194" w:rsidRPr="00E84BAA">
        <w:rPr>
          <w:rFonts w:eastAsia="Times New Roman"/>
          <w:lang w:eastAsia="ru-RU"/>
        </w:rPr>
        <w:t>6.</w:t>
      </w:r>
      <w:r w:rsidRPr="00E84BAA">
        <w:rPr>
          <w:rFonts w:eastAsia="Times New Roman"/>
          <w:lang w:eastAsia="ru-RU"/>
        </w:rPr>
        <w:t>2. Если АРЕНДАТОР умышленно или по неосторожности ухудшает состояние помещения, в том числе имущества, переданного по акту приема-передачи</w:t>
      </w:r>
      <w:r w:rsidR="00E76194" w:rsidRPr="00E84BAA">
        <w:rPr>
          <w:rFonts w:eastAsia="Times New Roman"/>
          <w:lang w:eastAsia="ru-RU"/>
        </w:rPr>
        <w:t>.</w:t>
      </w:r>
    </w:p>
    <w:p w14:paraId="3563069C" w14:textId="1F26EA7B" w:rsidR="007753C2" w:rsidRPr="00E76194" w:rsidRDefault="00E84BAA" w:rsidP="00D24064">
      <w:pPr>
        <w:ind w:firstLine="567"/>
        <w:jc w:val="both"/>
        <w:rPr>
          <w:rFonts w:eastAsia="Times New Roman"/>
          <w:highlight w:val="yellow"/>
          <w:lang w:eastAsia="ru-RU"/>
        </w:rPr>
      </w:pPr>
      <w:r w:rsidRPr="00E84BAA">
        <w:rPr>
          <w:rFonts w:eastAsia="Times New Roman"/>
          <w:lang w:eastAsia="ru-RU"/>
        </w:rPr>
        <w:t>6.</w:t>
      </w:r>
      <w:r>
        <w:rPr>
          <w:rFonts w:eastAsia="Times New Roman"/>
          <w:lang w:eastAsia="ru-RU"/>
        </w:rPr>
        <w:t>7</w:t>
      </w:r>
      <w:r w:rsidRPr="00E84BA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40381A">
        <w:rPr>
          <w:rFonts w:eastAsia="Times New Roman"/>
          <w:lang w:eastAsia="ru-RU"/>
        </w:rPr>
        <w:t>АРЕНДОДАТЕЛЬ</w:t>
      </w:r>
      <w:r w:rsidRPr="00E84BAA">
        <w:rPr>
          <w:rFonts w:eastAsia="Times New Roman"/>
          <w:lang w:eastAsia="ru-RU"/>
        </w:rPr>
        <w:t xml:space="preserve"> </w:t>
      </w:r>
      <w:r w:rsidRPr="0040381A">
        <w:rPr>
          <w:rFonts w:eastAsia="Times New Roman"/>
          <w:lang w:eastAsia="ru-RU"/>
        </w:rPr>
        <w:t>имеет право</w:t>
      </w:r>
      <w:r>
        <w:rPr>
          <w:rFonts w:eastAsia="Times New Roman"/>
          <w:lang w:eastAsia="ru-RU"/>
        </w:rPr>
        <w:t xml:space="preserve"> отказаться от исполнения Договора аренды в одностороннем порядке в случае</w:t>
      </w:r>
      <w:r w:rsidRPr="00E84BAA">
        <w:rPr>
          <w:rFonts w:eastAsia="Times New Roman"/>
          <w:lang w:eastAsia="ru-RU"/>
        </w:rPr>
        <w:t>, если АРЕНДАТОР не вносит арендную плату в течение 2 (двух) месяцев подряд</w:t>
      </w:r>
      <w:r w:rsidR="00D24064">
        <w:rPr>
          <w:rFonts w:eastAsia="Times New Roman"/>
          <w:lang w:eastAsia="ru-RU"/>
        </w:rPr>
        <w:t>.</w:t>
      </w:r>
    </w:p>
    <w:p w14:paraId="53D1CC46" w14:textId="1DE5CDDB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D24064">
        <w:rPr>
          <w:rFonts w:eastAsia="Times New Roman"/>
          <w:lang w:eastAsia="ru-RU"/>
        </w:rPr>
        <w:t>6.</w:t>
      </w:r>
      <w:r w:rsidR="00D24064" w:rsidRPr="00D24064">
        <w:rPr>
          <w:rFonts w:eastAsia="Times New Roman"/>
          <w:lang w:eastAsia="ru-RU"/>
        </w:rPr>
        <w:t>8</w:t>
      </w:r>
      <w:r w:rsidRPr="00D24064">
        <w:rPr>
          <w:rFonts w:eastAsia="Times New Roman"/>
          <w:lang w:eastAsia="ru-RU"/>
        </w:rPr>
        <w:t xml:space="preserve">. </w:t>
      </w:r>
      <w:r w:rsidR="00D24064" w:rsidRPr="00D24064">
        <w:rPr>
          <w:rFonts w:eastAsia="Times New Roman"/>
          <w:lang w:eastAsia="ru-RU"/>
        </w:rPr>
        <w:t>АРЕНДАТОР может потребовать расторжения Договора аренды в судебном порядке</w:t>
      </w:r>
      <w:r w:rsidRPr="00D24064">
        <w:rPr>
          <w:rFonts w:eastAsia="Times New Roman"/>
          <w:lang w:eastAsia="ru-RU"/>
        </w:rPr>
        <w:t>, если АРЕНДОДАТЕЛЬ:</w:t>
      </w:r>
    </w:p>
    <w:p w14:paraId="32968E2B" w14:textId="4E2DEAC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6.</w:t>
      </w:r>
      <w:r w:rsidR="00D24064">
        <w:rPr>
          <w:rFonts w:eastAsia="Times New Roman"/>
          <w:lang w:eastAsia="ru-RU"/>
        </w:rPr>
        <w:t>8</w:t>
      </w:r>
      <w:r w:rsidRPr="0040381A">
        <w:rPr>
          <w:rFonts w:eastAsia="Times New Roman"/>
          <w:lang w:eastAsia="ru-RU"/>
        </w:rPr>
        <w:t>.1. Нарушает взятые на себя по</w:t>
      </w:r>
      <w:r>
        <w:rPr>
          <w:rFonts w:eastAsia="Times New Roman"/>
          <w:lang w:eastAsia="ru-RU"/>
        </w:rPr>
        <w:t xml:space="preserve"> </w:t>
      </w:r>
      <w:r w:rsidRPr="0040381A">
        <w:rPr>
          <w:rFonts w:eastAsia="Times New Roman"/>
          <w:lang w:eastAsia="ru-RU"/>
        </w:rPr>
        <w:t>настоящего Договору обязательства.</w:t>
      </w:r>
    </w:p>
    <w:p w14:paraId="54D8E14F" w14:textId="470C64B7" w:rsidR="007753C2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6.</w:t>
      </w:r>
      <w:r w:rsidR="00D24064">
        <w:rPr>
          <w:rFonts w:eastAsia="Times New Roman"/>
          <w:lang w:eastAsia="ru-RU"/>
        </w:rPr>
        <w:t>8</w:t>
      </w:r>
      <w:r w:rsidRPr="0040381A">
        <w:rPr>
          <w:rFonts w:eastAsia="Times New Roman"/>
          <w:lang w:eastAsia="ru-RU"/>
        </w:rPr>
        <w:t>.2. Если Помещение в силу обстоятельств, за которые АРЕНДАТОР не отвечает, окажется в состоянии, непригодном для его использования.</w:t>
      </w:r>
    </w:p>
    <w:p w14:paraId="5B4DC419" w14:textId="77777777" w:rsidR="00D24064" w:rsidRPr="0040381A" w:rsidRDefault="00D24064" w:rsidP="007753C2">
      <w:pPr>
        <w:ind w:firstLine="567"/>
        <w:jc w:val="both"/>
        <w:rPr>
          <w:rFonts w:eastAsia="Times New Roman"/>
          <w:lang w:eastAsia="ru-RU"/>
        </w:rPr>
      </w:pPr>
    </w:p>
    <w:p w14:paraId="1F487DCD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>7. ОСОБЫЕ УСЛОВИЯ</w:t>
      </w:r>
    </w:p>
    <w:p w14:paraId="3B0EDCBE" w14:textId="77777777" w:rsidR="007753C2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7.1. АРЕНДАТОР не вправе сдавать арендованное имущество в субаренду и передавать свои права и обязанности по договору аренды другому лицу, предоставлять арендованное имущество в безвозмездное пользование,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кооператив.</w:t>
      </w:r>
    </w:p>
    <w:p w14:paraId="4016A28A" w14:textId="597992CA" w:rsidR="00D24064" w:rsidRPr="0040381A" w:rsidRDefault="00D24064" w:rsidP="007753C2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7.2. </w:t>
      </w:r>
      <w:r>
        <w:t xml:space="preserve">Настоящий Договор аренды не дает права </w:t>
      </w:r>
      <w:r w:rsidRPr="00D24064">
        <w:t xml:space="preserve">АРЕНДАТОРУ </w:t>
      </w:r>
      <w:r>
        <w:t>на использование адреса помещения в качестве адреса местонахождения (юридического адреса).</w:t>
      </w:r>
    </w:p>
    <w:p w14:paraId="44373280" w14:textId="54C93458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7.</w:t>
      </w:r>
      <w:r w:rsidR="00D24064">
        <w:rPr>
          <w:rFonts w:eastAsia="Times New Roman"/>
          <w:lang w:eastAsia="ru-RU"/>
        </w:rPr>
        <w:t>3</w:t>
      </w:r>
      <w:r w:rsidRPr="0040381A">
        <w:rPr>
          <w:rFonts w:eastAsia="Times New Roman"/>
          <w:lang w:eastAsia="ru-RU"/>
        </w:rPr>
        <w:t>. Стороны обязуются осуществлять свои права и нести обязанности по исполнению условий настоящего Договора наиболее рациональным образом, с учетом взаимных интересов друг друга. При возникновении разногласий, связанных с выполнением условий настоящего Договора, стороны обязуются урегулировать их путем переговоров, в случае невозможности урегулирования споров при помощи переговоров каждая из сторон вправе обратиться в Арбитражный суд Республики Саха (Якутия).</w:t>
      </w:r>
    </w:p>
    <w:p w14:paraId="14992B4C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7.3. В случае уклонения АРЕНДАТОРА от сдачи помещений по акту приема-передачи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лицу. Допуск АРЕНДАТОРА в помещение прекращается. Имущество АРЕНДАТОРА, находящееся в помещении, описывается вышеуказанной комиссией, складируется, хранится и может удерживаться АРЕНДОДАТЕЛЕМ до погашения долга по Договору.</w:t>
      </w:r>
    </w:p>
    <w:p w14:paraId="531ED16F" w14:textId="77777777" w:rsidR="007753C2" w:rsidRPr="0040381A" w:rsidRDefault="007753C2" w:rsidP="007753C2">
      <w:pPr>
        <w:jc w:val="both"/>
        <w:rPr>
          <w:rFonts w:eastAsia="Times New Roman"/>
          <w:lang w:eastAsia="ru-RU"/>
        </w:rPr>
      </w:pPr>
    </w:p>
    <w:p w14:paraId="60556C75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>8. ЗАКЛЮЧИТЕЛЬНАЯ ЧАСТЬ</w:t>
      </w:r>
    </w:p>
    <w:p w14:paraId="482EBC3D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8.1. Настоящий Договор составлен в двух экземплярах, которые имеют равную юридическую силу. Один – для АРЕНДОДАТЕЛЯ, второй - для АРЕНДАТОРА.</w:t>
      </w:r>
    </w:p>
    <w:p w14:paraId="43F8540A" w14:textId="77777777" w:rsidR="007753C2" w:rsidRPr="0040381A" w:rsidRDefault="007753C2" w:rsidP="007753C2">
      <w:pPr>
        <w:ind w:firstLine="567"/>
        <w:jc w:val="both"/>
        <w:rPr>
          <w:rFonts w:eastAsia="Times New Roman"/>
          <w:lang w:eastAsia="ru-RU"/>
        </w:rPr>
      </w:pPr>
      <w:r w:rsidRPr="0040381A">
        <w:rPr>
          <w:rFonts w:eastAsia="Times New Roman"/>
          <w:lang w:eastAsia="ru-RU"/>
        </w:rPr>
        <w:t>8.2. При изменении реквизитов стороны обязаны уведомить друг друга в письменном виде.</w:t>
      </w:r>
    </w:p>
    <w:p w14:paraId="28BCE258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</w:p>
    <w:p w14:paraId="71441438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>9. ЮРИДИЧЕСКИЕ АДРЕСА И ПЛАТЕЖНЫЕ</w:t>
      </w:r>
    </w:p>
    <w:p w14:paraId="5BC8A8C5" w14:textId="77777777" w:rsidR="007753C2" w:rsidRPr="0040381A" w:rsidRDefault="007753C2" w:rsidP="007753C2">
      <w:pPr>
        <w:jc w:val="center"/>
        <w:rPr>
          <w:rFonts w:eastAsia="Times New Roman"/>
          <w:b/>
          <w:bCs/>
          <w:lang w:eastAsia="ru-RU"/>
        </w:rPr>
      </w:pPr>
      <w:r w:rsidRPr="0040381A">
        <w:rPr>
          <w:rFonts w:eastAsia="Times New Roman"/>
          <w:b/>
          <w:bCs/>
          <w:lang w:eastAsia="ru-RU"/>
        </w:rPr>
        <w:t>РЕКВИЗИТЫ СТОРОН</w:t>
      </w:r>
    </w:p>
    <w:tbl>
      <w:tblPr>
        <w:tblW w:w="11324" w:type="dxa"/>
        <w:tblLook w:val="04A0" w:firstRow="1" w:lastRow="0" w:firstColumn="1" w:lastColumn="0" w:noHBand="0" w:noVBand="1"/>
      </w:tblPr>
      <w:tblGrid>
        <w:gridCol w:w="93"/>
        <w:gridCol w:w="4835"/>
        <w:gridCol w:w="4678"/>
        <w:gridCol w:w="1718"/>
      </w:tblGrid>
      <w:tr w:rsidR="007753C2" w:rsidRPr="0040381A" w14:paraId="50BE509C" w14:textId="77777777" w:rsidTr="00C75AA2">
        <w:trPr>
          <w:gridAfter w:val="1"/>
          <w:wAfter w:w="1718" w:type="dxa"/>
        </w:trPr>
        <w:tc>
          <w:tcPr>
            <w:tcW w:w="4928" w:type="dxa"/>
            <w:gridSpan w:val="2"/>
          </w:tcPr>
          <w:p w14:paraId="3BFF744B" w14:textId="77777777" w:rsidR="007753C2" w:rsidRDefault="007753C2" w:rsidP="00580905">
            <w:pPr>
              <w:jc w:val="center"/>
              <w:rPr>
                <w:rFonts w:eastAsia="Times New Roman"/>
                <w:b/>
                <w:lang w:eastAsia="ru-RU"/>
              </w:rPr>
            </w:pPr>
            <w:bookmarkStart w:id="0" w:name="_Hlk156551753"/>
            <w:r w:rsidRPr="0040381A">
              <w:rPr>
                <w:rFonts w:eastAsia="Times New Roman"/>
                <w:b/>
                <w:lang w:eastAsia="ru-RU"/>
              </w:rPr>
              <w:t>«АРЕНДОДАТЕЛЬ»</w:t>
            </w:r>
          </w:p>
          <w:p w14:paraId="7274B6A6" w14:textId="77777777" w:rsidR="003243AE" w:rsidRPr="0040381A" w:rsidRDefault="003243AE" w:rsidP="00580905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14:paraId="521D3C35" w14:textId="77777777" w:rsidR="007753C2" w:rsidRPr="00B22CD9" w:rsidRDefault="007753C2" w:rsidP="00580905">
            <w:pPr>
              <w:rPr>
                <w:b/>
              </w:rPr>
            </w:pPr>
            <w:r w:rsidRPr="00B22CD9">
              <w:rPr>
                <w:b/>
              </w:rPr>
              <w:t>ГАУ РС</w:t>
            </w:r>
            <w:r>
              <w:rPr>
                <w:b/>
              </w:rPr>
              <w:t xml:space="preserve"> </w:t>
            </w:r>
            <w:r w:rsidRPr="00B22CD9">
              <w:rPr>
                <w:b/>
              </w:rPr>
              <w:t>(Я) «Центр «Мой бизнес»</w:t>
            </w:r>
          </w:p>
          <w:p w14:paraId="469BAAB9" w14:textId="77777777" w:rsidR="007753C2" w:rsidRDefault="007753C2" w:rsidP="00580905">
            <w:r>
              <w:t>А</w:t>
            </w:r>
            <w:r w:rsidRPr="00B22CD9">
              <w:t xml:space="preserve">дрес: 677000, </w:t>
            </w:r>
            <w:r>
              <w:t xml:space="preserve">РС (Я), </w:t>
            </w:r>
            <w:r w:rsidRPr="00B22CD9">
              <w:t xml:space="preserve">г. Якутск, </w:t>
            </w:r>
          </w:p>
          <w:p w14:paraId="5CF16381" w14:textId="77777777" w:rsidR="007753C2" w:rsidRDefault="007753C2" w:rsidP="00580905">
            <w:r w:rsidRPr="00B22CD9">
              <w:t xml:space="preserve">ул. Кирова, дом </w:t>
            </w:r>
            <w:r>
              <w:t>18</w:t>
            </w:r>
            <w:r w:rsidRPr="00B22CD9">
              <w:t xml:space="preserve"> </w:t>
            </w:r>
            <w:r>
              <w:t>блок Б</w:t>
            </w:r>
          </w:p>
          <w:p w14:paraId="33834613" w14:textId="77777777" w:rsidR="007753C2" w:rsidRDefault="007753C2" w:rsidP="00580905">
            <w:r>
              <w:t>т.: +7/4112/508-858</w:t>
            </w:r>
          </w:p>
          <w:p w14:paraId="4E240431" w14:textId="77777777" w:rsidR="007753C2" w:rsidRPr="005B70AF" w:rsidRDefault="007753C2" w:rsidP="0058090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B70AF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5B70AF">
              <w:rPr>
                <w:lang w:val="en-US"/>
              </w:rPr>
              <w:t xml:space="preserve">: </w:t>
            </w:r>
            <w:hyperlink r:id="rId5" w:history="1">
              <w:r w:rsidRPr="008E6588">
                <w:rPr>
                  <w:rStyle w:val="a3"/>
                  <w:lang w:val="en-US"/>
                </w:rPr>
                <w:t>mb</w:t>
              </w:r>
              <w:r w:rsidRPr="005B70AF">
                <w:rPr>
                  <w:rStyle w:val="a3"/>
                  <w:lang w:val="en-US"/>
                </w:rPr>
                <w:t>@</w:t>
              </w:r>
              <w:r w:rsidRPr="008E6588">
                <w:rPr>
                  <w:rStyle w:val="a3"/>
                  <w:lang w:val="en-US"/>
                </w:rPr>
                <w:t>b</w:t>
              </w:r>
              <w:r w:rsidRPr="005B70AF">
                <w:rPr>
                  <w:rStyle w:val="a3"/>
                  <w:lang w:val="en-US"/>
                </w:rPr>
                <w:t>14.</w:t>
              </w:r>
              <w:r w:rsidRPr="008E6588">
                <w:rPr>
                  <w:rStyle w:val="a3"/>
                  <w:lang w:val="en-US"/>
                </w:rPr>
                <w:t>ru</w:t>
              </w:r>
            </w:hyperlink>
          </w:p>
          <w:p w14:paraId="56C1BBF8" w14:textId="77777777" w:rsidR="007753C2" w:rsidRPr="005B70AF" w:rsidRDefault="007753C2" w:rsidP="00580905">
            <w:pPr>
              <w:rPr>
                <w:lang w:val="en-US"/>
              </w:rPr>
            </w:pPr>
            <w:r w:rsidRPr="00B22CD9">
              <w:t>ОГРН</w:t>
            </w:r>
            <w:r w:rsidRPr="005B70AF">
              <w:rPr>
                <w:lang w:val="en-US"/>
              </w:rPr>
              <w:t xml:space="preserve"> 1121435019782 </w:t>
            </w:r>
          </w:p>
          <w:p w14:paraId="6154EFB6" w14:textId="77777777" w:rsidR="007753C2" w:rsidRDefault="007753C2" w:rsidP="00580905">
            <w:r w:rsidRPr="00B22CD9">
              <w:t>ИНН/КПП 1435</w:t>
            </w:r>
            <w:r>
              <w:t>262451</w:t>
            </w:r>
            <w:r w:rsidRPr="00B22CD9">
              <w:t>/143501001</w:t>
            </w:r>
          </w:p>
          <w:p w14:paraId="127CF20F" w14:textId="77777777" w:rsidR="007753C2" w:rsidRDefault="007753C2" w:rsidP="00580905">
            <w:pPr>
              <w:rPr>
                <w:b/>
                <w:bCs/>
              </w:rPr>
            </w:pPr>
          </w:p>
          <w:p w14:paraId="5E5EF43A" w14:textId="77777777" w:rsidR="007753C2" w:rsidRPr="006512EE" w:rsidRDefault="007753C2" w:rsidP="00580905">
            <w:pPr>
              <w:rPr>
                <w:b/>
                <w:bCs/>
              </w:rPr>
            </w:pPr>
            <w:r w:rsidRPr="006512EE">
              <w:rPr>
                <w:b/>
                <w:bCs/>
              </w:rPr>
              <w:lastRenderedPageBreak/>
              <w:t xml:space="preserve">Банковские реквизиты: </w:t>
            </w:r>
          </w:p>
          <w:p w14:paraId="7BCC398C" w14:textId="77777777" w:rsidR="007753C2" w:rsidRDefault="007753C2" w:rsidP="00580905">
            <w:r w:rsidRPr="00B22CD9">
              <w:t>л/с 30932035</w:t>
            </w:r>
            <w:r>
              <w:t>335</w:t>
            </w:r>
          </w:p>
          <w:p w14:paraId="64C89FF3" w14:textId="77777777" w:rsidR="007753C2" w:rsidRPr="00B22CD9" w:rsidRDefault="007753C2" w:rsidP="00580905">
            <w:r w:rsidRPr="00B22CD9">
              <w:t xml:space="preserve">р/с </w:t>
            </w:r>
            <w:r>
              <w:t>0</w:t>
            </w:r>
            <w:r w:rsidRPr="00B22CD9">
              <w:t>3224643980000001601</w:t>
            </w:r>
          </w:p>
          <w:p w14:paraId="7FAD2349" w14:textId="77777777" w:rsidR="007753C2" w:rsidRDefault="007753C2" w:rsidP="00580905">
            <w:r>
              <w:t>ОТДЕЛЕНИЕ – РБ РЕСПУБЛИКА САХА (ЯКУТИЯ) БАНКА РОССИИ</w:t>
            </w:r>
            <w:r w:rsidRPr="00B22CD9">
              <w:t>//УФК по Республике Саха (Якутия) г. Якутск</w:t>
            </w:r>
          </w:p>
          <w:p w14:paraId="302FAAF2" w14:textId="77777777" w:rsidR="007753C2" w:rsidRDefault="007753C2" w:rsidP="00580905">
            <w:r w:rsidRPr="00B22CD9">
              <w:t>к/с 40102810345370000085</w:t>
            </w:r>
          </w:p>
          <w:p w14:paraId="2FBDD078" w14:textId="77777777" w:rsidR="007753C2" w:rsidRPr="00B22CD9" w:rsidRDefault="007753C2" w:rsidP="00580905">
            <w:pPr>
              <w:rPr>
                <w:b/>
              </w:rPr>
            </w:pPr>
            <w:r w:rsidRPr="00B22CD9">
              <w:t>БИК 019805001</w:t>
            </w:r>
          </w:p>
          <w:p w14:paraId="1FF35B2B" w14:textId="77777777" w:rsidR="007753C2" w:rsidRPr="00B22CD9" w:rsidRDefault="007753C2" w:rsidP="00580905">
            <w:pPr>
              <w:rPr>
                <w:b/>
              </w:rPr>
            </w:pPr>
          </w:p>
          <w:p w14:paraId="55FD56B6" w14:textId="63EC74DC" w:rsidR="007753C2" w:rsidRDefault="00D000CE" w:rsidP="00580905">
            <w:pPr>
              <w:rPr>
                <w:b/>
              </w:rPr>
            </w:pPr>
            <w:r>
              <w:rPr>
                <w:b/>
              </w:rPr>
              <w:t>Г</w:t>
            </w:r>
            <w:r w:rsidR="007753C2" w:rsidRPr="00B22CD9">
              <w:rPr>
                <w:b/>
              </w:rPr>
              <w:t>енеральн</w:t>
            </w:r>
            <w:r>
              <w:rPr>
                <w:b/>
              </w:rPr>
              <w:t>ый</w:t>
            </w:r>
            <w:r w:rsidR="007753C2" w:rsidRPr="00B22CD9">
              <w:rPr>
                <w:b/>
              </w:rPr>
              <w:t xml:space="preserve"> директор</w:t>
            </w:r>
          </w:p>
          <w:p w14:paraId="0C6AF0F4" w14:textId="77777777" w:rsidR="003243AE" w:rsidRPr="00B22CD9" w:rsidRDefault="003243AE" w:rsidP="00580905">
            <w:pPr>
              <w:rPr>
                <w:b/>
              </w:rPr>
            </w:pPr>
          </w:p>
          <w:p w14:paraId="72F47901" w14:textId="77777777" w:rsidR="007753C2" w:rsidRPr="00B22CD9" w:rsidRDefault="007753C2" w:rsidP="00580905">
            <w:pPr>
              <w:rPr>
                <w:b/>
              </w:rPr>
            </w:pPr>
          </w:p>
          <w:p w14:paraId="27D302FE" w14:textId="03695F96" w:rsidR="007753C2" w:rsidRPr="00B22CD9" w:rsidRDefault="007753C2" w:rsidP="00580905">
            <w:pPr>
              <w:rPr>
                <w:b/>
              </w:rPr>
            </w:pPr>
            <w:r w:rsidRPr="00B22CD9">
              <w:rPr>
                <w:b/>
              </w:rPr>
              <w:t>____________________ /</w:t>
            </w:r>
            <w:r w:rsidR="00D000CE">
              <w:rPr>
                <w:b/>
              </w:rPr>
              <w:t>_____________</w:t>
            </w:r>
            <w:r w:rsidR="00D000CE" w:rsidRPr="00B22CD9">
              <w:rPr>
                <w:b/>
              </w:rPr>
              <w:t xml:space="preserve"> </w:t>
            </w:r>
            <w:r w:rsidRPr="00B22CD9">
              <w:rPr>
                <w:b/>
              </w:rPr>
              <w:t>/</w:t>
            </w:r>
          </w:p>
          <w:p w14:paraId="652685D7" w14:textId="77777777" w:rsidR="007753C2" w:rsidRPr="0040381A" w:rsidRDefault="007753C2" w:rsidP="00580905">
            <w:pPr>
              <w:rPr>
                <w:rFonts w:eastAsia="Times New Roman"/>
                <w:b/>
                <w:bCs/>
                <w:lang w:eastAsia="ru-RU"/>
              </w:rPr>
            </w:pPr>
            <w:r w:rsidRPr="00B22CD9">
              <w:rPr>
                <w:b/>
              </w:rPr>
              <w:t>м.п.</w:t>
            </w:r>
          </w:p>
        </w:tc>
        <w:tc>
          <w:tcPr>
            <w:tcW w:w="4678" w:type="dxa"/>
          </w:tcPr>
          <w:p w14:paraId="11E97275" w14:textId="77777777" w:rsidR="007753C2" w:rsidRDefault="007753C2" w:rsidP="0058090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0381A">
              <w:rPr>
                <w:rFonts w:eastAsia="Times New Roman"/>
                <w:b/>
                <w:lang w:eastAsia="ru-RU"/>
              </w:rPr>
              <w:lastRenderedPageBreak/>
              <w:t>«АРЕНДАТОР»</w:t>
            </w:r>
          </w:p>
          <w:p w14:paraId="65EA9803" w14:textId="77777777" w:rsidR="003243AE" w:rsidRPr="0040381A" w:rsidRDefault="003243AE" w:rsidP="00580905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14:paraId="2A773A99" w14:textId="11FF8882" w:rsidR="00D42555" w:rsidRPr="003620DA" w:rsidRDefault="00D000CE" w:rsidP="00D42555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_____________________________</w:t>
            </w:r>
          </w:p>
          <w:p w14:paraId="7366C75F" w14:textId="6DBE71CB" w:rsidR="00D42555" w:rsidRPr="00D42555" w:rsidRDefault="00D42555" w:rsidP="00D000CE">
            <w:pPr>
              <w:jc w:val="both"/>
              <w:rPr>
                <w:rFonts w:eastAsia="Times New Roman"/>
                <w:lang w:eastAsia="ru-RU"/>
              </w:rPr>
            </w:pPr>
            <w:r>
              <w:t>А</w:t>
            </w:r>
            <w:r w:rsidRPr="00B22CD9">
              <w:t>дрес</w:t>
            </w:r>
            <w:r w:rsidRPr="00D42555">
              <w:rPr>
                <w:rFonts w:eastAsia="Times New Roman"/>
                <w:lang w:eastAsia="ru-RU"/>
              </w:rPr>
              <w:t xml:space="preserve">: </w:t>
            </w:r>
          </w:p>
          <w:p w14:paraId="48FB865D" w14:textId="3E207607" w:rsidR="00D42555" w:rsidRPr="00565B47" w:rsidRDefault="00D42555" w:rsidP="00D42555">
            <w:pPr>
              <w:jc w:val="both"/>
              <w:rPr>
                <w:rFonts w:eastAsia="Times New Roman"/>
                <w:lang w:eastAsia="ru-RU"/>
              </w:rPr>
            </w:pPr>
            <w:r w:rsidRPr="00D42555">
              <w:rPr>
                <w:rFonts w:eastAsia="Times New Roman"/>
                <w:lang w:eastAsia="ru-RU"/>
              </w:rPr>
              <w:t>тел</w:t>
            </w:r>
            <w:r w:rsidRPr="00565B47">
              <w:rPr>
                <w:rFonts w:eastAsia="Times New Roman"/>
                <w:lang w:eastAsia="ru-RU"/>
              </w:rPr>
              <w:t xml:space="preserve">. </w:t>
            </w:r>
          </w:p>
          <w:p w14:paraId="745E8B8D" w14:textId="7E5CB8FD" w:rsidR="00D42555" w:rsidRPr="00565B47" w:rsidRDefault="00D42555" w:rsidP="00D42555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lang w:val="en-US"/>
              </w:rPr>
              <w:t>E</w:t>
            </w:r>
            <w:r w:rsidRPr="00565B47">
              <w:t>-</w:t>
            </w:r>
            <w:r>
              <w:rPr>
                <w:lang w:val="en-US"/>
              </w:rPr>
              <w:t>mail</w:t>
            </w:r>
            <w:r w:rsidR="0014630E" w:rsidRPr="00565B47">
              <w:t>:</w:t>
            </w:r>
            <w:r w:rsidR="00C42C21" w:rsidRPr="00C42C21">
              <w:t xml:space="preserve"> </w:t>
            </w:r>
          </w:p>
          <w:p w14:paraId="6A1CA465" w14:textId="4631C8EE" w:rsidR="00D42555" w:rsidRPr="00D42555" w:rsidRDefault="00D42555" w:rsidP="00D42555">
            <w:pPr>
              <w:jc w:val="both"/>
              <w:rPr>
                <w:rFonts w:eastAsia="Times New Roman"/>
                <w:lang w:eastAsia="ru-RU"/>
              </w:rPr>
            </w:pPr>
            <w:r w:rsidRPr="00B22CD9">
              <w:t>ИНН</w:t>
            </w:r>
            <w:r w:rsidRPr="00D42555">
              <w:rPr>
                <w:rFonts w:eastAsia="Times New Roman"/>
                <w:lang w:eastAsia="ru-RU"/>
              </w:rPr>
              <w:t xml:space="preserve"> </w:t>
            </w:r>
          </w:p>
          <w:p w14:paraId="67DBA06A" w14:textId="7EF63896" w:rsidR="00D42555" w:rsidRDefault="00D42555" w:rsidP="00D42555">
            <w:pPr>
              <w:jc w:val="both"/>
              <w:rPr>
                <w:rFonts w:eastAsia="Times New Roman"/>
                <w:lang w:eastAsia="ru-RU"/>
              </w:rPr>
            </w:pPr>
            <w:r w:rsidRPr="00D42555">
              <w:rPr>
                <w:rFonts w:eastAsia="Times New Roman"/>
                <w:lang w:eastAsia="ru-RU"/>
              </w:rPr>
              <w:t xml:space="preserve">ОГРНИП </w:t>
            </w:r>
          </w:p>
          <w:p w14:paraId="2A380CD8" w14:textId="77777777" w:rsidR="00D42555" w:rsidRPr="00D42555" w:rsidRDefault="00D42555" w:rsidP="00D42555">
            <w:pPr>
              <w:jc w:val="both"/>
              <w:rPr>
                <w:rFonts w:eastAsia="Times New Roman"/>
                <w:lang w:eastAsia="ru-RU"/>
              </w:rPr>
            </w:pPr>
          </w:p>
          <w:p w14:paraId="5EF311DD" w14:textId="16CE6942" w:rsidR="007753C2" w:rsidRPr="00D000CE" w:rsidRDefault="003620DA" w:rsidP="00D000CE">
            <w:pPr>
              <w:rPr>
                <w:b/>
                <w:bCs/>
              </w:rPr>
            </w:pPr>
            <w:r w:rsidRPr="006512EE">
              <w:rPr>
                <w:b/>
                <w:bCs/>
              </w:rPr>
              <w:t xml:space="preserve">Банковские реквизиты: </w:t>
            </w:r>
          </w:p>
          <w:p w14:paraId="7F9AB008" w14:textId="77777777" w:rsidR="007753C2" w:rsidRDefault="007753C2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3071547F" w14:textId="77777777" w:rsidR="00115C52" w:rsidRDefault="00115C52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7688A27A" w14:textId="77777777" w:rsidR="00D000CE" w:rsidRDefault="00D000CE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69377E9D" w14:textId="77777777" w:rsidR="00D000CE" w:rsidRDefault="00D000CE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781444D0" w14:textId="77777777" w:rsidR="00D000CE" w:rsidRDefault="00D000CE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04252366" w14:textId="77777777" w:rsidR="00D000CE" w:rsidRDefault="00D000CE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671D3E45" w14:textId="77777777" w:rsidR="00D000CE" w:rsidRDefault="00D000CE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379958DA" w14:textId="77777777" w:rsidR="00D000CE" w:rsidRDefault="00D000CE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3E5544BF" w14:textId="77777777" w:rsidR="007753C2" w:rsidRDefault="007753C2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71EBF10B" w14:textId="6C98A18E" w:rsidR="007071B4" w:rsidRDefault="00D000CE" w:rsidP="00580905">
            <w:pPr>
              <w:jc w:val="both"/>
              <w:rPr>
                <w:rFonts w:eastAsia="Times New Roman"/>
                <w:b/>
                <w:lang w:eastAsia="ru-RU"/>
              </w:rPr>
            </w:pPr>
            <w:bookmarkStart w:id="1" w:name="_Hlk156551735"/>
            <w:r>
              <w:rPr>
                <w:rFonts w:eastAsia="Times New Roman"/>
                <w:b/>
                <w:lang w:eastAsia="ru-RU"/>
              </w:rPr>
              <w:t>___________________________________</w:t>
            </w:r>
            <w:r w:rsidR="007071B4"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0DBA05A5" w14:textId="77777777" w:rsidR="003243AE" w:rsidRDefault="003243AE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683B3A1C" w14:textId="77777777" w:rsidR="007753C2" w:rsidRPr="0040381A" w:rsidRDefault="007753C2" w:rsidP="00580905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43314580" w14:textId="021CD887" w:rsidR="007753C2" w:rsidRPr="0040381A" w:rsidRDefault="007753C2" w:rsidP="00580905">
            <w:pPr>
              <w:jc w:val="both"/>
              <w:rPr>
                <w:rFonts w:eastAsia="Times New Roman"/>
                <w:b/>
                <w:lang w:eastAsia="ru-RU"/>
              </w:rPr>
            </w:pPr>
            <w:r w:rsidRPr="0040381A">
              <w:rPr>
                <w:rFonts w:eastAsia="Times New Roman"/>
                <w:b/>
                <w:lang w:eastAsia="ru-RU"/>
              </w:rPr>
              <w:t>_____________________/</w:t>
            </w:r>
            <w:r w:rsidR="00D000CE">
              <w:rPr>
                <w:rFonts w:eastAsia="Times New Roman"/>
                <w:b/>
                <w:lang w:eastAsia="ru-RU"/>
              </w:rPr>
              <w:t>______________</w:t>
            </w:r>
            <w:r w:rsidR="00410AA4">
              <w:rPr>
                <w:rFonts w:eastAsia="Times New Roman"/>
                <w:b/>
                <w:lang w:eastAsia="ru-RU"/>
              </w:rPr>
              <w:t>/</w:t>
            </w:r>
          </w:p>
          <w:p w14:paraId="5444069B" w14:textId="77777777" w:rsidR="007753C2" w:rsidRPr="002045F2" w:rsidRDefault="007753C2" w:rsidP="00580905">
            <w:pPr>
              <w:jc w:val="both"/>
              <w:rPr>
                <w:rFonts w:eastAsia="Times New Roman"/>
                <w:b/>
                <w:lang w:eastAsia="ru-RU"/>
              </w:rPr>
            </w:pPr>
            <w:r w:rsidRPr="0040381A">
              <w:rPr>
                <w:b/>
              </w:rPr>
              <w:t>м.п.</w:t>
            </w:r>
            <w:bookmarkEnd w:id="1"/>
          </w:p>
        </w:tc>
      </w:tr>
      <w:bookmarkEnd w:id="0"/>
      <w:tr w:rsidR="007753C2" w:rsidRPr="001D2E97" w14:paraId="69E81C21" w14:textId="77777777" w:rsidTr="00C75AA2">
        <w:trPr>
          <w:gridBefore w:val="1"/>
          <w:wBefore w:w="93" w:type="dxa"/>
          <w:trHeight w:val="300"/>
        </w:trPr>
        <w:tc>
          <w:tcPr>
            <w:tcW w:w="11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404" w:type="dxa"/>
              <w:tblLook w:val="04A0" w:firstRow="1" w:lastRow="0" w:firstColumn="1" w:lastColumn="0" w:noHBand="0" w:noVBand="1"/>
            </w:tblPr>
            <w:tblGrid>
              <w:gridCol w:w="108"/>
              <w:gridCol w:w="1420"/>
              <w:gridCol w:w="4368"/>
              <w:gridCol w:w="850"/>
              <w:gridCol w:w="106"/>
              <w:gridCol w:w="2449"/>
              <w:gridCol w:w="103"/>
            </w:tblGrid>
            <w:tr w:rsidR="007753C2" w14:paraId="576CAD7A" w14:textId="77777777" w:rsidTr="00C75AA2">
              <w:trPr>
                <w:gridBefore w:val="1"/>
                <w:wBefore w:w="108" w:type="dxa"/>
                <w:trHeight w:val="300"/>
              </w:trPr>
              <w:tc>
                <w:tcPr>
                  <w:tcW w:w="9296" w:type="dxa"/>
                  <w:gridSpan w:val="6"/>
                  <w:vAlign w:val="center"/>
                  <w:hideMark/>
                </w:tcPr>
                <w:p w14:paraId="0B6E95C9" w14:textId="77777777" w:rsidR="00D000CE" w:rsidRDefault="007753C2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  <w:r>
                    <w:lastRenderedPageBreak/>
                    <w:br w:type="page"/>
                  </w:r>
                  <w:r>
                    <w:br w:type="page"/>
                  </w:r>
                </w:p>
                <w:p w14:paraId="1C1BB2EB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6AA258B1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0FD80EAE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209F8655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1AEC2F48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01C42F83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0BF1B3D2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689B2E54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4209BD19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72663E61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1A0B592D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12F8CC47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33D43431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1962FF03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286812E7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7FEAB0FF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1878E971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315FC41D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3268FA03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02B5E8DD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4A7D8A14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6D1E49B3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5E6105A6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09EA1D77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43B41B61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495AC2F5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2D05696C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6ED3CD52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050393E5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33B88CDC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1311D1D0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0EF1CFD2" w14:textId="77777777" w:rsidR="00D000CE" w:rsidRDefault="00D000CE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</w:p>
                <w:p w14:paraId="6D7C5F9B" w14:textId="2DAADD20" w:rsidR="007753C2" w:rsidRDefault="007753C2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  <w:r>
                    <w:lastRenderedPageBreak/>
                    <w:t xml:space="preserve">Приложение №1 </w:t>
                  </w:r>
                </w:p>
              </w:tc>
            </w:tr>
            <w:tr w:rsidR="007753C2" w14:paraId="02CFA5A9" w14:textId="77777777" w:rsidTr="00C75AA2">
              <w:trPr>
                <w:gridBefore w:val="1"/>
                <w:wBefore w:w="108" w:type="dxa"/>
                <w:trHeight w:val="300"/>
              </w:trPr>
              <w:tc>
                <w:tcPr>
                  <w:tcW w:w="1420" w:type="dxa"/>
                  <w:noWrap/>
                  <w:vAlign w:val="bottom"/>
                  <w:hideMark/>
                </w:tcPr>
                <w:p w14:paraId="7F47F802" w14:textId="77777777" w:rsidR="007753C2" w:rsidRDefault="007753C2" w:rsidP="00580905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  <w:tc>
                <w:tcPr>
                  <w:tcW w:w="7876" w:type="dxa"/>
                  <w:gridSpan w:val="5"/>
                  <w:hideMark/>
                </w:tcPr>
                <w:p w14:paraId="07026B00" w14:textId="2E88C5F3" w:rsidR="007753C2" w:rsidRDefault="007753C2" w:rsidP="00580905">
                  <w:pPr>
                    <w:tabs>
                      <w:tab w:val="left" w:pos="7513"/>
                    </w:tabs>
                    <w:spacing w:before="40"/>
                    <w:jc w:val="right"/>
                  </w:pPr>
                  <w:r>
                    <w:t xml:space="preserve">к Договору аренды № </w:t>
                  </w:r>
                  <w:r w:rsidR="00D000CE">
                    <w:t>________</w:t>
                  </w:r>
                </w:p>
              </w:tc>
            </w:tr>
            <w:tr w:rsidR="007753C2" w14:paraId="1043D110" w14:textId="77777777" w:rsidTr="00C75AA2">
              <w:trPr>
                <w:gridBefore w:val="1"/>
                <w:wBefore w:w="108" w:type="dxa"/>
                <w:trHeight w:val="300"/>
              </w:trPr>
              <w:tc>
                <w:tcPr>
                  <w:tcW w:w="1420" w:type="dxa"/>
                  <w:noWrap/>
                  <w:vAlign w:val="bottom"/>
                  <w:hideMark/>
                </w:tcPr>
                <w:p w14:paraId="731302E2" w14:textId="77777777" w:rsidR="007753C2" w:rsidRDefault="007753C2" w:rsidP="00580905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  <w:tc>
                <w:tcPr>
                  <w:tcW w:w="5324" w:type="dxa"/>
                  <w:gridSpan w:val="3"/>
                  <w:hideMark/>
                </w:tcPr>
                <w:p w14:paraId="3B6284AD" w14:textId="77777777" w:rsidR="007753C2" w:rsidRDefault="007753C2" w:rsidP="00580905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2"/>
                  <w:hideMark/>
                </w:tcPr>
                <w:p w14:paraId="4D88B2E5" w14:textId="25E3D9D6" w:rsidR="007753C2" w:rsidRDefault="00C75AA2" w:rsidP="00580905">
                  <w:pPr>
                    <w:tabs>
                      <w:tab w:val="left" w:pos="7513"/>
                    </w:tabs>
                    <w:spacing w:before="40"/>
                  </w:pPr>
                  <w:r>
                    <w:t xml:space="preserve">  </w:t>
                  </w:r>
                  <w:r w:rsidR="007753C2">
                    <w:t>от "</w:t>
                  </w:r>
                  <w:r w:rsidR="00D000CE">
                    <w:t>__</w:t>
                  </w:r>
                  <w:r w:rsidR="007753C2">
                    <w:t xml:space="preserve">" </w:t>
                  </w:r>
                  <w:r w:rsidR="00D000CE">
                    <w:t>______</w:t>
                  </w:r>
                  <w:r w:rsidR="007753C2">
                    <w:t xml:space="preserve"> </w:t>
                  </w:r>
                  <w:r w:rsidR="007071B4">
                    <w:t>202</w:t>
                  </w:r>
                  <w:r w:rsidR="00B55C4D">
                    <w:t>_</w:t>
                  </w:r>
                  <w:r>
                    <w:t xml:space="preserve"> </w:t>
                  </w:r>
                  <w:r w:rsidR="007753C2">
                    <w:t>г</w:t>
                  </w:r>
                </w:p>
              </w:tc>
            </w:tr>
            <w:tr w:rsidR="007753C2" w14:paraId="381EDBBF" w14:textId="77777777" w:rsidTr="00C75AA2">
              <w:trPr>
                <w:gridBefore w:val="1"/>
                <w:wBefore w:w="108" w:type="dxa"/>
                <w:trHeight w:val="300"/>
              </w:trPr>
              <w:tc>
                <w:tcPr>
                  <w:tcW w:w="1420" w:type="dxa"/>
                  <w:noWrap/>
                  <w:vAlign w:val="bottom"/>
                  <w:hideMark/>
                </w:tcPr>
                <w:p w14:paraId="14B80C6F" w14:textId="77777777" w:rsidR="007753C2" w:rsidRDefault="007753C2" w:rsidP="00580905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  <w:tc>
                <w:tcPr>
                  <w:tcW w:w="5324" w:type="dxa"/>
                  <w:gridSpan w:val="3"/>
                  <w:noWrap/>
                  <w:vAlign w:val="bottom"/>
                  <w:hideMark/>
                </w:tcPr>
                <w:p w14:paraId="73C1CBF2" w14:textId="77777777" w:rsidR="007753C2" w:rsidRDefault="007753C2" w:rsidP="00580905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2"/>
                  <w:noWrap/>
                  <w:vAlign w:val="bottom"/>
                  <w:hideMark/>
                </w:tcPr>
                <w:p w14:paraId="6CBA0A02" w14:textId="77777777" w:rsidR="007753C2" w:rsidRDefault="007753C2" w:rsidP="00580905">
                  <w:pPr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</w:tr>
            <w:tr w:rsidR="007753C2" w14:paraId="5FAED79A" w14:textId="77777777" w:rsidTr="00C75AA2">
              <w:trPr>
                <w:gridBefore w:val="1"/>
                <w:wBefore w:w="108" w:type="dxa"/>
                <w:trHeight w:val="300"/>
              </w:trPr>
              <w:tc>
                <w:tcPr>
                  <w:tcW w:w="9296" w:type="dxa"/>
                  <w:gridSpan w:val="6"/>
                  <w:vAlign w:val="center"/>
                  <w:hideMark/>
                </w:tcPr>
                <w:p w14:paraId="12E11351" w14:textId="77777777" w:rsidR="007753C2" w:rsidRDefault="007753C2" w:rsidP="00580905">
                  <w:pPr>
                    <w:tabs>
                      <w:tab w:val="left" w:pos="7513"/>
                    </w:tabs>
                    <w:spacing w:before="4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Расчет арендной платы за 1 кв. м. нежилого помещения</w:t>
                  </w:r>
                </w:p>
              </w:tc>
            </w:tr>
            <w:tr w:rsidR="007753C2" w14:paraId="7D97DEA8" w14:textId="77777777" w:rsidTr="00C75AA2">
              <w:trPr>
                <w:gridBefore w:val="1"/>
                <w:wBefore w:w="108" w:type="dxa"/>
                <w:trHeight w:val="300"/>
              </w:trPr>
              <w:tc>
                <w:tcPr>
                  <w:tcW w:w="9296" w:type="dxa"/>
                  <w:gridSpan w:val="6"/>
                  <w:vAlign w:val="center"/>
                  <w:hideMark/>
                </w:tcPr>
                <w:p w14:paraId="51920C3B" w14:textId="77777777" w:rsidR="007753C2" w:rsidRDefault="007753C2" w:rsidP="00580905">
                  <w:pPr>
                    <w:tabs>
                      <w:tab w:val="left" w:pos="7513"/>
                    </w:tabs>
                    <w:spacing w:before="4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г. Якутск, пер. Энергетиков, 2а </w:t>
                  </w:r>
                </w:p>
                <w:p w14:paraId="6AEC12BD" w14:textId="77777777" w:rsidR="007753C2" w:rsidRDefault="007753C2" w:rsidP="00580905">
                  <w:pPr>
                    <w:tabs>
                      <w:tab w:val="left" w:pos="7513"/>
                    </w:tabs>
                    <w:spacing w:before="4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(бизнес-инкубатор ГАУ РС (Я) «Центр «Мой бизнес»)</w:t>
                  </w:r>
                </w:p>
              </w:tc>
            </w:tr>
            <w:tr w:rsidR="007753C2" w:rsidRPr="007C1D5B" w14:paraId="1932AF02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93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387023" w14:textId="77777777" w:rsidR="007753C2" w:rsidRPr="007C1D5B" w:rsidRDefault="007753C2" w:rsidP="00580905">
                  <w:pPr>
                    <w:tabs>
                      <w:tab w:val="num" w:pos="1620"/>
                    </w:tabs>
                    <w:ind w:firstLine="540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7753C2" w:rsidRPr="007C1D5B" w14:paraId="75FC4BCC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58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708D5C" w14:textId="74898155" w:rsidR="007753C2" w:rsidRPr="007C1D5B" w:rsidRDefault="001969D2" w:rsidP="00564888">
                  <w:pPr>
                    <w:tabs>
                      <w:tab w:val="left" w:pos="5684"/>
                    </w:tabs>
                    <w:spacing w:before="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 </w:t>
                  </w:r>
                  <w:r w:rsidR="00D000CE">
                    <w:rPr>
                      <w:b/>
                      <w:bCs/>
                    </w:rPr>
                    <w:t>_______</w:t>
                  </w:r>
                  <w:r w:rsidR="007753C2" w:rsidRPr="007C1D5B">
                    <w:rPr>
                      <w:b/>
                      <w:bCs/>
                    </w:rPr>
                    <w:t>год размещения</w:t>
                  </w:r>
                  <w:r w:rsidR="00564888">
                    <w:rPr>
                      <w:b/>
                      <w:bCs/>
                    </w:rPr>
                    <w:t xml:space="preserve"> с</w:t>
                  </w:r>
                  <w:r w:rsidR="00D000CE">
                    <w:rPr>
                      <w:b/>
                      <w:bCs/>
                    </w:rPr>
                    <w:t xml:space="preserve"> __________</w:t>
                  </w:r>
                  <w:r w:rsidR="00564888">
                    <w:rPr>
                      <w:b/>
                      <w:bCs/>
                    </w:rPr>
                    <w:t xml:space="preserve"> по </w:t>
                  </w:r>
                  <w:r w:rsidR="00D000CE">
                    <w:rPr>
                      <w:b/>
                      <w:bCs/>
                    </w:rPr>
                    <w:t>________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EBCDA7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  <w:bCs/>
                    </w:rPr>
                  </w:pP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3D413C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  <w:bCs/>
                    </w:rPr>
                  </w:pPr>
                </w:p>
              </w:tc>
            </w:tr>
            <w:tr w:rsidR="007753C2" w:rsidRPr="007C1D5B" w14:paraId="201FFC39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F4C95E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  <w:bCs/>
                    </w:rPr>
                  </w:pPr>
                  <w:r w:rsidRPr="007C1D5B">
                    <w:rPr>
                      <w:b/>
                      <w:bCs/>
                    </w:rPr>
                    <w:t>Показатели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DE0984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  <w:bCs/>
                    </w:rPr>
                  </w:pPr>
                </w:p>
              </w:tc>
            </w:tr>
            <w:tr w:rsidR="007753C2" w:rsidRPr="007C1D5B" w14:paraId="4FADEF8E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1BE66F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  <w:r w:rsidRPr="007C1D5B">
                    <w:t>Рыночная стоимость арендной платы в год за 1 кв. м.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63EDFD" w14:textId="10F27911" w:rsidR="007753C2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</w:p>
              </w:tc>
            </w:tr>
            <w:tr w:rsidR="007753C2" w:rsidRPr="007C1D5B" w14:paraId="43A80207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CC031C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  <w:r w:rsidRPr="007C1D5B">
                    <w:t>Льгота по арендной плате (%)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A031EC" w14:textId="77777777" w:rsidR="007753C2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</w:p>
              </w:tc>
            </w:tr>
            <w:tr w:rsidR="007753C2" w:rsidRPr="007C1D5B" w14:paraId="250E8394" w14:textId="77777777" w:rsidTr="00C75AA2">
              <w:trPr>
                <w:gridAfter w:val="1"/>
                <w:wAfter w:w="103" w:type="dxa"/>
                <w:trHeight w:val="173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F629179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  <w:r w:rsidRPr="007C1D5B">
                    <w:t>первый год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739B03" w14:textId="77777777" w:rsidR="007753C2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</w:p>
              </w:tc>
            </w:tr>
            <w:tr w:rsidR="007753C2" w:rsidRPr="007C1D5B" w14:paraId="76906559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8DA952A" w14:textId="77777777" w:rsidR="007753C2" w:rsidRPr="00115C52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Cs/>
                    </w:rPr>
                  </w:pPr>
                  <w:r w:rsidRPr="00115C52">
                    <w:rPr>
                      <w:bCs/>
                    </w:rPr>
                    <w:t>второй год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994247" w14:textId="7B411E54" w:rsidR="007753C2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</w:rPr>
                  </w:pPr>
                </w:p>
              </w:tc>
            </w:tr>
            <w:tr w:rsidR="007753C2" w:rsidRPr="007C1D5B" w14:paraId="12457009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8CF315" w14:textId="77777777" w:rsidR="007753C2" w:rsidRPr="00B55C4D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  <w:r w:rsidRPr="00B55C4D">
                    <w:t>третий год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5627E5" w14:textId="081E4B98" w:rsidR="007753C2" w:rsidRPr="00115C52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  <w:bCs/>
                    </w:rPr>
                  </w:pPr>
                </w:p>
              </w:tc>
            </w:tr>
            <w:tr w:rsidR="007753C2" w:rsidRPr="007C1D5B" w14:paraId="1DC6E01E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E7B5B5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  <w:r w:rsidRPr="007C1D5B">
                    <w:t>Арендная плата с учетом льготы в год за 1 кв.м.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0328937" w14:textId="0D46AE75" w:rsidR="007753C2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</w:p>
              </w:tc>
            </w:tr>
            <w:tr w:rsidR="007753C2" w:rsidRPr="007C1D5B" w14:paraId="31C764B3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190B045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</w:rPr>
                  </w:pPr>
                  <w:r w:rsidRPr="007C1D5B">
                    <w:rPr>
                      <w:b/>
                    </w:rPr>
                    <w:t>Арендная плата с учетом льгот в месяц за 1 кв.м.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C72AF2" w14:textId="253983AA" w:rsidR="007753C2" w:rsidRPr="000216D2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</w:rPr>
                  </w:pPr>
                </w:p>
              </w:tc>
            </w:tr>
            <w:tr w:rsidR="007753C2" w:rsidRPr="007C1D5B" w14:paraId="63A08FC0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6EF840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  <w:r w:rsidRPr="007C1D5B">
                    <w:t>Занимаемая площадь, кв.м.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368531" w14:textId="4392F0D9" w:rsidR="007753C2" w:rsidRPr="00564888" w:rsidRDefault="007753C2" w:rsidP="00580905">
                  <w:pPr>
                    <w:tabs>
                      <w:tab w:val="left" w:pos="7513"/>
                    </w:tabs>
                    <w:spacing w:before="40"/>
                  </w:pPr>
                </w:p>
              </w:tc>
            </w:tr>
            <w:tr w:rsidR="007753C2" w:rsidRPr="007C1D5B" w14:paraId="4CB6BC49" w14:textId="77777777" w:rsidTr="00C75AA2">
              <w:trPr>
                <w:gridAfter w:val="1"/>
                <w:wAfter w:w="103" w:type="dxa"/>
                <w:trHeight w:val="300"/>
              </w:trPr>
              <w:tc>
                <w:tcPr>
                  <w:tcW w:w="67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1B7A89F" w14:textId="77777777" w:rsidR="007753C2" w:rsidRPr="007C1D5B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  <w:bCs/>
                    </w:rPr>
                  </w:pPr>
                  <w:r w:rsidRPr="007C1D5B">
                    <w:rPr>
                      <w:b/>
                      <w:bCs/>
                    </w:rPr>
                    <w:t xml:space="preserve">Сумма арендной платы в месяц 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CC9682" w14:textId="6596607E" w:rsidR="007753C2" w:rsidRPr="00564888" w:rsidRDefault="007753C2" w:rsidP="00580905">
                  <w:pPr>
                    <w:tabs>
                      <w:tab w:val="left" w:pos="7513"/>
                    </w:tabs>
                    <w:spacing w:before="40"/>
                    <w:rPr>
                      <w:b/>
                      <w:bCs/>
                    </w:rPr>
                  </w:pPr>
                </w:p>
              </w:tc>
            </w:tr>
          </w:tbl>
          <w:p w14:paraId="73D98F92" w14:textId="77777777" w:rsidR="007753C2" w:rsidRDefault="007753C2" w:rsidP="00580905">
            <w:pPr>
              <w:tabs>
                <w:tab w:val="left" w:pos="7513"/>
              </w:tabs>
              <w:spacing w:before="40"/>
              <w:jc w:val="right"/>
            </w:pPr>
          </w:p>
          <w:p w14:paraId="7C65D6A3" w14:textId="77777777" w:rsidR="007753C2" w:rsidRPr="001D2E97" w:rsidRDefault="007753C2" w:rsidP="00580905">
            <w:pPr>
              <w:tabs>
                <w:tab w:val="left" w:pos="7513"/>
              </w:tabs>
              <w:spacing w:before="40"/>
              <w:jc w:val="right"/>
            </w:pPr>
            <w:r w:rsidRPr="001D2E97">
              <w:t xml:space="preserve">ние №1 </w:t>
            </w:r>
          </w:p>
        </w:tc>
      </w:tr>
      <w:tr w:rsidR="00564888" w:rsidRPr="0040381A" w14:paraId="73B01603" w14:textId="77777777" w:rsidTr="00C75AA2">
        <w:trPr>
          <w:gridAfter w:val="1"/>
          <w:wAfter w:w="1718" w:type="dxa"/>
        </w:trPr>
        <w:tc>
          <w:tcPr>
            <w:tcW w:w="4928" w:type="dxa"/>
            <w:gridSpan w:val="2"/>
          </w:tcPr>
          <w:p w14:paraId="1C050BE0" w14:textId="77777777" w:rsidR="00564888" w:rsidRDefault="00564888" w:rsidP="00AF43E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0381A">
              <w:rPr>
                <w:rFonts w:eastAsia="Times New Roman"/>
                <w:b/>
                <w:lang w:eastAsia="ru-RU"/>
              </w:rPr>
              <w:lastRenderedPageBreak/>
              <w:t>«АРЕНДОДАТЕЛЬ»</w:t>
            </w:r>
          </w:p>
          <w:p w14:paraId="7085AE93" w14:textId="77777777" w:rsidR="00564888" w:rsidRPr="0040381A" w:rsidRDefault="00564888" w:rsidP="00AF43E0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14:paraId="6DDA5961" w14:textId="53CD7910" w:rsidR="00564888" w:rsidRDefault="00D000CE" w:rsidP="00AF43E0">
            <w:pPr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14:paraId="46CD3C2A" w14:textId="77777777" w:rsidR="00564888" w:rsidRPr="00B22CD9" w:rsidRDefault="00564888" w:rsidP="00AF43E0">
            <w:pPr>
              <w:rPr>
                <w:b/>
              </w:rPr>
            </w:pPr>
          </w:p>
          <w:p w14:paraId="6CA3BE98" w14:textId="77777777" w:rsidR="00564888" w:rsidRPr="00B22CD9" w:rsidRDefault="00564888" w:rsidP="00AF43E0">
            <w:pPr>
              <w:rPr>
                <w:b/>
              </w:rPr>
            </w:pPr>
          </w:p>
          <w:p w14:paraId="60D3BDD6" w14:textId="59EEBC05" w:rsidR="00564888" w:rsidRPr="00B22CD9" w:rsidRDefault="00564888" w:rsidP="00AF43E0">
            <w:pPr>
              <w:rPr>
                <w:b/>
              </w:rPr>
            </w:pPr>
            <w:r w:rsidRPr="00B22CD9">
              <w:rPr>
                <w:b/>
              </w:rPr>
              <w:t>____________________ /</w:t>
            </w:r>
            <w:r w:rsidR="00D000CE">
              <w:rPr>
                <w:b/>
              </w:rPr>
              <w:t>_______________</w:t>
            </w:r>
            <w:r w:rsidRPr="00B22CD9">
              <w:rPr>
                <w:b/>
              </w:rPr>
              <w:t>/</w:t>
            </w:r>
          </w:p>
          <w:p w14:paraId="362694E2" w14:textId="77777777" w:rsidR="00564888" w:rsidRPr="0040381A" w:rsidRDefault="00564888" w:rsidP="00AF43E0">
            <w:pPr>
              <w:rPr>
                <w:rFonts w:eastAsia="Times New Roman"/>
                <w:b/>
                <w:bCs/>
                <w:lang w:eastAsia="ru-RU"/>
              </w:rPr>
            </w:pPr>
            <w:r w:rsidRPr="00B22CD9">
              <w:rPr>
                <w:b/>
              </w:rPr>
              <w:t>м.п.</w:t>
            </w:r>
          </w:p>
        </w:tc>
        <w:tc>
          <w:tcPr>
            <w:tcW w:w="4678" w:type="dxa"/>
          </w:tcPr>
          <w:p w14:paraId="012A694A" w14:textId="77777777" w:rsidR="00564888" w:rsidRDefault="00564888" w:rsidP="00AF43E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0381A">
              <w:rPr>
                <w:rFonts w:eastAsia="Times New Roman"/>
                <w:b/>
                <w:lang w:eastAsia="ru-RU"/>
              </w:rPr>
              <w:t>«АРЕНДАТОР»</w:t>
            </w:r>
          </w:p>
          <w:p w14:paraId="028A80B8" w14:textId="77777777" w:rsidR="00564888" w:rsidRPr="0040381A" w:rsidRDefault="00564888" w:rsidP="00AF43E0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14:paraId="290FDC76" w14:textId="092847DD" w:rsidR="00564888" w:rsidRDefault="00D000CE" w:rsidP="00AF43E0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___________________________________</w:t>
            </w:r>
          </w:p>
          <w:p w14:paraId="4199ED9A" w14:textId="77777777" w:rsidR="00564888" w:rsidRPr="0040381A" w:rsidRDefault="00564888" w:rsidP="00AF43E0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14:paraId="493CFCF8" w14:textId="44AC0D81" w:rsidR="00564888" w:rsidRPr="0040381A" w:rsidRDefault="00564888" w:rsidP="00AF43E0">
            <w:pPr>
              <w:jc w:val="both"/>
              <w:rPr>
                <w:rFonts w:eastAsia="Times New Roman"/>
                <w:b/>
                <w:lang w:eastAsia="ru-RU"/>
              </w:rPr>
            </w:pPr>
            <w:r w:rsidRPr="0040381A">
              <w:rPr>
                <w:rFonts w:eastAsia="Times New Roman"/>
                <w:b/>
                <w:lang w:eastAsia="ru-RU"/>
              </w:rPr>
              <w:t>_____________________/</w:t>
            </w:r>
            <w:r w:rsidR="00D000CE">
              <w:rPr>
                <w:b/>
              </w:rPr>
              <w:t>______________</w:t>
            </w:r>
            <w:r w:rsidR="0051087D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/</w:t>
            </w:r>
          </w:p>
          <w:p w14:paraId="43C18FA2" w14:textId="77777777" w:rsidR="00564888" w:rsidRPr="002045F2" w:rsidRDefault="00564888" w:rsidP="00AF43E0">
            <w:pPr>
              <w:jc w:val="both"/>
              <w:rPr>
                <w:rFonts w:eastAsia="Times New Roman"/>
                <w:b/>
                <w:lang w:eastAsia="ru-RU"/>
              </w:rPr>
            </w:pPr>
            <w:r w:rsidRPr="0040381A">
              <w:rPr>
                <w:b/>
              </w:rPr>
              <w:t>м.п.</w:t>
            </w:r>
          </w:p>
        </w:tc>
      </w:tr>
    </w:tbl>
    <w:p w14:paraId="088C1401" w14:textId="7AE0C57B" w:rsidR="00941439" w:rsidRDefault="00941439" w:rsidP="00564888">
      <w:pPr>
        <w:tabs>
          <w:tab w:val="left" w:pos="5346"/>
        </w:tabs>
      </w:pPr>
    </w:p>
    <w:sectPr w:rsidR="0094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492F"/>
    <w:multiLevelType w:val="multilevel"/>
    <w:tmpl w:val="7666B6B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36" w:hanging="54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num w:numId="1" w16cid:durableId="98562676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C2"/>
    <w:rsid w:val="00115C52"/>
    <w:rsid w:val="0014630E"/>
    <w:rsid w:val="001969D2"/>
    <w:rsid w:val="00281077"/>
    <w:rsid w:val="00286906"/>
    <w:rsid w:val="002E5F44"/>
    <w:rsid w:val="003243AE"/>
    <w:rsid w:val="003620DA"/>
    <w:rsid w:val="00410AA4"/>
    <w:rsid w:val="00414756"/>
    <w:rsid w:val="004B55E9"/>
    <w:rsid w:val="0051087D"/>
    <w:rsid w:val="00514C11"/>
    <w:rsid w:val="0055174D"/>
    <w:rsid w:val="00564888"/>
    <w:rsid w:val="00565B47"/>
    <w:rsid w:val="00592F52"/>
    <w:rsid w:val="005A4B0B"/>
    <w:rsid w:val="005D41BC"/>
    <w:rsid w:val="006A3C96"/>
    <w:rsid w:val="006A7A6B"/>
    <w:rsid w:val="006D33B8"/>
    <w:rsid w:val="006E4EE5"/>
    <w:rsid w:val="006E6275"/>
    <w:rsid w:val="007071B4"/>
    <w:rsid w:val="00733976"/>
    <w:rsid w:val="00761D16"/>
    <w:rsid w:val="007753C2"/>
    <w:rsid w:val="00812A08"/>
    <w:rsid w:val="008573DC"/>
    <w:rsid w:val="008E2FE1"/>
    <w:rsid w:val="0091117A"/>
    <w:rsid w:val="00932CC7"/>
    <w:rsid w:val="00941439"/>
    <w:rsid w:val="0095164D"/>
    <w:rsid w:val="00992D24"/>
    <w:rsid w:val="00AF5DED"/>
    <w:rsid w:val="00B072D9"/>
    <w:rsid w:val="00B110B3"/>
    <w:rsid w:val="00B55C4D"/>
    <w:rsid w:val="00BA1394"/>
    <w:rsid w:val="00C42C21"/>
    <w:rsid w:val="00C75AA2"/>
    <w:rsid w:val="00CA64AA"/>
    <w:rsid w:val="00D000CE"/>
    <w:rsid w:val="00D24064"/>
    <w:rsid w:val="00D42555"/>
    <w:rsid w:val="00D43A45"/>
    <w:rsid w:val="00DE1575"/>
    <w:rsid w:val="00DE45D6"/>
    <w:rsid w:val="00E76194"/>
    <w:rsid w:val="00E84BAA"/>
    <w:rsid w:val="00E90C9A"/>
    <w:rsid w:val="00EB58AC"/>
    <w:rsid w:val="00EF15EE"/>
    <w:rsid w:val="00F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2D37"/>
  <w15:chartTrackingRefBased/>
  <w15:docId w15:val="{E5B4897E-6FFD-4B62-A773-3D6F903B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3C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3C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51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@b1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MB50</dc:creator>
  <cp:keywords/>
  <dc:description/>
  <cp:lastModifiedBy>MB50</cp:lastModifiedBy>
  <cp:revision>24</cp:revision>
  <cp:lastPrinted>2024-01-30T06:14:00Z</cp:lastPrinted>
  <dcterms:created xsi:type="dcterms:W3CDTF">2023-10-12T01:44:00Z</dcterms:created>
  <dcterms:modified xsi:type="dcterms:W3CDTF">2025-09-01T01:08:00Z</dcterms:modified>
</cp:coreProperties>
</file>