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DF0B7CE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CB3381">
              <w:rPr>
                <w:b/>
                <w:sz w:val="28"/>
              </w:rPr>
              <w:t xml:space="preserve"> </w:t>
            </w:r>
            <w:r w:rsidR="00C44A68">
              <w:rPr>
                <w:b/>
                <w:sz w:val="28"/>
              </w:rPr>
              <w:t>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33101FFC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C44A68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17CCB324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№21</w:t>
      </w:r>
      <w:r w:rsidR="00EC2283">
        <w:rPr>
          <w:sz w:val="22"/>
          <w:szCs w:val="22"/>
          <w:highlight w:val="yellow"/>
        </w:rPr>
        <w:t>8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EC2283">
        <w:rPr>
          <w:sz w:val="22"/>
          <w:szCs w:val="22"/>
          <w:highlight w:val="yellow"/>
        </w:rPr>
        <w:t>10</w:t>
      </w:r>
      <w:r w:rsidR="0084217E" w:rsidRPr="004E05B5">
        <w:rPr>
          <w:sz w:val="22"/>
          <w:szCs w:val="22"/>
          <w:highlight w:val="yellow"/>
        </w:rPr>
        <w:t>,</w:t>
      </w:r>
      <w:r w:rsidR="00EC2283">
        <w:rPr>
          <w:sz w:val="22"/>
          <w:szCs w:val="22"/>
          <w:highlight w:val="yellow"/>
        </w:rPr>
        <w:t>6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BD168B" w:rsidRPr="004E05B5">
        <w:rPr>
          <w:sz w:val="22"/>
          <w:szCs w:val="22"/>
          <w:highlight w:val="yellow"/>
        </w:rPr>
        <w:t>4</w:t>
      </w:r>
      <w:r w:rsidR="00C01DB6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Якутск, </w:t>
      </w:r>
      <w:r w:rsidR="00C44A68">
        <w:rPr>
          <w:sz w:val="22"/>
          <w:szCs w:val="22"/>
          <w:highlight w:val="yellow"/>
        </w:rPr>
        <w:t>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0F85A622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EC2283">
        <w:rPr>
          <w:sz w:val="22"/>
          <w:szCs w:val="22"/>
          <w:highlight w:val="yellow"/>
        </w:rPr>
        <w:t>111</w:t>
      </w:r>
      <w:r w:rsidR="00AD7345" w:rsidRPr="00EC2283">
        <w:rPr>
          <w:sz w:val="22"/>
          <w:szCs w:val="22"/>
          <w:highlight w:val="yellow"/>
        </w:rPr>
        <w:t xml:space="preserve"> </w:t>
      </w:r>
      <w:r w:rsidR="00EC2283">
        <w:rPr>
          <w:sz w:val="22"/>
          <w:szCs w:val="22"/>
          <w:highlight w:val="yellow"/>
        </w:rPr>
        <w:t>503</w:t>
      </w:r>
      <w:r w:rsidRPr="00EC2283">
        <w:rPr>
          <w:sz w:val="22"/>
          <w:szCs w:val="22"/>
          <w:highlight w:val="yellow"/>
        </w:rPr>
        <w:t>,</w:t>
      </w:r>
      <w:r w:rsidR="00AD7345" w:rsidRPr="00EC2283">
        <w:rPr>
          <w:sz w:val="22"/>
          <w:szCs w:val="22"/>
          <w:highlight w:val="yellow"/>
        </w:rPr>
        <w:t>5</w:t>
      </w:r>
      <w:r w:rsidR="00EC2283">
        <w:rPr>
          <w:sz w:val="22"/>
          <w:szCs w:val="22"/>
          <w:highlight w:val="yellow"/>
        </w:rPr>
        <w:t>2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7FF8B8A6" w:rsidR="0084217E" w:rsidRPr="005278BC" w:rsidRDefault="00EC2283" w:rsidP="00E8712A">
            <w:pPr>
              <w:widowControl w:val="0"/>
              <w:ind w:left="142" w:firstLine="709"/>
              <w:rPr>
                <w:szCs w:val="22"/>
              </w:rPr>
            </w:pPr>
            <w:r w:rsidRPr="00EC2283">
              <w:rPr>
                <w:sz w:val="22"/>
                <w:szCs w:val="22"/>
                <w:highlight w:val="yellow"/>
              </w:rPr>
              <w:t>1</w:t>
            </w:r>
            <w:r w:rsidR="0084217E" w:rsidRPr="00EC2283">
              <w:rPr>
                <w:sz w:val="22"/>
                <w:szCs w:val="22"/>
                <w:highlight w:val="yellow"/>
              </w:rPr>
              <w:t xml:space="preserve"> </w:t>
            </w:r>
            <w:r w:rsidRPr="00EC2283">
              <w:rPr>
                <w:sz w:val="22"/>
                <w:szCs w:val="22"/>
                <w:highlight w:val="yellow"/>
              </w:rPr>
              <w:t>548</w:t>
            </w:r>
            <w:r w:rsidR="0084217E" w:rsidRPr="00EC2283">
              <w:rPr>
                <w:sz w:val="22"/>
                <w:szCs w:val="22"/>
                <w:highlight w:val="yellow"/>
              </w:rPr>
              <w:t>,</w:t>
            </w:r>
            <w:r w:rsidRPr="00EC2283">
              <w:rPr>
                <w:sz w:val="22"/>
                <w:szCs w:val="22"/>
                <w:highlight w:val="yellow"/>
              </w:rPr>
              <w:t>66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499B01EA" w:rsidR="0084217E" w:rsidRPr="005278BC" w:rsidRDefault="00EC2283" w:rsidP="00E8712A">
            <w:pPr>
              <w:ind w:left="142" w:firstLine="709"/>
              <w:rPr>
                <w:szCs w:val="22"/>
              </w:rPr>
            </w:pPr>
            <w:r w:rsidRPr="00EC2283">
              <w:rPr>
                <w:sz w:val="22"/>
                <w:szCs w:val="22"/>
                <w:highlight w:val="yellow"/>
              </w:rPr>
              <w:t>3 097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Pr="00EC2283">
              <w:rPr>
                <w:sz w:val="22"/>
                <w:szCs w:val="22"/>
                <w:highlight w:val="yellow"/>
              </w:rPr>
              <w:t>32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58308C74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EC2283" w:rsidRPr="00EC2283">
              <w:rPr>
                <w:sz w:val="22"/>
                <w:szCs w:val="22"/>
                <w:highlight w:val="yellow"/>
              </w:rPr>
              <w:t>4</w:t>
            </w:r>
            <w:r w:rsidR="00595454" w:rsidRPr="00EC2283">
              <w:rPr>
                <w:sz w:val="22"/>
                <w:szCs w:val="22"/>
                <w:highlight w:val="yellow"/>
              </w:rPr>
              <w:t xml:space="preserve"> </w:t>
            </w:r>
            <w:r w:rsidR="00EC2283" w:rsidRPr="00EC2283">
              <w:rPr>
                <w:sz w:val="22"/>
                <w:szCs w:val="22"/>
                <w:highlight w:val="yellow"/>
              </w:rPr>
              <w:t>645</w:t>
            </w:r>
            <w:r w:rsidR="003F11C3" w:rsidRPr="00EC2283">
              <w:rPr>
                <w:sz w:val="22"/>
                <w:szCs w:val="22"/>
                <w:highlight w:val="yellow"/>
              </w:rPr>
              <w:t>,</w:t>
            </w:r>
            <w:r w:rsidR="00EC2283" w:rsidRPr="00EC2283">
              <w:rPr>
                <w:sz w:val="22"/>
                <w:szCs w:val="22"/>
                <w:highlight w:val="yellow"/>
              </w:rPr>
              <w:t>98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18CEF65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B77942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00B78421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B7794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12C4119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DD47F7" w:rsidRPr="002C25AC">
        <w:rPr>
          <w:rFonts w:ascii="Times New Roman" w:hAnsi="Times New Roman"/>
          <w:sz w:val="22"/>
          <w:szCs w:val="22"/>
        </w:rPr>
        <w:t>не</w:t>
      </w:r>
      <w:r w:rsidR="00DD47F7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2AEDC5C6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B77942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140B0532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1E6AE0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7D5DCEB" w:rsidR="009616B3" w:rsidRPr="00352770" w:rsidRDefault="00C01DB6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D5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503</w:t>
            </w:r>
            <w:r w:rsidR="00FD5AEE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2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2A3E64B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7AB2A5C8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10C5BA2C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C44A68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0AA8BD5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1902D03E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C44A68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E6AE0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77942"/>
    <w:rsid w:val="00B84122"/>
    <w:rsid w:val="00B95D23"/>
    <w:rsid w:val="00BA08BD"/>
    <w:rsid w:val="00BA403B"/>
    <w:rsid w:val="00BB5AFE"/>
    <w:rsid w:val="00BD168B"/>
    <w:rsid w:val="00BD4124"/>
    <w:rsid w:val="00C01DB6"/>
    <w:rsid w:val="00C44A68"/>
    <w:rsid w:val="00C51020"/>
    <w:rsid w:val="00C56B9B"/>
    <w:rsid w:val="00C81348"/>
    <w:rsid w:val="00CA41BE"/>
    <w:rsid w:val="00CB3381"/>
    <w:rsid w:val="00CC3755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DD47F7"/>
    <w:rsid w:val="00E02A7A"/>
    <w:rsid w:val="00E341FC"/>
    <w:rsid w:val="00E441AE"/>
    <w:rsid w:val="00E8712A"/>
    <w:rsid w:val="00E94B46"/>
    <w:rsid w:val="00E9576C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MB54</cp:lastModifiedBy>
  <cp:revision>8</cp:revision>
  <cp:lastPrinted>2024-02-26T10:34:00Z</cp:lastPrinted>
  <dcterms:created xsi:type="dcterms:W3CDTF">2025-04-29T07:31:00Z</dcterms:created>
  <dcterms:modified xsi:type="dcterms:W3CDTF">2025-04-30T07:13:00Z</dcterms:modified>
</cp:coreProperties>
</file>