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F" w:rsidRPr="000671EE" w:rsidRDefault="00420A1F" w:rsidP="00420A1F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1EE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 из государственной программы «</w:t>
      </w:r>
      <w:r w:rsidRPr="000671E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Республике </w:t>
      </w:r>
      <w:r>
        <w:rPr>
          <w:rFonts w:ascii="Times New Roman" w:hAnsi="Times New Roman" w:cs="Times New Roman"/>
          <w:sz w:val="24"/>
          <w:szCs w:val="24"/>
        </w:rPr>
        <w:t>Саха (Якутия) на 2012-2019 годы</w:t>
      </w:r>
      <w:r w:rsidRPr="000671EE">
        <w:rPr>
          <w:rFonts w:ascii="Times New Roman" w:hAnsi="Times New Roman" w:cs="Times New Roman"/>
          <w:sz w:val="24"/>
          <w:szCs w:val="24"/>
        </w:rPr>
        <w:t>»</w:t>
      </w:r>
    </w:p>
    <w:p w:rsidR="00420A1F" w:rsidRDefault="00420A1F" w:rsidP="00420A1F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0A1F" w:rsidRPr="000A6240" w:rsidRDefault="00420A1F" w:rsidP="00420A1F">
      <w:pPr>
        <w:pStyle w:val="ConsPlusNormal"/>
        <w:spacing w:line="360" w:lineRule="exact"/>
        <w:ind w:firstLine="0"/>
        <w:contextualSpacing/>
        <w:jc w:val="center"/>
        <w:outlineLvl w:val="1"/>
        <w:rPr>
          <w:sz w:val="28"/>
          <w:szCs w:val="28"/>
        </w:rPr>
      </w:pPr>
      <w:r w:rsidRPr="00EB6309">
        <w:rPr>
          <w:rFonts w:ascii="Times New Roman" w:hAnsi="Times New Roman" w:cs="Times New Roman"/>
          <w:sz w:val="28"/>
          <w:szCs w:val="28"/>
        </w:rPr>
        <w:t>8. Условия и порядок предоставления субсидий</w:t>
      </w:r>
    </w:p>
    <w:p w:rsidR="00420A1F" w:rsidRPr="000A6240" w:rsidRDefault="00420A1F" w:rsidP="00420A1F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субъектам малого предпринимательства на поддержку</w:t>
      </w:r>
    </w:p>
    <w:p w:rsidR="00420A1F" w:rsidRPr="000A6240" w:rsidRDefault="00420A1F" w:rsidP="00420A1F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</w:p>
    <w:p w:rsidR="00420A1F" w:rsidRPr="000A6240" w:rsidRDefault="00420A1F" w:rsidP="00420A1F">
      <w:pPr>
        <w:pStyle w:val="ConsPlusNormal"/>
        <w:spacing w:line="360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A1F" w:rsidRPr="00EB6309" w:rsidRDefault="00420A1F" w:rsidP="00420A1F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EB6309">
        <w:rPr>
          <w:rFonts w:ascii="Times New Roman" w:hAnsi="Times New Roman"/>
          <w:b w:val="0"/>
          <w:color w:val="auto"/>
          <w:sz w:val="28"/>
        </w:rPr>
        <w:t>8.1. Общие положения</w:t>
      </w:r>
    </w:p>
    <w:p w:rsidR="00420A1F" w:rsidRPr="000A6240" w:rsidRDefault="00420A1F" w:rsidP="00420A1F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8.1.1. Настоящий порядок определяет: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товаров, имеющих право на получение субсидий;</w:t>
      </w:r>
    </w:p>
    <w:p w:rsidR="00420A1F" w:rsidRPr="000A6240" w:rsidRDefault="00420A1F" w:rsidP="00420A1F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б) цель и условия предоставления субсидий;</w:t>
      </w:r>
    </w:p>
    <w:p w:rsidR="00420A1F" w:rsidRPr="000A6240" w:rsidRDefault="00420A1F" w:rsidP="00420A1F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:rsidR="00420A1F" w:rsidRPr="000A6240" w:rsidRDefault="00420A1F" w:rsidP="00420A1F">
      <w:pPr>
        <w:pStyle w:val="ConsPlusNormal"/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г) оценку эффективности использования субсидии, а также показатели результативности предоставления субсидии.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8.1.2.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 xml:space="preserve">Субсидии предоставляются по конкурсу в заявительном порядке на безвозмездной основе субъектам социального предпринимательства - субъектам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ситуации, в целях стимулирования их развития путем возмещения части расходов: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по содержанию рабочего помещения: расходы на аренду помещения, коммунальные расходы (холодного и горячего водоснабжения; водоотведения (канализации); электроснабжения; газоснабжения (в том числе поставки бытового газа в баллонах); теплоснабжения, в том числе поставки твердого топлива при наличии печного отопления);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по приобретению оборудования и инвентаря, используемого по прямому предназначению при осуществлении предпринимательской деятельности, в том числе офисного, производственного, спортивного и иного оборудования и инвентаря;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8.1.3.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субъекты малого и среднего предпринимательства, зарегистрированные и осуществляющие на территории Республики Саха (Якутия) социально ориентированную предпринимательскую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инвалидам, гражданам пожилого возраста и лицам, находящимся в трудной жизненной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420A1F" w:rsidRPr="000A6240" w:rsidRDefault="00420A1F" w:rsidP="00420A1F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20A1F" w:rsidRPr="00EB6309" w:rsidRDefault="00420A1F" w:rsidP="00420A1F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EB6309">
        <w:rPr>
          <w:rFonts w:ascii="Times New Roman" w:hAnsi="Times New Roman"/>
          <w:b w:val="0"/>
          <w:color w:val="auto"/>
          <w:sz w:val="28"/>
        </w:rPr>
        <w:t>8.2. Условия предоставления субсидии</w:t>
      </w:r>
    </w:p>
    <w:p w:rsidR="00420A1F" w:rsidRPr="000A6240" w:rsidRDefault="00420A1F" w:rsidP="00420A1F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8.2.1. Субсидии предоставляются субъектам социального предпринимательства при одном из условий: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t>а) субъект социального предпринимательства обеспечивает занятость инвалидов, гражданам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указанных категорий граждан среди их работников составляет не менее 50 процентов; а доля в фонде оплаты труда - не менее 25 процентов;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лиц, относящихся к социально незащищенным группам граждан;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содействие вовлечению в социально-активную деятельность лиц, относящихся к социально незащищенным группам граждан, а также лиц,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освобожденных из мест лишения свободы в течение 2 (двух) лет и лиц, страдающих наркоманией и алкоголизмом.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8.2.2. Максимальный размер субсидии составляет 1,5 </w:t>
      </w:r>
      <w:proofErr w:type="spellStart"/>
      <w:proofErr w:type="gramStart"/>
      <w:r w:rsidRPr="000A624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рублей на одного субъекта социального предпринимательства - получателя поддержки, обеспечившего фактическое 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расходов в размере не менее 15% от суммы получаемой субсидии.</w:t>
      </w:r>
    </w:p>
    <w:p w:rsidR="00420A1F" w:rsidRPr="000A6240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569"/>
      <w:bookmarkEnd w:id="0"/>
      <w:r w:rsidRPr="000A6240">
        <w:rPr>
          <w:rFonts w:ascii="Times New Roman" w:hAnsi="Times New Roman" w:cs="Times New Roman"/>
          <w:sz w:val="28"/>
          <w:szCs w:val="28"/>
        </w:rPr>
        <w:t xml:space="preserve">8.2.3.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инвестиционного развития и предпринимательства </w:t>
      </w:r>
      <w:r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экономики Республики Саха (Якутия), Министерства труда и социального развития Республики Саха (Якутия), общественных объединений предпринимателей Республики Саха (Якутия).</w:t>
      </w:r>
    </w:p>
    <w:p w:rsidR="00420A1F" w:rsidRPr="000A6240" w:rsidRDefault="00420A1F" w:rsidP="00420A1F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20A1F" w:rsidRPr="00EB6309" w:rsidRDefault="00420A1F" w:rsidP="00420A1F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EB6309">
        <w:rPr>
          <w:rFonts w:ascii="Times New Roman" w:hAnsi="Times New Roman"/>
          <w:b w:val="0"/>
          <w:color w:val="auto"/>
          <w:sz w:val="28"/>
        </w:rPr>
        <w:t>8.3. Перечень документов, предоставляемых для участия в конкурсном отборе</w:t>
      </w:r>
    </w:p>
    <w:p w:rsidR="00420A1F" w:rsidRPr="000A6240" w:rsidRDefault="00420A1F" w:rsidP="00420A1F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20A1F" w:rsidRPr="0078285F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8.3.1. </w:t>
      </w:r>
      <w:r w:rsidRPr="0078285F">
        <w:rPr>
          <w:rFonts w:ascii="Times New Roman" w:hAnsi="Times New Roman" w:cs="Times New Roman"/>
          <w:sz w:val="28"/>
          <w:szCs w:val="28"/>
        </w:rPr>
        <w:t>Для получения субсид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Pr="0078285F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8285F">
        <w:rPr>
          <w:rFonts w:ascii="Times New Roman" w:hAnsi="Times New Roman" w:cs="Times New Roman"/>
          <w:sz w:val="28"/>
          <w:szCs w:val="28"/>
        </w:rPr>
        <w:t xml:space="preserve"> за период с 1 января предыдущего календарного года по момент подачи конкурсной заявки:</w:t>
      </w:r>
    </w:p>
    <w:p w:rsidR="00420A1F" w:rsidRPr="0058293F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lastRenderedPageBreak/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420A1F" w:rsidRPr="0058293F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</w:t>
      </w:r>
      <w:r>
        <w:rPr>
          <w:rFonts w:ascii="Times New Roman" w:hAnsi="Times New Roman" w:cs="Times New Roman"/>
          <w:sz w:val="28"/>
          <w:szCs w:val="28"/>
        </w:rPr>
        <w:t xml:space="preserve">жки, </w:t>
      </w:r>
      <w:r w:rsidRPr="0058293F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420A1F" w:rsidRPr="0058293F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420A1F" w:rsidRPr="0058293F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293F">
        <w:rPr>
          <w:rFonts w:ascii="Times New Roman" w:hAnsi="Times New Roman" w:cs="Times New Roman"/>
          <w:sz w:val="28"/>
          <w:szCs w:val="28"/>
        </w:rPr>
        <w:t xml:space="preserve">) сведения о выручке от реализации товаров (работ, услуг) за предшествующий календарный год, текущий год – при наличии (налоговая </w:t>
      </w:r>
      <w:r>
        <w:rPr>
          <w:rFonts w:ascii="Times New Roman" w:hAnsi="Times New Roman" w:cs="Times New Roman"/>
          <w:sz w:val="28"/>
          <w:szCs w:val="28"/>
        </w:rPr>
        <w:t>декларация по формам: (УСН, ОСН, патент, ЕНВД, ЕСХН</w:t>
      </w:r>
      <w:r w:rsidRPr="0058293F">
        <w:rPr>
          <w:rFonts w:ascii="Times New Roman" w:hAnsi="Times New Roman" w:cs="Times New Roman"/>
          <w:sz w:val="28"/>
          <w:szCs w:val="28"/>
        </w:rPr>
        <w:t>), при регистрации в текущем году - выписка из банка и книги учета доходов;</w:t>
      </w:r>
    </w:p>
    <w:p w:rsidR="00420A1F" w:rsidRPr="0058293F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93F">
        <w:rPr>
          <w:rFonts w:ascii="Times New Roman" w:hAnsi="Times New Roman" w:cs="Times New Roman"/>
          <w:sz w:val="28"/>
          <w:szCs w:val="28"/>
        </w:rPr>
        <w:t xml:space="preserve">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420A1F" w:rsidRPr="0058293F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293F">
        <w:rPr>
          <w:rFonts w:ascii="Times New Roman" w:hAnsi="Times New Roman" w:cs="Times New Roman"/>
          <w:sz w:val="28"/>
          <w:szCs w:val="28"/>
        </w:rPr>
        <w:t>) презентационный материал (презентация, фотоматериалы и др.):</w:t>
      </w:r>
    </w:p>
    <w:p w:rsidR="00420A1F" w:rsidRPr="0058293F" w:rsidRDefault="00420A1F" w:rsidP="0042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краткое оп</w:t>
      </w:r>
      <w:r>
        <w:rPr>
          <w:rFonts w:ascii="Times New Roman" w:hAnsi="Times New Roman" w:cs="Times New Roman"/>
          <w:sz w:val="28"/>
          <w:szCs w:val="28"/>
        </w:rPr>
        <w:t>исание предприятия,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420A1F" w:rsidRDefault="00420A1F" w:rsidP="0042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 xml:space="preserve">какие виды продукции (работ, услуг) </w:t>
      </w:r>
      <w:proofErr w:type="gramStart"/>
      <w:r w:rsidRPr="0058293F">
        <w:rPr>
          <w:rFonts w:ascii="Times New Roman" w:hAnsi="Times New Roman" w:cs="Times New Roman"/>
          <w:sz w:val="28"/>
          <w:szCs w:val="28"/>
        </w:rPr>
        <w:t>выпускаются</w:t>
      </w:r>
      <w:proofErr w:type="gramEnd"/>
      <w:r w:rsidRPr="0058293F">
        <w:rPr>
          <w:rFonts w:ascii="Times New Roman" w:hAnsi="Times New Roman" w:cs="Times New Roman"/>
          <w:sz w:val="28"/>
          <w:szCs w:val="28"/>
        </w:rPr>
        <w:t>/предоставляются;</w:t>
      </w:r>
    </w:p>
    <w:p w:rsidR="00420A1F" w:rsidRPr="0058293F" w:rsidRDefault="00420A1F" w:rsidP="0042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 о рынке сбыта продукции (</w:t>
      </w:r>
      <w:r w:rsidRPr="0058293F">
        <w:rPr>
          <w:rFonts w:ascii="Times New Roman" w:hAnsi="Times New Roman" w:cs="Times New Roman"/>
          <w:sz w:val="28"/>
          <w:szCs w:val="28"/>
        </w:rPr>
        <w:t>работ, услуг);</w:t>
      </w:r>
    </w:p>
    <w:p w:rsidR="00420A1F" w:rsidRPr="0058293F" w:rsidRDefault="00420A1F" w:rsidP="0042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>краткая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актеристика понесенных расходов </w:t>
      </w:r>
      <w:r w:rsidRPr="005829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оборудования и техники дополнительно </w:t>
      </w:r>
      <w:r w:rsidRPr="0058293F">
        <w:rPr>
          <w:rFonts w:ascii="Times New Roman" w:hAnsi="Times New Roman" w:cs="Times New Roman"/>
          <w:sz w:val="28"/>
          <w:szCs w:val="28"/>
        </w:rPr>
        <w:t>указывается наименование, назначение,  марка, модель, год выпуска);</w:t>
      </w:r>
    </w:p>
    <w:p w:rsidR="00420A1F" w:rsidRPr="00534BB6" w:rsidRDefault="00420A1F" w:rsidP="0042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93F">
        <w:rPr>
          <w:rFonts w:ascii="Times New Roman" w:hAnsi="Times New Roman" w:cs="Times New Roman"/>
          <w:sz w:val="28"/>
          <w:szCs w:val="28"/>
        </w:rPr>
        <w:t>фотоматериалы:  производственного помещения, понесенных расходов;</w:t>
      </w:r>
    </w:p>
    <w:p w:rsidR="00420A1F" w:rsidRPr="0078285F" w:rsidRDefault="00420A1F" w:rsidP="00420A1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285F">
        <w:rPr>
          <w:rFonts w:ascii="Times New Roman" w:hAnsi="Times New Roman" w:cs="Times New Roman"/>
          <w:sz w:val="28"/>
          <w:szCs w:val="28"/>
        </w:rPr>
        <w:t>) документы, подтверждающие социальную направленность:</w:t>
      </w:r>
    </w:p>
    <w:p w:rsidR="00420A1F" w:rsidRPr="0078285F" w:rsidRDefault="00420A1F" w:rsidP="00420A1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85F">
        <w:rPr>
          <w:rFonts w:ascii="Times New Roman" w:hAnsi="Times New Roman" w:cs="Times New Roman"/>
          <w:sz w:val="28"/>
          <w:szCs w:val="28"/>
        </w:rPr>
        <w:t>- для подпункта «а» пункта 8.2.1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78285F">
        <w:rPr>
          <w:rFonts w:ascii="Times New Roman" w:hAnsi="Times New Roman" w:cs="Times New Roman"/>
          <w:sz w:val="28"/>
          <w:szCs w:val="28"/>
        </w:rPr>
        <w:t xml:space="preserve"> копии удостоверений об инвалидности, копия паспорта, </w:t>
      </w:r>
      <w:r w:rsidRPr="0078285F">
        <w:rPr>
          <w:rFonts w:ascii="Times New Roman" w:hAnsi="Times New Roman" w:cs="Times New Roman"/>
          <w:sz w:val="28"/>
          <w:szCs w:val="28"/>
        </w:rPr>
        <w:lastRenderedPageBreak/>
        <w:t>свидетельств о рождении детей, справки об освобождении из мест лишения свободы, справки о выпуске из детского дома;</w:t>
      </w:r>
    </w:p>
    <w:p w:rsidR="00420A1F" w:rsidRPr="0078285F" w:rsidRDefault="00420A1F" w:rsidP="00420A1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85F">
        <w:rPr>
          <w:rFonts w:ascii="Times New Roman" w:hAnsi="Times New Roman" w:cs="Times New Roman"/>
          <w:sz w:val="28"/>
          <w:szCs w:val="28"/>
        </w:rPr>
        <w:t>- для подпункта «б» пункта 8.2.1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78285F">
        <w:rPr>
          <w:rFonts w:ascii="Times New Roman" w:hAnsi="Times New Roman" w:cs="Times New Roman"/>
          <w:sz w:val="28"/>
          <w:szCs w:val="28"/>
        </w:rPr>
        <w:t xml:space="preserve"> копии договоров социального обслуживания лиц, относящихся к социально-незащищенным группам граждан, актов оказанных услуг;  </w:t>
      </w:r>
    </w:p>
    <w:p w:rsidR="00420A1F" w:rsidRDefault="00420A1F" w:rsidP="00420A1F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285F">
        <w:rPr>
          <w:rFonts w:ascii="Times New Roman" w:hAnsi="Times New Roman" w:cs="Times New Roman"/>
          <w:sz w:val="28"/>
          <w:szCs w:val="28"/>
        </w:rPr>
        <w:t xml:space="preserve">) документы, подтверждающие фактически понесенные расходы, указанные в пункте 8.1.2: </w:t>
      </w:r>
    </w:p>
    <w:p w:rsidR="00420A1F" w:rsidRPr="0078285F" w:rsidRDefault="00420A1F" w:rsidP="00420A1F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85F">
        <w:rPr>
          <w:rFonts w:ascii="Times New Roman" w:hAnsi="Times New Roman" w:cs="Times New Roman"/>
          <w:sz w:val="28"/>
          <w:szCs w:val="28"/>
        </w:rPr>
        <w:t>созданием и содержанием комфортных условий для трудовой деятельности: приобретение оборудования и инвентаря (офисного, производственного, спортивного и иного оборудования и инвентаря), используемого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указанными категориями, в том числе: </w:t>
      </w:r>
      <w:r w:rsidRPr="0078285F">
        <w:rPr>
          <w:rFonts w:ascii="Times New Roman" w:hAnsi="Times New Roman" w:cs="Times New Roman"/>
          <w:sz w:val="28"/>
          <w:szCs w:val="28"/>
        </w:rPr>
        <w:t>копии договоров, товарных накладных, актов приема-передачи материальных ценностей, счетов-фактур, товарных чеков, платежных поручений, инкассовых поручений, платежных требований, платежных ордеров, приходно-к</w:t>
      </w:r>
      <w:r>
        <w:rPr>
          <w:rFonts w:ascii="Times New Roman" w:hAnsi="Times New Roman" w:cs="Times New Roman"/>
          <w:sz w:val="28"/>
          <w:szCs w:val="28"/>
        </w:rPr>
        <w:t>ассовых ордеров, кассовых чеков</w:t>
      </w:r>
      <w:r w:rsidRPr="007828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0A1F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содержанием</w:t>
      </w:r>
      <w:r w:rsidRPr="000A6240">
        <w:rPr>
          <w:rFonts w:ascii="Times New Roman" w:hAnsi="Times New Roman" w:cs="Times New Roman"/>
          <w:sz w:val="28"/>
          <w:szCs w:val="28"/>
        </w:rPr>
        <w:t xml:space="preserve"> рабочего помещения: расходы на аренду помещения, коммунальные расходы (холодного и горячего водоснабжения; водоотведения (канализации); электроснабжения; газоснабжения (в том числе поставки бытового газа в баллонах);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теплоснабжения, в том числе поставки твердого топлива при наличии печного отопления)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78285F">
        <w:rPr>
          <w:rFonts w:ascii="Times New Roman" w:hAnsi="Times New Roman" w:cs="Times New Roman"/>
          <w:sz w:val="28"/>
          <w:szCs w:val="28"/>
        </w:rPr>
        <w:t xml:space="preserve">копии договоров аренды, актов приема-передачи помещений, коммунальных услуг, поставки электроэнергии, актов оказанных услуг, счетов-фактур, платежных поручений, инкассовых поручений, </w:t>
      </w:r>
      <w:r w:rsidRPr="0078285F">
        <w:rPr>
          <w:rFonts w:ascii="Times New Roman" w:hAnsi="Times New Roman" w:cs="Times New Roman"/>
          <w:sz w:val="28"/>
          <w:szCs w:val="28"/>
        </w:rPr>
        <w:lastRenderedPageBreak/>
        <w:t>платежных требований, платежных ордеров, приходно-к</w:t>
      </w:r>
      <w:r>
        <w:rPr>
          <w:rFonts w:ascii="Times New Roman" w:hAnsi="Times New Roman" w:cs="Times New Roman"/>
          <w:sz w:val="28"/>
          <w:szCs w:val="28"/>
        </w:rPr>
        <w:t>ассовых ордеров, кассовых чеков.</w:t>
      </w:r>
      <w:proofErr w:type="gramEnd"/>
    </w:p>
    <w:p w:rsidR="00420A1F" w:rsidRDefault="00420A1F" w:rsidP="00420A1F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420A1F" w:rsidRPr="0006579A" w:rsidRDefault="00420A1F" w:rsidP="00420A1F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7466">
        <w:rPr>
          <w:rFonts w:ascii="Times New Roman" w:hAnsi="Times New Roman"/>
          <w:b w:val="0"/>
          <w:color w:val="auto"/>
          <w:sz w:val="28"/>
        </w:rPr>
        <w:t>Перечень документов,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06579A">
        <w:rPr>
          <w:rFonts w:ascii="Times New Roman" w:hAnsi="Times New Roman"/>
          <w:b w:val="0"/>
          <w:color w:val="000000" w:themeColor="text1"/>
          <w:sz w:val="28"/>
        </w:rPr>
        <w:t>п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редоставляемых 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оценки критериев</w:t>
      </w:r>
      <w:r w:rsidRPr="000657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отбора заявок на получение государственной поддержки</w:t>
      </w:r>
    </w:p>
    <w:p w:rsidR="00420A1F" w:rsidRPr="0006579A" w:rsidRDefault="00420A1F" w:rsidP="00420A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A1F" w:rsidRPr="00396F19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 для большей детализации баллов, назначаемых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Pr="00277E5F">
        <w:rPr>
          <w:rFonts w:ascii="Times New Roman" w:hAnsi="Times New Roman" w:cs="Times New Roman"/>
          <w:sz w:val="28"/>
          <w:szCs w:val="28"/>
        </w:rPr>
        <w:t xml:space="preserve">пункту  «Критерии отбора заявок на получение государственной поддержки» </w:t>
      </w:r>
      <w:r>
        <w:rPr>
          <w:rFonts w:ascii="Times New Roman" w:hAnsi="Times New Roman" w:cs="Times New Roman"/>
          <w:sz w:val="28"/>
          <w:szCs w:val="28"/>
        </w:rPr>
        <w:t>данного порядка</w:t>
      </w:r>
      <w:r w:rsidRPr="00A95148"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1F" w:rsidRPr="00396F19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численности работников, с </w:t>
      </w:r>
      <w:r w:rsidRPr="007256AE">
        <w:rPr>
          <w:rFonts w:ascii="Times New Roman" w:hAnsi="Times New Roman" w:cs="Times New Roman"/>
          <w:sz w:val="28"/>
          <w:szCs w:val="28"/>
        </w:rPr>
        <w:t>подтверждение</w:t>
      </w:r>
      <w:r w:rsidRPr="00B52A91">
        <w:rPr>
          <w:rFonts w:ascii="Times New Roman" w:hAnsi="Times New Roman" w:cs="Times New Roman"/>
          <w:sz w:val="28"/>
          <w:szCs w:val="28"/>
        </w:rPr>
        <w:t>м</w:t>
      </w:r>
      <w:r w:rsidRPr="00396F19">
        <w:rPr>
          <w:rFonts w:ascii="Times New Roman" w:hAnsi="Times New Roman" w:cs="Times New Roman"/>
          <w:sz w:val="28"/>
          <w:szCs w:val="28"/>
        </w:rPr>
        <w:t xml:space="preserve"> оплаты налогов и платежей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4356">
        <w:rPr>
          <w:rFonts w:ascii="Times New Roman" w:hAnsi="Times New Roman" w:cs="Times New Roman"/>
          <w:sz w:val="28"/>
          <w:szCs w:val="28"/>
        </w:rPr>
        <w:t>сведения по формам: «2-НДФЛ; 6-НДФЛ (общий реестр работников, без справок о доходах физических лиц)», «РСВ-1 ПФР</w:t>
      </w:r>
      <w:r>
        <w:rPr>
          <w:rFonts w:ascii="Times New Roman" w:hAnsi="Times New Roman" w:cs="Times New Roman"/>
          <w:sz w:val="28"/>
          <w:szCs w:val="28"/>
        </w:rPr>
        <w:t xml:space="preserve"> или РСВ-2 ПФР</w:t>
      </w:r>
      <w:r w:rsidRPr="00224356">
        <w:rPr>
          <w:rFonts w:ascii="Times New Roman" w:hAnsi="Times New Roman" w:cs="Times New Roman"/>
          <w:sz w:val="28"/>
          <w:szCs w:val="28"/>
        </w:rPr>
        <w:t xml:space="preserve"> (без раздела 6)»  - за предшествующи</w:t>
      </w:r>
      <w:r>
        <w:rPr>
          <w:rFonts w:ascii="Times New Roman" w:hAnsi="Times New Roman" w:cs="Times New Roman"/>
          <w:sz w:val="28"/>
          <w:szCs w:val="28"/>
        </w:rPr>
        <w:t>й календарный год и текущий год)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A1F" w:rsidRPr="00396F19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2)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удостоверений об инвалидности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A1F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документов о высшем образовании работников за текущий и предыдущий год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20A1F" w:rsidRPr="00396F19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Копии программ</w:t>
      </w:r>
      <w:r w:rsidRPr="00F067BE">
        <w:rPr>
          <w:rFonts w:ascii="Times New Roman" w:hAnsi="Times New Roman" w:cs="Times New Roman"/>
          <w:sz w:val="28"/>
          <w:szCs w:val="28"/>
        </w:rPr>
        <w:t xml:space="preserve">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F067B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предприятия и (или) технологического аудита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A1F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запрашиваемые государственным казенным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дением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Саха (Якутия)» </w:t>
      </w:r>
      <w:r w:rsidRPr="00D60B6B">
        <w:rPr>
          <w:rFonts w:ascii="Times New Roman" w:hAnsi="Times New Roman" w:cs="Times New Roman"/>
          <w:sz w:val="28"/>
          <w:szCs w:val="28"/>
        </w:rPr>
        <w:t xml:space="preserve"> </w:t>
      </w:r>
      <w:r w:rsidRPr="00396F19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1F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  <w:t>Справки об отсутствии задолженности по платежам в бюджет и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EF">
        <w:rPr>
          <w:rFonts w:ascii="Times New Roman" w:hAnsi="Times New Roman" w:cs="Times New Roman"/>
          <w:sz w:val="28"/>
          <w:szCs w:val="28"/>
        </w:rPr>
        <w:t>(Федеральная налоговая служба, Пенсионный Фонд России, Фонд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0A1F" w:rsidRPr="009B54EF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240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A1F" w:rsidRPr="00396F19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4EF">
        <w:rPr>
          <w:rFonts w:ascii="Times New Roman" w:hAnsi="Times New Roman" w:cs="Times New Roman"/>
          <w:sz w:val="28"/>
          <w:szCs w:val="28"/>
        </w:rPr>
        <w:t>2)</w:t>
      </w:r>
      <w:r w:rsidRPr="009B54EF">
        <w:rPr>
          <w:rFonts w:ascii="Times New Roman" w:hAnsi="Times New Roman" w:cs="Times New Roman"/>
          <w:sz w:val="28"/>
          <w:szCs w:val="28"/>
        </w:rPr>
        <w:tab/>
        <w:t>Сведения о среднесписочной численности</w:t>
      </w:r>
      <w:r w:rsidRPr="00396F19">
        <w:rPr>
          <w:rFonts w:ascii="Times New Roman" w:hAnsi="Times New Roman" w:cs="Times New Roman"/>
          <w:sz w:val="28"/>
          <w:szCs w:val="28"/>
        </w:rPr>
        <w:t xml:space="preserve"> работников; </w:t>
      </w:r>
    </w:p>
    <w:p w:rsidR="00420A1F" w:rsidRPr="00396F19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420A1F" w:rsidRPr="00396F19" w:rsidRDefault="00420A1F" w:rsidP="0042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4)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наличии зарегистрированных прав в Едином реестре регистрации прав; </w:t>
      </w:r>
    </w:p>
    <w:p w:rsidR="00420A1F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420A1F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Pr="00420A1F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 xml:space="preserve">8.3.2. </w:t>
      </w:r>
      <w:r w:rsidRPr="00420A1F">
        <w:rPr>
          <w:rFonts w:ascii="Times New Roman" w:hAnsi="Times New Roman" w:cs="Times New Roman"/>
          <w:b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420A1F" w:rsidRPr="00420A1F" w:rsidRDefault="00420A1F" w:rsidP="00420A1F">
      <w:pPr>
        <w:pStyle w:val="ConsPlusNormal"/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0A1F" w:rsidRPr="009C2D75" w:rsidRDefault="00420A1F" w:rsidP="00420A1F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>8</w:t>
      </w:r>
      <w:r w:rsidRPr="00E67466">
        <w:rPr>
          <w:rFonts w:ascii="Times New Roman" w:hAnsi="Times New Roman"/>
          <w:b w:val="0"/>
          <w:color w:val="auto"/>
          <w:sz w:val="28"/>
        </w:rPr>
        <w:t xml:space="preserve">.4. </w:t>
      </w:r>
      <w:r w:rsidRPr="009C2D75">
        <w:rPr>
          <w:rFonts w:ascii="Times New Roman" w:hAnsi="Times New Roman"/>
          <w:b w:val="0"/>
          <w:color w:val="000000" w:themeColor="text1"/>
          <w:sz w:val="28"/>
        </w:rPr>
        <w:t xml:space="preserve">Порядок возврата субсидии и осуществления контроля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целевым и эффективным использованием средств государственного бюджета Республики Саха (Якутия)</w:t>
      </w:r>
    </w:p>
    <w:p w:rsidR="00420A1F" w:rsidRPr="009C2D75" w:rsidRDefault="00420A1F" w:rsidP="00420A1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34BB6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534BB6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</w:t>
      </w:r>
      <w:r>
        <w:rPr>
          <w:rFonts w:ascii="Times New Roman" w:hAnsi="Times New Roman" w:cs="Times New Roman"/>
          <w:sz w:val="28"/>
          <w:szCs w:val="28"/>
        </w:rPr>
        <w:t>дение Республики Саха (Якутия) «</w:t>
      </w:r>
      <w:r w:rsidRPr="00534BB6">
        <w:rPr>
          <w:rFonts w:ascii="Times New Roman" w:hAnsi="Times New Roman" w:cs="Times New Roman"/>
          <w:sz w:val="28"/>
          <w:szCs w:val="28"/>
        </w:rPr>
        <w:t>Центр поддержки предпринимательства Р</w:t>
      </w:r>
      <w:r>
        <w:rPr>
          <w:rFonts w:ascii="Times New Roman" w:hAnsi="Times New Roman" w:cs="Times New Roman"/>
          <w:sz w:val="28"/>
          <w:szCs w:val="28"/>
        </w:rPr>
        <w:t>еспублики Саха (Якутия)»</w:t>
      </w:r>
      <w:r w:rsidRPr="00534BB6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субсидии в судебном порядке.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Министерство и орган государственного финансового контроля в соответствии со</w:t>
      </w:r>
      <w:r w:rsidRPr="00FB23C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23C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34B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 обязательную проверку: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lastRenderedPageBreak/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B6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юридическим лицам (за исключением субсидий государственным (муниципальным) учреждениям),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534BB6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</w:t>
      </w:r>
      <w:proofErr w:type="gramEnd"/>
      <w:r w:rsidRPr="00534BB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534BB6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указанным юридическим лицам.</w:t>
      </w:r>
    </w:p>
    <w:p w:rsidR="00420A1F" w:rsidRPr="00534BB6" w:rsidRDefault="00420A1F" w:rsidP="00420A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A1F" w:rsidRPr="009C2D75" w:rsidRDefault="00420A1F" w:rsidP="00420A1F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>8</w:t>
      </w:r>
      <w:r w:rsidRPr="00E67466">
        <w:rPr>
          <w:rFonts w:ascii="Times New Roman" w:hAnsi="Times New Roman"/>
          <w:b w:val="0"/>
          <w:color w:val="auto"/>
          <w:sz w:val="28"/>
        </w:rPr>
        <w:t>.5. Оценка эффективности использования субсидии, а также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C2D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результативности предоставления субсидии</w:t>
      </w:r>
    </w:p>
    <w:p w:rsidR="00420A1F" w:rsidRPr="00534BB6" w:rsidRDefault="00420A1F" w:rsidP="00420A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34BB6">
        <w:rPr>
          <w:rFonts w:ascii="Times New Roman" w:hAnsi="Times New Roman" w:cs="Times New Roman"/>
          <w:sz w:val="28"/>
          <w:szCs w:val="28"/>
        </w:rPr>
        <w:t>.5.1.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34BB6">
        <w:rPr>
          <w:rFonts w:ascii="Times New Roman" w:hAnsi="Times New Roman" w:cs="Times New Roman"/>
          <w:sz w:val="28"/>
          <w:szCs w:val="28"/>
        </w:rPr>
        <w:t>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420A1F" w:rsidRPr="00534BB6" w:rsidRDefault="00420A1F" w:rsidP="0042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34BB6">
        <w:rPr>
          <w:rFonts w:ascii="Times New Roman" w:hAnsi="Times New Roman" w:cs="Times New Roman"/>
          <w:sz w:val="28"/>
          <w:szCs w:val="28"/>
        </w:rPr>
        <w:t>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420A1F" w:rsidRPr="003B4B63" w:rsidRDefault="00420A1F" w:rsidP="00420A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0A1F" w:rsidRPr="00281ED3" w:rsidRDefault="00420A1F" w:rsidP="00420A1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0A1F" w:rsidRPr="00365FDA" w:rsidRDefault="00420A1F" w:rsidP="00420A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FDA">
        <w:rPr>
          <w:b/>
          <w:sz w:val="28"/>
          <w:szCs w:val="28"/>
        </w:rPr>
        <w:t xml:space="preserve">Критерии отбора заявок на получение </w:t>
      </w:r>
      <w:bookmarkStart w:id="1" w:name="sub_19100"/>
      <w:bookmarkStart w:id="2" w:name="sub_191101"/>
      <w:r w:rsidRPr="00365FDA">
        <w:rPr>
          <w:b/>
          <w:sz w:val="28"/>
          <w:szCs w:val="28"/>
        </w:rPr>
        <w:t>государственной поддержки:</w:t>
      </w:r>
    </w:p>
    <w:p w:rsidR="00420A1F" w:rsidRDefault="00420A1F" w:rsidP="00420A1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 и среднего предпринимательства: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lastRenderedPageBreak/>
        <w:t>- производство продукции, товаров, деятельность малых форм хозяйствования в сельской местности - 10 баллов;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иные направления - 3 балла.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Место ведения предпринимательской деятельности: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арктические и северные улусы Республики Саха (Якутия) - 10 баллов;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сельские населенные пункты Республики Саха (Якутия) - 5 баллов;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Республики Саха (Якутия) - 5 баллов;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иные населенные пункты - 1 балл.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6240">
        <w:rPr>
          <w:sz w:val="28"/>
          <w:szCs w:val="28"/>
        </w:rPr>
        <w:t xml:space="preserve"> Численность вновь созданных рабочих мест (включая вновь зарегистрированных индивидуальных предпринимателей):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240">
        <w:rPr>
          <w:sz w:val="28"/>
          <w:szCs w:val="28"/>
        </w:rPr>
        <w:t xml:space="preserve"> для малых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Численность сохраненных рабочих мест: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lastRenderedPageBreak/>
        <w:t>от 2 до 5 - 10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100 - 15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Социальная значимость реализации проекта на территории осуществления предпринимательской деятельности от 5 до 20 баллов.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Численность вновь созданных рабочих мест из числа выпускников высших учебных заведений: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малых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- для средних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A6240">
        <w:rPr>
          <w:sz w:val="28"/>
          <w:szCs w:val="28"/>
        </w:rPr>
        <w:t xml:space="preserve"> Численность рабочих мест из числа инвалидов: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- для </w:t>
      </w:r>
      <w:proofErr w:type="spellStart"/>
      <w:r w:rsidRPr="000A6240">
        <w:rPr>
          <w:sz w:val="28"/>
          <w:szCs w:val="28"/>
        </w:rPr>
        <w:t>микропредприятий</w:t>
      </w:r>
      <w:proofErr w:type="spellEnd"/>
      <w:r w:rsidRPr="000A6240">
        <w:rPr>
          <w:sz w:val="28"/>
          <w:szCs w:val="28"/>
        </w:rPr>
        <w:t xml:space="preserve">: 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6 до 15 - 15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2 до 5 - 10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1 рабочее место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lastRenderedPageBreak/>
        <w:t>- для малых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11 до 100 - 15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4 до 10 - 10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3 рабочих мест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для средних предприятий: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 xml:space="preserve"> от 31 до 250 - 15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11 до 30 - 10 баллов;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A6240">
        <w:rPr>
          <w:sz w:val="28"/>
          <w:szCs w:val="28"/>
        </w:rPr>
        <w:t>от 1 до 10 рабочих мест - 5 баллов.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6240">
        <w:rPr>
          <w:sz w:val="28"/>
          <w:szCs w:val="28"/>
        </w:rPr>
        <w:t xml:space="preserve"> </w:t>
      </w:r>
      <w:proofErr w:type="gramStart"/>
      <w:r w:rsidRPr="000A6240">
        <w:rPr>
          <w:sz w:val="28"/>
          <w:szCs w:val="28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0A6240">
        <w:rPr>
          <w:sz w:val="28"/>
          <w:szCs w:val="28"/>
        </w:rPr>
        <w:t>товаропродукции</w:t>
      </w:r>
      <w:proofErr w:type="spellEnd"/>
      <w:r w:rsidRPr="000A6240">
        <w:rPr>
          <w:sz w:val="28"/>
          <w:szCs w:val="28"/>
        </w:rP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0A6240">
        <w:rPr>
          <w:sz w:val="28"/>
          <w:szCs w:val="28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420A1F" w:rsidRPr="000A6240" w:rsidRDefault="00420A1F" w:rsidP="00420A1F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A6240">
        <w:rPr>
          <w:sz w:val="28"/>
          <w:szCs w:val="28"/>
        </w:rPr>
        <w:t xml:space="preserve"> Для субъектов малого и среднего предпринимательства, имеющих в наличии: программу модернизации, технического перевооружения и развития </w:t>
      </w:r>
      <w:r w:rsidRPr="000A6240">
        <w:rPr>
          <w:sz w:val="28"/>
          <w:szCs w:val="28"/>
        </w:rPr>
        <w:lastRenderedPageBreak/>
        <w:t xml:space="preserve">производства; прошедших процедуру </w:t>
      </w:r>
      <w:proofErr w:type="spellStart"/>
      <w:proofErr w:type="gramStart"/>
      <w:r w:rsidRPr="000A6240">
        <w:rPr>
          <w:sz w:val="28"/>
          <w:szCs w:val="28"/>
        </w:rPr>
        <w:t>экспресс-оценки</w:t>
      </w:r>
      <w:proofErr w:type="spellEnd"/>
      <w:proofErr w:type="gramEnd"/>
      <w:r w:rsidRPr="000A6240">
        <w:rPr>
          <w:sz w:val="28"/>
          <w:szCs w:val="28"/>
        </w:rPr>
        <w:t xml:space="preserve"> индекса технологической готовности предприятия и (или) технологического аудита – 15 баллов.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420A1F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6240">
        <w:rPr>
          <w:rFonts w:ascii="Times New Roman" w:hAnsi="Times New Roman" w:cs="Times New Roman"/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420A1F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Default="00420A1F" w:rsidP="00420A1F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5FD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условия и требования конкурсного отбора</w:t>
      </w:r>
      <w:bookmarkStart w:id="3" w:name="sub_19110"/>
      <w:bookmarkEnd w:id="1"/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2"/>
      <w:bookmarkEnd w:id="3"/>
    </w:p>
    <w:p w:rsidR="00420A1F" w:rsidRPr="00420A1F" w:rsidRDefault="00420A1F" w:rsidP="00420A1F"/>
    <w:p w:rsidR="00420A1F" w:rsidRPr="00365FDA" w:rsidRDefault="00420A1F" w:rsidP="00420A1F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5FDA"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предоставляется:</w:t>
      </w:r>
    </w:p>
    <w:p w:rsidR="00420A1F" w:rsidRDefault="00420A1F" w:rsidP="00420A1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соответствующим </w:t>
      </w:r>
      <w:hyperlink r:id="rId6" w:history="1">
        <w:r w:rsidRPr="000A6240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7" w:history="1">
        <w:r w:rsidRPr="000A624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 от 29 декабря 2008 года 645-З № 179-IV «О развитии малого и среднего предпринимательства в Республике Саха (Якутия)», условиям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данному мероприятию</w:t>
      </w:r>
      <w:r w:rsidRPr="000A624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зарегистрированным и осуществляющим деятельность на терр</w:t>
      </w:r>
      <w:r>
        <w:rPr>
          <w:rFonts w:ascii="Times New Roman" w:hAnsi="Times New Roman" w:cs="Times New Roman"/>
          <w:sz w:val="28"/>
          <w:szCs w:val="28"/>
        </w:rPr>
        <w:t>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договора, у субъектов малого и среднего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20A1F" w:rsidRPr="00422DD5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возврату субсидий, бюджетных инвестиций,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Pr="00422DD5">
        <w:rPr>
          <w:rFonts w:ascii="Times New Roman" w:hAnsi="Times New Roman" w:cs="Times New Roman"/>
          <w:sz w:val="28"/>
          <w:szCs w:val="28"/>
        </w:rPr>
        <w:t>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DD5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проведении финансовых операций (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в совокупности превышает 50 процентов; </w:t>
      </w:r>
    </w:p>
    <w:p w:rsidR="00420A1F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 предоставлении государственной поддержки должно быть отказано в случае, если:</w:t>
      </w:r>
    </w:p>
    <w:p w:rsidR="00420A1F" w:rsidRPr="000A6240" w:rsidRDefault="00420A1F" w:rsidP="00420A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условиями и порядком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Pr="000A6240">
        <w:rPr>
          <w:rFonts w:ascii="Times New Roman" w:hAnsi="Times New Roman" w:cs="Times New Roman"/>
          <w:sz w:val="28"/>
          <w:szCs w:val="28"/>
        </w:rPr>
        <w:t>му мероприятию, или представлены недостоверные сведения и документы;</w:t>
      </w:r>
    </w:p>
    <w:p w:rsidR="00420A1F" w:rsidRPr="000A6240" w:rsidRDefault="00420A1F" w:rsidP="00420A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420A1F" w:rsidRPr="000A6240" w:rsidRDefault="00420A1F" w:rsidP="00420A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A624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420A1F" w:rsidRDefault="00420A1F" w:rsidP="00420A1F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A1F" w:rsidRPr="00281ED3" w:rsidRDefault="00420A1F" w:rsidP="00420A1F">
      <w:pPr>
        <w:jc w:val="both"/>
        <w:rPr>
          <w:sz w:val="22"/>
          <w:szCs w:val="22"/>
        </w:rPr>
      </w:pPr>
    </w:p>
    <w:p w:rsidR="00420A1F" w:rsidRPr="000A6240" w:rsidRDefault="00420A1F" w:rsidP="00420A1F">
      <w:pPr>
        <w:pStyle w:val="ConsPlusNormal"/>
        <w:spacing w:line="360" w:lineRule="exact"/>
        <w:contextualSpacing/>
      </w:pPr>
    </w:p>
    <w:p w:rsidR="00506BCD" w:rsidRPr="00420A1F" w:rsidRDefault="00420A1F" w:rsidP="00420A1F">
      <w:bookmarkStart w:id="4" w:name="P24611"/>
      <w:bookmarkEnd w:id="4"/>
      <w:r w:rsidRPr="000A6240">
        <w:br w:type="page"/>
      </w:r>
    </w:p>
    <w:sectPr w:rsidR="00506BCD" w:rsidRPr="00420A1F" w:rsidSect="00C50E0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E04"/>
    <w:rsid w:val="000545BA"/>
    <w:rsid w:val="00151E2B"/>
    <w:rsid w:val="00401E45"/>
    <w:rsid w:val="00420A1F"/>
    <w:rsid w:val="0046667A"/>
    <w:rsid w:val="00473D0A"/>
    <w:rsid w:val="004F51EF"/>
    <w:rsid w:val="00506BCD"/>
    <w:rsid w:val="0051433A"/>
    <w:rsid w:val="006573B3"/>
    <w:rsid w:val="007B0F91"/>
    <w:rsid w:val="007D66BC"/>
    <w:rsid w:val="00834E02"/>
    <w:rsid w:val="00A36E1B"/>
    <w:rsid w:val="00B067CA"/>
    <w:rsid w:val="00B412DA"/>
    <w:rsid w:val="00C50E04"/>
    <w:rsid w:val="00CE6E05"/>
    <w:rsid w:val="00E16065"/>
    <w:rsid w:val="00E3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20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412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412D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20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20A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1D03FC94E1585C975F7340E2BAA0A0341ECB23CCF44A70C36DE6F5F6ED0N23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1D03FC94E1585C96BFA226277A302011CE0B33DC514F8536D8338566487612AC0AA4D665BD8N230G" TargetMode="External"/><Relationship Id="rId5" Type="http://schemas.openxmlformats.org/officeDocument/2006/relationships/hyperlink" Target="consultantplus://offline/ref=229E593CEA9CFA995CA5A29945221BDEE783774A28ACA2A98577418B6637785222024F745AF7A91E684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8</cp:revision>
  <cp:lastPrinted>2015-06-08T06:22:00Z</cp:lastPrinted>
  <dcterms:created xsi:type="dcterms:W3CDTF">2015-06-04T06:03:00Z</dcterms:created>
  <dcterms:modified xsi:type="dcterms:W3CDTF">2017-02-01T04:11:00Z</dcterms:modified>
</cp:coreProperties>
</file>