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99D" w:rsidRPr="000671EE" w:rsidRDefault="0079699D" w:rsidP="0079699D">
      <w:pPr>
        <w:pStyle w:val="ConsPlusNormal"/>
        <w:spacing w:line="360" w:lineRule="exact"/>
        <w:ind w:firstLine="0"/>
        <w:contextualSpacing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0671EE">
        <w:rPr>
          <w:rFonts w:ascii="Times New Roman" w:hAnsi="Times New Roman" w:cs="Times New Roman"/>
          <w:sz w:val="24"/>
          <w:szCs w:val="24"/>
        </w:rPr>
        <w:t>Выписк</w:t>
      </w:r>
      <w:r>
        <w:rPr>
          <w:rFonts w:ascii="Times New Roman" w:hAnsi="Times New Roman" w:cs="Times New Roman"/>
          <w:sz w:val="24"/>
          <w:szCs w:val="24"/>
        </w:rPr>
        <w:t>а из государственной программы «</w:t>
      </w:r>
      <w:r w:rsidRPr="000671EE">
        <w:rPr>
          <w:rFonts w:ascii="Times New Roman" w:hAnsi="Times New Roman" w:cs="Times New Roman"/>
          <w:sz w:val="24"/>
          <w:szCs w:val="24"/>
        </w:rPr>
        <w:t xml:space="preserve">Развитие предпринимательства в Республике </w:t>
      </w:r>
      <w:r>
        <w:rPr>
          <w:rFonts w:ascii="Times New Roman" w:hAnsi="Times New Roman" w:cs="Times New Roman"/>
          <w:sz w:val="24"/>
          <w:szCs w:val="24"/>
        </w:rPr>
        <w:t>Саха (Якутия) на 2012-2019 годы</w:t>
      </w:r>
      <w:r w:rsidRPr="000671EE">
        <w:rPr>
          <w:rFonts w:ascii="Times New Roman" w:hAnsi="Times New Roman" w:cs="Times New Roman"/>
          <w:sz w:val="24"/>
          <w:szCs w:val="24"/>
        </w:rPr>
        <w:t>»</w:t>
      </w:r>
    </w:p>
    <w:p w:rsidR="0079699D" w:rsidRDefault="0079699D" w:rsidP="0079699D">
      <w:pPr>
        <w:pStyle w:val="ConsPlusNormal"/>
        <w:spacing w:line="360" w:lineRule="exact"/>
        <w:ind w:firstLine="0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9699D" w:rsidRPr="000A6240" w:rsidRDefault="0079699D" w:rsidP="0079699D">
      <w:pPr>
        <w:pStyle w:val="ConsPlusNormal"/>
        <w:spacing w:line="360" w:lineRule="exact"/>
        <w:ind w:firstLine="0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23360">
        <w:rPr>
          <w:rFonts w:ascii="Times New Roman" w:hAnsi="Times New Roman" w:cs="Times New Roman"/>
          <w:sz w:val="28"/>
          <w:szCs w:val="28"/>
        </w:rPr>
        <w:t>6</w:t>
      </w:r>
      <w:r w:rsidRPr="000A6240">
        <w:rPr>
          <w:rFonts w:ascii="Times New Roman" w:hAnsi="Times New Roman" w:cs="Times New Roman"/>
          <w:sz w:val="28"/>
          <w:szCs w:val="28"/>
        </w:rPr>
        <w:t>. Условия и порядок субсидирования части затрат субъектов малого и среднего предпринимательства, осуществляющих деятельность в сфере производства товаров, связанных с приобретением оборудования в целях создания и (или) развития либо модернизации производства товаров</w:t>
      </w:r>
    </w:p>
    <w:p w:rsidR="0079699D" w:rsidRPr="000A6240" w:rsidRDefault="0079699D" w:rsidP="0079699D">
      <w:pPr>
        <w:pStyle w:val="ConsPlusNormal"/>
        <w:spacing w:line="360" w:lineRule="exact"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79699D" w:rsidRPr="00123360" w:rsidRDefault="0079699D" w:rsidP="0079699D">
      <w:pPr>
        <w:pStyle w:val="3"/>
        <w:spacing w:before="0"/>
        <w:jc w:val="center"/>
        <w:rPr>
          <w:rFonts w:ascii="Times New Roman" w:hAnsi="Times New Roman"/>
          <w:b w:val="0"/>
          <w:color w:val="auto"/>
          <w:sz w:val="28"/>
        </w:rPr>
      </w:pPr>
      <w:r w:rsidRPr="00123360">
        <w:rPr>
          <w:rFonts w:ascii="Times New Roman" w:hAnsi="Times New Roman"/>
          <w:b w:val="0"/>
          <w:color w:val="auto"/>
          <w:sz w:val="28"/>
        </w:rPr>
        <w:t>6.1. Общие положения</w:t>
      </w:r>
    </w:p>
    <w:p w:rsidR="0079699D" w:rsidRPr="000A6240" w:rsidRDefault="0079699D" w:rsidP="0079699D">
      <w:pPr>
        <w:pStyle w:val="ConsPlusNormal"/>
        <w:spacing w:line="360" w:lineRule="exact"/>
        <w:contextualSpacing/>
        <w:rPr>
          <w:rFonts w:ascii="Times New Roman" w:hAnsi="Times New Roman" w:cs="Times New Roman"/>
          <w:sz w:val="28"/>
          <w:szCs w:val="28"/>
        </w:rPr>
      </w:pPr>
    </w:p>
    <w:p w:rsidR="0079699D" w:rsidRPr="000A6240" w:rsidRDefault="0079699D" w:rsidP="0079699D">
      <w:pPr>
        <w:pStyle w:val="ConsPlusNormal"/>
        <w:spacing w:line="360" w:lineRule="exact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6240">
        <w:rPr>
          <w:rFonts w:ascii="Times New Roman" w:hAnsi="Times New Roman" w:cs="Times New Roman"/>
          <w:sz w:val="28"/>
          <w:szCs w:val="28"/>
        </w:rPr>
        <w:t>6.1.1. Настоящий Порядок определяет:</w:t>
      </w:r>
    </w:p>
    <w:p w:rsidR="0079699D" w:rsidRPr="000A6240" w:rsidRDefault="0079699D" w:rsidP="0079699D">
      <w:pPr>
        <w:pStyle w:val="ConsPlusNormal"/>
        <w:spacing w:line="360" w:lineRule="exact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6240">
        <w:rPr>
          <w:rFonts w:ascii="Times New Roman" w:hAnsi="Times New Roman" w:cs="Times New Roman"/>
          <w:sz w:val="28"/>
          <w:szCs w:val="28"/>
        </w:rPr>
        <w:t>а) категории юридических лиц (за исключением государственных (муниципальных) учреждений) и индивидуальных предпринимателей - производителей товаров, имеющих право на получение субсидий;</w:t>
      </w:r>
    </w:p>
    <w:p w:rsidR="0079699D" w:rsidRPr="000A6240" w:rsidRDefault="0079699D" w:rsidP="0079699D">
      <w:pPr>
        <w:pStyle w:val="ConsPlusNormal"/>
        <w:spacing w:line="360" w:lineRule="exac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6240">
        <w:rPr>
          <w:rFonts w:ascii="Times New Roman" w:hAnsi="Times New Roman" w:cs="Times New Roman"/>
          <w:sz w:val="28"/>
          <w:szCs w:val="28"/>
        </w:rPr>
        <w:t>б) цель и условия предоставления субсидий;</w:t>
      </w:r>
    </w:p>
    <w:p w:rsidR="0079699D" w:rsidRPr="000A6240" w:rsidRDefault="0079699D" w:rsidP="0079699D">
      <w:pPr>
        <w:pStyle w:val="ConsPlusNormal"/>
        <w:spacing w:line="360" w:lineRule="exac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6240">
        <w:rPr>
          <w:rFonts w:ascii="Times New Roman" w:hAnsi="Times New Roman" w:cs="Times New Roman"/>
          <w:sz w:val="28"/>
          <w:szCs w:val="28"/>
        </w:rPr>
        <w:t>в) перечень документов, представляемых для получения субсидии;</w:t>
      </w:r>
    </w:p>
    <w:p w:rsidR="0079699D" w:rsidRPr="000A6240" w:rsidRDefault="0079699D" w:rsidP="0079699D">
      <w:pPr>
        <w:pStyle w:val="ConsPlusNormal"/>
        <w:spacing w:line="360" w:lineRule="exac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6240">
        <w:rPr>
          <w:rFonts w:ascii="Times New Roman" w:hAnsi="Times New Roman" w:cs="Times New Roman"/>
          <w:sz w:val="28"/>
          <w:szCs w:val="28"/>
        </w:rPr>
        <w:t>г) оценку эффективности использования субсидии, а также показатели результативности предоставления субсидии.</w:t>
      </w:r>
    </w:p>
    <w:p w:rsidR="0079699D" w:rsidRPr="000A6240" w:rsidRDefault="0079699D" w:rsidP="0079699D">
      <w:pPr>
        <w:pStyle w:val="ConsPlusNormal"/>
        <w:spacing w:line="360" w:lineRule="exact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6240">
        <w:rPr>
          <w:rFonts w:ascii="Times New Roman" w:hAnsi="Times New Roman" w:cs="Times New Roman"/>
          <w:sz w:val="28"/>
          <w:szCs w:val="28"/>
        </w:rPr>
        <w:t xml:space="preserve">6.1.2. </w:t>
      </w:r>
      <w:proofErr w:type="gramStart"/>
      <w:r w:rsidRPr="000A6240">
        <w:rPr>
          <w:rFonts w:ascii="Times New Roman" w:hAnsi="Times New Roman" w:cs="Times New Roman"/>
          <w:sz w:val="28"/>
          <w:szCs w:val="28"/>
        </w:rPr>
        <w:t xml:space="preserve">Субсидии предоставляются на конкурсной основе в заявительном порядке на безвозмездной основе субъектам малого и среднего предпринимательства, в целях повышения их конкурентоспособности, а также стимулирования и развития производства местной продукции, путем возмещение части затрат, понесенных субъектами малого и среднего предпринимательства, занятыми в сфере </w:t>
      </w:r>
      <w:r w:rsidRPr="000A6240">
        <w:rPr>
          <w:rFonts w:ascii="Times New Roman" w:hAnsi="Times New Roman" w:cs="Times New Roman"/>
          <w:sz w:val="28"/>
          <w:szCs w:val="28"/>
        </w:rPr>
        <w:lastRenderedPageBreak/>
        <w:t>производства товаров, на приобретение оборудования в целях создания и (или) развития либо модернизации производства товаров, включая затраты на</w:t>
      </w:r>
      <w:proofErr w:type="gramEnd"/>
      <w:r w:rsidRPr="000A6240">
        <w:rPr>
          <w:rFonts w:ascii="Times New Roman" w:hAnsi="Times New Roman" w:cs="Times New Roman"/>
          <w:sz w:val="28"/>
          <w:szCs w:val="28"/>
        </w:rPr>
        <w:t xml:space="preserve"> монтаж оборудования.</w:t>
      </w:r>
    </w:p>
    <w:p w:rsidR="0079699D" w:rsidRPr="000A6240" w:rsidRDefault="0079699D" w:rsidP="0079699D">
      <w:pPr>
        <w:pStyle w:val="ConsPlusNormal"/>
        <w:spacing w:line="360" w:lineRule="exact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6240">
        <w:rPr>
          <w:rFonts w:ascii="Times New Roman" w:hAnsi="Times New Roman" w:cs="Times New Roman"/>
          <w:sz w:val="28"/>
          <w:szCs w:val="28"/>
        </w:rPr>
        <w:t>6.1.3. Право на получение субсидии имеют субъекты малого и среднего предпринимательства, зарегистрированные и осуществляющие предпринимательскую деятельность на территории Республики Саха (Якутия).</w:t>
      </w:r>
    </w:p>
    <w:p w:rsidR="0079699D" w:rsidRPr="000A6240" w:rsidRDefault="0079699D" w:rsidP="0079699D">
      <w:pPr>
        <w:pStyle w:val="ConsPlusNormal"/>
        <w:spacing w:line="360" w:lineRule="exact"/>
        <w:contextualSpacing/>
        <w:rPr>
          <w:rFonts w:ascii="Times New Roman" w:hAnsi="Times New Roman" w:cs="Times New Roman"/>
          <w:sz w:val="28"/>
          <w:szCs w:val="28"/>
        </w:rPr>
      </w:pPr>
    </w:p>
    <w:p w:rsidR="0079699D" w:rsidRPr="00123360" w:rsidRDefault="0079699D" w:rsidP="0079699D">
      <w:pPr>
        <w:pStyle w:val="3"/>
        <w:spacing w:before="0"/>
        <w:jc w:val="center"/>
        <w:rPr>
          <w:rFonts w:ascii="Times New Roman" w:hAnsi="Times New Roman"/>
          <w:b w:val="0"/>
          <w:color w:val="auto"/>
          <w:sz w:val="28"/>
        </w:rPr>
      </w:pPr>
      <w:r w:rsidRPr="00123360">
        <w:rPr>
          <w:rFonts w:ascii="Times New Roman" w:hAnsi="Times New Roman"/>
          <w:b w:val="0"/>
          <w:color w:val="auto"/>
          <w:sz w:val="28"/>
        </w:rPr>
        <w:t>6.2. Условия предоставления субсидии</w:t>
      </w:r>
    </w:p>
    <w:p w:rsidR="0079699D" w:rsidRPr="000A6240" w:rsidRDefault="0079699D" w:rsidP="0079699D">
      <w:pPr>
        <w:pStyle w:val="ConsPlusNormal"/>
        <w:spacing w:line="360" w:lineRule="exact"/>
        <w:contextualSpacing/>
        <w:rPr>
          <w:rFonts w:ascii="Times New Roman" w:hAnsi="Times New Roman" w:cs="Times New Roman"/>
          <w:sz w:val="28"/>
          <w:szCs w:val="28"/>
        </w:rPr>
      </w:pPr>
    </w:p>
    <w:p w:rsidR="0079699D" w:rsidRPr="000A6240" w:rsidRDefault="0079699D" w:rsidP="0079699D">
      <w:pPr>
        <w:pStyle w:val="ConsPlusNormal"/>
        <w:spacing w:line="360" w:lineRule="exact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6240">
        <w:rPr>
          <w:rFonts w:ascii="Times New Roman" w:hAnsi="Times New Roman" w:cs="Times New Roman"/>
          <w:sz w:val="28"/>
          <w:szCs w:val="28"/>
        </w:rPr>
        <w:t xml:space="preserve">6.2.1. </w:t>
      </w:r>
      <w:proofErr w:type="gramStart"/>
      <w:r w:rsidRPr="000A6240">
        <w:rPr>
          <w:rFonts w:ascii="Times New Roman" w:hAnsi="Times New Roman" w:cs="Times New Roman"/>
          <w:sz w:val="28"/>
          <w:szCs w:val="28"/>
        </w:rPr>
        <w:t>Размер субсидии, предоставляемой одному субъекту малого и среднего предпринимательства на возмещение части затрат, понесенных субъектами малого и среднего предпринимательства, занятыми в сфере производства товаров, на приобретение оборудования в целях создания и (или) развития либо модернизации производства товаров, включая затраты на монтаж оборудования (далее - оборудование) составляет не более 50 процентов произведенных и документально подтвержденных затрат и не более 1,0 млн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A6240">
        <w:rPr>
          <w:rFonts w:ascii="Times New Roman" w:hAnsi="Times New Roman" w:cs="Times New Roman"/>
          <w:sz w:val="28"/>
          <w:szCs w:val="28"/>
        </w:rPr>
        <w:t xml:space="preserve"> рублей.</w:t>
      </w:r>
      <w:proofErr w:type="gramEnd"/>
    </w:p>
    <w:p w:rsidR="0079699D" w:rsidRPr="000A6240" w:rsidRDefault="0079699D" w:rsidP="0079699D">
      <w:pPr>
        <w:pStyle w:val="ConsPlusNormal"/>
        <w:spacing w:line="360" w:lineRule="exact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6240">
        <w:rPr>
          <w:rFonts w:ascii="Times New Roman" w:hAnsi="Times New Roman" w:cs="Times New Roman"/>
          <w:sz w:val="28"/>
          <w:szCs w:val="28"/>
        </w:rPr>
        <w:t>6.2.2. Субъект малого и среднего предпринимательства имеет право получить субсидию не более одного раза в два года. За аналогичной мерой государственной поддержки субъект малого и среднего предпринимательства может обратиться по истечении двух лет со дня получения субсидии.</w:t>
      </w:r>
    </w:p>
    <w:p w:rsidR="0079699D" w:rsidRPr="000A6240" w:rsidRDefault="0079699D" w:rsidP="0079699D">
      <w:pPr>
        <w:pStyle w:val="ConsPlusNormal"/>
        <w:spacing w:line="360" w:lineRule="exact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6240">
        <w:rPr>
          <w:rFonts w:ascii="Times New Roman" w:hAnsi="Times New Roman" w:cs="Times New Roman"/>
          <w:sz w:val="28"/>
          <w:szCs w:val="28"/>
        </w:rPr>
        <w:t>К возмещению принимаются затраты, произведенные не ранее 1 января предыдущего календарного года.</w:t>
      </w:r>
    </w:p>
    <w:p w:rsidR="0079699D" w:rsidRPr="000A6240" w:rsidRDefault="0079699D" w:rsidP="0079699D">
      <w:pPr>
        <w:pStyle w:val="ConsPlusNormal"/>
        <w:spacing w:line="360" w:lineRule="exact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6240">
        <w:rPr>
          <w:rFonts w:ascii="Times New Roman" w:hAnsi="Times New Roman" w:cs="Times New Roman"/>
          <w:sz w:val="28"/>
          <w:szCs w:val="28"/>
        </w:rPr>
        <w:lastRenderedPageBreak/>
        <w:t xml:space="preserve">6.2.3. Конкурсный отбор претендентов на получение субсидии осуществляет Комиссия по распределению средств, предусмотренных на государственную поддержку малого и среднего предпринимательства (далее - Комиссия). В состав Комиссии, в том числе входят представители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Министерства инвестиционного развития и предпринимательства </w:t>
      </w:r>
      <w:r w:rsidRPr="000A6240">
        <w:rPr>
          <w:rFonts w:ascii="Times New Roman" w:hAnsi="Times New Roman" w:cs="Times New Roman"/>
          <w:sz w:val="28"/>
          <w:szCs w:val="28"/>
        </w:rPr>
        <w:t xml:space="preserve"> Республики Саха (Якутия), Министерства экономики Республики Саха (Якутия), других заинтересованных органов исполнительной власти Республики Саха (Якутия), общественных объединений предпринимателей Республики Саха (Якутия).</w:t>
      </w:r>
    </w:p>
    <w:p w:rsidR="0079699D" w:rsidRPr="000A6240" w:rsidRDefault="0079699D" w:rsidP="0079699D">
      <w:pPr>
        <w:pStyle w:val="ConsPlusNormal"/>
        <w:spacing w:line="360" w:lineRule="exact"/>
        <w:contextualSpacing/>
        <w:rPr>
          <w:rFonts w:ascii="Times New Roman" w:hAnsi="Times New Roman" w:cs="Times New Roman"/>
          <w:sz w:val="28"/>
          <w:szCs w:val="28"/>
        </w:rPr>
      </w:pPr>
    </w:p>
    <w:p w:rsidR="0079699D" w:rsidRPr="00123360" w:rsidRDefault="0079699D" w:rsidP="0079699D">
      <w:pPr>
        <w:pStyle w:val="3"/>
        <w:spacing w:before="0"/>
        <w:jc w:val="center"/>
        <w:rPr>
          <w:rFonts w:ascii="Times New Roman" w:hAnsi="Times New Roman"/>
          <w:b w:val="0"/>
          <w:color w:val="auto"/>
          <w:sz w:val="28"/>
        </w:rPr>
      </w:pPr>
      <w:r w:rsidRPr="00123360">
        <w:rPr>
          <w:rFonts w:ascii="Times New Roman" w:hAnsi="Times New Roman"/>
          <w:b w:val="0"/>
          <w:color w:val="auto"/>
          <w:sz w:val="28"/>
        </w:rPr>
        <w:t>6.3. Перечень документов, необходимых для участия в конкурсном отборе</w:t>
      </w:r>
    </w:p>
    <w:p w:rsidR="0079699D" w:rsidRPr="000A6240" w:rsidRDefault="0079699D" w:rsidP="0079699D">
      <w:pPr>
        <w:pStyle w:val="ConsPlusNormal"/>
        <w:spacing w:line="360" w:lineRule="exact"/>
        <w:contextualSpacing/>
        <w:rPr>
          <w:rFonts w:ascii="Times New Roman" w:hAnsi="Times New Roman" w:cs="Times New Roman"/>
          <w:sz w:val="28"/>
          <w:szCs w:val="28"/>
        </w:rPr>
      </w:pPr>
    </w:p>
    <w:p w:rsidR="0079699D" w:rsidRPr="00B23330" w:rsidRDefault="0079699D" w:rsidP="0079699D">
      <w:pPr>
        <w:pStyle w:val="ConsPlusNormal"/>
        <w:spacing w:line="360" w:lineRule="exact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6240">
        <w:rPr>
          <w:rFonts w:ascii="Times New Roman" w:hAnsi="Times New Roman" w:cs="Times New Roman"/>
          <w:sz w:val="28"/>
          <w:szCs w:val="28"/>
        </w:rPr>
        <w:t xml:space="preserve">6.3.1. </w:t>
      </w:r>
      <w:r w:rsidRPr="0078285F">
        <w:rPr>
          <w:rFonts w:ascii="Times New Roman" w:hAnsi="Times New Roman" w:cs="Times New Roman"/>
          <w:sz w:val="28"/>
          <w:szCs w:val="28"/>
        </w:rPr>
        <w:t>Для получения субсидии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5DB7">
        <w:rPr>
          <w:rFonts w:ascii="Times New Roman" w:hAnsi="Times New Roman" w:cs="Times New Roman"/>
          <w:sz w:val="28"/>
          <w:szCs w:val="28"/>
        </w:rPr>
        <w:t>представляются следующие документы:</w:t>
      </w:r>
    </w:p>
    <w:p w:rsidR="0079699D" w:rsidRPr="0058293F" w:rsidRDefault="0079699D" w:rsidP="007969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293F">
        <w:rPr>
          <w:rFonts w:ascii="Times New Roman" w:hAnsi="Times New Roman" w:cs="Times New Roman"/>
          <w:sz w:val="28"/>
          <w:szCs w:val="28"/>
        </w:rPr>
        <w:t>1) паспорт гражданина Российской Федерации индивидуального предпринимателя или руководителя юридического лица (фото, прописка);</w:t>
      </w:r>
    </w:p>
    <w:p w:rsidR="0079699D" w:rsidRPr="0058293F" w:rsidRDefault="0079699D" w:rsidP="007969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293F">
        <w:rPr>
          <w:rFonts w:ascii="Times New Roman" w:hAnsi="Times New Roman" w:cs="Times New Roman"/>
          <w:sz w:val="28"/>
          <w:szCs w:val="28"/>
        </w:rPr>
        <w:t>2) заявление на оказание государственной поддер</w:t>
      </w:r>
      <w:r>
        <w:rPr>
          <w:rFonts w:ascii="Times New Roman" w:hAnsi="Times New Roman" w:cs="Times New Roman"/>
          <w:sz w:val="28"/>
          <w:szCs w:val="28"/>
        </w:rPr>
        <w:t xml:space="preserve">жки, </w:t>
      </w:r>
      <w:r w:rsidRPr="0058293F">
        <w:rPr>
          <w:rFonts w:ascii="Times New Roman" w:hAnsi="Times New Roman" w:cs="Times New Roman"/>
          <w:sz w:val="28"/>
          <w:szCs w:val="28"/>
        </w:rPr>
        <w:t xml:space="preserve">согласно форме, утверждаемой приказом </w:t>
      </w:r>
      <w:r>
        <w:rPr>
          <w:rFonts w:ascii="Times New Roman" w:hAnsi="Times New Roman" w:cs="Times New Roman"/>
          <w:sz w:val="28"/>
          <w:szCs w:val="28"/>
        </w:rPr>
        <w:t>уполномоченной организации</w:t>
      </w:r>
      <w:r w:rsidRPr="0058293F">
        <w:rPr>
          <w:rFonts w:ascii="Times New Roman" w:hAnsi="Times New Roman" w:cs="Times New Roman"/>
          <w:sz w:val="28"/>
          <w:szCs w:val="28"/>
        </w:rPr>
        <w:t>;</w:t>
      </w:r>
    </w:p>
    <w:p w:rsidR="0079699D" w:rsidRPr="0058293F" w:rsidRDefault="0079699D" w:rsidP="007969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293F">
        <w:rPr>
          <w:rFonts w:ascii="Times New Roman" w:hAnsi="Times New Roman" w:cs="Times New Roman"/>
          <w:sz w:val="28"/>
          <w:szCs w:val="28"/>
        </w:rPr>
        <w:t>3) доверенность и копия паспорта, подтверждающие полномочия лица на осуществление действий от имени заявителя (в случае необходимости);</w:t>
      </w:r>
    </w:p>
    <w:p w:rsidR="0079699D" w:rsidRPr="0058293F" w:rsidRDefault="0079699D" w:rsidP="007969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58293F">
        <w:rPr>
          <w:rFonts w:ascii="Times New Roman" w:hAnsi="Times New Roman" w:cs="Times New Roman"/>
          <w:sz w:val="28"/>
          <w:szCs w:val="28"/>
        </w:rPr>
        <w:t xml:space="preserve">) сведения о выручке от реализации товаров (работ, услуг) за предшествующий календарный год, текущий год – при наличии (налоговая </w:t>
      </w:r>
      <w:r>
        <w:rPr>
          <w:rFonts w:ascii="Times New Roman" w:hAnsi="Times New Roman" w:cs="Times New Roman"/>
          <w:sz w:val="28"/>
          <w:szCs w:val="28"/>
        </w:rPr>
        <w:t>декларация по формам: (УСН, ОСН, патент, ЕНВД, ЕСХН</w:t>
      </w:r>
      <w:r w:rsidRPr="0058293F">
        <w:rPr>
          <w:rFonts w:ascii="Times New Roman" w:hAnsi="Times New Roman" w:cs="Times New Roman"/>
          <w:sz w:val="28"/>
          <w:szCs w:val="28"/>
        </w:rPr>
        <w:t>), при регистрации в текущем году - выписка из банка и книги учета доходов;</w:t>
      </w:r>
    </w:p>
    <w:p w:rsidR="0079699D" w:rsidRPr="0058293F" w:rsidRDefault="0079699D" w:rsidP="007969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Pr="0058293F">
        <w:rPr>
          <w:rFonts w:ascii="Times New Roman" w:hAnsi="Times New Roman" w:cs="Times New Roman"/>
          <w:sz w:val="28"/>
          <w:szCs w:val="28"/>
        </w:rPr>
        <w:t xml:space="preserve">) анкета получателя поддержки согласно форме, утверждаемой приказом </w:t>
      </w:r>
      <w:r>
        <w:rPr>
          <w:rFonts w:ascii="Times New Roman" w:hAnsi="Times New Roman" w:cs="Times New Roman"/>
          <w:sz w:val="28"/>
          <w:szCs w:val="28"/>
        </w:rPr>
        <w:t>уполномоченной организацией</w:t>
      </w:r>
      <w:r w:rsidRPr="0058293F">
        <w:rPr>
          <w:rFonts w:ascii="Times New Roman" w:hAnsi="Times New Roman" w:cs="Times New Roman"/>
          <w:sz w:val="28"/>
          <w:szCs w:val="28"/>
        </w:rPr>
        <w:t>;</w:t>
      </w:r>
    </w:p>
    <w:p w:rsidR="0079699D" w:rsidRPr="0058293F" w:rsidRDefault="0079699D" w:rsidP="007969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58293F">
        <w:rPr>
          <w:rFonts w:ascii="Times New Roman" w:hAnsi="Times New Roman" w:cs="Times New Roman"/>
          <w:sz w:val="28"/>
          <w:szCs w:val="28"/>
        </w:rPr>
        <w:t>) презентационный материал (презентация, фотоматериалы и др.):</w:t>
      </w:r>
    </w:p>
    <w:p w:rsidR="0079699D" w:rsidRPr="0058293F" w:rsidRDefault="0079699D" w:rsidP="0079699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293F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293F">
        <w:rPr>
          <w:rFonts w:ascii="Times New Roman" w:hAnsi="Times New Roman" w:cs="Times New Roman"/>
          <w:sz w:val="28"/>
          <w:szCs w:val="28"/>
        </w:rPr>
        <w:t>краткое оп</w:t>
      </w:r>
      <w:r>
        <w:rPr>
          <w:rFonts w:ascii="Times New Roman" w:hAnsi="Times New Roman" w:cs="Times New Roman"/>
          <w:sz w:val="28"/>
          <w:szCs w:val="28"/>
        </w:rPr>
        <w:t>исание предприятия, организации</w:t>
      </w:r>
      <w:r w:rsidRPr="0058293F">
        <w:rPr>
          <w:rFonts w:ascii="Times New Roman" w:hAnsi="Times New Roman" w:cs="Times New Roman"/>
          <w:sz w:val="28"/>
          <w:szCs w:val="28"/>
        </w:rPr>
        <w:t>;</w:t>
      </w:r>
    </w:p>
    <w:p w:rsidR="0079699D" w:rsidRDefault="0079699D" w:rsidP="0079699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58293F">
        <w:rPr>
          <w:rFonts w:ascii="Times New Roman" w:hAnsi="Times New Roman" w:cs="Times New Roman"/>
          <w:sz w:val="28"/>
          <w:szCs w:val="28"/>
        </w:rPr>
        <w:t xml:space="preserve">какие виды продукции (работ, услуг) </w:t>
      </w:r>
      <w:proofErr w:type="gramStart"/>
      <w:r w:rsidRPr="0058293F">
        <w:rPr>
          <w:rFonts w:ascii="Times New Roman" w:hAnsi="Times New Roman" w:cs="Times New Roman"/>
          <w:sz w:val="28"/>
          <w:szCs w:val="28"/>
        </w:rPr>
        <w:t>выпускаются</w:t>
      </w:r>
      <w:proofErr w:type="gramEnd"/>
      <w:r w:rsidRPr="0058293F">
        <w:rPr>
          <w:rFonts w:ascii="Times New Roman" w:hAnsi="Times New Roman" w:cs="Times New Roman"/>
          <w:sz w:val="28"/>
          <w:szCs w:val="28"/>
        </w:rPr>
        <w:t>/предоставляются;</w:t>
      </w:r>
    </w:p>
    <w:p w:rsidR="0079699D" w:rsidRPr="0058293F" w:rsidRDefault="0079699D" w:rsidP="0079699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293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293F">
        <w:rPr>
          <w:rFonts w:ascii="Times New Roman" w:hAnsi="Times New Roman" w:cs="Times New Roman"/>
          <w:sz w:val="28"/>
          <w:szCs w:val="28"/>
        </w:rPr>
        <w:t>инфор</w:t>
      </w:r>
      <w:r>
        <w:rPr>
          <w:rFonts w:ascii="Times New Roman" w:hAnsi="Times New Roman" w:cs="Times New Roman"/>
          <w:sz w:val="28"/>
          <w:szCs w:val="28"/>
        </w:rPr>
        <w:t>мация о рынке сбыта продукции (</w:t>
      </w:r>
      <w:r w:rsidRPr="0058293F">
        <w:rPr>
          <w:rFonts w:ascii="Times New Roman" w:hAnsi="Times New Roman" w:cs="Times New Roman"/>
          <w:sz w:val="28"/>
          <w:szCs w:val="28"/>
        </w:rPr>
        <w:t>работ, услуг);</w:t>
      </w:r>
    </w:p>
    <w:p w:rsidR="0079699D" w:rsidRPr="0058293F" w:rsidRDefault="0079699D" w:rsidP="0079699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58293F">
        <w:rPr>
          <w:rFonts w:ascii="Times New Roman" w:hAnsi="Times New Roman" w:cs="Times New Roman"/>
          <w:sz w:val="28"/>
          <w:szCs w:val="28"/>
        </w:rPr>
        <w:t>краткая хар</w:t>
      </w:r>
      <w:r>
        <w:rPr>
          <w:rFonts w:ascii="Times New Roman" w:hAnsi="Times New Roman" w:cs="Times New Roman"/>
          <w:sz w:val="28"/>
          <w:szCs w:val="28"/>
        </w:rPr>
        <w:t xml:space="preserve">актеристика понесенных расходов </w:t>
      </w:r>
      <w:r w:rsidRPr="0058293F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для оборудования и техники дополнительно </w:t>
      </w:r>
      <w:r w:rsidRPr="0058293F">
        <w:rPr>
          <w:rFonts w:ascii="Times New Roman" w:hAnsi="Times New Roman" w:cs="Times New Roman"/>
          <w:sz w:val="28"/>
          <w:szCs w:val="28"/>
        </w:rPr>
        <w:t>указывается наименование, назначение,  марка, модель, год выпуска);</w:t>
      </w:r>
    </w:p>
    <w:p w:rsidR="0079699D" w:rsidRPr="00534BB6" w:rsidRDefault="0079699D" w:rsidP="0079699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8293F">
        <w:rPr>
          <w:rFonts w:ascii="Times New Roman" w:hAnsi="Times New Roman" w:cs="Times New Roman"/>
          <w:sz w:val="28"/>
          <w:szCs w:val="28"/>
        </w:rPr>
        <w:t>фотоматериалы:  производственного помещения, понесенных расходов;</w:t>
      </w:r>
    </w:p>
    <w:p w:rsidR="0079699D" w:rsidRPr="0078285F" w:rsidRDefault="0079699D" w:rsidP="0079699D">
      <w:pPr>
        <w:pStyle w:val="ConsPlusNormal"/>
        <w:spacing w:line="360" w:lineRule="exact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78285F">
        <w:rPr>
          <w:rFonts w:ascii="Times New Roman" w:hAnsi="Times New Roman" w:cs="Times New Roman"/>
          <w:sz w:val="28"/>
          <w:szCs w:val="28"/>
        </w:rPr>
        <w:t>) заключенные субъектом малого и среднего предпринимательства договоры (сделки) на приобретение в собственность оборудования, включая затраты на монтаж оборудования</w:t>
      </w:r>
      <w:r>
        <w:rPr>
          <w:rFonts w:ascii="Times New Roman" w:hAnsi="Times New Roman" w:cs="Times New Roman"/>
          <w:sz w:val="28"/>
          <w:szCs w:val="28"/>
        </w:rPr>
        <w:t xml:space="preserve">, в том числе: </w:t>
      </w:r>
      <w:r w:rsidRPr="0078285F">
        <w:rPr>
          <w:rFonts w:ascii="Times New Roman" w:hAnsi="Times New Roman" w:cs="Times New Roman"/>
          <w:sz w:val="28"/>
          <w:szCs w:val="28"/>
        </w:rPr>
        <w:t>копии договоров, актов приема-передачи, товарных накладных</w:t>
      </w:r>
      <w:r>
        <w:rPr>
          <w:rFonts w:ascii="Times New Roman" w:hAnsi="Times New Roman" w:cs="Times New Roman"/>
          <w:sz w:val="28"/>
          <w:szCs w:val="28"/>
        </w:rPr>
        <w:t>, счетов-фактур, товарных чеков</w:t>
      </w:r>
      <w:r w:rsidRPr="0078285F">
        <w:rPr>
          <w:rFonts w:ascii="Times New Roman" w:hAnsi="Times New Roman" w:cs="Times New Roman"/>
          <w:sz w:val="28"/>
          <w:szCs w:val="28"/>
        </w:rPr>
        <w:t>;</w:t>
      </w:r>
    </w:p>
    <w:p w:rsidR="0079699D" w:rsidRPr="0078285F" w:rsidRDefault="0079699D" w:rsidP="0079699D">
      <w:pPr>
        <w:pStyle w:val="ConsPlusNormal"/>
        <w:spacing w:line="360" w:lineRule="exact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78285F">
        <w:rPr>
          <w:rFonts w:ascii="Times New Roman" w:hAnsi="Times New Roman" w:cs="Times New Roman"/>
          <w:sz w:val="28"/>
          <w:szCs w:val="28"/>
        </w:rPr>
        <w:t>) документы, подтверждающие осуществление расходов субъектом малого и среднего предпринимательства на приобретение оборудования, в том числе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78285F">
        <w:rPr>
          <w:rFonts w:ascii="Times New Roman" w:hAnsi="Times New Roman" w:cs="Times New Roman"/>
          <w:sz w:val="28"/>
          <w:szCs w:val="28"/>
        </w:rPr>
        <w:t xml:space="preserve"> платежные поручения, инкассовые поручения, платежные требования, платежные ордера, кассовые чеки;</w:t>
      </w:r>
    </w:p>
    <w:p w:rsidR="0079699D" w:rsidRDefault="0079699D" w:rsidP="0079699D">
      <w:pPr>
        <w:pStyle w:val="ConsPlusNormal"/>
        <w:spacing w:line="360" w:lineRule="exact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0A6240">
        <w:rPr>
          <w:rFonts w:ascii="Times New Roman" w:hAnsi="Times New Roman" w:cs="Times New Roman"/>
          <w:sz w:val="28"/>
          <w:szCs w:val="28"/>
        </w:rPr>
        <w:t>) технико-экономическое обоснование приобретения в целях создания и (или) развития либо модернизации производства товаров.</w:t>
      </w:r>
    </w:p>
    <w:p w:rsidR="0079699D" w:rsidRDefault="0079699D" w:rsidP="0079699D">
      <w:pPr>
        <w:pStyle w:val="3"/>
        <w:spacing w:before="0"/>
        <w:jc w:val="center"/>
        <w:rPr>
          <w:rFonts w:ascii="Times New Roman" w:hAnsi="Times New Roman"/>
          <w:b w:val="0"/>
          <w:color w:val="auto"/>
          <w:sz w:val="28"/>
        </w:rPr>
      </w:pPr>
    </w:p>
    <w:p w:rsidR="0079699D" w:rsidRPr="0006579A" w:rsidRDefault="0079699D" w:rsidP="0079699D">
      <w:pPr>
        <w:pStyle w:val="3"/>
        <w:spacing w:before="0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E67466">
        <w:rPr>
          <w:rFonts w:ascii="Times New Roman" w:hAnsi="Times New Roman"/>
          <w:b w:val="0"/>
          <w:color w:val="auto"/>
          <w:sz w:val="28"/>
        </w:rPr>
        <w:t>Перечень документов,</w:t>
      </w:r>
      <w:r>
        <w:rPr>
          <w:rFonts w:ascii="Times New Roman" w:hAnsi="Times New Roman"/>
          <w:b w:val="0"/>
          <w:color w:val="auto"/>
          <w:sz w:val="28"/>
        </w:rPr>
        <w:t xml:space="preserve"> </w:t>
      </w:r>
      <w:r w:rsidRPr="0006579A">
        <w:rPr>
          <w:rFonts w:ascii="Times New Roman" w:hAnsi="Times New Roman"/>
          <w:b w:val="0"/>
          <w:color w:val="000000" w:themeColor="text1"/>
          <w:sz w:val="28"/>
        </w:rPr>
        <w:t>п</w:t>
      </w:r>
      <w:r w:rsidRPr="0006579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редоставляемых для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оценки критериев</w:t>
      </w:r>
      <w:r w:rsidRPr="0006579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отбора заявок на получение государственной поддержки</w:t>
      </w:r>
    </w:p>
    <w:p w:rsidR="0079699D" w:rsidRPr="0006579A" w:rsidRDefault="0079699D" w:rsidP="0079699D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9699D" w:rsidRPr="00396F19" w:rsidRDefault="0079699D" w:rsidP="007969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96F19">
        <w:rPr>
          <w:rFonts w:ascii="Times New Roman" w:hAnsi="Times New Roman" w:cs="Times New Roman"/>
          <w:sz w:val="28"/>
          <w:szCs w:val="28"/>
        </w:rPr>
        <w:lastRenderedPageBreak/>
        <w:t>Субъекты малого и среднего предпринимательства вправе предоставить по собственной инициативе следующие документы с предъявлением оригиналов или заверенные в соответствии с действующим законодательством, для большей детализации баллов, назначаемых согл</w:t>
      </w:r>
      <w:r>
        <w:rPr>
          <w:rFonts w:ascii="Times New Roman" w:hAnsi="Times New Roman" w:cs="Times New Roman"/>
          <w:sz w:val="28"/>
          <w:szCs w:val="28"/>
        </w:rPr>
        <w:t xml:space="preserve">асно </w:t>
      </w:r>
      <w:r w:rsidRPr="00277E5F">
        <w:rPr>
          <w:rFonts w:ascii="Times New Roman" w:hAnsi="Times New Roman" w:cs="Times New Roman"/>
          <w:sz w:val="28"/>
          <w:szCs w:val="28"/>
        </w:rPr>
        <w:t xml:space="preserve">пункту  «Критерии отбора заявок на получение государственной поддержки» </w:t>
      </w:r>
      <w:r>
        <w:rPr>
          <w:rFonts w:ascii="Times New Roman" w:hAnsi="Times New Roman" w:cs="Times New Roman"/>
          <w:sz w:val="28"/>
          <w:szCs w:val="28"/>
        </w:rPr>
        <w:t>данного порядка</w:t>
      </w:r>
      <w:r w:rsidRPr="00A95148">
        <w:rPr>
          <w:rFonts w:ascii="Times New Roman" w:hAnsi="Times New Roman" w:cs="Times New Roman"/>
          <w:sz w:val="28"/>
          <w:szCs w:val="28"/>
        </w:rPr>
        <w:t>:</w:t>
      </w:r>
      <w:r w:rsidRPr="00396F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699D" w:rsidRPr="00396F19" w:rsidRDefault="0079699D" w:rsidP="007969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96F19">
        <w:rPr>
          <w:rFonts w:ascii="Times New Roman" w:hAnsi="Times New Roman" w:cs="Times New Roman"/>
          <w:sz w:val="28"/>
          <w:szCs w:val="28"/>
        </w:rPr>
        <w:t>1)</w:t>
      </w:r>
      <w:r w:rsidRPr="00396F19">
        <w:rPr>
          <w:rFonts w:ascii="Times New Roman" w:hAnsi="Times New Roman" w:cs="Times New Roman"/>
          <w:sz w:val="28"/>
          <w:szCs w:val="28"/>
        </w:rPr>
        <w:tab/>
        <w:t xml:space="preserve">Сведения о численности работников, с </w:t>
      </w:r>
      <w:r w:rsidRPr="007256AE">
        <w:rPr>
          <w:rFonts w:ascii="Times New Roman" w:hAnsi="Times New Roman" w:cs="Times New Roman"/>
          <w:sz w:val="28"/>
          <w:szCs w:val="28"/>
        </w:rPr>
        <w:t>подтверждение</w:t>
      </w:r>
      <w:r w:rsidRPr="00B52A91">
        <w:rPr>
          <w:rFonts w:ascii="Times New Roman" w:hAnsi="Times New Roman" w:cs="Times New Roman"/>
          <w:sz w:val="28"/>
          <w:szCs w:val="28"/>
        </w:rPr>
        <w:t>м</w:t>
      </w:r>
      <w:r w:rsidRPr="00396F19">
        <w:rPr>
          <w:rFonts w:ascii="Times New Roman" w:hAnsi="Times New Roman" w:cs="Times New Roman"/>
          <w:sz w:val="28"/>
          <w:szCs w:val="28"/>
        </w:rPr>
        <w:t xml:space="preserve"> оплаты налогов и платежей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224356">
        <w:rPr>
          <w:rFonts w:ascii="Times New Roman" w:hAnsi="Times New Roman" w:cs="Times New Roman"/>
          <w:sz w:val="28"/>
          <w:szCs w:val="28"/>
        </w:rPr>
        <w:t>сведения по формам: «2-НДФЛ; 6-НДФЛ (общий реестр работников, без справок о доходах физических лиц)», «РСВ-1 ПФР</w:t>
      </w:r>
      <w:r>
        <w:rPr>
          <w:rFonts w:ascii="Times New Roman" w:hAnsi="Times New Roman" w:cs="Times New Roman"/>
          <w:sz w:val="28"/>
          <w:szCs w:val="28"/>
        </w:rPr>
        <w:t xml:space="preserve"> или РСВ-2 ПФР</w:t>
      </w:r>
      <w:r w:rsidRPr="00224356">
        <w:rPr>
          <w:rFonts w:ascii="Times New Roman" w:hAnsi="Times New Roman" w:cs="Times New Roman"/>
          <w:sz w:val="28"/>
          <w:szCs w:val="28"/>
        </w:rPr>
        <w:t xml:space="preserve"> (без раздела 6)»  - за предшествующи</w:t>
      </w:r>
      <w:r>
        <w:rPr>
          <w:rFonts w:ascii="Times New Roman" w:hAnsi="Times New Roman" w:cs="Times New Roman"/>
          <w:sz w:val="28"/>
          <w:szCs w:val="28"/>
        </w:rPr>
        <w:t>й календарный год и текущий год)</w:t>
      </w:r>
      <w:r w:rsidRPr="00396F1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9699D" w:rsidRPr="00396F19" w:rsidRDefault="0079699D" w:rsidP="007969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96F19">
        <w:rPr>
          <w:rFonts w:ascii="Times New Roman" w:hAnsi="Times New Roman" w:cs="Times New Roman"/>
          <w:sz w:val="28"/>
          <w:szCs w:val="28"/>
        </w:rPr>
        <w:t>2)</w:t>
      </w:r>
      <w:r w:rsidRPr="00396F19">
        <w:rPr>
          <w:rFonts w:ascii="Times New Roman" w:hAnsi="Times New Roman" w:cs="Times New Roman"/>
          <w:sz w:val="28"/>
          <w:szCs w:val="28"/>
        </w:rPr>
        <w:tab/>
        <w:t>Копии удостоверений об инвалидности работников</w:t>
      </w:r>
      <w:r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Pr="00396F1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9699D" w:rsidRDefault="0079699D" w:rsidP="007969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96F19">
        <w:rPr>
          <w:rFonts w:ascii="Times New Roman" w:hAnsi="Times New Roman" w:cs="Times New Roman"/>
          <w:sz w:val="28"/>
          <w:szCs w:val="28"/>
        </w:rPr>
        <w:t>3)</w:t>
      </w:r>
      <w:r w:rsidRPr="00396F19">
        <w:rPr>
          <w:rFonts w:ascii="Times New Roman" w:hAnsi="Times New Roman" w:cs="Times New Roman"/>
          <w:sz w:val="28"/>
          <w:szCs w:val="28"/>
        </w:rPr>
        <w:tab/>
        <w:t>Копии документов о высшем образовании работников за текущий и предыдущий год</w:t>
      </w:r>
      <w:r>
        <w:rPr>
          <w:rFonts w:ascii="Times New Roman" w:hAnsi="Times New Roman" w:cs="Times New Roman"/>
          <w:sz w:val="28"/>
          <w:szCs w:val="28"/>
        </w:rPr>
        <w:t xml:space="preserve"> (при наличии);</w:t>
      </w:r>
    </w:p>
    <w:p w:rsidR="0079699D" w:rsidRPr="00396F19" w:rsidRDefault="0079699D" w:rsidP="007969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>
        <w:rPr>
          <w:rFonts w:ascii="Times New Roman" w:hAnsi="Times New Roman" w:cs="Times New Roman"/>
          <w:sz w:val="28"/>
          <w:szCs w:val="28"/>
        </w:rPr>
        <w:tab/>
        <w:t>Копии программ</w:t>
      </w:r>
      <w:r w:rsidRPr="00F067BE">
        <w:rPr>
          <w:rFonts w:ascii="Times New Roman" w:hAnsi="Times New Roman" w:cs="Times New Roman"/>
          <w:sz w:val="28"/>
          <w:szCs w:val="28"/>
        </w:rPr>
        <w:t xml:space="preserve"> модернизации, технического перевооружения и развития производства; прошедших процедуру </w:t>
      </w:r>
      <w:proofErr w:type="spellStart"/>
      <w:proofErr w:type="gramStart"/>
      <w:r w:rsidRPr="00F067BE">
        <w:rPr>
          <w:rFonts w:ascii="Times New Roman" w:hAnsi="Times New Roman" w:cs="Times New Roman"/>
          <w:sz w:val="28"/>
          <w:szCs w:val="28"/>
        </w:rPr>
        <w:t>экспресс-оценки</w:t>
      </w:r>
      <w:proofErr w:type="spellEnd"/>
      <w:proofErr w:type="gramEnd"/>
      <w:r w:rsidRPr="00F067BE">
        <w:rPr>
          <w:rFonts w:ascii="Times New Roman" w:hAnsi="Times New Roman" w:cs="Times New Roman"/>
          <w:sz w:val="28"/>
          <w:szCs w:val="28"/>
        </w:rPr>
        <w:t xml:space="preserve"> индекса технологической готовности предприятия и (или) технологического аудита</w:t>
      </w:r>
      <w:r>
        <w:rPr>
          <w:rFonts w:ascii="Times New Roman" w:hAnsi="Times New Roman" w:cs="Times New Roman"/>
          <w:sz w:val="28"/>
          <w:szCs w:val="28"/>
        </w:rPr>
        <w:t xml:space="preserve"> (при наличии).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79699D" w:rsidRDefault="0079699D" w:rsidP="007969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9699D" w:rsidRDefault="0079699D" w:rsidP="007969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Документы, запрашиваемые государственным казенным</w:t>
      </w:r>
      <w:r w:rsidRPr="00534BB6">
        <w:rPr>
          <w:rFonts w:ascii="Times New Roman" w:hAnsi="Times New Roman" w:cs="Times New Roman"/>
          <w:sz w:val="28"/>
          <w:szCs w:val="28"/>
        </w:rPr>
        <w:t xml:space="preserve"> учреж</w:t>
      </w:r>
      <w:r>
        <w:rPr>
          <w:rFonts w:ascii="Times New Roman" w:hAnsi="Times New Roman" w:cs="Times New Roman"/>
          <w:sz w:val="28"/>
          <w:szCs w:val="28"/>
        </w:rPr>
        <w:t>дением Республики Саха (Якутия) «</w:t>
      </w:r>
      <w:r w:rsidRPr="00534BB6">
        <w:rPr>
          <w:rFonts w:ascii="Times New Roman" w:hAnsi="Times New Roman" w:cs="Times New Roman"/>
          <w:sz w:val="28"/>
          <w:szCs w:val="28"/>
        </w:rPr>
        <w:t>Центр поддержки предпринимате</w:t>
      </w:r>
      <w:r>
        <w:rPr>
          <w:rFonts w:ascii="Times New Roman" w:hAnsi="Times New Roman" w:cs="Times New Roman"/>
          <w:sz w:val="28"/>
          <w:szCs w:val="28"/>
        </w:rPr>
        <w:t xml:space="preserve">льства Республики Саха (Якутия)» </w:t>
      </w:r>
      <w:r w:rsidRPr="00D60B6B">
        <w:rPr>
          <w:rFonts w:ascii="Times New Roman" w:hAnsi="Times New Roman" w:cs="Times New Roman"/>
          <w:sz w:val="28"/>
          <w:szCs w:val="28"/>
        </w:rPr>
        <w:t xml:space="preserve"> </w:t>
      </w:r>
      <w:r w:rsidRPr="00396F19">
        <w:rPr>
          <w:rFonts w:ascii="Times New Roman" w:hAnsi="Times New Roman" w:cs="Times New Roman"/>
          <w:sz w:val="28"/>
          <w:szCs w:val="28"/>
        </w:rPr>
        <w:t>с использованием системы межведомственного электронного взаимодействия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396F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699D" w:rsidRDefault="0079699D" w:rsidP="007969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9699D" w:rsidRDefault="0079699D" w:rsidP="007969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96F19">
        <w:rPr>
          <w:rFonts w:ascii="Times New Roman" w:hAnsi="Times New Roman" w:cs="Times New Roman"/>
          <w:sz w:val="28"/>
          <w:szCs w:val="28"/>
        </w:rPr>
        <w:t>1)</w:t>
      </w:r>
      <w:r w:rsidRPr="00396F19">
        <w:rPr>
          <w:rFonts w:ascii="Times New Roman" w:hAnsi="Times New Roman" w:cs="Times New Roman"/>
          <w:sz w:val="28"/>
          <w:szCs w:val="28"/>
        </w:rPr>
        <w:tab/>
        <w:t>Справки об отсутствии задолженности по платежам в бюджет и внебюджетные фонды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54EF">
        <w:rPr>
          <w:rFonts w:ascii="Times New Roman" w:hAnsi="Times New Roman" w:cs="Times New Roman"/>
          <w:sz w:val="28"/>
          <w:szCs w:val="28"/>
        </w:rPr>
        <w:t>(Федеральная налоговая служба, Пенсионный Фонд России, Фонд социального страхования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79699D" w:rsidRPr="009B54EF" w:rsidRDefault="0079699D" w:rsidP="007969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A6240">
        <w:rPr>
          <w:rFonts w:ascii="Times New Roman" w:hAnsi="Times New Roman" w:cs="Times New Roman"/>
          <w:sz w:val="28"/>
          <w:szCs w:val="28"/>
        </w:rPr>
        <w:lastRenderedPageBreak/>
        <w:t>Оказание государственной поддержки осуществляется при отсутствии,</w:t>
      </w:r>
      <w:r w:rsidRPr="000A6240">
        <w:t xml:space="preserve"> </w:t>
      </w:r>
      <w:r w:rsidRPr="000A6240">
        <w:rPr>
          <w:rFonts w:ascii="Times New Roman" w:hAnsi="Times New Roman" w:cs="Times New Roman"/>
          <w:sz w:val="28"/>
          <w:szCs w:val="28"/>
        </w:rPr>
        <w:t>на первое число месяца, предшествующего месяцу, в котором планируется заключение договора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A6240">
        <w:rPr>
          <w:rFonts w:ascii="Times New Roman" w:hAnsi="Times New Roman" w:cs="Times New Roman"/>
          <w:sz w:val="28"/>
          <w:szCs w:val="28"/>
        </w:rPr>
        <w:t>задолженности по налогам, сборам и иным обязательным платежам в бюджеты бюджетной системы Российской Федерации, срок исполнения по которым наступил в соответствии с законодательством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9699D" w:rsidRPr="00396F19" w:rsidRDefault="0079699D" w:rsidP="007969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B54EF">
        <w:rPr>
          <w:rFonts w:ascii="Times New Roman" w:hAnsi="Times New Roman" w:cs="Times New Roman"/>
          <w:sz w:val="28"/>
          <w:szCs w:val="28"/>
        </w:rPr>
        <w:t>2)</w:t>
      </w:r>
      <w:r w:rsidRPr="009B54EF">
        <w:rPr>
          <w:rFonts w:ascii="Times New Roman" w:hAnsi="Times New Roman" w:cs="Times New Roman"/>
          <w:sz w:val="28"/>
          <w:szCs w:val="28"/>
        </w:rPr>
        <w:tab/>
        <w:t>Сведения о среднесписочной численности</w:t>
      </w:r>
      <w:r w:rsidRPr="00396F19">
        <w:rPr>
          <w:rFonts w:ascii="Times New Roman" w:hAnsi="Times New Roman" w:cs="Times New Roman"/>
          <w:sz w:val="28"/>
          <w:szCs w:val="28"/>
        </w:rPr>
        <w:t xml:space="preserve"> работников; </w:t>
      </w:r>
    </w:p>
    <w:p w:rsidR="0079699D" w:rsidRPr="00396F19" w:rsidRDefault="0079699D" w:rsidP="007969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96F19">
        <w:rPr>
          <w:rFonts w:ascii="Times New Roman" w:hAnsi="Times New Roman" w:cs="Times New Roman"/>
          <w:sz w:val="28"/>
          <w:szCs w:val="28"/>
        </w:rPr>
        <w:t>3)</w:t>
      </w:r>
      <w:r w:rsidRPr="00396F19">
        <w:rPr>
          <w:rFonts w:ascii="Times New Roman" w:hAnsi="Times New Roman" w:cs="Times New Roman"/>
          <w:sz w:val="28"/>
          <w:szCs w:val="28"/>
        </w:rPr>
        <w:tab/>
        <w:t xml:space="preserve">Выписка из Единого государственного реестра юридических лиц и Единого государственного реестра индивидуальных предпринимателей; </w:t>
      </w:r>
    </w:p>
    <w:p w:rsidR="0079699D" w:rsidRPr="00396F19" w:rsidRDefault="0079699D" w:rsidP="007969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96F19">
        <w:rPr>
          <w:rFonts w:ascii="Times New Roman" w:hAnsi="Times New Roman" w:cs="Times New Roman"/>
          <w:sz w:val="28"/>
          <w:szCs w:val="28"/>
        </w:rPr>
        <w:t>4)</w:t>
      </w:r>
      <w:r w:rsidRPr="00396F19">
        <w:rPr>
          <w:rFonts w:ascii="Times New Roman" w:hAnsi="Times New Roman" w:cs="Times New Roman"/>
          <w:sz w:val="28"/>
          <w:szCs w:val="28"/>
        </w:rPr>
        <w:tab/>
        <w:t xml:space="preserve">Сведения о наличии зарегистрированных прав в Едином реестре регистрации прав; </w:t>
      </w:r>
    </w:p>
    <w:p w:rsidR="0079699D" w:rsidRDefault="0079699D" w:rsidP="0079699D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9699D" w:rsidRDefault="0079699D" w:rsidP="0079699D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6F19">
        <w:rPr>
          <w:rFonts w:ascii="Times New Roman" w:hAnsi="Times New Roman" w:cs="Times New Roman"/>
          <w:sz w:val="28"/>
          <w:szCs w:val="28"/>
        </w:rPr>
        <w:t>Полный пакет документов должен быть предоставлен в период приема заявок, установленный приказом уполномоченной организации по предоставлению государственной поддержки.</w:t>
      </w:r>
    </w:p>
    <w:p w:rsidR="0079699D" w:rsidRPr="000A6240" w:rsidRDefault="0079699D" w:rsidP="0079699D">
      <w:pPr>
        <w:pStyle w:val="ConsPlusNormal"/>
        <w:spacing w:line="360" w:lineRule="exact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9699D" w:rsidRPr="0079699D" w:rsidRDefault="0079699D" w:rsidP="0079699D">
      <w:pPr>
        <w:pStyle w:val="ConsPlusNormal"/>
        <w:spacing w:line="360" w:lineRule="exact"/>
        <w:ind w:firstLine="54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6240">
        <w:rPr>
          <w:rFonts w:ascii="Times New Roman" w:hAnsi="Times New Roman" w:cs="Times New Roman"/>
          <w:sz w:val="28"/>
          <w:szCs w:val="28"/>
        </w:rPr>
        <w:t xml:space="preserve">6.3.2. </w:t>
      </w:r>
      <w:r w:rsidRPr="0079699D">
        <w:rPr>
          <w:rFonts w:ascii="Times New Roman" w:hAnsi="Times New Roman" w:cs="Times New Roman"/>
          <w:b/>
          <w:sz w:val="28"/>
          <w:szCs w:val="28"/>
        </w:rPr>
        <w:t>Претендент на получение субсидии несет полную ответственность за достоверность представленных документов.</w:t>
      </w:r>
    </w:p>
    <w:p w:rsidR="0079699D" w:rsidRPr="000A6240" w:rsidRDefault="0079699D" w:rsidP="0079699D">
      <w:pPr>
        <w:pStyle w:val="ConsPlusNormal"/>
        <w:spacing w:line="360" w:lineRule="exact"/>
        <w:contextualSpacing/>
        <w:rPr>
          <w:rFonts w:ascii="Times New Roman" w:hAnsi="Times New Roman" w:cs="Times New Roman"/>
          <w:sz w:val="28"/>
          <w:szCs w:val="28"/>
        </w:rPr>
      </w:pPr>
    </w:p>
    <w:p w:rsidR="0079699D" w:rsidRPr="009C2D75" w:rsidRDefault="0079699D" w:rsidP="0079699D">
      <w:pPr>
        <w:pStyle w:val="3"/>
        <w:spacing w:before="0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</w:rPr>
        <w:t>6</w:t>
      </w:r>
      <w:r w:rsidRPr="00E67466">
        <w:rPr>
          <w:rFonts w:ascii="Times New Roman" w:hAnsi="Times New Roman"/>
          <w:b w:val="0"/>
          <w:color w:val="auto"/>
          <w:sz w:val="28"/>
        </w:rPr>
        <w:t xml:space="preserve">.4. </w:t>
      </w:r>
      <w:r w:rsidRPr="009C2D75">
        <w:rPr>
          <w:rFonts w:ascii="Times New Roman" w:hAnsi="Times New Roman"/>
          <w:b w:val="0"/>
          <w:color w:val="000000" w:themeColor="text1"/>
          <w:sz w:val="28"/>
        </w:rPr>
        <w:t xml:space="preserve">Порядок возврата субсидии и осуществления контроля </w:t>
      </w:r>
      <w:r w:rsidRPr="009C2D7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за целевым и эффективным использованием средств государственного бюджета Республики Саха (Якутия)</w:t>
      </w:r>
    </w:p>
    <w:p w:rsidR="0079699D" w:rsidRPr="009C2D75" w:rsidRDefault="0079699D" w:rsidP="0079699D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9699D" w:rsidRPr="00534BB6" w:rsidRDefault="0079699D" w:rsidP="007969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4BB6">
        <w:rPr>
          <w:rFonts w:ascii="Times New Roman" w:hAnsi="Times New Roman" w:cs="Times New Roman"/>
          <w:sz w:val="28"/>
          <w:szCs w:val="28"/>
        </w:rPr>
        <w:t>В случае установления факта нарушения получателем условий, установленных в настоящем Порядке, субсидии подлежат возврату в доход государственного бюджета Республики Саха (Якутия).</w:t>
      </w:r>
    </w:p>
    <w:p w:rsidR="0079699D" w:rsidRPr="00534BB6" w:rsidRDefault="0079699D" w:rsidP="007969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4BB6">
        <w:rPr>
          <w:rFonts w:ascii="Times New Roman" w:hAnsi="Times New Roman" w:cs="Times New Roman"/>
          <w:sz w:val="28"/>
          <w:szCs w:val="28"/>
        </w:rPr>
        <w:lastRenderedPageBreak/>
        <w:t xml:space="preserve">При </w:t>
      </w:r>
      <w:proofErr w:type="spellStart"/>
      <w:r w:rsidRPr="00534BB6">
        <w:rPr>
          <w:rFonts w:ascii="Times New Roman" w:hAnsi="Times New Roman" w:cs="Times New Roman"/>
          <w:sz w:val="28"/>
          <w:szCs w:val="28"/>
        </w:rPr>
        <w:t>невозврате</w:t>
      </w:r>
      <w:proofErr w:type="spellEnd"/>
      <w:r w:rsidRPr="00534BB6">
        <w:rPr>
          <w:rFonts w:ascii="Times New Roman" w:hAnsi="Times New Roman" w:cs="Times New Roman"/>
          <w:sz w:val="28"/>
          <w:szCs w:val="28"/>
        </w:rPr>
        <w:t xml:space="preserve"> субсидии в течение пятнадцати календарных дней с момента направления соответствующего требования государственное казенное учреж</w:t>
      </w:r>
      <w:r>
        <w:rPr>
          <w:rFonts w:ascii="Times New Roman" w:hAnsi="Times New Roman" w:cs="Times New Roman"/>
          <w:sz w:val="28"/>
          <w:szCs w:val="28"/>
        </w:rPr>
        <w:t>дение Республики Саха (Якутия) «</w:t>
      </w:r>
      <w:r w:rsidRPr="00534BB6">
        <w:rPr>
          <w:rFonts w:ascii="Times New Roman" w:hAnsi="Times New Roman" w:cs="Times New Roman"/>
          <w:sz w:val="28"/>
          <w:szCs w:val="28"/>
        </w:rPr>
        <w:t>Центр поддержки предпринимательства Р</w:t>
      </w:r>
      <w:r>
        <w:rPr>
          <w:rFonts w:ascii="Times New Roman" w:hAnsi="Times New Roman" w:cs="Times New Roman"/>
          <w:sz w:val="28"/>
          <w:szCs w:val="28"/>
        </w:rPr>
        <w:t>еспублики Саха (Якутия)»</w:t>
      </w:r>
      <w:r w:rsidRPr="00534BB6">
        <w:rPr>
          <w:rFonts w:ascii="Times New Roman" w:hAnsi="Times New Roman" w:cs="Times New Roman"/>
          <w:sz w:val="28"/>
          <w:szCs w:val="28"/>
        </w:rPr>
        <w:t xml:space="preserve"> принимает меры по взысканию подлежащей возврату субсидии в судебном порядке.</w:t>
      </w:r>
    </w:p>
    <w:p w:rsidR="0079699D" w:rsidRPr="00534BB6" w:rsidRDefault="0079699D" w:rsidP="007969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4BB6">
        <w:rPr>
          <w:rFonts w:ascii="Times New Roman" w:hAnsi="Times New Roman" w:cs="Times New Roman"/>
          <w:sz w:val="28"/>
          <w:szCs w:val="28"/>
        </w:rPr>
        <w:t>Остатки субсидий, не использованные в текущем финансовом году, в случае, предусмотренном соглашением (договором) о предоставлении субсидии, подлежат возврату не позднее 31 декабря финансового года, в котором были получены суммы субсидий.</w:t>
      </w:r>
    </w:p>
    <w:p w:rsidR="0079699D" w:rsidRPr="00534BB6" w:rsidRDefault="0079699D" w:rsidP="007969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4BB6">
        <w:rPr>
          <w:rFonts w:ascii="Times New Roman" w:hAnsi="Times New Roman" w:cs="Times New Roman"/>
          <w:sz w:val="28"/>
          <w:szCs w:val="28"/>
        </w:rPr>
        <w:t>Министерство и орган государственного финансового контроля в соответствии со</w:t>
      </w:r>
      <w:r w:rsidRPr="00FB23CC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FB23CC">
          <w:rPr>
            <w:rFonts w:ascii="Times New Roman" w:hAnsi="Times New Roman" w:cs="Times New Roman"/>
            <w:sz w:val="28"/>
            <w:szCs w:val="28"/>
          </w:rPr>
          <w:t>статьей 78</w:t>
        </w:r>
      </w:hyperlink>
      <w:r w:rsidRPr="00534BB6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осуществляет обязательную проверку:</w:t>
      </w:r>
    </w:p>
    <w:p w:rsidR="0079699D" w:rsidRPr="00534BB6" w:rsidRDefault="0079699D" w:rsidP="007969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4BB6">
        <w:rPr>
          <w:rFonts w:ascii="Times New Roman" w:hAnsi="Times New Roman" w:cs="Times New Roman"/>
          <w:sz w:val="28"/>
          <w:szCs w:val="28"/>
        </w:rPr>
        <w:t>- достоверности сведений, предоставляемых претендентом на получение субсидии;</w:t>
      </w:r>
    </w:p>
    <w:p w:rsidR="0079699D" w:rsidRPr="00534BB6" w:rsidRDefault="0079699D" w:rsidP="007969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4BB6">
        <w:rPr>
          <w:rFonts w:ascii="Times New Roman" w:hAnsi="Times New Roman" w:cs="Times New Roman"/>
          <w:sz w:val="28"/>
          <w:szCs w:val="28"/>
        </w:rPr>
        <w:t>- соблюдение получателем условий, целей и порядка их предоставления.</w:t>
      </w:r>
    </w:p>
    <w:p w:rsidR="0079699D" w:rsidRPr="00534BB6" w:rsidRDefault="0079699D" w:rsidP="007969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4BB6">
        <w:rPr>
          <w:rFonts w:ascii="Times New Roman" w:hAnsi="Times New Roman" w:cs="Times New Roman"/>
          <w:sz w:val="28"/>
          <w:szCs w:val="28"/>
        </w:rPr>
        <w:t>При предоставлении субсидий обязательным условием их предоставления, включаемым в договоры (соглашения) о предоставлении субсидий, является согласие их получателей (за исключением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 на осуществление уполномоченной организацией по предоставлению государственной поддержки, предоставившей субсидию, и органом</w:t>
      </w:r>
      <w:proofErr w:type="gramEnd"/>
      <w:r w:rsidRPr="00534BB6">
        <w:rPr>
          <w:rFonts w:ascii="Times New Roman" w:hAnsi="Times New Roman" w:cs="Times New Roman"/>
          <w:sz w:val="28"/>
          <w:szCs w:val="28"/>
        </w:rPr>
        <w:t xml:space="preserve"> государственного финансового контроля проверок соблюдения получателями субсидий условий, целей и порядка их предоставления.</w:t>
      </w:r>
    </w:p>
    <w:p w:rsidR="0079699D" w:rsidRPr="00534BB6" w:rsidRDefault="0079699D" w:rsidP="007969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4BB6">
        <w:rPr>
          <w:rFonts w:ascii="Times New Roman" w:hAnsi="Times New Roman" w:cs="Times New Roman"/>
          <w:sz w:val="28"/>
          <w:szCs w:val="28"/>
        </w:rPr>
        <w:lastRenderedPageBreak/>
        <w:t xml:space="preserve">При предоставлении субсидий юридическим лицам (за исключением субсидий государственным (муниципальным) учреждениям), </w:t>
      </w:r>
      <w:r>
        <w:rPr>
          <w:rFonts w:ascii="Times New Roman" w:hAnsi="Times New Roman" w:cs="Times New Roman"/>
          <w:sz w:val="28"/>
          <w:szCs w:val="28"/>
        </w:rPr>
        <w:t>индивидуальным предпринимателям</w:t>
      </w:r>
      <w:r w:rsidRPr="00534BB6">
        <w:rPr>
          <w:rFonts w:ascii="Times New Roman" w:hAnsi="Times New Roman" w:cs="Times New Roman"/>
          <w:sz w:val="28"/>
          <w:szCs w:val="28"/>
        </w:rPr>
        <w:t xml:space="preserve"> - производителям товаров, работ, услуг, обязательным условием их предоставления, включаемым в договоры (соглашения) о предоставлении субсидий на финансовое обеспечение затрат в связи с производством (реализацией) товаров, выполнением работ, оказанием услуг, является запрет приобретения за счет полученных средств иностранной валюты, за исключением операций, осуществляемых в соответствии с валютным законодательством</w:t>
      </w:r>
      <w:proofErr w:type="gramEnd"/>
      <w:r w:rsidRPr="00534BB6">
        <w:rPr>
          <w:rFonts w:ascii="Times New Roman" w:hAnsi="Times New Roman" w:cs="Times New Roman"/>
          <w:sz w:val="28"/>
          <w:szCs w:val="28"/>
        </w:rPr>
        <w:t xml:space="preserve">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нормативными правовыми актами, муниципальными правовыми актами, регулирующими предоставление субсидий указанным юридическим лицам.</w:t>
      </w:r>
    </w:p>
    <w:p w:rsidR="0079699D" w:rsidRPr="00534BB6" w:rsidRDefault="0079699D" w:rsidP="0079699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9699D" w:rsidRPr="009C2D75" w:rsidRDefault="0079699D" w:rsidP="0079699D">
      <w:pPr>
        <w:pStyle w:val="3"/>
        <w:spacing w:before="0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</w:rPr>
        <w:t>6</w:t>
      </w:r>
      <w:r w:rsidRPr="00E67466">
        <w:rPr>
          <w:rFonts w:ascii="Times New Roman" w:hAnsi="Times New Roman"/>
          <w:b w:val="0"/>
          <w:color w:val="auto"/>
          <w:sz w:val="28"/>
        </w:rPr>
        <w:t>.5. Оценка эффективности использования субсидии, а также</w:t>
      </w:r>
      <w:r>
        <w:rPr>
          <w:rFonts w:ascii="Times New Roman" w:hAnsi="Times New Roman"/>
          <w:b w:val="0"/>
          <w:color w:val="auto"/>
          <w:sz w:val="28"/>
        </w:rPr>
        <w:t xml:space="preserve"> </w:t>
      </w:r>
      <w:r w:rsidRPr="009C2D7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показатели результативности предоставления субсидии</w:t>
      </w:r>
    </w:p>
    <w:p w:rsidR="0079699D" w:rsidRPr="00534BB6" w:rsidRDefault="0079699D" w:rsidP="0079699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9699D" w:rsidRPr="00534BB6" w:rsidRDefault="0079699D" w:rsidP="007969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534BB6">
        <w:rPr>
          <w:rFonts w:ascii="Times New Roman" w:hAnsi="Times New Roman" w:cs="Times New Roman"/>
          <w:sz w:val="28"/>
          <w:szCs w:val="28"/>
        </w:rPr>
        <w:t>.5.1. Оценка показателей эффективности использования субсидий осуществляется Уполномоченным органом путем сравнения фактически достигнутых значений и установленных плановых значений показателей результативности предоставления субсидий.</w:t>
      </w:r>
    </w:p>
    <w:p w:rsidR="0079699D" w:rsidRPr="00534BB6" w:rsidRDefault="0079699D" w:rsidP="007969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534BB6">
        <w:rPr>
          <w:rFonts w:ascii="Times New Roman" w:hAnsi="Times New Roman" w:cs="Times New Roman"/>
          <w:sz w:val="28"/>
          <w:szCs w:val="28"/>
        </w:rPr>
        <w:t xml:space="preserve">.5.2. Показателями результативности предоставления субсидии из государственного бюджета Республики Саха (Якутия) является количество субъектов малого и среднего </w:t>
      </w:r>
      <w:r w:rsidRPr="00534BB6">
        <w:rPr>
          <w:rFonts w:ascii="Times New Roman" w:hAnsi="Times New Roman" w:cs="Times New Roman"/>
          <w:sz w:val="28"/>
          <w:szCs w:val="28"/>
        </w:rPr>
        <w:lastRenderedPageBreak/>
        <w:t>предпринимательства, которым предоставлены субсидии, количество вновь созданных рабочих мест.</w:t>
      </w:r>
    </w:p>
    <w:p w:rsidR="0079699D" w:rsidRPr="00534BB6" w:rsidRDefault="0079699D" w:rsidP="007969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534BB6">
        <w:rPr>
          <w:rFonts w:ascii="Times New Roman" w:hAnsi="Times New Roman" w:cs="Times New Roman"/>
          <w:sz w:val="28"/>
          <w:szCs w:val="28"/>
        </w:rPr>
        <w:t>.5.3. До 20 января месяца, следующего за отчетным годом, в котором были произведены расходы, Уполномоченная организация представляет в Министерство отчет о расходовании предоставленных субсидий по установленной Уполномоченным органом форме.</w:t>
      </w:r>
    </w:p>
    <w:p w:rsidR="0079699D" w:rsidRPr="003B4B63" w:rsidRDefault="0079699D" w:rsidP="0079699D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79699D" w:rsidRPr="00281ED3" w:rsidRDefault="0079699D" w:rsidP="0079699D">
      <w:pPr>
        <w:widowControl w:val="0"/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79699D" w:rsidRPr="00365FDA" w:rsidRDefault="0079699D" w:rsidP="0079699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65FDA">
        <w:rPr>
          <w:b/>
          <w:sz w:val="28"/>
          <w:szCs w:val="28"/>
        </w:rPr>
        <w:t xml:space="preserve">Критерии отбора заявок на получение </w:t>
      </w:r>
      <w:bookmarkStart w:id="0" w:name="sub_19100"/>
      <w:bookmarkStart w:id="1" w:name="sub_191101"/>
      <w:r w:rsidRPr="00365FDA">
        <w:rPr>
          <w:b/>
          <w:sz w:val="28"/>
          <w:szCs w:val="28"/>
        </w:rPr>
        <w:t>государственной поддержки:</w:t>
      </w:r>
    </w:p>
    <w:p w:rsidR="0079699D" w:rsidRDefault="0079699D" w:rsidP="0079699D">
      <w:pPr>
        <w:pStyle w:val="ConsPlusNormal"/>
        <w:spacing w:line="360" w:lineRule="exact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9699D" w:rsidRPr="000A6240" w:rsidRDefault="0079699D" w:rsidP="0079699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0A6240">
        <w:rPr>
          <w:rFonts w:ascii="Times New Roman" w:hAnsi="Times New Roman" w:cs="Times New Roman"/>
          <w:sz w:val="28"/>
          <w:szCs w:val="28"/>
        </w:rPr>
        <w:t xml:space="preserve"> Вид деятельности субъекта малого и среднего предпринимательства:</w:t>
      </w:r>
    </w:p>
    <w:p w:rsidR="0079699D" w:rsidRPr="000A6240" w:rsidRDefault="0079699D" w:rsidP="0079699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6240">
        <w:rPr>
          <w:rFonts w:ascii="Times New Roman" w:hAnsi="Times New Roman" w:cs="Times New Roman"/>
          <w:sz w:val="28"/>
          <w:szCs w:val="28"/>
        </w:rPr>
        <w:t>- производство продукции, товаров, деятельность малых форм хозяйствования в сельской местности - 10 баллов;</w:t>
      </w:r>
    </w:p>
    <w:p w:rsidR="0079699D" w:rsidRPr="000A6240" w:rsidRDefault="0079699D" w:rsidP="0079699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6240">
        <w:rPr>
          <w:rFonts w:ascii="Times New Roman" w:hAnsi="Times New Roman" w:cs="Times New Roman"/>
          <w:sz w:val="28"/>
          <w:szCs w:val="28"/>
        </w:rPr>
        <w:t>- оказание социально значимых услуг - 7 баллов;</w:t>
      </w:r>
    </w:p>
    <w:p w:rsidR="0079699D" w:rsidRPr="000A6240" w:rsidRDefault="0079699D" w:rsidP="0079699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6240">
        <w:rPr>
          <w:rFonts w:ascii="Times New Roman" w:hAnsi="Times New Roman" w:cs="Times New Roman"/>
          <w:sz w:val="28"/>
          <w:szCs w:val="28"/>
        </w:rPr>
        <w:t>- иные направления - 3 балла.</w:t>
      </w:r>
    </w:p>
    <w:p w:rsidR="0079699D" w:rsidRPr="000A6240" w:rsidRDefault="0079699D" w:rsidP="0079699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0A6240">
        <w:rPr>
          <w:rFonts w:ascii="Times New Roman" w:hAnsi="Times New Roman" w:cs="Times New Roman"/>
          <w:sz w:val="28"/>
          <w:szCs w:val="28"/>
        </w:rPr>
        <w:t xml:space="preserve"> Место ведения предпринимательской деятельности:</w:t>
      </w:r>
    </w:p>
    <w:p w:rsidR="0079699D" w:rsidRPr="000A6240" w:rsidRDefault="0079699D" w:rsidP="0079699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6240">
        <w:rPr>
          <w:rFonts w:ascii="Times New Roman" w:hAnsi="Times New Roman" w:cs="Times New Roman"/>
          <w:sz w:val="28"/>
          <w:szCs w:val="28"/>
        </w:rPr>
        <w:t>арктические и северные улусы Республики Саха (Якутия) - 10 баллов;</w:t>
      </w:r>
    </w:p>
    <w:p w:rsidR="0079699D" w:rsidRPr="000A6240" w:rsidRDefault="0079699D" w:rsidP="0079699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6240">
        <w:rPr>
          <w:rFonts w:ascii="Times New Roman" w:hAnsi="Times New Roman" w:cs="Times New Roman"/>
          <w:sz w:val="28"/>
          <w:szCs w:val="28"/>
        </w:rPr>
        <w:t>сельские населенные пункты Республики Саха (Якутия) - 5 баллов;</w:t>
      </w:r>
    </w:p>
    <w:p w:rsidR="0079699D" w:rsidRPr="000A6240" w:rsidRDefault="0079699D" w:rsidP="0079699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A6240">
        <w:rPr>
          <w:rFonts w:ascii="Times New Roman" w:hAnsi="Times New Roman" w:cs="Times New Roman"/>
          <w:sz w:val="28"/>
          <w:szCs w:val="28"/>
        </w:rPr>
        <w:t>монопрофильное</w:t>
      </w:r>
      <w:proofErr w:type="spellEnd"/>
      <w:r w:rsidRPr="000A6240">
        <w:rPr>
          <w:rFonts w:ascii="Times New Roman" w:hAnsi="Times New Roman" w:cs="Times New Roman"/>
          <w:sz w:val="28"/>
          <w:szCs w:val="28"/>
        </w:rPr>
        <w:t xml:space="preserve"> муниципальное образование Республики Саха (Якутия) - 5 баллов;</w:t>
      </w:r>
    </w:p>
    <w:p w:rsidR="0079699D" w:rsidRPr="000A6240" w:rsidRDefault="0079699D" w:rsidP="0079699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6240">
        <w:rPr>
          <w:rFonts w:ascii="Times New Roman" w:hAnsi="Times New Roman" w:cs="Times New Roman"/>
          <w:sz w:val="28"/>
          <w:szCs w:val="28"/>
        </w:rPr>
        <w:t>иные населенные пункты - 1 балл.</w:t>
      </w:r>
    </w:p>
    <w:p w:rsidR="0079699D" w:rsidRPr="000A6240" w:rsidRDefault="0079699D" w:rsidP="0079699D">
      <w:pPr>
        <w:autoSpaceDE w:val="0"/>
        <w:autoSpaceDN w:val="0"/>
        <w:adjustRightInd w:val="0"/>
        <w:snapToGrid w:val="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0A6240">
        <w:rPr>
          <w:sz w:val="28"/>
          <w:szCs w:val="28"/>
        </w:rPr>
        <w:t xml:space="preserve"> Численность вновь созданных рабочих мест (включая вновь зарегистрированных индивидуальных предпринимателей):</w:t>
      </w:r>
    </w:p>
    <w:p w:rsidR="0079699D" w:rsidRPr="000A6240" w:rsidRDefault="0079699D" w:rsidP="0079699D">
      <w:pPr>
        <w:autoSpaceDE w:val="0"/>
        <w:autoSpaceDN w:val="0"/>
        <w:adjustRightInd w:val="0"/>
        <w:snapToGrid w:val="0"/>
        <w:ind w:firstLine="540"/>
        <w:contextualSpacing/>
        <w:jc w:val="both"/>
        <w:rPr>
          <w:sz w:val="28"/>
          <w:szCs w:val="28"/>
        </w:rPr>
      </w:pPr>
      <w:r w:rsidRPr="000A6240">
        <w:rPr>
          <w:sz w:val="28"/>
          <w:szCs w:val="28"/>
        </w:rPr>
        <w:t xml:space="preserve">- для </w:t>
      </w:r>
      <w:proofErr w:type="spellStart"/>
      <w:r w:rsidRPr="000A6240">
        <w:rPr>
          <w:sz w:val="28"/>
          <w:szCs w:val="28"/>
        </w:rPr>
        <w:t>микропредприятий</w:t>
      </w:r>
      <w:proofErr w:type="spellEnd"/>
      <w:r w:rsidRPr="000A6240">
        <w:rPr>
          <w:sz w:val="28"/>
          <w:szCs w:val="28"/>
        </w:rPr>
        <w:t xml:space="preserve">: </w:t>
      </w:r>
    </w:p>
    <w:p w:rsidR="0079699D" w:rsidRPr="000A6240" w:rsidRDefault="0079699D" w:rsidP="0079699D">
      <w:pPr>
        <w:autoSpaceDE w:val="0"/>
        <w:autoSpaceDN w:val="0"/>
        <w:adjustRightInd w:val="0"/>
        <w:snapToGrid w:val="0"/>
        <w:ind w:firstLine="540"/>
        <w:contextualSpacing/>
        <w:jc w:val="both"/>
        <w:rPr>
          <w:sz w:val="28"/>
          <w:szCs w:val="28"/>
        </w:rPr>
      </w:pPr>
      <w:r w:rsidRPr="000A6240">
        <w:rPr>
          <w:sz w:val="28"/>
          <w:szCs w:val="28"/>
        </w:rPr>
        <w:t>от 6 до 15 - 15 баллов;</w:t>
      </w:r>
    </w:p>
    <w:p w:rsidR="0079699D" w:rsidRPr="000A6240" w:rsidRDefault="0079699D" w:rsidP="0079699D">
      <w:pPr>
        <w:autoSpaceDE w:val="0"/>
        <w:autoSpaceDN w:val="0"/>
        <w:adjustRightInd w:val="0"/>
        <w:snapToGrid w:val="0"/>
        <w:ind w:firstLine="540"/>
        <w:contextualSpacing/>
        <w:jc w:val="both"/>
        <w:rPr>
          <w:sz w:val="28"/>
          <w:szCs w:val="28"/>
        </w:rPr>
      </w:pPr>
      <w:r w:rsidRPr="000A6240">
        <w:rPr>
          <w:sz w:val="28"/>
          <w:szCs w:val="28"/>
        </w:rPr>
        <w:t>от 2 до 5 - 10 баллов;</w:t>
      </w:r>
    </w:p>
    <w:p w:rsidR="0079699D" w:rsidRPr="000A6240" w:rsidRDefault="0079699D" w:rsidP="0079699D">
      <w:pPr>
        <w:autoSpaceDE w:val="0"/>
        <w:autoSpaceDN w:val="0"/>
        <w:adjustRightInd w:val="0"/>
        <w:snapToGrid w:val="0"/>
        <w:ind w:firstLine="540"/>
        <w:contextualSpacing/>
        <w:jc w:val="both"/>
        <w:rPr>
          <w:sz w:val="28"/>
          <w:szCs w:val="28"/>
        </w:rPr>
      </w:pPr>
      <w:r w:rsidRPr="000A6240">
        <w:rPr>
          <w:sz w:val="28"/>
          <w:szCs w:val="28"/>
        </w:rPr>
        <w:t>1 рабочее место - 5 баллов.</w:t>
      </w:r>
    </w:p>
    <w:p w:rsidR="0079699D" w:rsidRPr="000A6240" w:rsidRDefault="0079699D" w:rsidP="0079699D">
      <w:pPr>
        <w:autoSpaceDE w:val="0"/>
        <w:autoSpaceDN w:val="0"/>
        <w:adjustRightInd w:val="0"/>
        <w:snapToGrid w:val="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Pr="000A6240">
        <w:rPr>
          <w:sz w:val="28"/>
          <w:szCs w:val="28"/>
        </w:rPr>
        <w:t xml:space="preserve"> для малых предприятий:</w:t>
      </w:r>
    </w:p>
    <w:p w:rsidR="0079699D" w:rsidRPr="000A6240" w:rsidRDefault="0079699D" w:rsidP="0079699D">
      <w:pPr>
        <w:autoSpaceDE w:val="0"/>
        <w:autoSpaceDN w:val="0"/>
        <w:adjustRightInd w:val="0"/>
        <w:snapToGrid w:val="0"/>
        <w:ind w:firstLine="540"/>
        <w:contextualSpacing/>
        <w:jc w:val="both"/>
        <w:rPr>
          <w:sz w:val="28"/>
          <w:szCs w:val="28"/>
        </w:rPr>
      </w:pPr>
      <w:r w:rsidRPr="000A6240">
        <w:rPr>
          <w:sz w:val="28"/>
          <w:szCs w:val="28"/>
        </w:rPr>
        <w:t xml:space="preserve"> от 11 до 100 - 15 баллов;</w:t>
      </w:r>
    </w:p>
    <w:p w:rsidR="0079699D" w:rsidRPr="000A6240" w:rsidRDefault="0079699D" w:rsidP="0079699D">
      <w:pPr>
        <w:autoSpaceDE w:val="0"/>
        <w:autoSpaceDN w:val="0"/>
        <w:adjustRightInd w:val="0"/>
        <w:snapToGrid w:val="0"/>
        <w:ind w:firstLine="540"/>
        <w:contextualSpacing/>
        <w:jc w:val="both"/>
        <w:rPr>
          <w:sz w:val="28"/>
          <w:szCs w:val="28"/>
        </w:rPr>
      </w:pPr>
      <w:r w:rsidRPr="000A6240">
        <w:rPr>
          <w:sz w:val="28"/>
          <w:szCs w:val="28"/>
        </w:rPr>
        <w:t>от 4 до 10 - 10 баллов;</w:t>
      </w:r>
    </w:p>
    <w:p w:rsidR="0079699D" w:rsidRPr="000A6240" w:rsidRDefault="0079699D" w:rsidP="0079699D">
      <w:pPr>
        <w:autoSpaceDE w:val="0"/>
        <w:autoSpaceDN w:val="0"/>
        <w:adjustRightInd w:val="0"/>
        <w:snapToGrid w:val="0"/>
        <w:ind w:firstLine="540"/>
        <w:contextualSpacing/>
        <w:jc w:val="both"/>
        <w:rPr>
          <w:sz w:val="28"/>
          <w:szCs w:val="28"/>
        </w:rPr>
      </w:pPr>
      <w:r w:rsidRPr="000A6240">
        <w:rPr>
          <w:sz w:val="28"/>
          <w:szCs w:val="28"/>
        </w:rPr>
        <w:t>от 1 до 3 рабочих мест - 5 баллов.</w:t>
      </w:r>
    </w:p>
    <w:p w:rsidR="0079699D" w:rsidRPr="000A6240" w:rsidRDefault="0079699D" w:rsidP="0079699D">
      <w:pPr>
        <w:autoSpaceDE w:val="0"/>
        <w:autoSpaceDN w:val="0"/>
        <w:adjustRightInd w:val="0"/>
        <w:snapToGrid w:val="0"/>
        <w:ind w:firstLine="540"/>
        <w:contextualSpacing/>
        <w:jc w:val="both"/>
        <w:rPr>
          <w:sz w:val="28"/>
          <w:szCs w:val="28"/>
        </w:rPr>
      </w:pPr>
      <w:r w:rsidRPr="000A6240">
        <w:rPr>
          <w:sz w:val="28"/>
          <w:szCs w:val="28"/>
        </w:rPr>
        <w:t>для средних предприятий:</w:t>
      </w:r>
    </w:p>
    <w:p w:rsidR="0079699D" w:rsidRPr="000A6240" w:rsidRDefault="0079699D" w:rsidP="0079699D">
      <w:pPr>
        <w:autoSpaceDE w:val="0"/>
        <w:autoSpaceDN w:val="0"/>
        <w:adjustRightInd w:val="0"/>
        <w:snapToGrid w:val="0"/>
        <w:ind w:firstLine="540"/>
        <w:contextualSpacing/>
        <w:jc w:val="both"/>
        <w:rPr>
          <w:sz w:val="28"/>
          <w:szCs w:val="28"/>
        </w:rPr>
      </w:pPr>
      <w:r w:rsidRPr="000A6240">
        <w:rPr>
          <w:sz w:val="28"/>
          <w:szCs w:val="28"/>
        </w:rPr>
        <w:t xml:space="preserve"> от 31 до 250 - 15 баллов;</w:t>
      </w:r>
    </w:p>
    <w:p w:rsidR="0079699D" w:rsidRPr="000A6240" w:rsidRDefault="0079699D" w:rsidP="0079699D">
      <w:pPr>
        <w:autoSpaceDE w:val="0"/>
        <w:autoSpaceDN w:val="0"/>
        <w:adjustRightInd w:val="0"/>
        <w:snapToGrid w:val="0"/>
        <w:ind w:firstLine="540"/>
        <w:contextualSpacing/>
        <w:jc w:val="both"/>
        <w:rPr>
          <w:sz w:val="28"/>
          <w:szCs w:val="28"/>
        </w:rPr>
      </w:pPr>
      <w:r w:rsidRPr="000A6240">
        <w:rPr>
          <w:sz w:val="28"/>
          <w:szCs w:val="28"/>
        </w:rPr>
        <w:t>от 11 до 30 - 10 баллов;</w:t>
      </w:r>
    </w:p>
    <w:p w:rsidR="0079699D" w:rsidRPr="000A6240" w:rsidRDefault="0079699D" w:rsidP="0079699D">
      <w:pPr>
        <w:autoSpaceDE w:val="0"/>
        <w:autoSpaceDN w:val="0"/>
        <w:adjustRightInd w:val="0"/>
        <w:snapToGrid w:val="0"/>
        <w:ind w:firstLine="540"/>
        <w:contextualSpacing/>
        <w:jc w:val="both"/>
        <w:rPr>
          <w:sz w:val="28"/>
          <w:szCs w:val="28"/>
        </w:rPr>
      </w:pPr>
      <w:r w:rsidRPr="000A6240">
        <w:rPr>
          <w:sz w:val="28"/>
          <w:szCs w:val="28"/>
        </w:rPr>
        <w:t>от 1 до 10 рабочих мест - 5 баллов.</w:t>
      </w:r>
    </w:p>
    <w:p w:rsidR="0079699D" w:rsidRPr="000A6240" w:rsidRDefault="0079699D" w:rsidP="0079699D">
      <w:pPr>
        <w:autoSpaceDE w:val="0"/>
        <w:autoSpaceDN w:val="0"/>
        <w:adjustRightInd w:val="0"/>
        <w:snapToGrid w:val="0"/>
        <w:ind w:firstLine="540"/>
        <w:contextualSpacing/>
        <w:jc w:val="both"/>
        <w:rPr>
          <w:sz w:val="28"/>
          <w:szCs w:val="28"/>
        </w:rPr>
      </w:pPr>
      <w:r w:rsidRPr="000A6240">
        <w:rPr>
          <w:sz w:val="28"/>
          <w:szCs w:val="28"/>
        </w:rPr>
        <w:t>Численность сохраненных рабочих мест:</w:t>
      </w:r>
    </w:p>
    <w:p w:rsidR="0079699D" w:rsidRPr="000A6240" w:rsidRDefault="0079699D" w:rsidP="0079699D">
      <w:pPr>
        <w:autoSpaceDE w:val="0"/>
        <w:autoSpaceDN w:val="0"/>
        <w:adjustRightInd w:val="0"/>
        <w:snapToGrid w:val="0"/>
        <w:ind w:firstLine="540"/>
        <w:contextualSpacing/>
        <w:jc w:val="both"/>
        <w:rPr>
          <w:sz w:val="28"/>
          <w:szCs w:val="28"/>
        </w:rPr>
      </w:pPr>
      <w:r w:rsidRPr="000A6240">
        <w:rPr>
          <w:sz w:val="28"/>
          <w:szCs w:val="28"/>
        </w:rPr>
        <w:t xml:space="preserve">- для </w:t>
      </w:r>
      <w:proofErr w:type="spellStart"/>
      <w:r w:rsidRPr="000A6240">
        <w:rPr>
          <w:sz w:val="28"/>
          <w:szCs w:val="28"/>
        </w:rPr>
        <w:t>микропредприятий</w:t>
      </w:r>
      <w:proofErr w:type="spellEnd"/>
      <w:r w:rsidRPr="000A6240">
        <w:rPr>
          <w:sz w:val="28"/>
          <w:szCs w:val="28"/>
        </w:rPr>
        <w:t xml:space="preserve">: </w:t>
      </w:r>
    </w:p>
    <w:p w:rsidR="0079699D" w:rsidRPr="000A6240" w:rsidRDefault="0079699D" w:rsidP="0079699D">
      <w:pPr>
        <w:autoSpaceDE w:val="0"/>
        <w:autoSpaceDN w:val="0"/>
        <w:adjustRightInd w:val="0"/>
        <w:snapToGrid w:val="0"/>
        <w:ind w:firstLine="540"/>
        <w:contextualSpacing/>
        <w:jc w:val="both"/>
        <w:rPr>
          <w:sz w:val="28"/>
          <w:szCs w:val="28"/>
        </w:rPr>
      </w:pPr>
      <w:r w:rsidRPr="000A6240">
        <w:rPr>
          <w:sz w:val="28"/>
          <w:szCs w:val="28"/>
        </w:rPr>
        <w:t>от 6 до 15 - 15 баллов;</w:t>
      </w:r>
    </w:p>
    <w:p w:rsidR="0079699D" w:rsidRPr="000A6240" w:rsidRDefault="0079699D" w:rsidP="0079699D">
      <w:pPr>
        <w:autoSpaceDE w:val="0"/>
        <w:autoSpaceDN w:val="0"/>
        <w:adjustRightInd w:val="0"/>
        <w:snapToGrid w:val="0"/>
        <w:ind w:firstLine="540"/>
        <w:contextualSpacing/>
        <w:jc w:val="both"/>
        <w:rPr>
          <w:sz w:val="28"/>
          <w:szCs w:val="28"/>
        </w:rPr>
      </w:pPr>
      <w:r w:rsidRPr="000A6240">
        <w:rPr>
          <w:sz w:val="28"/>
          <w:szCs w:val="28"/>
        </w:rPr>
        <w:t>от 2 до 5 - 10 баллов;</w:t>
      </w:r>
    </w:p>
    <w:p w:rsidR="0079699D" w:rsidRPr="000A6240" w:rsidRDefault="0079699D" w:rsidP="0079699D">
      <w:pPr>
        <w:autoSpaceDE w:val="0"/>
        <w:autoSpaceDN w:val="0"/>
        <w:adjustRightInd w:val="0"/>
        <w:snapToGrid w:val="0"/>
        <w:ind w:firstLine="540"/>
        <w:contextualSpacing/>
        <w:jc w:val="both"/>
        <w:rPr>
          <w:sz w:val="28"/>
          <w:szCs w:val="28"/>
        </w:rPr>
      </w:pPr>
      <w:r w:rsidRPr="000A6240">
        <w:rPr>
          <w:sz w:val="28"/>
          <w:szCs w:val="28"/>
        </w:rPr>
        <w:t>1 рабочее место - 5 баллов.</w:t>
      </w:r>
    </w:p>
    <w:p w:rsidR="0079699D" w:rsidRPr="000A6240" w:rsidRDefault="0079699D" w:rsidP="0079699D">
      <w:pPr>
        <w:autoSpaceDE w:val="0"/>
        <w:autoSpaceDN w:val="0"/>
        <w:adjustRightInd w:val="0"/>
        <w:snapToGrid w:val="0"/>
        <w:ind w:firstLine="540"/>
        <w:contextualSpacing/>
        <w:jc w:val="both"/>
        <w:rPr>
          <w:sz w:val="28"/>
          <w:szCs w:val="28"/>
        </w:rPr>
      </w:pPr>
      <w:r w:rsidRPr="000A6240">
        <w:rPr>
          <w:sz w:val="28"/>
          <w:szCs w:val="28"/>
        </w:rPr>
        <w:t>- для малых предприятий:</w:t>
      </w:r>
    </w:p>
    <w:p w:rsidR="0079699D" w:rsidRPr="000A6240" w:rsidRDefault="0079699D" w:rsidP="0079699D">
      <w:pPr>
        <w:autoSpaceDE w:val="0"/>
        <w:autoSpaceDN w:val="0"/>
        <w:adjustRightInd w:val="0"/>
        <w:snapToGrid w:val="0"/>
        <w:ind w:firstLine="540"/>
        <w:contextualSpacing/>
        <w:jc w:val="both"/>
        <w:rPr>
          <w:sz w:val="28"/>
          <w:szCs w:val="28"/>
        </w:rPr>
      </w:pPr>
      <w:r w:rsidRPr="000A6240">
        <w:rPr>
          <w:sz w:val="28"/>
          <w:szCs w:val="28"/>
        </w:rPr>
        <w:t>от 11 до 100 - 15 баллов;</w:t>
      </w:r>
    </w:p>
    <w:p w:rsidR="0079699D" w:rsidRPr="000A6240" w:rsidRDefault="0079699D" w:rsidP="0079699D">
      <w:pPr>
        <w:autoSpaceDE w:val="0"/>
        <w:autoSpaceDN w:val="0"/>
        <w:adjustRightInd w:val="0"/>
        <w:snapToGrid w:val="0"/>
        <w:ind w:firstLine="540"/>
        <w:contextualSpacing/>
        <w:jc w:val="both"/>
        <w:rPr>
          <w:sz w:val="28"/>
          <w:szCs w:val="28"/>
        </w:rPr>
      </w:pPr>
      <w:r w:rsidRPr="000A6240">
        <w:rPr>
          <w:sz w:val="28"/>
          <w:szCs w:val="28"/>
        </w:rPr>
        <w:t>от 4 до 10 - 10 баллов;</w:t>
      </w:r>
    </w:p>
    <w:p w:rsidR="0079699D" w:rsidRPr="000A6240" w:rsidRDefault="0079699D" w:rsidP="0079699D">
      <w:pPr>
        <w:autoSpaceDE w:val="0"/>
        <w:autoSpaceDN w:val="0"/>
        <w:adjustRightInd w:val="0"/>
        <w:snapToGrid w:val="0"/>
        <w:ind w:firstLine="540"/>
        <w:contextualSpacing/>
        <w:jc w:val="both"/>
        <w:rPr>
          <w:sz w:val="28"/>
          <w:szCs w:val="28"/>
        </w:rPr>
      </w:pPr>
      <w:r w:rsidRPr="000A6240">
        <w:rPr>
          <w:sz w:val="28"/>
          <w:szCs w:val="28"/>
        </w:rPr>
        <w:t>от 1 до 3 рабочих мест - 5 баллов.</w:t>
      </w:r>
    </w:p>
    <w:p w:rsidR="0079699D" w:rsidRPr="000A6240" w:rsidRDefault="0079699D" w:rsidP="0079699D">
      <w:pPr>
        <w:autoSpaceDE w:val="0"/>
        <w:autoSpaceDN w:val="0"/>
        <w:adjustRightInd w:val="0"/>
        <w:snapToGrid w:val="0"/>
        <w:ind w:firstLine="540"/>
        <w:contextualSpacing/>
        <w:jc w:val="both"/>
        <w:rPr>
          <w:sz w:val="28"/>
          <w:szCs w:val="28"/>
        </w:rPr>
      </w:pPr>
      <w:r w:rsidRPr="000A6240">
        <w:rPr>
          <w:sz w:val="28"/>
          <w:szCs w:val="28"/>
        </w:rPr>
        <w:t>- для средних предприятий:</w:t>
      </w:r>
    </w:p>
    <w:p w:rsidR="0079699D" w:rsidRPr="000A6240" w:rsidRDefault="0079699D" w:rsidP="0079699D">
      <w:pPr>
        <w:autoSpaceDE w:val="0"/>
        <w:autoSpaceDN w:val="0"/>
        <w:adjustRightInd w:val="0"/>
        <w:snapToGrid w:val="0"/>
        <w:ind w:firstLine="540"/>
        <w:contextualSpacing/>
        <w:jc w:val="both"/>
        <w:rPr>
          <w:sz w:val="28"/>
          <w:szCs w:val="28"/>
        </w:rPr>
      </w:pPr>
      <w:r w:rsidRPr="000A6240">
        <w:rPr>
          <w:sz w:val="28"/>
          <w:szCs w:val="28"/>
        </w:rPr>
        <w:t xml:space="preserve"> от 31 до 250 - 15 баллов;</w:t>
      </w:r>
    </w:p>
    <w:p w:rsidR="0079699D" w:rsidRPr="000A6240" w:rsidRDefault="0079699D" w:rsidP="0079699D">
      <w:pPr>
        <w:autoSpaceDE w:val="0"/>
        <w:autoSpaceDN w:val="0"/>
        <w:adjustRightInd w:val="0"/>
        <w:snapToGrid w:val="0"/>
        <w:ind w:firstLine="540"/>
        <w:contextualSpacing/>
        <w:jc w:val="both"/>
        <w:rPr>
          <w:sz w:val="28"/>
          <w:szCs w:val="28"/>
        </w:rPr>
      </w:pPr>
      <w:r w:rsidRPr="000A6240">
        <w:rPr>
          <w:sz w:val="28"/>
          <w:szCs w:val="28"/>
        </w:rPr>
        <w:t>от 11 до 30 - 10 баллов;</w:t>
      </w:r>
    </w:p>
    <w:p w:rsidR="0079699D" w:rsidRPr="000A6240" w:rsidRDefault="0079699D" w:rsidP="0079699D">
      <w:pPr>
        <w:autoSpaceDE w:val="0"/>
        <w:autoSpaceDN w:val="0"/>
        <w:adjustRightInd w:val="0"/>
        <w:snapToGrid w:val="0"/>
        <w:ind w:firstLine="540"/>
        <w:contextualSpacing/>
        <w:jc w:val="both"/>
        <w:rPr>
          <w:sz w:val="28"/>
          <w:szCs w:val="28"/>
        </w:rPr>
      </w:pPr>
      <w:r w:rsidRPr="000A6240">
        <w:rPr>
          <w:sz w:val="28"/>
          <w:szCs w:val="28"/>
        </w:rPr>
        <w:t>от 1 до 10 рабочих мест - 5 баллов.</w:t>
      </w:r>
    </w:p>
    <w:p w:rsidR="0079699D" w:rsidRPr="000A6240" w:rsidRDefault="0079699D" w:rsidP="0079699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0A6240">
        <w:rPr>
          <w:rFonts w:ascii="Times New Roman" w:hAnsi="Times New Roman" w:cs="Times New Roman"/>
          <w:sz w:val="28"/>
          <w:szCs w:val="28"/>
        </w:rPr>
        <w:t xml:space="preserve"> Социальная значимость реализации проекта на территории осуществления предпринимательской деятельности от 5 до 20 баллов.</w:t>
      </w:r>
    </w:p>
    <w:p w:rsidR="0079699D" w:rsidRPr="000A6240" w:rsidRDefault="0079699D" w:rsidP="0079699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0A6240">
        <w:rPr>
          <w:rFonts w:ascii="Times New Roman" w:hAnsi="Times New Roman" w:cs="Times New Roman"/>
          <w:sz w:val="28"/>
          <w:szCs w:val="28"/>
        </w:rPr>
        <w:t xml:space="preserve"> Численность вновь созданных рабочих мест из числа выпускников высших учебных заведений:</w:t>
      </w:r>
    </w:p>
    <w:p w:rsidR="0079699D" w:rsidRPr="000A6240" w:rsidRDefault="0079699D" w:rsidP="0079699D">
      <w:pPr>
        <w:autoSpaceDE w:val="0"/>
        <w:autoSpaceDN w:val="0"/>
        <w:adjustRightInd w:val="0"/>
        <w:snapToGrid w:val="0"/>
        <w:ind w:firstLine="540"/>
        <w:contextualSpacing/>
        <w:jc w:val="both"/>
        <w:rPr>
          <w:sz w:val="28"/>
          <w:szCs w:val="28"/>
        </w:rPr>
      </w:pPr>
      <w:r w:rsidRPr="000A6240">
        <w:rPr>
          <w:sz w:val="28"/>
          <w:szCs w:val="28"/>
        </w:rPr>
        <w:t xml:space="preserve">- для </w:t>
      </w:r>
      <w:proofErr w:type="spellStart"/>
      <w:r w:rsidRPr="000A6240">
        <w:rPr>
          <w:sz w:val="28"/>
          <w:szCs w:val="28"/>
        </w:rPr>
        <w:t>микропредприятий</w:t>
      </w:r>
      <w:proofErr w:type="spellEnd"/>
      <w:r w:rsidRPr="000A6240">
        <w:rPr>
          <w:sz w:val="28"/>
          <w:szCs w:val="28"/>
        </w:rPr>
        <w:t xml:space="preserve">: </w:t>
      </w:r>
    </w:p>
    <w:p w:rsidR="0079699D" w:rsidRPr="000A6240" w:rsidRDefault="0079699D" w:rsidP="0079699D">
      <w:pPr>
        <w:autoSpaceDE w:val="0"/>
        <w:autoSpaceDN w:val="0"/>
        <w:adjustRightInd w:val="0"/>
        <w:snapToGrid w:val="0"/>
        <w:ind w:firstLine="540"/>
        <w:contextualSpacing/>
        <w:jc w:val="both"/>
        <w:rPr>
          <w:sz w:val="28"/>
          <w:szCs w:val="28"/>
        </w:rPr>
      </w:pPr>
      <w:r w:rsidRPr="000A6240">
        <w:rPr>
          <w:sz w:val="28"/>
          <w:szCs w:val="28"/>
        </w:rPr>
        <w:t>от 6 до 15 - 15 баллов;</w:t>
      </w:r>
    </w:p>
    <w:p w:rsidR="0079699D" w:rsidRPr="000A6240" w:rsidRDefault="0079699D" w:rsidP="0079699D">
      <w:pPr>
        <w:autoSpaceDE w:val="0"/>
        <w:autoSpaceDN w:val="0"/>
        <w:adjustRightInd w:val="0"/>
        <w:snapToGrid w:val="0"/>
        <w:ind w:firstLine="540"/>
        <w:contextualSpacing/>
        <w:jc w:val="both"/>
        <w:rPr>
          <w:sz w:val="28"/>
          <w:szCs w:val="28"/>
        </w:rPr>
      </w:pPr>
      <w:r w:rsidRPr="000A6240">
        <w:rPr>
          <w:sz w:val="28"/>
          <w:szCs w:val="28"/>
        </w:rPr>
        <w:t>от 2 до 5 - 10 баллов;</w:t>
      </w:r>
    </w:p>
    <w:p w:rsidR="0079699D" w:rsidRPr="000A6240" w:rsidRDefault="0079699D" w:rsidP="0079699D">
      <w:pPr>
        <w:autoSpaceDE w:val="0"/>
        <w:autoSpaceDN w:val="0"/>
        <w:adjustRightInd w:val="0"/>
        <w:snapToGrid w:val="0"/>
        <w:ind w:firstLine="540"/>
        <w:contextualSpacing/>
        <w:jc w:val="both"/>
        <w:rPr>
          <w:sz w:val="28"/>
          <w:szCs w:val="28"/>
        </w:rPr>
      </w:pPr>
      <w:r w:rsidRPr="000A6240">
        <w:rPr>
          <w:sz w:val="28"/>
          <w:szCs w:val="28"/>
        </w:rPr>
        <w:t>1 рабочее место - 5 баллов.</w:t>
      </w:r>
    </w:p>
    <w:p w:rsidR="0079699D" w:rsidRPr="000A6240" w:rsidRDefault="0079699D" w:rsidP="0079699D">
      <w:pPr>
        <w:autoSpaceDE w:val="0"/>
        <w:autoSpaceDN w:val="0"/>
        <w:adjustRightInd w:val="0"/>
        <w:snapToGrid w:val="0"/>
        <w:ind w:firstLine="540"/>
        <w:contextualSpacing/>
        <w:jc w:val="both"/>
        <w:rPr>
          <w:sz w:val="28"/>
          <w:szCs w:val="28"/>
        </w:rPr>
      </w:pPr>
      <w:r w:rsidRPr="000A6240">
        <w:rPr>
          <w:sz w:val="28"/>
          <w:szCs w:val="28"/>
        </w:rPr>
        <w:t>- для малых предприятий:</w:t>
      </w:r>
    </w:p>
    <w:p w:rsidR="0079699D" w:rsidRPr="000A6240" w:rsidRDefault="0079699D" w:rsidP="0079699D">
      <w:pPr>
        <w:autoSpaceDE w:val="0"/>
        <w:autoSpaceDN w:val="0"/>
        <w:adjustRightInd w:val="0"/>
        <w:snapToGrid w:val="0"/>
        <w:ind w:firstLine="540"/>
        <w:contextualSpacing/>
        <w:jc w:val="both"/>
        <w:rPr>
          <w:sz w:val="28"/>
          <w:szCs w:val="28"/>
        </w:rPr>
      </w:pPr>
      <w:r w:rsidRPr="000A6240">
        <w:rPr>
          <w:sz w:val="28"/>
          <w:szCs w:val="28"/>
        </w:rPr>
        <w:t xml:space="preserve"> от 11 до 100 - 15 баллов;</w:t>
      </w:r>
    </w:p>
    <w:p w:rsidR="0079699D" w:rsidRPr="000A6240" w:rsidRDefault="0079699D" w:rsidP="0079699D">
      <w:pPr>
        <w:autoSpaceDE w:val="0"/>
        <w:autoSpaceDN w:val="0"/>
        <w:adjustRightInd w:val="0"/>
        <w:snapToGrid w:val="0"/>
        <w:ind w:firstLine="540"/>
        <w:contextualSpacing/>
        <w:jc w:val="both"/>
        <w:rPr>
          <w:sz w:val="28"/>
          <w:szCs w:val="28"/>
        </w:rPr>
      </w:pPr>
      <w:r w:rsidRPr="000A6240">
        <w:rPr>
          <w:sz w:val="28"/>
          <w:szCs w:val="28"/>
        </w:rPr>
        <w:t>от 4 до 10 - 10 баллов;</w:t>
      </w:r>
    </w:p>
    <w:p w:rsidR="0079699D" w:rsidRPr="000A6240" w:rsidRDefault="0079699D" w:rsidP="0079699D">
      <w:pPr>
        <w:autoSpaceDE w:val="0"/>
        <w:autoSpaceDN w:val="0"/>
        <w:adjustRightInd w:val="0"/>
        <w:snapToGrid w:val="0"/>
        <w:ind w:firstLine="540"/>
        <w:contextualSpacing/>
        <w:jc w:val="both"/>
        <w:rPr>
          <w:sz w:val="28"/>
          <w:szCs w:val="28"/>
        </w:rPr>
      </w:pPr>
      <w:r w:rsidRPr="000A6240">
        <w:rPr>
          <w:sz w:val="28"/>
          <w:szCs w:val="28"/>
        </w:rPr>
        <w:lastRenderedPageBreak/>
        <w:t>от 1 до 3 рабочих мест - 5 баллов.</w:t>
      </w:r>
    </w:p>
    <w:p w:rsidR="0079699D" w:rsidRPr="000A6240" w:rsidRDefault="0079699D" w:rsidP="0079699D">
      <w:pPr>
        <w:autoSpaceDE w:val="0"/>
        <w:autoSpaceDN w:val="0"/>
        <w:adjustRightInd w:val="0"/>
        <w:snapToGrid w:val="0"/>
        <w:ind w:firstLine="540"/>
        <w:contextualSpacing/>
        <w:jc w:val="both"/>
        <w:rPr>
          <w:sz w:val="28"/>
          <w:szCs w:val="28"/>
        </w:rPr>
      </w:pPr>
      <w:r w:rsidRPr="000A6240">
        <w:rPr>
          <w:sz w:val="28"/>
          <w:szCs w:val="28"/>
        </w:rPr>
        <w:t>- для средних предприятий:</w:t>
      </w:r>
    </w:p>
    <w:p w:rsidR="0079699D" w:rsidRPr="000A6240" w:rsidRDefault="0079699D" w:rsidP="0079699D">
      <w:pPr>
        <w:autoSpaceDE w:val="0"/>
        <w:autoSpaceDN w:val="0"/>
        <w:adjustRightInd w:val="0"/>
        <w:snapToGrid w:val="0"/>
        <w:ind w:firstLine="540"/>
        <w:contextualSpacing/>
        <w:jc w:val="both"/>
        <w:rPr>
          <w:sz w:val="28"/>
          <w:szCs w:val="28"/>
        </w:rPr>
      </w:pPr>
      <w:r w:rsidRPr="000A6240">
        <w:rPr>
          <w:sz w:val="28"/>
          <w:szCs w:val="28"/>
        </w:rPr>
        <w:t xml:space="preserve"> от 31 до 250 - 15 баллов;</w:t>
      </w:r>
    </w:p>
    <w:p w:rsidR="0079699D" w:rsidRPr="000A6240" w:rsidRDefault="0079699D" w:rsidP="0079699D">
      <w:pPr>
        <w:autoSpaceDE w:val="0"/>
        <w:autoSpaceDN w:val="0"/>
        <w:adjustRightInd w:val="0"/>
        <w:snapToGrid w:val="0"/>
        <w:ind w:firstLine="540"/>
        <w:contextualSpacing/>
        <w:jc w:val="both"/>
        <w:rPr>
          <w:sz w:val="28"/>
          <w:szCs w:val="28"/>
        </w:rPr>
      </w:pPr>
      <w:r w:rsidRPr="000A6240">
        <w:rPr>
          <w:sz w:val="28"/>
          <w:szCs w:val="28"/>
        </w:rPr>
        <w:t>от 11 до 30 - 10 баллов;</w:t>
      </w:r>
    </w:p>
    <w:p w:rsidR="0079699D" w:rsidRPr="000A6240" w:rsidRDefault="0079699D" w:rsidP="0079699D">
      <w:pPr>
        <w:autoSpaceDE w:val="0"/>
        <w:autoSpaceDN w:val="0"/>
        <w:adjustRightInd w:val="0"/>
        <w:snapToGrid w:val="0"/>
        <w:ind w:firstLine="540"/>
        <w:contextualSpacing/>
        <w:jc w:val="both"/>
        <w:rPr>
          <w:sz w:val="28"/>
          <w:szCs w:val="28"/>
        </w:rPr>
      </w:pPr>
      <w:r w:rsidRPr="000A6240">
        <w:rPr>
          <w:sz w:val="28"/>
          <w:szCs w:val="28"/>
        </w:rPr>
        <w:t>от 1 до 10 рабочих мест - 5 баллов.</w:t>
      </w:r>
    </w:p>
    <w:p w:rsidR="0079699D" w:rsidRPr="000A6240" w:rsidRDefault="0079699D" w:rsidP="0079699D">
      <w:pPr>
        <w:autoSpaceDE w:val="0"/>
        <w:autoSpaceDN w:val="0"/>
        <w:adjustRightInd w:val="0"/>
        <w:snapToGrid w:val="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 </w:t>
      </w:r>
      <w:r w:rsidRPr="000A6240">
        <w:rPr>
          <w:sz w:val="28"/>
          <w:szCs w:val="28"/>
        </w:rPr>
        <w:t xml:space="preserve"> Численность рабочих мест из числа инвалидов:</w:t>
      </w:r>
    </w:p>
    <w:p w:rsidR="0079699D" w:rsidRPr="000A6240" w:rsidRDefault="0079699D" w:rsidP="0079699D">
      <w:pPr>
        <w:autoSpaceDE w:val="0"/>
        <w:autoSpaceDN w:val="0"/>
        <w:adjustRightInd w:val="0"/>
        <w:snapToGrid w:val="0"/>
        <w:ind w:firstLine="540"/>
        <w:contextualSpacing/>
        <w:jc w:val="both"/>
        <w:rPr>
          <w:sz w:val="28"/>
          <w:szCs w:val="28"/>
        </w:rPr>
      </w:pPr>
      <w:r w:rsidRPr="000A6240">
        <w:rPr>
          <w:sz w:val="28"/>
          <w:szCs w:val="28"/>
        </w:rPr>
        <w:t xml:space="preserve">- для </w:t>
      </w:r>
      <w:proofErr w:type="spellStart"/>
      <w:r w:rsidRPr="000A6240">
        <w:rPr>
          <w:sz w:val="28"/>
          <w:szCs w:val="28"/>
        </w:rPr>
        <w:t>микропредприятий</w:t>
      </w:r>
      <w:proofErr w:type="spellEnd"/>
      <w:r w:rsidRPr="000A6240">
        <w:rPr>
          <w:sz w:val="28"/>
          <w:szCs w:val="28"/>
        </w:rPr>
        <w:t xml:space="preserve">: </w:t>
      </w:r>
    </w:p>
    <w:p w:rsidR="0079699D" w:rsidRPr="000A6240" w:rsidRDefault="0079699D" w:rsidP="0079699D">
      <w:pPr>
        <w:autoSpaceDE w:val="0"/>
        <w:autoSpaceDN w:val="0"/>
        <w:adjustRightInd w:val="0"/>
        <w:snapToGrid w:val="0"/>
        <w:ind w:firstLine="540"/>
        <w:contextualSpacing/>
        <w:jc w:val="both"/>
        <w:rPr>
          <w:sz w:val="28"/>
          <w:szCs w:val="28"/>
        </w:rPr>
      </w:pPr>
      <w:r w:rsidRPr="000A6240">
        <w:rPr>
          <w:sz w:val="28"/>
          <w:szCs w:val="28"/>
        </w:rPr>
        <w:t>от 6 до 15 - 15 баллов;</w:t>
      </w:r>
    </w:p>
    <w:p w:rsidR="0079699D" w:rsidRPr="000A6240" w:rsidRDefault="0079699D" w:rsidP="0079699D">
      <w:pPr>
        <w:autoSpaceDE w:val="0"/>
        <w:autoSpaceDN w:val="0"/>
        <w:adjustRightInd w:val="0"/>
        <w:snapToGrid w:val="0"/>
        <w:ind w:firstLine="540"/>
        <w:contextualSpacing/>
        <w:jc w:val="both"/>
        <w:rPr>
          <w:sz w:val="28"/>
          <w:szCs w:val="28"/>
        </w:rPr>
      </w:pPr>
      <w:r w:rsidRPr="000A6240">
        <w:rPr>
          <w:sz w:val="28"/>
          <w:szCs w:val="28"/>
        </w:rPr>
        <w:t>от 2 до 5 - 10 баллов;</w:t>
      </w:r>
    </w:p>
    <w:p w:rsidR="0079699D" w:rsidRPr="000A6240" w:rsidRDefault="0079699D" w:rsidP="0079699D">
      <w:pPr>
        <w:autoSpaceDE w:val="0"/>
        <w:autoSpaceDN w:val="0"/>
        <w:adjustRightInd w:val="0"/>
        <w:snapToGrid w:val="0"/>
        <w:ind w:firstLine="540"/>
        <w:contextualSpacing/>
        <w:jc w:val="both"/>
        <w:rPr>
          <w:sz w:val="28"/>
          <w:szCs w:val="28"/>
        </w:rPr>
      </w:pPr>
      <w:r w:rsidRPr="000A6240">
        <w:rPr>
          <w:sz w:val="28"/>
          <w:szCs w:val="28"/>
        </w:rPr>
        <w:t>1 рабочее место - 5 баллов.</w:t>
      </w:r>
    </w:p>
    <w:p w:rsidR="0079699D" w:rsidRPr="000A6240" w:rsidRDefault="0079699D" w:rsidP="0079699D">
      <w:pPr>
        <w:autoSpaceDE w:val="0"/>
        <w:autoSpaceDN w:val="0"/>
        <w:adjustRightInd w:val="0"/>
        <w:snapToGrid w:val="0"/>
        <w:ind w:firstLine="540"/>
        <w:contextualSpacing/>
        <w:jc w:val="both"/>
        <w:rPr>
          <w:sz w:val="28"/>
          <w:szCs w:val="28"/>
        </w:rPr>
      </w:pPr>
      <w:r w:rsidRPr="000A6240">
        <w:rPr>
          <w:sz w:val="28"/>
          <w:szCs w:val="28"/>
        </w:rPr>
        <w:t>- для малых предприятий:</w:t>
      </w:r>
    </w:p>
    <w:p w:rsidR="0079699D" w:rsidRPr="000A6240" w:rsidRDefault="0079699D" w:rsidP="0079699D">
      <w:pPr>
        <w:autoSpaceDE w:val="0"/>
        <w:autoSpaceDN w:val="0"/>
        <w:adjustRightInd w:val="0"/>
        <w:snapToGrid w:val="0"/>
        <w:ind w:firstLine="540"/>
        <w:contextualSpacing/>
        <w:jc w:val="both"/>
        <w:rPr>
          <w:sz w:val="28"/>
          <w:szCs w:val="28"/>
        </w:rPr>
      </w:pPr>
      <w:r w:rsidRPr="000A6240">
        <w:rPr>
          <w:sz w:val="28"/>
          <w:szCs w:val="28"/>
        </w:rPr>
        <w:t xml:space="preserve"> от 11 до 100 - 15 баллов;</w:t>
      </w:r>
    </w:p>
    <w:p w:rsidR="0079699D" w:rsidRPr="000A6240" w:rsidRDefault="0079699D" w:rsidP="0079699D">
      <w:pPr>
        <w:autoSpaceDE w:val="0"/>
        <w:autoSpaceDN w:val="0"/>
        <w:adjustRightInd w:val="0"/>
        <w:snapToGrid w:val="0"/>
        <w:ind w:firstLine="540"/>
        <w:contextualSpacing/>
        <w:jc w:val="both"/>
        <w:rPr>
          <w:sz w:val="28"/>
          <w:szCs w:val="28"/>
        </w:rPr>
      </w:pPr>
      <w:r w:rsidRPr="000A6240">
        <w:rPr>
          <w:sz w:val="28"/>
          <w:szCs w:val="28"/>
        </w:rPr>
        <w:t>от 4 до 10 - 10 баллов;</w:t>
      </w:r>
    </w:p>
    <w:p w:rsidR="0079699D" w:rsidRPr="000A6240" w:rsidRDefault="0079699D" w:rsidP="0079699D">
      <w:pPr>
        <w:autoSpaceDE w:val="0"/>
        <w:autoSpaceDN w:val="0"/>
        <w:adjustRightInd w:val="0"/>
        <w:snapToGrid w:val="0"/>
        <w:ind w:firstLine="540"/>
        <w:contextualSpacing/>
        <w:jc w:val="both"/>
        <w:rPr>
          <w:sz w:val="28"/>
          <w:szCs w:val="28"/>
        </w:rPr>
      </w:pPr>
      <w:r w:rsidRPr="000A6240">
        <w:rPr>
          <w:sz w:val="28"/>
          <w:szCs w:val="28"/>
        </w:rPr>
        <w:t>от 1 до 3 рабочих мест - 5 баллов.</w:t>
      </w:r>
    </w:p>
    <w:p w:rsidR="0079699D" w:rsidRPr="000A6240" w:rsidRDefault="0079699D" w:rsidP="0079699D">
      <w:pPr>
        <w:autoSpaceDE w:val="0"/>
        <w:autoSpaceDN w:val="0"/>
        <w:adjustRightInd w:val="0"/>
        <w:snapToGrid w:val="0"/>
        <w:ind w:firstLine="540"/>
        <w:contextualSpacing/>
        <w:jc w:val="both"/>
        <w:rPr>
          <w:sz w:val="28"/>
          <w:szCs w:val="28"/>
        </w:rPr>
      </w:pPr>
      <w:r w:rsidRPr="000A6240">
        <w:rPr>
          <w:sz w:val="28"/>
          <w:szCs w:val="28"/>
        </w:rPr>
        <w:t>для средних предприятий:</w:t>
      </w:r>
    </w:p>
    <w:p w:rsidR="0079699D" w:rsidRPr="000A6240" w:rsidRDefault="0079699D" w:rsidP="0079699D">
      <w:pPr>
        <w:autoSpaceDE w:val="0"/>
        <w:autoSpaceDN w:val="0"/>
        <w:adjustRightInd w:val="0"/>
        <w:snapToGrid w:val="0"/>
        <w:ind w:firstLine="540"/>
        <w:contextualSpacing/>
        <w:jc w:val="both"/>
        <w:rPr>
          <w:sz w:val="28"/>
          <w:szCs w:val="28"/>
        </w:rPr>
      </w:pPr>
      <w:r w:rsidRPr="000A6240">
        <w:rPr>
          <w:sz w:val="28"/>
          <w:szCs w:val="28"/>
        </w:rPr>
        <w:t xml:space="preserve"> от 31 до 250 - 15 баллов;</w:t>
      </w:r>
    </w:p>
    <w:p w:rsidR="0079699D" w:rsidRPr="000A6240" w:rsidRDefault="0079699D" w:rsidP="0079699D">
      <w:pPr>
        <w:autoSpaceDE w:val="0"/>
        <w:autoSpaceDN w:val="0"/>
        <w:adjustRightInd w:val="0"/>
        <w:snapToGrid w:val="0"/>
        <w:ind w:firstLine="540"/>
        <w:contextualSpacing/>
        <w:jc w:val="both"/>
        <w:rPr>
          <w:sz w:val="28"/>
          <w:szCs w:val="28"/>
        </w:rPr>
      </w:pPr>
      <w:r w:rsidRPr="000A6240">
        <w:rPr>
          <w:sz w:val="28"/>
          <w:szCs w:val="28"/>
        </w:rPr>
        <w:t>от 11 до 30 - 10 баллов;</w:t>
      </w:r>
    </w:p>
    <w:p w:rsidR="0079699D" w:rsidRPr="000A6240" w:rsidRDefault="0079699D" w:rsidP="0079699D">
      <w:pPr>
        <w:autoSpaceDE w:val="0"/>
        <w:autoSpaceDN w:val="0"/>
        <w:adjustRightInd w:val="0"/>
        <w:snapToGrid w:val="0"/>
        <w:ind w:firstLine="540"/>
        <w:contextualSpacing/>
        <w:jc w:val="both"/>
        <w:rPr>
          <w:sz w:val="28"/>
          <w:szCs w:val="28"/>
        </w:rPr>
      </w:pPr>
      <w:r w:rsidRPr="000A6240">
        <w:rPr>
          <w:sz w:val="28"/>
          <w:szCs w:val="28"/>
        </w:rPr>
        <w:t>от 1 до 10 рабочих мест - 5 баллов.</w:t>
      </w:r>
    </w:p>
    <w:p w:rsidR="0079699D" w:rsidRPr="000A6240" w:rsidRDefault="0079699D" w:rsidP="0079699D">
      <w:pPr>
        <w:autoSpaceDE w:val="0"/>
        <w:autoSpaceDN w:val="0"/>
        <w:adjustRightInd w:val="0"/>
        <w:snapToGrid w:val="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Pr="000A6240">
        <w:rPr>
          <w:sz w:val="28"/>
          <w:szCs w:val="28"/>
        </w:rPr>
        <w:t xml:space="preserve"> </w:t>
      </w:r>
      <w:proofErr w:type="gramStart"/>
      <w:r w:rsidRPr="000A6240">
        <w:rPr>
          <w:sz w:val="28"/>
          <w:szCs w:val="28"/>
        </w:rPr>
        <w:t xml:space="preserve">Субъекты малого и среднего предпринимательства, осуществляющие деятельность по приоритетным направлениям развития предпринимательства (в сферах производства местной </w:t>
      </w:r>
      <w:proofErr w:type="spellStart"/>
      <w:r w:rsidRPr="000A6240">
        <w:rPr>
          <w:sz w:val="28"/>
          <w:szCs w:val="28"/>
        </w:rPr>
        <w:t>товаропродукции</w:t>
      </w:r>
      <w:proofErr w:type="spellEnd"/>
      <w:r w:rsidRPr="000A6240">
        <w:rPr>
          <w:sz w:val="28"/>
          <w:szCs w:val="28"/>
        </w:rPr>
        <w:t>, инновационного производства, социального предпринимательства, туристско-рекреационной деятельности), реализующие проекты на земельных участках Республики Саха (Якутия), предоставленных в пользование в рамках реализации Указа Главы Республики Саха (Якутия) от 11 июля 2016 года №1306 «О Плане мероприятий по исполнению Федерального закона от 01 мая 2016 г</w:t>
      </w:r>
      <w:proofErr w:type="gramEnd"/>
      <w:r w:rsidRPr="000A6240">
        <w:rPr>
          <w:sz w:val="28"/>
          <w:szCs w:val="28"/>
        </w:rPr>
        <w:t xml:space="preserve">. № 119 - ФЗ «Об особенностях предоставления гражданам земельных участков, находящихся в государственной или муниципальной собственности и расположенных на территориях субъектов Российской Федерации, входящих в </w:t>
      </w:r>
      <w:r w:rsidRPr="000A6240">
        <w:rPr>
          <w:sz w:val="28"/>
          <w:szCs w:val="28"/>
        </w:rPr>
        <w:lastRenderedPageBreak/>
        <w:t xml:space="preserve">состав Дальневосточного федерального округа, и о внесении изменений в отдельные законодательные акты Российской Федерации» и дополнительных мерах поддержки при его реализации» - 10 баллов. </w:t>
      </w:r>
    </w:p>
    <w:p w:rsidR="0079699D" w:rsidRPr="000A6240" w:rsidRDefault="0079699D" w:rsidP="0079699D">
      <w:pPr>
        <w:autoSpaceDE w:val="0"/>
        <w:autoSpaceDN w:val="0"/>
        <w:adjustRightInd w:val="0"/>
        <w:snapToGrid w:val="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Pr="000A6240">
        <w:rPr>
          <w:sz w:val="28"/>
          <w:szCs w:val="28"/>
        </w:rPr>
        <w:t xml:space="preserve"> Для субъектов малого и среднего предпринимательства, имеющих в наличии: программу модернизации, технического перевооружения и развития производства; прошедших процедуру </w:t>
      </w:r>
      <w:proofErr w:type="spellStart"/>
      <w:proofErr w:type="gramStart"/>
      <w:r w:rsidRPr="000A6240">
        <w:rPr>
          <w:sz w:val="28"/>
          <w:szCs w:val="28"/>
        </w:rPr>
        <w:t>экспресс-оценки</w:t>
      </w:r>
      <w:proofErr w:type="spellEnd"/>
      <w:proofErr w:type="gramEnd"/>
      <w:r w:rsidRPr="000A6240">
        <w:rPr>
          <w:sz w:val="28"/>
          <w:szCs w:val="28"/>
        </w:rPr>
        <w:t xml:space="preserve"> индекса технологической готовности предприятия и (или) технологического аудита – 15 баллов.</w:t>
      </w:r>
    </w:p>
    <w:p w:rsidR="0079699D" w:rsidRPr="000A6240" w:rsidRDefault="0079699D" w:rsidP="0079699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 </w:t>
      </w:r>
      <w:r w:rsidRPr="000A6240">
        <w:rPr>
          <w:rFonts w:ascii="Times New Roman" w:hAnsi="Times New Roman" w:cs="Times New Roman"/>
          <w:sz w:val="28"/>
          <w:szCs w:val="28"/>
        </w:rPr>
        <w:t xml:space="preserve"> Победители конкурсного отбора определяются исходя из количества набранных баллов и лимита бюджетных ассигнований на реализацию мероприятия, осуществляемого в рамках оказания государственной поддержки субъектам малого и среднего предпринимательства.</w:t>
      </w:r>
    </w:p>
    <w:p w:rsidR="0079699D" w:rsidRPr="000A6240" w:rsidRDefault="0079699D" w:rsidP="0079699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Pr="000A6240">
        <w:rPr>
          <w:rFonts w:ascii="Times New Roman" w:hAnsi="Times New Roman" w:cs="Times New Roman"/>
          <w:sz w:val="28"/>
          <w:szCs w:val="28"/>
        </w:rPr>
        <w:t xml:space="preserve"> При равном количестве набранных баллов победители конкурсного отбора определяются по дате поступления заявления на оказание государственной поддержки.</w:t>
      </w:r>
    </w:p>
    <w:p w:rsidR="0079699D" w:rsidRDefault="0079699D" w:rsidP="0079699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Pr="000A6240">
        <w:rPr>
          <w:rFonts w:ascii="Times New Roman" w:hAnsi="Times New Roman" w:cs="Times New Roman"/>
          <w:sz w:val="28"/>
          <w:szCs w:val="28"/>
        </w:rPr>
        <w:t>Победителям конкурсного отбора предоставляется максимальный размер субсидий.</w:t>
      </w:r>
    </w:p>
    <w:p w:rsidR="0079699D" w:rsidRDefault="0079699D" w:rsidP="0079699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9699D" w:rsidRPr="000A6240" w:rsidRDefault="0079699D" w:rsidP="0079699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9699D" w:rsidRDefault="0079699D" w:rsidP="0079699D">
      <w:pPr>
        <w:pStyle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5FDA">
        <w:rPr>
          <w:rFonts w:ascii="Times New Roman" w:hAnsi="Times New Roman" w:cs="Times New Roman"/>
          <w:color w:val="000000" w:themeColor="text1"/>
          <w:sz w:val="28"/>
          <w:szCs w:val="28"/>
        </w:rPr>
        <w:t>Обязательные условия и требования конкурсного отбора</w:t>
      </w:r>
      <w:bookmarkStart w:id="2" w:name="sub_19110"/>
      <w:bookmarkEnd w:id="0"/>
    </w:p>
    <w:p w:rsidR="0079699D" w:rsidRDefault="0079699D" w:rsidP="0079699D">
      <w:pPr>
        <w:pStyle w:val="1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81ED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bookmarkEnd w:id="1"/>
      <w:bookmarkEnd w:id="2"/>
    </w:p>
    <w:p w:rsidR="0079699D" w:rsidRPr="00365FDA" w:rsidRDefault="0079699D" w:rsidP="0079699D">
      <w:pPr>
        <w:pStyle w:val="1"/>
        <w:numPr>
          <w:ilvl w:val="0"/>
          <w:numId w:val="3"/>
        </w:numPr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365FDA">
        <w:rPr>
          <w:rFonts w:ascii="Times New Roman" w:hAnsi="Times New Roman" w:cs="Times New Roman"/>
          <w:b w:val="0"/>
          <w:sz w:val="28"/>
          <w:szCs w:val="28"/>
        </w:rPr>
        <w:t>Государственная поддержка предоставляется:</w:t>
      </w:r>
    </w:p>
    <w:p w:rsidR="0079699D" w:rsidRDefault="0079699D" w:rsidP="0079699D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A6240">
        <w:rPr>
          <w:rFonts w:ascii="Times New Roman" w:hAnsi="Times New Roman" w:cs="Times New Roman"/>
          <w:sz w:val="28"/>
          <w:szCs w:val="28"/>
        </w:rPr>
        <w:t xml:space="preserve">субъектам малого и среднего предпринимательства, соответствующим </w:t>
      </w:r>
      <w:hyperlink r:id="rId7" w:history="1">
        <w:r w:rsidRPr="000A6240">
          <w:rPr>
            <w:rFonts w:ascii="Times New Roman" w:hAnsi="Times New Roman" w:cs="Times New Roman"/>
            <w:sz w:val="28"/>
            <w:szCs w:val="28"/>
          </w:rPr>
          <w:t>статье 4</w:t>
        </w:r>
      </w:hyperlink>
      <w:r w:rsidRPr="000A6240">
        <w:rPr>
          <w:rFonts w:ascii="Times New Roman" w:hAnsi="Times New Roman" w:cs="Times New Roman"/>
          <w:sz w:val="28"/>
          <w:szCs w:val="28"/>
        </w:rPr>
        <w:t xml:space="preserve"> Федерального закона от 24 июля 2007 года № 209-ФЗ «О развитии малого и среднего предпринимательства в Российской Федерации», </w:t>
      </w:r>
      <w:hyperlink r:id="rId8" w:history="1">
        <w:r w:rsidRPr="000A6240">
          <w:rPr>
            <w:rFonts w:ascii="Times New Roman" w:hAnsi="Times New Roman" w:cs="Times New Roman"/>
            <w:sz w:val="28"/>
            <w:szCs w:val="28"/>
          </w:rPr>
          <w:t>Закону</w:t>
        </w:r>
      </w:hyperlink>
      <w:r w:rsidRPr="000A6240">
        <w:rPr>
          <w:rFonts w:ascii="Times New Roman" w:hAnsi="Times New Roman" w:cs="Times New Roman"/>
          <w:sz w:val="28"/>
          <w:szCs w:val="28"/>
        </w:rPr>
        <w:t xml:space="preserve"> Республики Саха (Якутия) от 29 декабря 2008 года 645-З № </w:t>
      </w:r>
      <w:r w:rsidRPr="000A6240">
        <w:rPr>
          <w:rFonts w:ascii="Times New Roman" w:hAnsi="Times New Roman" w:cs="Times New Roman"/>
          <w:sz w:val="28"/>
          <w:szCs w:val="28"/>
        </w:rPr>
        <w:lastRenderedPageBreak/>
        <w:t xml:space="preserve">179-IV «О развитии малого и среднего предпринимательства в Республике Саха (Якутия)», условиям получения поддержки по </w:t>
      </w:r>
      <w:r>
        <w:rPr>
          <w:rFonts w:ascii="Times New Roman" w:hAnsi="Times New Roman" w:cs="Times New Roman"/>
          <w:sz w:val="28"/>
          <w:szCs w:val="28"/>
        </w:rPr>
        <w:t>данному мероприятию</w:t>
      </w:r>
      <w:r w:rsidRPr="000A6240">
        <w:rPr>
          <w:rFonts w:ascii="Times New Roman" w:hAnsi="Times New Roman" w:cs="Times New Roman"/>
          <w:sz w:val="28"/>
          <w:szCs w:val="28"/>
        </w:rPr>
        <w:t>, а также зарегистрированным и осуществляющим деятельность на терр</w:t>
      </w:r>
      <w:r>
        <w:rPr>
          <w:rFonts w:ascii="Times New Roman" w:hAnsi="Times New Roman" w:cs="Times New Roman"/>
          <w:sz w:val="28"/>
          <w:szCs w:val="28"/>
        </w:rPr>
        <w:t>итории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Республики Саха (Якутия).</w:t>
      </w:r>
    </w:p>
    <w:p w:rsidR="0079699D" w:rsidRPr="000A6240" w:rsidRDefault="0079699D" w:rsidP="0079699D">
      <w:pPr>
        <w:pStyle w:val="ConsPlusNormal"/>
        <w:numPr>
          <w:ilvl w:val="0"/>
          <w:numId w:val="3"/>
        </w:numPr>
        <w:ind w:left="0"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6240">
        <w:rPr>
          <w:rFonts w:ascii="Times New Roman" w:hAnsi="Times New Roman" w:cs="Times New Roman"/>
          <w:sz w:val="28"/>
          <w:szCs w:val="28"/>
        </w:rPr>
        <w:t>Государственная поддержка не может осуществляться в отношении субъектов малого и среднего предпринимательства:</w:t>
      </w:r>
    </w:p>
    <w:p w:rsidR="0079699D" w:rsidRPr="000A6240" w:rsidRDefault="0079699D" w:rsidP="0079699D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A6240">
        <w:rPr>
          <w:rFonts w:ascii="Times New Roman" w:hAnsi="Times New Roman" w:cs="Times New Roman"/>
          <w:sz w:val="28"/>
          <w:szCs w:val="28"/>
        </w:rPr>
        <w:t>являющихся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</w:p>
    <w:p w:rsidR="0079699D" w:rsidRPr="000A6240" w:rsidRDefault="0079699D" w:rsidP="0079699D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A6240">
        <w:rPr>
          <w:rFonts w:ascii="Times New Roman" w:hAnsi="Times New Roman" w:cs="Times New Roman"/>
          <w:sz w:val="28"/>
          <w:szCs w:val="28"/>
        </w:rPr>
        <w:t>являющихся участниками соглашений о разделе продукции;</w:t>
      </w:r>
    </w:p>
    <w:p w:rsidR="0079699D" w:rsidRPr="000A6240" w:rsidRDefault="0079699D" w:rsidP="0079699D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0A6240">
        <w:rPr>
          <w:rFonts w:ascii="Times New Roman" w:hAnsi="Times New Roman" w:cs="Times New Roman"/>
          <w:sz w:val="28"/>
          <w:szCs w:val="28"/>
        </w:rPr>
        <w:t>осуществляющих</w:t>
      </w:r>
      <w:proofErr w:type="gramEnd"/>
      <w:r w:rsidRPr="000A6240">
        <w:rPr>
          <w:rFonts w:ascii="Times New Roman" w:hAnsi="Times New Roman" w:cs="Times New Roman"/>
          <w:sz w:val="28"/>
          <w:szCs w:val="28"/>
        </w:rPr>
        <w:t xml:space="preserve"> предпринимательскую деятельность в сфере игорного бизнеса;</w:t>
      </w:r>
    </w:p>
    <w:p w:rsidR="0079699D" w:rsidRPr="000A6240" w:rsidRDefault="0079699D" w:rsidP="0079699D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A6240">
        <w:rPr>
          <w:rFonts w:ascii="Times New Roman" w:hAnsi="Times New Roman" w:cs="Times New Roman"/>
          <w:sz w:val="28"/>
          <w:szCs w:val="28"/>
        </w:rPr>
        <w:t>являющихся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Федерации.</w:t>
      </w:r>
    </w:p>
    <w:p w:rsidR="0079699D" w:rsidRPr="000A6240" w:rsidRDefault="0079699D" w:rsidP="0079699D">
      <w:pPr>
        <w:pStyle w:val="ConsPlusNormal"/>
        <w:numPr>
          <w:ilvl w:val="0"/>
          <w:numId w:val="3"/>
        </w:numPr>
        <w:ind w:left="0"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6240">
        <w:rPr>
          <w:rFonts w:ascii="Times New Roman" w:hAnsi="Times New Roman" w:cs="Times New Roman"/>
          <w:sz w:val="28"/>
          <w:szCs w:val="28"/>
        </w:rPr>
        <w:t>Государственная поддержка не может осуществляться в отношении субъектов малого и среднего предпринимательства, осуществляющих производство и / или реализацию подакцизных товаров, а также добычу и / или реализацию полезных ископаемых, за исключением общераспространенных полезных ископаемых.</w:t>
      </w:r>
    </w:p>
    <w:p w:rsidR="0079699D" w:rsidRPr="000A6240" w:rsidRDefault="0079699D" w:rsidP="0079699D">
      <w:pPr>
        <w:pStyle w:val="ConsPlusNormal"/>
        <w:numPr>
          <w:ilvl w:val="0"/>
          <w:numId w:val="3"/>
        </w:numPr>
        <w:ind w:left="0"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6240">
        <w:rPr>
          <w:rFonts w:ascii="Times New Roman" w:hAnsi="Times New Roman" w:cs="Times New Roman"/>
          <w:sz w:val="28"/>
          <w:szCs w:val="28"/>
        </w:rPr>
        <w:t>Оказание государственной поддержки осуществляется при отсутствии,</w:t>
      </w:r>
      <w:r w:rsidRPr="000A6240">
        <w:t xml:space="preserve"> </w:t>
      </w:r>
      <w:r w:rsidRPr="000A6240">
        <w:rPr>
          <w:rFonts w:ascii="Times New Roman" w:hAnsi="Times New Roman" w:cs="Times New Roman"/>
          <w:sz w:val="28"/>
          <w:szCs w:val="28"/>
        </w:rPr>
        <w:t xml:space="preserve">на первое число месяца, предшествующего месяцу, в котором планируется заключение договора, у </w:t>
      </w:r>
      <w:r w:rsidRPr="000A6240">
        <w:rPr>
          <w:rFonts w:ascii="Times New Roman" w:hAnsi="Times New Roman" w:cs="Times New Roman"/>
          <w:sz w:val="28"/>
          <w:szCs w:val="28"/>
        </w:rPr>
        <w:lastRenderedPageBreak/>
        <w:t>субъектов малого и среднего предпринимательства и (или) организаций, образующих инфраструктуру поддержки субъектов малого и среднего предпринимательства, претендующих на получение субсидии:</w:t>
      </w:r>
    </w:p>
    <w:p w:rsidR="0079699D" w:rsidRPr="000A6240" w:rsidRDefault="0079699D" w:rsidP="0079699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6240">
        <w:rPr>
          <w:rFonts w:ascii="Times New Roman" w:hAnsi="Times New Roman" w:cs="Times New Roman"/>
          <w:sz w:val="28"/>
          <w:szCs w:val="28"/>
        </w:rPr>
        <w:t xml:space="preserve"> - задолженности по налогам, сборам и иным обязательным платежам в бюджеты бюджетной системы Российской Федерации, срок исполнения по которым наступил в соответствии с законодательством Российской Федерации;</w:t>
      </w:r>
    </w:p>
    <w:p w:rsidR="0079699D" w:rsidRPr="00422DD5" w:rsidRDefault="0079699D" w:rsidP="0079699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6240">
        <w:rPr>
          <w:rFonts w:ascii="Times New Roman" w:hAnsi="Times New Roman" w:cs="Times New Roman"/>
          <w:sz w:val="28"/>
          <w:szCs w:val="28"/>
        </w:rPr>
        <w:t xml:space="preserve">- просроченной задолженности по возврату субсидий, бюджетных инвестиций, </w:t>
      </w:r>
      <w:proofErr w:type="gramStart"/>
      <w:r w:rsidRPr="000A6240">
        <w:rPr>
          <w:rFonts w:ascii="Times New Roman" w:hAnsi="Times New Roman" w:cs="Times New Roman"/>
          <w:sz w:val="28"/>
          <w:szCs w:val="28"/>
        </w:rPr>
        <w:t>предоставленных</w:t>
      </w:r>
      <w:proofErr w:type="gramEnd"/>
      <w:r w:rsidRPr="000A6240">
        <w:rPr>
          <w:rFonts w:ascii="Times New Roman" w:hAnsi="Times New Roman" w:cs="Times New Roman"/>
          <w:sz w:val="28"/>
          <w:szCs w:val="28"/>
        </w:rPr>
        <w:t xml:space="preserve"> в том числе в соответствии с иными правовыми </w:t>
      </w:r>
      <w:r w:rsidRPr="00422DD5">
        <w:rPr>
          <w:rFonts w:ascii="Times New Roman" w:hAnsi="Times New Roman" w:cs="Times New Roman"/>
          <w:sz w:val="28"/>
          <w:szCs w:val="28"/>
        </w:rPr>
        <w:t>актами (в случае, если такое требование предусмотрено правовым актом), и иная просроченная задолженность перед соответствующим бюджетом бюджетной системы Российской Федерации;</w:t>
      </w:r>
    </w:p>
    <w:p w:rsidR="0079699D" w:rsidRPr="000A6240" w:rsidRDefault="0079699D" w:rsidP="0079699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2DD5">
        <w:rPr>
          <w:rFonts w:ascii="Times New Roman" w:hAnsi="Times New Roman" w:cs="Times New Roman"/>
          <w:sz w:val="28"/>
          <w:szCs w:val="28"/>
        </w:rPr>
        <w:t>- получатели субсидий не должны находиться в процессе реорганизации, ликвидации, банкротства и не должны иметь ограничения на осуществление хозяйственной деятельности (в случае, если такое требование предусмотрено правовым актом);</w:t>
      </w:r>
    </w:p>
    <w:p w:rsidR="0079699D" w:rsidRPr="000A6240" w:rsidRDefault="0079699D" w:rsidP="0079699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A6240">
        <w:rPr>
          <w:rFonts w:ascii="Times New Roman" w:hAnsi="Times New Roman" w:cs="Times New Roman"/>
          <w:sz w:val="28"/>
          <w:szCs w:val="28"/>
        </w:rPr>
        <w:t>- получатели субсидий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0A6240">
        <w:rPr>
          <w:rFonts w:ascii="Times New Roman" w:hAnsi="Times New Roman" w:cs="Times New Roman"/>
          <w:sz w:val="28"/>
          <w:szCs w:val="28"/>
        </w:rPr>
        <w:t>офшорные</w:t>
      </w:r>
      <w:proofErr w:type="spellEnd"/>
      <w:r w:rsidRPr="000A6240">
        <w:rPr>
          <w:rFonts w:ascii="Times New Roman" w:hAnsi="Times New Roman" w:cs="Times New Roman"/>
          <w:sz w:val="28"/>
          <w:szCs w:val="28"/>
        </w:rPr>
        <w:t xml:space="preserve"> зоны</w:t>
      </w:r>
      <w:proofErr w:type="gramEnd"/>
      <w:r w:rsidRPr="000A6240">
        <w:rPr>
          <w:rFonts w:ascii="Times New Roman" w:hAnsi="Times New Roman" w:cs="Times New Roman"/>
          <w:sz w:val="28"/>
          <w:szCs w:val="28"/>
        </w:rPr>
        <w:t xml:space="preserve">) в отношении таких юридических лиц, в совокупности превышает 50 процентов; </w:t>
      </w:r>
    </w:p>
    <w:p w:rsidR="0079699D" w:rsidRDefault="0079699D" w:rsidP="0079699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6240">
        <w:rPr>
          <w:rFonts w:ascii="Times New Roman" w:hAnsi="Times New Roman" w:cs="Times New Roman"/>
          <w:sz w:val="28"/>
          <w:szCs w:val="28"/>
        </w:rPr>
        <w:lastRenderedPageBreak/>
        <w:t>- с момента признания субъекта малого и среднего предпринимательства допустившим нарушение порядка и условий оказания поддержки, в том числе не обеспечившим целевого использования средств поддержки, прошло менее чем три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9699D" w:rsidRPr="000A6240" w:rsidRDefault="0079699D" w:rsidP="0079699D">
      <w:pPr>
        <w:pStyle w:val="ConsPlusNormal"/>
        <w:numPr>
          <w:ilvl w:val="0"/>
          <w:numId w:val="3"/>
        </w:numPr>
        <w:ind w:left="0"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6240">
        <w:rPr>
          <w:rFonts w:ascii="Times New Roman" w:hAnsi="Times New Roman" w:cs="Times New Roman"/>
          <w:sz w:val="28"/>
          <w:szCs w:val="28"/>
        </w:rPr>
        <w:t>В предоставлении государственной поддержки должно быть отказано в случае, если:</w:t>
      </w:r>
    </w:p>
    <w:p w:rsidR="0079699D" w:rsidRPr="000A6240" w:rsidRDefault="0079699D" w:rsidP="0079699D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A6240">
        <w:rPr>
          <w:rFonts w:ascii="Times New Roman" w:hAnsi="Times New Roman" w:cs="Times New Roman"/>
          <w:sz w:val="28"/>
          <w:szCs w:val="28"/>
        </w:rPr>
        <w:t xml:space="preserve">не представлены документы, определенные условиями и порядком получения поддержки по </w:t>
      </w:r>
      <w:r>
        <w:rPr>
          <w:rFonts w:ascii="Times New Roman" w:hAnsi="Times New Roman" w:cs="Times New Roman"/>
          <w:sz w:val="28"/>
          <w:szCs w:val="28"/>
        </w:rPr>
        <w:t>данно</w:t>
      </w:r>
      <w:r w:rsidRPr="000A6240">
        <w:rPr>
          <w:rFonts w:ascii="Times New Roman" w:hAnsi="Times New Roman" w:cs="Times New Roman"/>
          <w:sz w:val="28"/>
          <w:szCs w:val="28"/>
        </w:rPr>
        <w:t>му мероприятию, или представлены недостоверные сведения и документы;</w:t>
      </w:r>
    </w:p>
    <w:p w:rsidR="0079699D" w:rsidRPr="000A6240" w:rsidRDefault="0079699D" w:rsidP="0079699D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A6240">
        <w:rPr>
          <w:rFonts w:ascii="Times New Roman" w:hAnsi="Times New Roman" w:cs="Times New Roman"/>
          <w:sz w:val="28"/>
          <w:szCs w:val="28"/>
        </w:rPr>
        <w:t>не выполнены условия предоставления государственной поддержки;</w:t>
      </w:r>
    </w:p>
    <w:p w:rsidR="0079699D" w:rsidRPr="000A6240" w:rsidRDefault="0079699D" w:rsidP="0079699D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 </w:t>
      </w:r>
      <w:r w:rsidRPr="000A6240">
        <w:rPr>
          <w:rFonts w:ascii="Times New Roman" w:hAnsi="Times New Roman" w:cs="Times New Roman"/>
          <w:sz w:val="28"/>
          <w:szCs w:val="28"/>
        </w:rPr>
        <w:t>ранее в отношении заявителя - субъекта малого и среднего предпринимательства было принято решение об оказании аналогичной поддержки и сроки ее оказания не истекли.</w:t>
      </w:r>
    </w:p>
    <w:p w:rsidR="0079699D" w:rsidRDefault="0079699D" w:rsidP="0079699D">
      <w:pPr>
        <w:pStyle w:val="ConsPlusNormal"/>
        <w:spacing w:line="360" w:lineRule="exact"/>
        <w:ind w:left="72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9699D" w:rsidRPr="00281ED3" w:rsidRDefault="0079699D" w:rsidP="0079699D">
      <w:pPr>
        <w:jc w:val="both"/>
        <w:rPr>
          <w:sz w:val="22"/>
          <w:szCs w:val="22"/>
        </w:rPr>
      </w:pPr>
    </w:p>
    <w:p w:rsidR="00A62694" w:rsidRPr="0079699D" w:rsidRDefault="00A62694" w:rsidP="0079699D">
      <w:pPr>
        <w:rPr>
          <w:szCs w:val="22"/>
        </w:rPr>
      </w:pPr>
    </w:p>
    <w:sectPr w:rsidR="00A62694" w:rsidRPr="0079699D" w:rsidSect="00483B00">
      <w:pgSz w:w="16838" w:h="11906" w:orient="landscape"/>
      <w:pgMar w:top="284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3048AC"/>
    <w:multiLevelType w:val="hybridMultilevel"/>
    <w:tmpl w:val="024220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D175B9"/>
    <w:multiLevelType w:val="hybridMultilevel"/>
    <w:tmpl w:val="24E854A8"/>
    <w:lvl w:ilvl="0" w:tplc="0C2C5654">
      <w:start w:val="21"/>
      <w:numFmt w:val="decimal"/>
      <w:lvlText w:val="%1"/>
      <w:lvlJc w:val="left"/>
      <w:pPr>
        <w:ind w:left="102" w:hanging="936"/>
      </w:pPr>
      <w:rPr>
        <w:rFonts w:hint="default"/>
      </w:rPr>
    </w:lvl>
    <w:lvl w:ilvl="1" w:tplc="517C64CE">
      <w:numFmt w:val="none"/>
      <w:lvlText w:val=""/>
      <w:lvlJc w:val="left"/>
      <w:pPr>
        <w:tabs>
          <w:tab w:val="num" w:pos="360"/>
        </w:tabs>
      </w:pPr>
    </w:lvl>
    <w:lvl w:ilvl="2" w:tplc="BDAE68A0">
      <w:numFmt w:val="none"/>
      <w:lvlText w:val=""/>
      <w:lvlJc w:val="left"/>
      <w:pPr>
        <w:tabs>
          <w:tab w:val="num" w:pos="360"/>
        </w:tabs>
      </w:pPr>
    </w:lvl>
    <w:lvl w:ilvl="3" w:tplc="37E84868">
      <w:start w:val="1"/>
      <w:numFmt w:val="bullet"/>
      <w:lvlText w:val="•"/>
      <w:lvlJc w:val="left"/>
      <w:pPr>
        <w:ind w:left="2939" w:hanging="936"/>
      </w:pPr>
      <w:rPr>
        <w:rFonts w:hint="default"/>
      </w:rPr>
    </w:lvl>
    <w:lvl w:ilvl="4" w:tplc="265023C6">
      <w:start w:val="1"/>
      <w:numFmt w:val="bullet"/>
      <w:lvlText w:val="•"/>
      <w:lvlJc w:val="left"/>
      <w:pPr>
        <w:ind w:left="3886" w:hanging="936"/>
      </w:pPr>
      <w:rPr>
        <w:rFonts w:hint="default"/>
      </w:rPr>
    </w:lvl>
    <w:lvl w:ilvl="5" w:tplc="D536F97E">
      <w:start w:val="1"/>
      <w:numFmt w:val="bullet"/>
      <w:lvlText w:val="•"/>
      <w:lvlJc w:val="left"/>
      <w:pPr>
        <w:ind w:left="4833" w:hanging="936"/>
      </w:pPr>
      <w:rPr>
        <w:rFonts w:hint="default"/>
      </w:rPr>
    </w:lvl>
    <w:lvl w:ilvl="6" w:tplc="06C2C2E4">
      <w:start w:val="1"/>
      <w:numFmt w:val="bullet"/>
      <w:lvlText w:val="•"/>
      <w:lvlJc w:val="left"/>
      <w:pPr>
        <w:ind w:left="5779" w:hanging="936"/>
      </w:pPr>
      <w:rPr>
        <w:rFonts w:hint="default"/>
      </w:rPr>
    </w:lvl>
    <w:lvl w:ilvl="7" w:tplc="45D453E8">
      <w:start w:val="1"/>
      <w:numFmt w:val="bullet"/>
      <w:lvlText w:val="•"/>
      <w:lvlJc w:val="left"/>
      <w:pPr>
        <w:ind w:left="6726" w:hanging="936"/>
      </w:pPr>
      <w:rPr>
        <w:rFonts w:hint="default"/>
      </w:rPr>
    </w:lvl>
    <w:lvl w:ilvl="8" w:tplc="7428851C">
      <w:start w:val="1"/>
      <w:numFmt w:val="bullet"/>
      <w:lvlText w:val="•"/>
      <w:lvlJc w:val="left"/>
      <w:pPr>
        <w:ind w:left="7673" w:hanging="936"/>
      </w:pPr>
      <w:rPr>
        <w:rFonts w:hint="default"/>
      </w:rPr>
    </w:lvl>
  </w:abstractNum>
  <w:abstractNum w:abstractNumId="2">
    <w:nsid w:val="7DBB37B0"/>
    <w:multiLevelType w:val="hybridMultilevel"/>
    <w:tmpl w:val="1B1A09D6"/>
    <w:lvl w:ilvl="0" w:tplc="9C9697DA">
      <w:start w:val="1"/>
      <w:numFmt w:val="decimal"/>
      <w:lvlText w:val="%1)"/>
      <w:lvlJc w:val="left"/>
      <w:pPr>
        <w:ind w:left="102" w:hanging="386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EE18C6B4">
      <w:start w:val="1"/>
      <w:numFmt w:val="bullet"/>
      <w:lvlText w:val="•"/>
      <w:lvlJc w:val="left"/>
      <w:pPr>
        <w:ind w:left="1046" w:hanging="386"/>
      </w:pPr>
      <w:rPr>
        <w:rFonts w:hint="default"/>
      </w:rPr>
    </w:lvl>
    <w:lvl w:ilvl="2" w:tplc="79504E94">
      <w:start w:val="1"/>
      <w:numFmt w:val="bullet"/>
      <w:lvlText w:val="•"/>
      <w:lvlJc w:val="left"/>
      <w:pPr>
        <w:ind w:left="1993" w:hanging="386"/>
      </w:pPr>
      <w:rPr>
        <w:rFonts w:hint="default"/>
      </w:rPr>
    </w:lvl>
    <w:lvl w:ilvl="3" w:tplc="E9DE67CA">
      <w:start w:val="1"/>
      <w:numFmt w:val="bullet"/>
      <w:lvlText w:val="•"/>
      <w:lvlJc w:val="left"/>
      <w:pPr>
        <w:ind w:left="2939" w:hanging="386"/>
      </w:pPr>
      <w:rPr>
        <w:rFonts w:hint="default"/>
      </w:rPr>
    </w:lvl>
    <w:lvl w:ilvl="4" w:tplc="1E423FC8">
      <w:start w:val="1"/>
      <w:numFmt w:val="bullet"/>
      <w:lvlText w:val="•"/>
      <w:lvlJc w:val="left"/>
      <w:pPr>
        <w:ind w:left="3886" w:hanging="386"/>
      </w:pPr>
      <w:rPr>
        <w:rFonts w:hint="default"/>
      </w:rPr>
    </w:lvl>
    <w:lvl w:ilvl="5" w:tplc="28B64D88">
      <w:start w:val="1"/>
      <w:numFmt w:val="bullet"/>
      <w:lvlText w:val="•"/>
      <w:lvlJc w:val="left"/>
      <w:pPr>
        <w:ind w:left="4833" w:hanging="386"/>
      </w:pPr>
      <w:rPr>
        <w:rFonts w:hint="default"/>
      </w:rPr>
    </w:lvl>
    <w:lvl w:ilvl="6" w:tplc="C93A36BA">
      <w:start w:val="1"/>
      <w:numFmt w:val="bullet"/>
      <w:lvlText w:val="•"/>
      <w:lvlJc w:val="left"/>
      <w:pPr>
        <w:ind w:left="5779" w:hanging="386"/>
      </w:pPr>
      <w:rPr>
        <w:rFonts w:hint="default"/>
      </w:rPr>
    </w:lvl>
    <w:lvl w:ilvl="7" w:tplc="EA1CD10E">
      <w:start w:val="1"/>
      <w:numFmt w:val="bullet"/>
      <w:lvlText w:val="•"/>
      <w:lvlJc w:val="left"/>
      <w:pPr>
        <w:ind w:left="6726" w:hanging="386"/>
      </w:pPr>
      <w:rPr>
        <w:rFonts w:hint="default"/>
      </w:rPr>
    </w:lvl>
    <w:lvl w:ilvl="8" w:tplc="C772EF8E">
      <w:start w:val="1"/>
      <w:numFmt w:val="bullet"/>
      <w:lvlText w:val="•"/>
      <w:lvlJc w:val="left"/>
      <w:pPr>
        <w:ind w:left="7673" w:hanging="386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78707B"/>
    <w:rsid w:val="000255D3"/>
    <w:rsid w:val="00032473"/>
    <w:rsid w:val="000579E0"/>
    <w:rsid w:val="000D75BF"/>
    <w:rsid w:val="00160E0A"/>
    <w:rsid w:val="001C7A2E"/>
    <w:rsid w:val="00225CBD"/>
    <w:rsid w:val="00245892"/>
    <w:rsid w:val="002841B9"/>
    <w:rsid w:val="002F524F"/>
    <w:rsid w:val="00322186"/>
    <w:rsid w:val="00413590"/>
    <w:rsid w:val="00440309"/>
    <w:rsid w:val="00483B00"/>
    <w:rsid w:val="004B7159"/>
    <w:rsid w:val="005B111E"/>
    <w:rsid w:val="006936A6"/>
    <w:rsid w:val="006951B6"/>
    <w:rsid w:val="006A4001"/>
    <w:rsid w:val="006B1CA6"/>
    <w:rsid w:val="00731F51"/>
    <w:rsid w:val="00751406"/>
    <w:rsid w:val="0078707B"/>
    <w:rsid w:val="0079699D"/>
    <w:rsid w:val="008C24C4"/>
    <w:rsid w:val="008F71F8"/>
    <w:rsid w:val="00930DDD"/>
    <w:rsid w:val="0095592C"/>
    <w:rsid w:val="0097469F"/>
    <w:rsid w:val="0099741D"/>
    <w:rsid w:val="009D1A93"/>
    <w:rsid w:val="00A62694"/>
    <w:rsid w:val="00A84ADB"/>
    <w:rsid w:val="00B56E82"/>
    <w:rsid w:val="00B82489"/>
    <w:rsid w:val="00C92D4C"/>
    <w:rsid w:val="00DE020B"/>
    <w:rsid w:val="00E14C51"/>
    <w:rsid w:val="00E15AE7"/>
    <w:rsid w:val="00E269CF"/>
    <w:rsid w:val="00E27F58"/>
    <w:rsid w:val="00E43F41"/>
    <w:rsid w:val="00E67CEC"/>
    <w:rsid w:val="00E77A2B"/>
    <w:rsid w:val="00F26C8C"/>
    <w:rsid w:val="00F47B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0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6269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</w:rPr>
  </w:style>
  <w:style w:type="paragraph" w:styleId="3">
    <w:name w:val="heading 3"/>
    <w:basedOn w:val="a"/>
    <w:next w:val="a"/>
    <w:link w:val="30"/>
    <w:uiPriority w:val="9"/>
    <w:unhideWhenUsed/>
    <w:qFormat/>
    <w:rsid w:val="0079699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62694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A62694"/>
    <w:rPr>
      <w:b/>
      <w:bCs/>
      <w:color w:val="106BBE"/>
    </w:rPr>
  </w:style>
  <w:style w:type="paragraph" w:customStyle="1" w:styleId="a4">
    <w:name w:val="Комментарий"/>
    <w:basedOn w:val="a"/>
    <w:next w:val="a"/>
    <w:uiPriority w:val="99"/>
    <w:rsid w:val="00A62694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eastAsiaTheme="minorEastAsia" w:hAnsi="Arial" w:cs="Arial"/>
      <w:i/>
      <w:iCs/>
      <w:color w:val="353842"/>
      <w:shd w:val="clear" w:color="auto" w:fill="F0F0F0"/>
    </w:rPr>
  </w:style>
  <w:style w:type="paragraph" w:customStyle="1" w:styleId="a5">
    <w:name w:val="Информация об изменениях документа"/>
    <w:basedOn w:val="a4"/>
    <w:next w:val="a"/>
    <w:uiPriority w:val="99"/>
    <w:rsid w:val="00A62694"/>
  </w:style>
  <w:style w:type="paragraph" w:customStyle="1" w:styleId="Default">
    <w:name w:val="Default"/>
    <w:rsid w:val="006936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Body Text"/>
    <w:basedOn w:val="a"/>
    <w:link w:val="a7"/>
    <w:uiPriority w:val="1"/>
    <w:qFormat/>
    <w:rsid w:val="00B82489"/>
    <w:pPr>
      <w:widowControl w:val="0"/>
      <w:spacing w:before="1"/>
      <w:ind w:left="102"/>
    </w:pPr>
    <w:rPr>
      <w:sz w:val="28"/>
      <w:szCs w:val="28"/>
      <w:lang w:val="en-US" w:eastAsia="en-US"/>
    </w:rPr>
  </w:style>
  <w:style w:type="character" w:customStyle="1" w:styleId="a7">
    <w:name w:val="Основной текст Знак"/>
    <w:basedOn w:val="a0"/>
    <w:link w:val="a6"/>
    <w:uiPriority w:val="1"/>
    <w:rsid w:val="00B82489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8">
    <w:name w:val="List Paragraph"/>
    <w:basedOn w:val="a"/>
    <w:uiPriority w:val="1"/>
    <w:qFormat/>
    <w:rsid w:val="00E67CEC"/>
    <w:pPr>
      <w:widowControl w:val="0"/>
      <w:spacing w:before="1"/>
      <w:ind w:left="102" w:firstLine="708"/>
      <w:jc w:val="both"/>
    </w:pPr>
    <w:rPr>
      <w:sz w:val="22"/>
      <w:szCs w:val="22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rsid w:val="0079699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ConsPlusNormal">
    <w:name w:val="ConsPlusNormal"/>
    <w:rsid w:val="0079699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9B3A1D03FC94E1585C975F7340E2BAA0A0341ECB23CCF44A70C36DE6F5F6ED0N236G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D9B3A1D03FC94E1585C96BFA226277A302011CE0B33DC514F8536D8338566487612AC0AA4D665BD8N230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29E593CEA9CFA995CA5A29945221BDEE783774A28ACA2A98577418B6637785222024F745AF7A91E684CK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5B27C9-3477-4D67-B31D-E8ACDB4CD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8</Pages>
  <Words>2907</Words>
  <Characters>16575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Марианна</dc:creator>
  <cp:lastModifiedBy>PC-001</cp:lastModifiedBy>
  <cp:revision>16</cp:revision>
  <cp:lastPrinted>2016-03-22T08:11:00Z</cp:lastPrinted>
  <dcterms:created xsi:type="dcterms:W3CDTF">2014-12-25T05:21:00Z</dcterms:created>
  <dcterms:modified xsi:type="dcterms:W3CDTF">2017-02-01T03:58:00Z</dcterms:modified>
</cp:coreProperties>
</file>