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97" w:rsidRPr="008150AA" w:rsidRDefault="00C03A97" w:rsidP="002F6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6B96" wp14:editId="6B54489C">
                <wp:simplePos x="0" y="0"/>
                <wp:positionH relativeFrom="column">
                  <wp:posOffset>3718063</wp:posOffset>
                </wp:positionH>
                <wp:positionV relativeFrom="paragraph">
                  <wp:posOffset>-89783</wp:posOffset>
                </wp:positionV>
                <wp:extent cx="2439670" cy="1184910"/>
                <wp:effectExtent l="635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САХА ӨРӨСП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val="en-US" w:eastAsia="ru-RU"/>
                              </w:rPr>
                              <w:t>YY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Б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val="en-US" w:eastAsia="ru-RU"/>
                              </w:rPr>
                              <w:t>Y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Л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val="en-US" w:eastAsia="ru-RU"/>
                              </w:rPr>
                              <w:t>Y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КЭТЭ</w:t>
                            </w: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«</w:t>
                            </w:r>
                            <w:proofErr w:type="spellStart"/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ru-RU"/>
                              </w:rPr>
                              <w:t>Ө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ru-RU"/>
                              </w:rPr>
                              <w:t>луохумэ</w:t>
                            </w:r>
                            <w:proofErr w:type="spellEnd"/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ru-RU"/>
                              </w:rPr>
                              <w:t>оройуона</w:t>
                            </w:r>
                            <w:proofErr w:type="spellEnd"/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Caxatime" w:eastAsia="Batang" w:hAnsi="Caxatime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ko-KR"/>
                              </w:rPr>
                            </w:pPr>
                            <w:proofErr w:type="spellStart"/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ko-KR"/>
                              </w:rPr>
                              <w:t>Муниципальнай</w:t>
                            </w:r>
                            <w:proofErr w:type="spellEnd"/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ko-KR"/>
                              </w:rPr>
                              <w:t>оройуон</w:t>
                            </w:r>
                            <w:proofErr w:type="spellEnd"/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Sakha" w:eastAsia="Batang" w:hAnsi="Times Sakha" w:cs="Times New Roman"/>
                                <w:b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УУРААХ</w:t>
                            </w:r>
                          </w:p>
                          <w:p w:rsidR="00270D19" w:rsidRPr="00F20360" w:rsidRDefault="00270D19" w:rsidP="00C03A97">
                            <w:pPr>
                              <w:jc w:val="center"/>
                              <w:rPr>
                                <w:rFonts w:ascii="Times Sakha" w:hAnsi="Times Sakha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86B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75pt;margin-top:-7.05pt;width:192.1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" stroked="f">
                <v:textbox>
                  <w:txbxContent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ru-RU"/>
                        </w:rPr>
                      </w:pP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ru-RU"/>
                        </w:rPr>
                        <w:t>САХА ӨРӨСП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val="en-US" w:eastAsia="ru-RU"/>
                        </w:rPr>
                        <w:t>YY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ru-RU"/>
                        </w:rPr>
                        <w:t>Б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val="en-US" w:eastAsia="ru-RU"/>
                        </w:rPr>
                        <w:t>Y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ru-RU"/>
                        </w:rPr>
                        <w:t>Л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val="en-US" w:eastAsia="ru-RU"/>
                        </w:rPr>
                        <w:t>Y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ru-RU"/>
                        </w:rPr>
                        <w:t>КЭТЭ</w:t>
                      </w: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ko-KR"/>
                        </w:rPr>
                      </w:pP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ko-KR"/>
                        </w:rPr>
                      </w:pP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ru-RU"/>
                        </w:rPr>
                        <w:t>«</w:t>
                      </w:r>
                      <w:proofErr w:type="spellStart"/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ru-RU"/>
                        </w:rPr>
                        <w:t>Ө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ru-RU"/>
                        </w:rPr>
                        <w:t>луохумэ</w:t>
                      </w:r>
                      <w:proofErr w:type="spellEnd"/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ru-RU"/>
                        </w:rPr>
                        <w:t>оройуона</w:t>
                      </w:r>
                      <w:proofErr w:type="spellEnd"/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ru-RU"/>
                        </w:rPr>
                        <w:t>»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Caxatime" w:eastAsia="Batang" w:hAnsi="Caxatime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ko-KR"/>
                        </w:rPr>
                      </w:pPr>
                      <w:proofErr w:type="spellStart"/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ko-KR"/>
                        </w:rPr>
                        <w:t>Муниципальнай</w:t>
                      </w:r>
                      <w:proofErr w:type="spellEnd"/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ko-KR"/>
                        </w:rPr>
                        <w:t xml:space="preserve"> </w:t>
                      </w:r>
                      <w:proofErr w:type="spellStart"/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napToGrid w:val="0"/>
                          <w:sz w:val="24"/>
                          <w:szCs w:val="24"/>
                          <w:lang w:eastAsia="ko-KR"/>
                        </w:rPr>
                        <w:t>оройуон</w:t>
                      </w:r>
                      <w:proofErr w:type="spellEnd"/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Sakha" w:eastAsia="Batang" w:hAnsi="Times Sakha" w:cs="Times New Roman"/>
                          <w:b/>
                          <w:sz w:val="28"/>
                          <w:szCs w:val="28"/>
                          <w:lang w:val="en-US" w:eastAsia="ru-RU"/>
                        </w:rPr>
                      </w:pPr>
                      <w:r w:rsidRPr="00C03A97">
                        <w:rPr>
                          <w:rFonts w:ascii="Times New Roman" w:eastAsia="Batang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УУРААХ</w:t>
                      </w:r>
                    </w:p>
                    <w:p w:rsidR="00270D19" w:rsidRPr="00F20360" w:rsidRDefault="00270D19" w:rsidP="00C03A97">
                      <w:pPr>
                        <w:jc w:val="center"/>
                        <w:rPr>
                          <w:rFonts w:ascii="Times Sakha" w:hAnsi="Times Sakha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50AA">
        <w:rPr>
          <w:rFonts w:ascii="Times New Roman" w:eastAsia="Batang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B73F4" wp14:editId="149C3D2C">
                <wp:simplePos x="0" y="0"/>
                <wp:positionH relativeFrom="column">
                  <wp:posOffset>-22059</wp:posOffset>
                </wp:positionH>
                <wp:positionV relativeFrom="paragraph">
                  <wp:posOffset>-100275</wp:posOffset>
                </wp:positionV>
                <wp:extent cx="2331720" cy="141414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wo-SN" w:eastAsia="ru-RU"/>
                              </w:rPr>
                              <w:t>РЕСПУБЛИК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ru-RU"/>
                              </w:rPr>
                              <w:t>А</w:t>
                            </w: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wo-SN" w:eastAsia="ru-RU"/>
                              </w:rPr>
                              <w:t xml:space="preserve"> САХА (ЯКУТИЯ)</w:t>
                            </w: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Cs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Муниципальный район</w:t>
                            </w: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«Олекминский район»</w:t>
                            </w: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70D19" w:rsidRPr="00C03A97" w:rsidRDefault="00270D19" w:rsidP="00C0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03A97">
                              <w:rPr>
                                <w:rFonts w:ascii="Times New Roman" w:eastAsia="Batang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270D19" w:rsidRDefault="00270D19" w:rsidP="00C03A9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70D19" w:rsidRDefault="00270D19" w:rsidP="00C03A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0D19" w:rsidRPr="001B298D" w:rsidRDefault="00270D19" w:rsidP="00C03A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73F4" id="Надпись 1" o:spid="_x0000_s1027" type="#_x0000_t202" style="position:absolute;left:0;text-align:left;margin-left:-1.75pt;margin-top:-7.9pt;width:183.6pt;height:1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" stroked="f">
                <v:textbox>
                  <w:txbxContent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z w:val="20"/>
                          <w:szCs w:val="20"/>
                          <w:lang w:val="wo-SN" w:eastAsia="ru-RU"/>
                        </w:rPr>
                        <w:t>РЕСПУБЛИК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z w:val="20"/>
                          <w:szCs w:val="20"/>
                          <w:lang w:eastAsia="ru-RU"/>
                        </w:rPr>
                        <w:t>А</w:t>
                      </w: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z w:val="20"/>
                          <w:szCs w:val="20"/>
                          <w:lang w:val="wo-SN" w:eastAsia="ru-RU"/>
                        </w:rPr>
                        <w:t xml:space="preserve"> САХА (ЯКУТИЯ)</w:t>
                      </w: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Cs/>
                          <w:sz w:val="20"/>
                          <w:szCs w:val="20"/>
                          <w:lang w:eastAsia="ru-RU"/>
                        </w:rPr>
                      </w:pP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Муниципальный район</w:t>
                      </w: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03A97">
                        <w:rPr>
                          <w:rFonts w:ascii="Times New Roman" w:eastAsia="Batang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«Олекминский район»</w:t>
                      </w: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270D19" w:rsidRPr="00C03A97" w:rsidRDefault="00270D19" w:rsidP="00C03A97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C03A97">
                        <w:rPr>
                          <w:rFonts w:ascii="Times New Roman" w:eastAsia="Batang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ПОСТАНОВЛЕНИЕ</w:t>
                      </w:r>
                    </w:p>
                    <w:p w:rsidR="00270D19" w:rsidRDefault="00270D19" w:rsidP="00C03A97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270D19" w:rsidRDefault="00270D19" w:rsidP="00C03A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70D19" w:rsidRPr="001B298D" w:rsidRDefault="00270D19" w:rsidP="00C03A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3A97" w:rsidRPr="008150AA" w:rsidRDefault="00C03A97" w:rsidP="002F6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A97" w:rsidRPr="008150AA" w:rsidRDefault="00C03A97" w:rsidP="00C03A97">
      <w:pPr>
        <w:spacing w:after="0" w:line="240" w:lineRule="auto"/>
        <w:rPr>
          <w:rFonts w:ascii="Times New Roman" w:eastAsia="Batang" w:hAnsi="Times New Roman" w:cs="Times New Roman"/>
          <w:noProof/>
          <w:sz w:val="28"/>
          <w:szCs w:val="20"/>
          <w:lang w:eastAsia="ru-RU"/>
        </w:rPr>
      </w:pPr>
      <w:r w:rsidRPr="008150AA">
        <w:rPr>
          <w:rFonts w:ascii="Times New Roman" w:eastAsia="Batang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8E3792E" wp14:editId="59ACBC64">
            <wp:simplePos x="0" y="0"/>
            <wp:positionH relativeFrom="column">
              <wp:posOffset>2788285</wp:posOffset>
            </wp:positionH>
            <wp:positionV relativeFrom="paragraph">
              <wp:posOffset>-91440</wp:posOffset>
            </wp:positionV>
            <wp:extent cx="488950" cy="679450"/>
            <wp:effectExtent l="0" t="0" r="6350" b="6350"/>
            <wp:wrapSquare wrapText="bothSides"/>
            <wp:docPr id="3" name="Рисунок 3" descr="Олекми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лекмин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A97" w:rsidRPr="008150AA" w:rsidRDefault="00C03A97" w:rsidP="00C03A97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:rsidR="00C03A97" w:rsidRPr="008150AA" w:rsidRDefault="00C03A97" w:rsidP="00C03A97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:rsidR="00C03A97" w:rsidRPr="008150AA" w:rsidRDefault="00C03A97" w:rsidP="00C03A97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:rsidR="00C03A97" w:rsidRPr="008150AA" w:rsidRDefault="00C03A97" w:rsidP="00C03A97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:rsidR="00C03A97" w:rsidRPr="008150AA" w:rsidRDefault="00C03A97" w:rsidP="00C03A97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ab/>
      </w:r>
    </w:p>
    <w:p w:rsidR="006D45AF" w:rsidRPr="008150AA" w:rsidRDefault="00C03A97" w:rsidP="006D45AF">
      <w:pPr>
        <w:spacing w:after="0" w:line="240" w:lineRule="auto"/>
        <w:ind w:left="3540" w:firstLine="708"/>
        <w:jc w:val="both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>г. Олекминск</w:t>
      </w:r>
      <w:r w:rsidR="006D45AF"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</w:p>
    <w:p w:rsidR="00C03A97" w:rsidRPr="008150AA" w:rsidRDefault="00C03A97" w:rsidP="00C03A97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:rsidR="006D45AF" w:rsidRPr="008150AA" w:rsidRDefault="006D45AF" w:rsidP="00C03A97">
      <w:pPr>
        <w:spacing w:after="0" w:line="240" w:lineRule="auto"/>
        <w:ind w:right="-6"/>
        <w:jc w:val="center"/>
        <w:rPr>
          <w:rFonts w:ascii="Times New Roman" w:eastAsia="Batang" w:hAnsi="Times New Roman" w:cs="Times New Roman"/>
          <w:sz w:val="23"/>
          <w:szCs w:val="23"/>
          <w:lang w:eastAsia="ru-RU"/>
        </w:rPr>
      </w:pPr>
    </w:p>
    <w:p w:rsidR="00C03A97" w:rsidRPr="008150AA" w:rsidRDefault="00C03A97" w:rsidP="00C03A97">
      <w:pPr>
        <w:spacing w:after="0" w:line="240" w:lineRule="auto"/>
        <w:ind w:right="-6"/>
        <w:jc w:val="center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от</w:t>
      </w:r>
      <w:r w:rsidR="00B22CAA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11.02.2025г.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№</w:t>
      </w:r>
      <w:r w:rsidR="00B22CAA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10</w:t>
      </w:r>
    </w:p>
    <w:p w:rsidR="00C03A97" w:rsidRPr="008150AA" w:rsidRDefault="00C03A97" w:rsidP="00C03A97">
      <w:pPr>
        <w:spacing w:after="0" w:line="240" w:lineRule="auto"/>
        <w:ind w:right="-6"/>
        <w:jc w:val="center"/>
        <w:rPr>
          <w:rFonts w:ascii="Times New Roman" w:eastAsia="Batang" w:hAnsi="Times New Roman" w:cs="Times New Roman"/>
          <w:sz w:val="23"/>
          <w:szCs w:val="23"/>
          <w:lang w:eastAsia="ru-RU"/>
        </w:rPr>
      </w:pPr>
    </w:p>
    <w:p w:rsidR="00C03A97" w:rsidRPr="008150AA" w:rsidRDefault="00B22CAA" w:rsidP="00C03A97">
      <w:pPr>
        <w:spacing w:after="0" w:line="240" w:lineRule="auto"/>
        <w:ind w:right="-6"/>
        <w:jc w:val="center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Об утверждении муниципальной программы «Развитие предпринимательства и туризма в Олекминском районе РС (Я) на 2024-2028 годы»</w:t>
      </w:r>
    </w:p>
    <w:p w:rsidR="00B22CAA" w:rsidRPr="008150AA" w:rsidRDefault="00B22CAA" w:rsidP="00C03A97">
      <w:pPr>
        <w:spacing w:after="0" w:line="240" w:lineRule="auto"/>
        <w:ind w:right="-6"/>
        <w:jc w:val="center"/>
        <w:rPr>
          <w:rFonts w:ascii="Times New Roman" w:eastAsia="Batang" w:hAnsi="Times New Roman" w:cs="Times New Roman"/>
          <w:sz w:val="23"/>
          <w:szCs w:val="23"/>
          <w:lang w:eastAsia="ru-RU"/>
        </w:rPr>
      </w:pPr>
    </w:p>
    <w:p w:rsidR="00C03A97" w:rsidRPr="008150AA" w:rsidRDefault="00C03A97" w:rsidP="00C03A97">
      <w:pPr>
        <w:spacing w:after="0" w:line="240" w:lineRule="auto"/>
        <w:ind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Руководствуясь Федеральным законом от 06.10.2003</w:t>
      </w:r>
      <w:r w:rsidR="006D45AF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г.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№131-ФЗ «Об общих принципах организации местного самоуправления в Российской Федерации», Федеральным законом от 24</w:t>
      </w:r>
      <w:r w:rsidR="006D45AF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.07.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2007</w:t>
      </w:r>
      <w:r w:rsidR="006D45AF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г.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№ 209-ФЗ «О развитии малого и среднего предпринимательства в Российской Федерации», Законом РС(Я) от 29</w:t>
      </w:r>
      <w:r w:rsidR="006D45AF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.12.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2008г</w:t>
      </w:r>
      <w:r w:rsidR="006D45AF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645-З № 179-IV «О развитии малого и среднего предпринимательства в Республике Саха (Якутия)», постановлением главы района от 19.08.2024</w:t>
      </w:r>
      <w:r w:rsidR="006D45AF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г.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№ 133 «Об утверждении </w:t>
      </w:r>
      <w:bookmarkStart w:id="0" w:name="_GoBack"/>
      <w:bookmarkEnd w:id="0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Порядка разработки и реализации муниципальных программ муниципального района «Олекминский района Республики Саха (Якутия)»</w:t>
      </w:r>
      <w:r w:rsidR="00EF416D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, </w:t>
      </w:r>
      <w:r w:rsidR="00CE7D28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постановлением главы района от 23.01.2025г. №</w:t>
      </w:r>
      <w:r w:rsidR="006D45AF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2 «Об утверждении Перечня муниципальных программ муниципального района «Олекминский район» Республики Саха (Якутия)»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:</w:t>
      </w:r>
    </w:p>
    <w:p w:rsidR="00C03A97" w:rsidRPr="008150AA" w:rsidRDefault="00B22CAA" w:rsidP="00EA4488">
      <w:pPr>
        <w:numPr>
          <w:ilvl w:val="0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bCs/>
          <w:sz w:val="23"/>
          <w:szCs w:val="23"/>
          <w:lang w:eastAsia="ru-RU"/>
        </w:rPr>
        <w:t>Утвердить муниципальную программу «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Развитие предпринимательства и туризма в Олекминском районе РС (Я) на 2024-2028 годы</w:t>
      </w:r>
      <w:r w:rsidR="00C03A97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» согласно приложению.</w:t>
      </w:r>
    </w:p>
    <w:p w:rsidR="00C03A97" w:rsidRPr="008150AA" w:rsidRDefault="00C03A97" w:rsidP="00EA4488">
      <w:pPr>
        <w:numPr>
          <w:ilvl w:val="0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val="x-none" w:eastAsia="ru-RU"/>
        </w:rPr>
        <w:t xml:space="preserve">Признать утратившими силу следующие постановления Главы 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МР </w:t>
      </w:r>
      <w:r w:rsidRPr="008150AA">
        <w:rPr>
          <w:rFonts w:ascii="Times New Roman" w:eastAsia="Batang" w:hAnsi="Times New Roman" w:cs="Times New Roman"/>
          <w:sz w:val="23"/>
          <w:szCs w:val="23"/>
          <w:lang w:val="x-none" w:eastAsia="ru-RU"/>
        </w:rPr>
        <w:t xml:space="preserve">«Олекминский район» 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РС (Я</w:t>
      </w:r>
      <w:r w:rsidRPr="008150AA">
        <w:rPr>
          <w:rFonts w:ascii="Times New Roman" w:eastAsia="Batang" w:hAnsi="Times New Roman" w:cs="Times New Roman"/>
          <w:sz w:val="23"/>
          <w:szCs w:val="23"/>
          <w:lang w:val="x-none" w:eastAsia="ru-RU"/>
        </w:rPr>
        <w:t>)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:</w:t>
      </w:r>
    </w:p>
    <w:p w:rsidR="00C03A97" w:rsidRPr="008150AA" w:rsidRDefault="00C03A97" w:rsidP="00EA4488">
      <w:pPr>
        <w:numPr>
          <w:ilvl w:val="1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от 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14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.0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3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.20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22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г. №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30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«Об утверждении муниципальной программы «Развитие предпринимательства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и туризма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в Олекминском районе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РС (Я) 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на 20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22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-202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6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гг»; </w:t>
      </w:r>
    </w:p>
    <w:p w:rsidR="000A72B4" w:rsidRPr="008150AA" w:rsidRDefault="000A72B4" w:rsidP="00EA4488">
      <w:pPr>
        <w:numPr>
          <w:ilvl w:val="1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от 08.02.2023г. №14 «О внесении изменений в постановление главы района от 14.03.2022 года №30 «Об утверждении муниципальной программы «Развитие предпринимательства и туризма в Олекминском районе Республики Саха (Якутия) на 2022-2026гг»;</w:t>
      </w:r>
    </w:p>
    <w:p w:rsidR="000A72B4" w:rsidRPr="008150AA" w:rsidRDefault="000A72B4" w:rsidP="00EF416D">
      <w:pPr>
        <w:pStyle w:val="afe"/>
        <w:numPr>
          <w:ilvl w:val="1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val="ru-RU"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val="ru-RU" w:eastAsia="ru-RU"/>
        </w:rPr>
        <w:t xml:space="preserve"> от 06.10.2023г. №134 «О внесении изменений в постановление главы района от 14.03.2022 года №30 «Об утверждении муниципальной программы «Развитие предпринимательства и туризма в Олекминском районе Республики Саха (Якутия) на 2022-2026гг»;</w:t>
      </w:r>
    </w:p>
    <w:p w:rsidR="000A72B4" w:rsidRPr="008150AA" w:rsidRDefault="00EA4488" w:rsidP="00EA4488">
      <w:pPr>
        <w:numPr>
          <w:ilvl w:val="1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от 07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.02.202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4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г. №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7</w:t>
      </w:r>
      <w:r w:rsidR="000A72B4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«О внесении изменений в постановление главы района от 14.03.2022 года №30 «Об утверждении муниципальной программы «Развитие предпринимательства и туризма в Олекминском районе Республики Саха (Якутия) на 2022-2026гг»;</w:t>
      </w:r>
    </w:p>
    <w:p w:rsidR="00EA4488" w:rsidRPr="008150AA" w:rsidRDefault="00EA4488" w:rsidP="00EF416D">
      <w:pPr>
        <w:pStyle w:val="afe"/>
        <w:numPr>
          <w:ilvl w:val="1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val="ru-RU"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val="ru-RU" w:eastAsia="ru-RU"/>
        </w:rPr>
        <w:t>от 24.07.2024г. №120 «О внесении изменений в постановление главы района от 14.03.2022 года №30 «Об утверждении муниципальной программы «Развитие предпринимательства и туризма в Олекминском районе Республики Саха (Якутия) на 2022-2026гг»;</w:t>
      </w:r>
    </w:p>
    <w:p w:rsidR="00C03A97" w:rsidRPr="008150AA" w:rsidRDefault="00C03A97" w:rsidP="00EF416D">
      <w:pPr>
        <w:pStyle w:val="afe"/>
        <w:numPr>
          <w:ilvl w:val="0"/>
          <w:numId w:val="3"/>
        </w:numPr>
        <w:spacing w:after="0" w:line="240" w:lineRule="auto"/>
        <w:ind w:right="-6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proofErr w:type="spellStart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О</w:t>
      </w:r>
      <w:r w:rsidR="00EA4488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публиковать</w:t>
      </w:r>
      <w:proofErr w:type="spellEnd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(</w:t>
      </w:r>
      <w:proofErr w:type="spellStart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о</w:t>
      </w:r>
      <w:r w:rsidR="00EA4488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бнародовать</w:t>
      </w:r>
      <w:proofErr w:type="spellEnd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) </w:t>
      </w:r>
      <w:proofErr w:type="spellStart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настоящее</w:t>
      </w:r>
      <w:proofErr w:type="spellEnd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постановление</w:t>
      </w:r>
      <w:proofErr w:type="spellEnd"/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. </w:t>
      </w:r>
    </w:p>
    <w:p w:rsidR="00C03A97" w:rsidRPr="008150AA" w:rsidRDefault="00C03A97" w:rsidP="00EF416D">
      <w:pPr>
        <w:numPr>
          <w:ilvl w:val="0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Настоящее постановление вступает в силу с момента опубликования</w:t>
      </w:r>
      <w:r w:rsidR="00EA4488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(обнародования)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</w:t>
      </w:r>
    </w:p>
    <w:p w:rsidR="00C03A97" w:rsidRPr="008150AA" w:rsidRDefault="00C03A97" w:rsidP="00EF416D">
      <w:pPr>
        <w:numPr>
          <w:ilvl w:val="0"/>
          <w:numId w:val="3"/>
        </w:numPr>
        <w:spacing w:after="0" w:line="240" w:lineRule="auto"/>
        <w:ind w:left="0" w:right="-6" w:firstLine="709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C03133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района по экономике и финансам Березина Е.Г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. </w:t>
      </w:r>
    </w:p>
    <w:p w:rsidR="006D45AF" w:rsidRPr="008150AA" w:rsidRDefault="006D45AF" w:rsidP="006D45AF">
      <w:pPr>
        <w:spacing w:after="0" w:line="240" w:lineRule="auto"/>
        <w:ind w:left="709" w:right="-6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</w:p>
    <w:p w:rsidR="00C03A97" w:rsidRPr="008150AA" w:rsidRDefault="00C03A97" w:rsidP="00C03A97">
      <w:pPr>
        <w:spacing w:after="0" w:line="240" w:lineRule="auto"/>
        <w:ind w:right="-6"/>
        <w:jc w:val="right"/>
        <w:rPr>
          <w:rFonts w:ascii="Times New Roman" w:eastAsia="Batang" w:hAnsi="Times New Roman" w:cs="Times New Roman"/>
          <w:sz w:val="23"/>
          <w:szCs w:val="23"/>
          <w:lang w:eastAsia="ru-RU"/>
        </w:rPr>
      </w:pPr>
    </w:p>
    <w:p w:rsidR="006D45AF" w:rsidRPr="008150AA" w:rsidRDefault="006D45AF" w:rsidP="00EA4488">
      <w:pPr>
        <w:spacing w:after="0" w:line="240" w:lineRule="auto"/>
        <w:ind w:left="708" w:right="-6" w:firstLine="708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</w:p>
    <w:p w:rsidR="00C03A97" w:rsidRPr="008150AA" w:rsidRDefault="00EA4488" w:rsidP="00EA4488">
      <w:pPr>
        <w:spacing w:after="0" w:line="240" w:lineRule="auto"/>
        <w:ind w:left="708" w:right="-6" w:firstLine="708"/>
        <w:jc w:val="both"/>
        <w:rPr>
          <w:rFonts w:ascii="Times New Roman" w:eastAsia="Batang" w:hAnsi="Times New Roman" w:cs="Times New Roman"/>
          <w:sz w:val="23"/>
          <w:szCs w:val="23"/>
          <w:lang w:eastAsia="ru-RU"/>
        </w:rPr>
      </w:pP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Глава </w:t>
      </w:r>
      <w:r w:rsidR="00C03A97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района</w:t>
      </w:r>
      <w:r w:rsidR="00C03A97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ab/>
      </w:r>
      <w:r w:rsidR="00C03A97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ab/>
      </w:r>
      <w:r w:rsidR="00C03A97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  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ab/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ab/>
      </w:r>
      <w:r w:rsidR="00C03A97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ab/>
        <w:t xml:space="preserve">               Н.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Н</w:t>
      </w:r>
      <w:r w:rsidR="00C03A97"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>.</w:t>
      </w:r>
      <w:r w:rsidRPr="008150AA">
        <w:rPr>
          <w:rFonts w:ascii="Times New Roman" w:eastAsia="Batang" w:hAnsi="Times New Roman" w:cs="Times New Roman"/>
          <w:sz w:val="23"/>
          <w:szCs w:val="23"/>
          <w:lang w:eastAsia="ru-RU"/>
        </w:rPr>
        <w:t xml:space="preserve"> Харбин</w:t>
      </w:r>
    </w:p>
    <w:p w:rsidR="002F68CA" w:rsidRPr="008150AA" w:rsidRDefault="006D45AF" w:rsidP="002F6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C03A97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F68CA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иложение  </w:t>
      </w:r>
    </w:p>
    <w:p w:rsidR="002F68CA" w:rsidRPr="008150AA" w:rsidRDefault="002F68CA" w:rsidP="002F6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 района</w:t>
      </w:r>
    </w:p>
    <w:p w:rsidR="002F68CA" w:rsidRPr="008150AA" w:rsidRDefault="002F68CA" w:rsidP="002F6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22CAA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11.02.2025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B22CAA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88F" w:rsidRPr="008150AA" w:rsidRDefault="0098588F" w:rsidP="009858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УТВЕРЖДЕНА</w:t>
      </w:r>
      <w:r w:rsidRPr="008150A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</w:p>
    <w:p w:rsidR="00C506A1" w:rsidRPr="008150AA" w:rsidRDefault="00C506A1" w:rsidP="00C5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Муниципальная </w:t>
      </w:r>
      <w:r w:rsidR="0098588F"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программа</w:t>
      </w:r>
    </w:p>
    <w:p w:rsidR="0098588F" w:rsidRPr="008150AA" w:rsidRDefault="00561137" w:rsidP="00C5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«</w:t>
      </w:r>
      <w:r w:rsidR="0098588F"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Развитие предпринимательства и туризма в</w:t>
      </w:r>
      <w:r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</w:t>
      </w:r>
      <w:r w:rsidR="003C4BDF"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Олекминском районе </w:t>
      </w:r>
      <w:r w:rsidR="00C96F94"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Республики</w:t>
      </w:r>
      <w:r w:rsidR="0098588F"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 Саха (Якутия)</w:t>
      </w:r>
      <w:r w:rsidRPr="008150A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»</w:t>
      </w:r>
    </w:p>
    <w:p w:rsidR="0098588F" w:rsidRPr="008150AA" w:rsidRDefault="0098588F" w:rsidP="00985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Паспорт</w:t>
      </w:r>
      <w:r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</w:r>
      <w:r w:rsidR="003C4BDF"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муниципальной </w:t>
      </w:r>
      <w:r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программы</w:t>
      </w:r>
      <w:r w:rsidR="003C4BDF"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96F94"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</w:t>
      </w:r>
      <w:r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Развитие предпринимательства и туризма в </w:t>
      </w:r>
      <w:r w:rsidR="003C4BDF"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Олекминском районе </w:t>
      </w:r>
      <w:r w:rsidR="00C96F94"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Республики</w:t>
      </w:r>
      <w:r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Саха (Якутия)</w:t>
      </w:r>
      <w:r w:rsidR="00C96F94"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987"/>
        <w:gridCol w:w="659"/>
        <w:gridCol w:w="371"/>
        <w:gridCol w:w="876"/>
        <w:gridCol w:w="651"/>
        <w:gridCol w:w="635"/>
        <w:gridCol w:w="1247"/>
        <w:gridCol w:w="695"/>
        <w:gridCol w:w="951"/>
        <w:gridCol w:w="1601"/>
        <w:gridCol w:w="14"/>
      </w:tblGrid>
      <w:tr w:rsidR="000D25F1" w:rsidRPr="008150AA" w:rsidTr="00CD62A0">
        <w:trPr>
          <w:trHeight w:val="291"/>
        </w:trPr>
        <w:tc>
          <w:tcPr>
            <w:tcW w:w="9533" w:type="dxa"/>
            <w:gridSpan w:val="1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 Основные положения</w:t>
            </w:r>
          </w:p>
        </w:tc>
      </w:tr>
      <w:tr w:rsidR="000D25F1" w:rsidRPr="008150AA" w:rsidTr="00CD62A0">
        <w:trPr>
          <w:trHeight w:val="580"/>
        </w:trPr>
        <w:tc>
          <w:tcPr>
            <w:tcW w:w="1833" w:type="dxa"/>
            <w:gridSpan w:val="2"/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5F1" w:rsidRPr="008150AA" w:rsidRDefault="000D25F1" w:rsidP="0023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 предпринимательства и туризма в </w:t>
            </w:r>
            <w:r w:rsidR="00CD62A0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Олекминском районе Республики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Саха (Якутия)</w:t>
            </w:r>
          </w:p>
        </w:tc>
      </w:tr>
      <w:tr w:rsidR="000D25F1" w:rsidRPr="008150AA" w:rsidTr="00CD62A0">
        <w:trPr>
          <w:trHeight w:val="16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25F1" w:rsidRPr="008150AA" w:rsidRDefault="000B3156" w:rsidP="000B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«Центр поддержки предпринимательства» Олекминского района Республики Саха (Якутия) </w:t>
            </w:r>
          </w:p>
        </w:tc>
      </w:tr>
      <w:tr w:rsidR="000D25F1" w:rsidRPr="008150AA" w:rsidTr="00CD62A0">
        <w:trPr>
          <w:trHeight w:val="281"/>
        </w:trPr>
        <w:tc>
          <w:tcPr>
            <w:tcW w:w="1833" w:type="dxa"/>
            <w:gridSpan w:val="2"/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7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5F1" w:rsidRPr="008150AA" w:rsidRDefault="000B3156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Администрация МР «Олекминский район» РС (Я)</w:t>
            </w:r>
          </w:p>
        </w:tc>
      </w:tr>
      <w:tr w:rsidR="000D25F1" w:rsidRPr="008150AA" w:rsidTr="00CD62A0">
        <w:trPr>
          <w:trHeight w:val="275"/>
        </w:trPr>
        <w:tc>
          <w:tcPr>
            <w:tcW w:w="1833" w:type="dxa"/>
            <w:gridSpan w:val="2"/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7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5F1" w:rsidRPr="008150AA" w:rsidRDefault="000B3156" w:rsidP="000B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  <w:r w:rsidR="006757E7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(СМП)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граждане, </w:t>
            </w:r>
            <w:r w:rsidR="006757E7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плательщики налога на профессиональный доход, юридические лица не относящиеся к категории СМП, осуществляющие деятельность в сфере детского туризма </w:t>
            </w:r>
          </w:p>
        </w:tc>
      </w:tr>
      <w:tr w:rsidR="000D25F1" w:rsidRPr="008150AA" w:rsidTr="00CD62A0">
        <w:tc>
          <w:tcPr>
            <w:tcW w:w="1833" w:type="dxa"/>
            <w:gridSpan w:val="2"/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700" w:type="dxa"/>
            <w:gridSpan w:val="10"/>
          </w:tcPr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Создание стимулов и содействие формированию условий для развития субъектов малого и среднего предпринимательства;</w:t>
            </w:r>
          </w:p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Комплексное развитие внутреннего и въездного туризма, индустрии гостеприимства;</w:t>
            </w:r>
          </w:p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Повышение конкурентоспособности производимой продукции субъектов малого и среднего предпринимательства и создание благоприятных условий на потребительском рынке</w:t>
            </w:r>
          </w:p>
        </w:tc>
      </w:tr>
      <w:tr w:rsidR="000D25F1" w:rsidRPr="008150AA" w:rsidTr="00CD62A0">
        <w:trPr>
          <w:trHeight w:val="565"/>
        </w:trPr>
        <w:tc>
          <w:tcPr>
            <w:tcW w:w="1833" w:type="dxa"/>
            <w:gridSpan w:val="2"/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700" w:type="dxa"/>
            <w:gridSpan w:val="10"/>
          </w:tcPr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Обеспечение доступа субъектов малого и среднего предпринимательства к финансовым и материальным ресурсам в рамках настоящей подпрограммы;</w:t>
            </w:r>
          </w:p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Обеспечение консультационной, организационно-методической и информационной поддержки предпринимательства;</w:t>
            </w:r>
          </w:p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Стимулирование развития малого и среднего бизнеса, начинающих деятельность, путем предоставления аренды помещений в Бизнес инкубаторе г. Олекминска на льготных условиях;</w:t>
            </w:r>
          </w:p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Стимулирование повышения качества выпускаемой продукции и оказываемых услуг;</w:t>
            </w:r>
          </w:p>
          <w:p w:rsidR="00A21078" w:rsidRPr="008150AA" w:rsidRDefault="00A21078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Увеличение численности занятых в сфере малого и среднего предпринимательства;</w:t>
            </w:r>
          </w:p>
          <w:p w:rsidR="00C114CF" w:rsidRPr="008150AA" w:rsidRDefault="00A21078" w:rsidP="00A2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Увеличение численность субъектов малого и среднего предпринимательства, осуществляющих деятельность в сфере социального предпринимательства;</w:t>
            </w:r>
          </w:p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Обеспечение формирования доступного туризма, включая детский туризм, туристического отдыха на территории Олекминского района РС(Я);</w:t>
            </w:r>
          </w:p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Продвижение туристических продуктов на республиканский  уровень.</w:t>
            </w:r>
          </w:p>
        </w:tc>
      </w:tr>
      <w:tr w:rsidR="000D25F1" w:rsidRPr="008150AA" w:rsidTr="00CD62A0">
        <w:tc>
          <w:tcPr>
            <w:tcW w:w="1833" w:type="dxa"/>
            <w:gridSpan w:val="2"/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Сроки реализации</w:t>
            </w:r>
          </w:p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00" w:type="dxa"/>
            <w:gridSpan w:val="10"/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2024-2028 годы</w:t>
            </w:r>
          </w:p>
        </w:tc>
      </w:tr>
      <w:tr w:rsidR="000D25F1" w:rsidRPr="008150AA" w:rsidTr="00CD62A0">
        <w:tc>
          <w:tcPr>
            <w:tcW w:w="9533" w:type="dxa"/>
            <w:gridSpan w:val="1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 Основные показатели муниципальной программы</w:t>
            </w:r>
          </w:p>
        </w:tc>
      </w:tr>
      <w:tr w:rsidR="000D25F1" w:rsidRPr="008150AA" w:rsidTr="00CD62A0">
        <w:trPr>
          <w:trHeight w:val="160"/>
        </w:trPr>
        <w:tc>
          <w:tcPr>
            <w:tcW w:w="1833" w:type="dxa"/>
            <w:gridSpan w:val="2"/>
            <w:vMerge w:val="restart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59" w:type="dxa"/>
            <w:vMerge w:val="restart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41" w:type="dxa"/>
            <w:gridSpan w:val="9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0D25F1" w:rsidRPr="008150AA" w:rsidTr="00CD62A0">
        <w:trPr>
          <w:trHeight w:val="562"/>
        </w:trPr>
        <w:tc>
          <w:tcPr>
            <w:tcW w:w="1833" w:type="dxa"/>
            <w:gridSpan w:val="2"/>
            <w:vMerge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86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7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46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5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 год</w:t>
            </w:r>
          </w:p>
        </w:tc>
      </w:tr>
      <w:tr w:rsidR="000D25F1" w:rsidRPr="008150AA" w:rsidTr="00CD62A0">
        <w:trPr>
          <w:trHeight w:val="25"/>
        </w:trPr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  малого и среднего предпринимательства</w:t>
            </w:r>
          </w:p>
        </w:tc>
        <w:tc>
          <w:tcPr>
            <w:tcW w:w="659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6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247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615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620</w:t>
            </w:r>
          </w:p>
        </w:tc>
      </w:tr>
      <w:tr w:rsidR="000D25F1" w:rsidRPr="008150AA" w:rsidTr="00CD62A0">
        <w:trPr>
          <w:trHeight w:val="1189"/>
        </w:trPr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оборота СМП (организаций общественного питания, розничной торговли</w:t>
            </w:r>
            <w:r w:rsidR="00CF4376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0D25F1" w:rsidRPr="008150AA" w:rsidTr="00CD62A0">
        <w:trPr>
          <w:trHeight w:val="237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4984" w:rsidRPr="008150AA" w:rsidRDefault="000D25F1" w:rsidP="0067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резидентов бизнес-инкубатора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AF4308" w:rsidRPr="008150AA" w:rsidTr="00CD62A0">
        <w:trPr>
          <w:trHeight w:val="22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 Координационного совета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</w:tr>
      <w:tr w:rsidR="00AF4308" w:rsidRPr="008150AA" w:rsidTr="00A21078">
        <w:trPr>
          <w:trHeight w:val="2581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количества субъектов МСП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отчетному году, воспользовавшихся каким –либо видом поддержки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</w:tr>
      <w:tr w:rsidR="00A21078" w:rsidRPr="008150AA" w:rsidTr="00A21078">
        <w:trPr>
          <w:trHeight w:val="25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1078" w:rsidRPr="008150AA" w:rsidRDefault="00A21078" w:rsidP="00A2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занятых в сфере малого и среднего предпринимательства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1665</w:t>
            </w:r>
          </w:p>
        </w:tc>
      </w:tr>
      <w:tr w:rsidR="00A21078" w:rsidRPr="008150AA" w:rsidTr="00CD62A0">
        <w:trPr>
          <w:trHeight w:val="238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1078" w:rsidRPr="008150AA" w:rsidRDefault="00A21078" w:rsidP="00A2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субъектов МСП, осуществляющих деятельность в сфере социального предпринимательства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078" w:rsidRPr="008150AA" w:rsidRDefault="00A2107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  <w:tr w:rsidR="00AF4308" w:rsidRPr="008150AA" w:rsidTr="00CD62A0">
        <w:trPr>
          <w:trHeight w:val="148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туристических баз, баз отдыха, гостевых домов, гостиниц  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</w:tr>
      <w:tr w:rsidR="00AF4308" w:rsidRPr="008150AA" w:rsidTr="002B4984">
        <w:trPr>
          <w:trHeight w:val="168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направленных на развитие бизнеса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</w:t>
            </w:r>
          </w:p>
        </w:tc>
      </w:tr>
      <w:tr w:rsidR="000D25F1" w:rsidRPr="008150AA" w:rsidTr="00CD62A0">
        <w:tc>
          <w:tcPr>
            <w:tcW w:w="9533" w:type="dxa"/>
            <w:gridSpan w:val="1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 Структура муниципальной программы</w:t>
            </w:r>
          </w:p>
        </w:tc>
      </w:tr>
      <w:tr w:rsidR="000D25F1" w:rsidRPr="008150AA" w:rsidTr="00CD62A0">
        <w:trPr>
          <w:trHeight w:val="513"/>
        </w:trPr>
        <w:tc>
          <w:tcPr>
            <w:tcW w:w="1833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Перечень структурных элементов</w:t>
            </w:r>
          </w:p>
        </w:tc>
        <w:tc>
          <w:tcPr>
            <w:tcW w:w="7700" w:type="dxa"/>
            <w:gridSpan w:val="10"/>
          </w:tcPr>
          <w:p w:rsidR="000D25F1" w:rsidRPr="008150AA" w:rsidRDefault="000D25F1" w:rsidP="000D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</w:t>
            </w:r>
            <w:r w:rsidR="00B050D1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ведомственный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проект «Развитие предпринимательства в Олекминском районе РС (Я)»;</w:t>
            </w:r>
          </w:p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</w:t>
            </w:r>
            <w:r w:rsidR="00B050D1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ведомственный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проект «Развитие туризма в Олекминском районе РС (Я)» </w:t>
            </w:r>
          </w:p>
          <w:p w:rsidR="000D25F1" w:rsidRPr="008150AA" w:rsidRDefault="000D25F1" w:rsidP="00B0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</w:t>
            </w:r>
            <w:r w:rsidR="00B050D1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омплекс процессных мероприятий «Обеспечение деятельности МАУ «Центр поддержки предпринимательства» Олекминского района РС (Я)</w:t>
            </w:r>
          </w:p>
        </w:tc>
      </w:tr>
      <w:tr w:rsidR="000D25F1" w:rsidRPr="008150AA" w:rsidTr="00CD62A0">
        <w:trPr>
          <w:gridAfter w:val="1"/>
          <w:wAfter w:w="14" w:type="dxa"/>
        </w:trPr>
        <w:tc>
          <w:tcPr>
            <w:tcW w:w="846" w:type="dxa"/>
          </w:tcPr>
          <w:p w:rsidR="000D25F1" w:rsidRPr="008150AA" w:rsidRDefault="000D25F1" w:rsidP="000D2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gridSpan w:val="5"/>
          </w:tcPr>
          <w:p w:rsidR="000D25F1" w:rsidRPr="008150AA" w:rsidRDefault="000D25F1" w:rsidP="000D2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2577" w:type="dxa"/>
            <w:gridSpan w:val="3"/>
          </w:tcPr>
          <w:p w:rsidR="000D25F1" w:rsidRPr="008150AA" w:rsidRDefault="000D25F1" w:rsidP="000D2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2" w:type="dxa"/>
            <w:gridSpan w:val="2"/>
          </w:tcPr>
          <w:p w:rsidR="000D25F1" w:rsidRPr="008150AA" w:rsidRDefault="000D25F1" w:rsidP="000D2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0D25F1" w:rsidRPr="008150AA" w:rsidTr="00CD62A0">
        <w:trPr>
          <w:trHeight w:val="101"/>
        </w:trPr>
        <w:tc>
          <w:tcPr>
            <w:tcW w:w="846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7" w:type="dxa"/>
            <w:gridSpan w:val="11"/>
          </w:tcPr>
          <w:p w:rsidR="000D25F1" w:rsidRPr="008150AA" w:rsidRDefault="00B050D1" w:rsidP="000D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Ведомственный</w:t>
            </w:r>
            <w:r w:rsidR="000D25F1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проект «Развитие предпринимательства </w:t>
            </w:r>
          </w:p>
          <w:p w:rsidR="000D25F1" w:rsidRPr="008150AA" w:rsidRDefault="000D25F1" w:rsidP="000D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Олекминском районе РС (Я)»</w:t>
            </w:r>
          </w:p>
        </w:tc>
      </w:tr>
      <w:tr w:rsidR="000D25F1" w:rsidRPr="008150AA" w:rsidTr="00CD62A0">
        <w:trPr>
          <w:gridAfter w:val="1"/>
          <w:wAfter w:w="14" w:type="dxa"/>
        </w:trPr>
        <w:tc>
          <w:tcPr>
            <w:tcW w:w="846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gridSpan w:val="5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 № 1</w:t>
            </w:r>
            <w:r w:rsidRPr="008150AA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Обеспечение доступа субъектов малого и среднего предпринимательства к финансовым и материальным ресурсам</w:t>
            </w:r>
          </w:p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gridSpan w:val="3"/>
          </w:tcPr>
          <w:p w:rsidR="000D25F1" w:rsidRPr="008150AA" w:rsidRDefault="00736A76" w:rsidP="00736A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Обеспечение объемов финансовой поддержки, обеспечение доступа к финансовой поддержке субъектов малого и среднего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предпринимательства с учетом приоритетных направлений муниципальной программы   </w:t>
            </w:r>
          </w:p>
        </w:tc>
        <w:tc>
          <w:tcPr>
            <w:tcW w:w="2552" w:type="dxa"/>
            <w:gridSpan w:val="2"/>
          </w:tcPr>
          <w:p w:rsidR="00CD62A0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- количеств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субъектов   малого и среднего предпринимательства;</w:t>
            </w:r>
          </w:p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оличеств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субъектов МСП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самоза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нятых</w:t>
            </w:r>
            <w:proofErr w:type="spellEnd"/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, воспользовавшихся 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каким-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либо видом поддержки</w:t>
            </w:r>
          </w:p>
          <w:p w:rsidR="000D25F1" w:rsidRPr="008150AA" w:rsidRDefault="000D25F1" w:rsidP="003664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борот СМП</w:t>
            </w:r>
            <w:r w:rsidR="00A80C93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</w:p>
          <w:p w:rsidR="00A80C93" w:rsidRPr="008150AA" w:rsidRDefault="00A80C93" w:rsidP="003664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 Численность занятых в сфере малого и среднего предпринимательства;</w:t>
            </w:r>
          </w:p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 субъектов МСП, осуществляющих деятельность в сфере социального предпринимательства</w:t>
            </w:r>
          </w:p>
        </w:tc>
      </w:tr>
      <w:tr w:rsidR="000D25F1" w:rsidRPr="008150AA" w:rsidTr="00CD62A0">
        <w:trPr>
          <w:gridAfter w:val="1"/>
          <w:wAfter w:w="14" w:type="dxa"/>
          <w:trHeight w:val="609"/>
        </w:trPr>
        <w:tc>
          <w:tcPr>
            <w:tcW w:w="846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544" w:type="dxa"/>
            <w:gridSpan w:val="5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 № 2</w:t>
            </w:r>
            <w:r w:rsidRPr="008150AA">
              <w:t xml:space="preserve"> </w:t>
            </w:r>
            <w:r w:rsidRPr="008150AA">
              <w:rPr>
                <w:rFonts w:ascii="Times New Roman" w:eastAsia="Times New Roman" w:hAnsi="Times New Roman" w:cs="Times New Roman"/>
              </w:rPr>
              <w:t xml:space="preserve">Популяризация предпринимательства,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беспечение консультационной, организационно-методической и информационной поддержки предпринимательства</w:t>
            </w:r>
          </w:p>
        </w:tc>
        <w:tc>
          <w:tcPr>
            <w:tcW w:w="2577" w:type="dxa"/>
            <w:gridSpan w:val="3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Образовательная, консультационная поддержка, проведение различных мероприятий (форумов,  конференций, семинаров и др.) способствует увеличению количества предпринимателей, вовлечение граждан в «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», популяризация предпринимательства, выход из «теневого бизнеса»</w:t>
            </w:r>
            <w:r w:rsidR="00A21078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стимулирование роста  занятости в малом и среднем предпринимательстве</w:t>
            </w:r>
          </w:p>
        </w:tc>
        <w:tc>
          <w:tcPr>
            <w:tcW w:w="2552" w:type="dxa"/>
            <w:gridSpan w:val="2"/>
          </w:tcPr>
          <w:p w:rsidR="000D25F1" w:rsidRPr="008150AA" w:rsidRDefault="000D25F1" w:rsidP="00CD62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оличеств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участников мероприятий</w:t>
            </w:r>
            <w:r w:rsidR="00366449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направленных на развитие бизнеса</w:t>
            </w:r>
            <w:r w:rsidR="00CD62A0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</w:p>
          <w:p w:rsidR="000D25F1" w:rsidRPr="008150AA" w:rsidRDefault="000D25F1" w:rsidP="00CD62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 Количество проведенных заседаний Координационного совета</w:t>
            </w:r>
          </w:p>
          <w:p w:rsidR="00A80C93" w:rsidRPr="008150AA" w:rsidRDefault="00A80C93" w:rsidP="00CD62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0D25F1" w:rsidRPr="008150AA" w:rsidTr="00CD62A0">
        <w:trPr>
          <w:trHeight w:val="450"/>
        </w:trPr>
        <w:tc>
          <w:tcPr>
            <w:tcW w:w="846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7" w:type="dxa"/>
            <w:gridSpan w:val="11"/>
          </w:tcPr>
          <w:p w:rsidR="000D25F1" w:rsidRPr="008150AA" w:rsidRDefault="00B050D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Ведомственный</w:t>
            </w:r>
            <w:r w:rsidR="000D25F1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проект «Развитие туризма в Олекминском районе РС (Я)»</w:t>
            </w:r>
          </w:p>
        </w:tc>
      </w:tr>
      <w:tr w:rsidR="000D25F1" w:rsidRPr="008150AA" w:rsidTr="00CD62A0">
        <w:trPr>
          <w:gridAfter w:val="1"/>
          <w:wAfter w:w="14" w:type="dxa"/>
          <w:trHeight w:val="3228"/>
        </w:trPr>
        <w:tc>
          <w:tcPr>
            <w:tcW w:w="846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544" w:type="dxa"/>
            <w:gridSpan w:val="5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 № 1</w:t>
            </w:r>
            <w:r w:rsidRPr="008150AA">
              <w:t xml:space="preserve">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Комплексное развитие внутреннего и въездного туризма</w:t>
            </w:r>
          </w:p>
        </w:tc>
        <w:tc>
          <w:tcPr>
            <w:tcW w:w="2577" w:type="dxa"/>
            <w:gridSpan w:val="3"/>
          </w:tcPr>
          <w:p w:rsidR="000D25F1" w:rsidRPr="008150AA" w:rsidRDefault="000D25F1" w:rsidP="00CD62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Обеспечение формирования доступного туризма, включая детский туризм, туристическ</w:t>
            </w:r>
            <w:r w:rsidR="00CD62A0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ий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отдых на территории Олекминского района РС(Я) посредством финансовой поддержки, содействия в продвижении турпродуктов</w:t>
            </w:r>
          </w:p>
        </w:tc>
        <w:tc>
          <w:tcPr>
            <w:tcW w:w="2552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Количество туристических баз, баз отдыха, гостевых домов, гостиниц  </w:t>
            </w:r>
          </w:p>
        </w:tc>
      </w:tr>
      <w:tr w:rsidR="000D25F1" w:rsidRPr="008150AA" w:rsidTr="00CD62A0">
        <w:tc>
          <w:tcPr>
            <w:tcW w:w="846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687" w:type="dxa"/>
            <w:gridSpan w:val="11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Комплекс процессных мероприятий «Обеспечение деятельности МАУ «Центр поддержки предпринимательства» Олекминского района РС (Я)</w:t>
            </w:r>
            <w:r w:rsidR="007A5748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</w:p>
        </w:tc>
      </w:tr>
      <w:tr w:rsidR="000D25F1" w:rsidRPr="008150AA" w:rsidTr="00CD62A0">
        <w:trPr>
          <w:gridAfter w:val="1"/>
          <w:wAfter w:w="14" w:type="dxa"/>
        </w:trPr>
        <w:tc>
          <w:tcPr>
            <w:tcW w:w="846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44" w:type="dxa"/>
            <w:gridSpan w:val="5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 № 1 Расходы на обеспечение деятельности Муниципального автономного учреждения «Центр поддержки предпринимательства» Олекминского района Республики Саха (Якутия)</w:t>
            </w:r>
          </w:p>
          <w:p w:rsidR="000014CE" w:rsidRPr="008150AA" w:rsidRDefault="00F5708E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 № 2 Стимулирование развития малого и среднего бизнеса,  начинающих деятельность, путем предоставления помещений в Бизнес инкубаторе г. Олекминска на льготных условиях аренды</w:t>
            </w:r>
          </w:p>
        </w:tc>
        <w:tc>
          <w:tcPr>
            <w:tcW w:w="5129" w:type="dxa"/>
            <w:gridSpan w:val="5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Создание условий для своевременного и качественного выполнения функций</w:t>
            </w:r>
            <w:r w:rsidRPr="008150AA">
              <w:t xml:space="preserve">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Муниципального автономного учреждения «Центр поддержки предпринимательства» Олекминского района Республики Саха (Якутия)</w:t>
            </w:r>
          </w:p>
          <w:p w:rsidR="00F5708E" w:rsidRPr="008150AA" w:rsidRDefault="00F5708E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F5708E" w:rsidRPr="008150AA" w:rsidRDefault="000014CE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="00F5708E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беспечение доступа субъектов малого и среднего предпринимательства, а также граждан, плательщиков налога на профессиональный доход к имущественной поддержке посредством предоставления на правах льготной аренды помещений бизнес инкубатора в г. Олекминске</w:t>
            </w:r>
          </w:p>
        </w:tc>
      </w:tr>
      <w:tr w:rsidR="000D25F1" w:rsidRPr="008150AA" w:rsidTr="00CD62A0">
        <w:tc>
          <w:tcPr>
            <w:tcW w:w="9533" w:type="dxa"/>
            <w:gridSpan w:val="1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 Финансовое обеспечение муниципальной программы</w:t>
            </w:r>
          </w:p>
        </w:tc>
      </w:tr>
      <w:tr w:rsidR="000D25F1" w:rsidRPr="008150AA" w:rsidTr="00CD62A0">
        <w:tc>
          <w:tcPr>
            <w:tcW w:w="1833" w:type="dxa"/>
            <w:gridSpan w:val="2"/>
          </w:tcPr>
          <w:p w:rsidR="000D25F1" w:rsidRPr="008150AA" w:rsidRDefault="000D25F1" w:rsidP="0069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700" w:type="dxa"/>
            <w:gridSpan w:val="10"/>
          </w:tcPr>
          <w:p w:rsidR="00270D19" w:rsidRPr="008150AA" w:rsidRDefault="000D25F1" w:rsidP="00270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Объемы финансового обеспечения в целом на реализацию программы </w:t>
            </w:r>
            <w:r w:rsidR="00992877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– </w:t>
            </w:r>
            <w:r w:rsidR="00270D19"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62 713,46564 тыс. руб., в том числе:</w:t>
            </w:r>
          </w:p>
          <w:p w:rsidR="00270D19" w:rsidRPr="008150AA" w:rsidRDefault="00270D19" w:rsidP="00270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2024 год – 12 775,51694тыс. руб.</w:t>
            </w:r>
          </w:p>
          <w:p w:rsidR="00270D19" w:rsidRPr="008150AA" w:rsidRDefault="00270D19" w:rsidP="00270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2025 год – 16 521,8487 тыс. руб.</w:t>
            </w:r>
          </w:p>
          <w:p w:rsidR="00270D19" w:rsidRPr="008150AA" w:rsidRDefault="00270D19" w:rsidP="00270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2026 год – 11 138,7 тыс. руб.</w:t>
            </w:r>
          </w:p>
          <w:p w:rsidR="00270D19" w:rsidRPr="008150AA" w:rsidRDefault="00270D19" w:rsidP="00270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2027 год – 11 138,7 тыс. руб.</w:t>
            </w:r>
          </w:p>
          <w:p w:rsidR="00270D19" w:rsidRPr="008150AA" w:rsidRDefault="00270D19" w:rsidP="00270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2028 год – 11 138,7 тыс. руб.</w:t>
            </w:r>
          </w:p>
          <w:p w:rsidR="000D25F1" w:rsidRPr="008150AA" w:rsidRDefault="000D25F1" w:rsidP="0069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а) за счет средств федерального бюджета - 0 рублей </w:t>
            </w:r>
          </w:p>
          <w:p w:rsidR="000D25F1" w:rsidRPr="008150AA" w:rsidRDefault="000D25F1" w:rsidP="0069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б) за счет средств государственного бюджета РС(Я) - 0 рублей</w:t>
            </w:r>
          </w:p>
          <w:p w:rsidR="00270D19" w:rsidRPr="008150AA" w:rsidRDefault="000D25F1" w:rsidP="0027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в) за счет средств б</w:t>
            </w:r>
            <w:r w:rsidR="00992877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юджета МР «Олекминский район» </w:t>
            </w:r>
            <w:r w:rsidR="00992877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70D19"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62 713,46564 тыс. руб., в том числе:</w:t>
            </w:r>
          </w:p>
          <w:p w:rsidR="00270D19" w:rsidRPr="008150AA" w:rsidRDefault="00270D19" w:rsidP="0027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2024 год – 12 775,51694тыс. руб.</w:t>
            </w:r>
          </w:p>
          <w:p w:rsidR="00270D19" w:rsidRPr="008150AA" w:rsidRDefault="00270D19" w:rsidP="0027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2025 год – 16 521,8487 тыс. руб.</w:t>
            </w:r>
          </w:p>
          <w:p w:rsidR="00270D19" w:rsidRPr="008150AA" w:rsidRDefault="00270D19" w:rsidP="0027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2026 год – 11 138,7 тыс. руб.</w:t>
            </w:r>
          </w:p>
          <w:p w:rsidR="00270D19" w:rsidRPr="008150AA" w:rsidRDefault="00270D19" w:rsidP="0027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2027 год – 11 138,7 тыс. руб.</w:t>
            </w:r>
          </w:p>
          <w:p w:rsidR="00270D19" w:rsidRPr="008150AA" w:rsidRDefault="00270D19" w:rsidP="00270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2028 год – 11 138,7 тыс. руб.</w:t>
            </w:r>
          </w:p>
          <w:p w:rsidR="000D25F1" w:rsidRPr="008150AA" w:rsidRDefault="000D25F1" w:rsidP="0069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г) за счет средств бюджетов поселений – 0 рублей</w:t>
            </w:r>
          </w:p>
          <w:p w:rsidR="000D25F1" w:rsidRPr="008150AA" w:rsidRDefault="000D25F1" w:rsidP="00697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д) за счет внебюджетных средств – 0 рублей</w:t>
            </w:r>
          </w:p>
        </w:tc>
      </w:tr>
      <w:tr w:rsidR="000D25F1" w:rsidRPr="008150AA" w:rsidTr="00CD62A0">
        <w:trPr>
          <w:trHeight w:val="733"/>
        </w:trPr>
        <w:tc>
          <w:tcPr>
            <w:tcW w:w="2863" w:type="dxa"/>
            <w:gridSpan w:val="4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Влияние на достижение национальных целей развития РФ</w:t>
            </w:r>
          </w:p>
        </w:tc>
        <w:tc>
          <w:tcPr>
            <w:tcW w:w="6670" w:type="dxa"/>
            <w:gridSpan w:val="8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самозанятых</w:t>
            </w:r>
            <w:proofErr w:type="spellEnd"/>
          </w:p>
        </w:tc>
      </w:tr>
    </w:tbl>
    <w:p w:rsidR="000D25F1" w:rsidRPr="008150AA" w:rsidRDefault="000D25F1" w:rsidP="00985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127"/>
        <w:gridCol w:w="5561"/>
      </w:tblGrid>
      <w:tr w:rsidR="004D047A" w:rsidRPr="008150AA" w:rsidTr="000D25F1">
        <w:tc>
          <w:tcPr>
            <w:tcW w:w="9351" w:type="dxa"/>
            <w:gridSpan w:val="3"/>
            <w:shd w:val="clear" w:color="auto" w:fill="auto"/>
          </w:tcPr>
          <w:p w:rsidR="00CD62A0" w:rsidRPr="008150AA" w:rsidRDefault="004D047A" w:rsidP="00CD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</w:t>
            </w:r>
          </w:p>
          <w:p w:rsidR="004D047A" w:rsidRPr="008150AA" w:rsidRDefault="004D047A" w:rsidP="00CD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показателях муниципальной программы</w:t>
            </w:r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№</w:t>
            </w:r>
          </w:p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7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561" w:type="dxa"/>
            <w:shd w:val="clear" w:color="auto" w:fill="auto"/>
          </w:tcPr>
          <w:p w:rsidR="004D047A" w:rsidRPr="008150AA" w:rsidRDefault="004D047A" w:rsidP="00B050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Методика расчета показателя или источник получения информации о значении показателя (наименование формы статистического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наблюдения, реквизиты документа об утверждении методики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т.д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47A" w:rsidRPr="008150AA" w:rsidRDefault="004D047A" w:rsidP="004D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  малого и среднего предпринимательства</w:t>
            </w:r>
          </w:p>
        </w:tc>
        <w:tc>
          <w:tcPr>
            <w:tcW w:w="5561" w:type="dxa"/>
            <w:shd w:val="clear" w:color="auto" w:fill="auto"/>
          </w:tcPr>
          <w:p w:rsidR="004D047A" w:rsidRPr="008150AA" w:rsidRDefault="00C56506" w:rsidP="00C565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Единый реестр субъектов малого и среднего предпринимательства Федеральной налоговой службы </w:t>
            </w:r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47A" w:rsidRPr="008150AA" w:rsidRDefault="004D047A" w:rsidP="004D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 СМП (организаций общественного питания, розничной торговли, услуг)  </w:t>
            </w:r>
          </w:p>
        </w:tc>
        <w:tc>
          <w:tcPr>
            <w:tcW w:w="5561" w:type="dxa"/>
            <w:shd w:val="clear" w:color="auto" w:fill="auto"/>
          </w:tcPr>
          <w:p w:rsidR="004D047A" w:rsidRPr="008150AA" w:rsidRDefault="00C56506" w:rsidP="00C565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Информационно-аналитическая система Саха(Якутия)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стата</w:t>
            </w:r>
            <w:proofErr w:type="spellEnd"/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47A" w:rsidRPr="008150AA" w:rsidRDefault="004D047A" w:rsidP="004D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резидентов бизнес-инкубатора</w:t>
            </w:r>
          </w:p>
        </w:tc>
        <w:tc>
          <w:tcPr>
            <w:tcW w:w="5561" w:type="dxa"/>
            <w:shd w:val="clear" w:color="auto" w:fill="auto"/>
          </w:tcPr>
          <w:p w:rsidR="004D047A" w:rsidRPr="008150AA" w:rsidRDefault="00CD62A0" w:rsidP="003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</w:t>
            </w:r>
            <w:r w:rsidR="003E653C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АУ «Центр поддержки предпринимательства» Олекминского района РС (Я)</w:t>
            </w:r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47A" w:rsidRPr="008150AA" w:rsidRDefault="004D047A" w:rsidP="004D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 Координационного совета</w:t>
            </w:r>
          </w:p>
        </w:tc>
        <w:tc>
          <w:tcPr>
            <w:tcW w:w="5561" w:type="dxa"/>
            <w:shd w:val="clear" w:color="auto" w:fill="auto"/>
          </w:tcPr>
          <w:p w:rsidR="004D047A" w:rsidRPr="008150AA" w:rsidRDefault="00CD62A0" w:rsidP="003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МАУ</w:t>
            </w:r>
            <w:r w:rsidR="003E653C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«Центр поддержки предпринимательства» Олекминского района РС (Я)</w:t>
            </w:r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47A" w:rsidRPr="008150AA" w:rsidRDefault="004D047A" w:rsidP="004D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количества субъектов МСП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воспользовавшихся каким –либо видом поддержки</w:t>
            </w:r>
          </w:p>
        </w:tc>
        <w:tc>
          <w:tcPr>
            <w:tcW w:w="5561" w:type="dxa"/>
            <w:shd w:val="clear" w:color="auto" w:fill="auto"/>
          </w:tcPr>
          <w:p w:rsidR="00CD62A0" w:rsidRPr="008150AA" w:rsidRDefault="003E653C" w:rsidP="00CD6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МАУ «Центр поддержки предпринимательства» Олекминского района РС (Я)</w:t>
            </w:r>
            <w:r w:rsidR="00BA259F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в части</w:t>
            </w:r>
            <w:r w:rsidR="00CD62A0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поддержки предпринимательства;</w:t>
            </w:r>
          </w:p>
          <w:p w:rsidR="004D047A" w:rsidRPr="008150AA" w:rsidRDefault="00BA259F" w:rsidP="00CD6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Управлени</w:t>
            </w:r>
            <w:r w:rsidR="00CD62A0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экономического развития</w:t>
            </w:r>
            <w:r w:rsidR="00036F83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в части поддержки туристической отрасли</w:t>
            </w:r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47A" w:rsidRPr="008150AA" w:rsidRDefault="004D047A" w:rsidP="004D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туристических баз, баз отдыха, гостевых домов, гостиниц  </w:t>
            </w:r>
          </w:p>
        </w:tc>
        <w:tc>
          <w:tcPr>
            <w:tcW w:w="5561" w:type="dxa"/>
            <w:shd w:val="clear" w:color="auto" w:fill="auto"/>
          </w:tcPr>
          <w:p w:rsidR="00CD62A0" w:rsidRPr="008150AA" w:rsidRDefault="00BA259F" w:rsidP="00CD6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Реестр </w:t>
            </w:r>
            <w:r w:rsidR="00CD62A0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классифицированных объектов: гостиницы и иные средства размещения;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  <w:p w:rsidR="004D047A" w:rsidRPr="008150AA" w:rsidRDefault="00BA259F" w:rsidP="00CD6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Управлени</w:t>
            </w:r>
            <w:r w:rsidR="00CD62A0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экономического развития  </w:t>
            </w:r>
          </w:p>
        </w:tc>
      </w:tr>
      <w:tr w:rsidR="004D047A" w:rsidRPr="008150AA" w:rsidTr="000D25F1">
        <w:tc>
          <w:tcPr>
            <w:tcW w:w="663" w:type="dxa"/>
            <w:shd w:val="clear" w:color="auto" w:fill="auto"/>
          </w:tcPr>
          <w:p w:rsidR="004D047A" w:rsidRPr="008150AA" w:rsidRDefault="004D047A" w:rsidP="004D0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47A" w:rsidRPr="008150AA" w:rsidRDefault="004D047A" w:rsidP="004D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направленных на развитие бизнеса</w:t>
            </w:r>
          </w:p>
        </w:tc>
        <w:tc>
          <w:tcPr>
            <w:tcW w:w="5561" w:type="dxa"/>
            <w:shd w:val="clear" w:color="auto" w:fill="auto"/>
          </w:tcPr>
          <w:p w:rsidR="00A23761" w:rsidRPr="008150AA" w:rsidRDefault="00BA259F" w:rsidP="00A2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МАУ «Центр поддержки предпринимательства» Олекминского района РС (Я)</w:t>
            </w:r>
            <w:r w:rsidR="00CD62A0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</w:p>
          <w:p w:rsidR="004D047A" w:rsidRPr="008150AA" w:rsidRDefault="00CD62A0" w:rsidP="00A2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Управление</w:t>
            </w:r>
            <w:r w:rsidR="00BA259F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экономического развития</w:t>
            </w:r>
          </w:p>
        </w:tc>
      </w:tr>
    </w:tbl>
    <w:p w:rsidR="00791881" w:rsidRPr="008150AA" w:rsidRDefault="004D047A" w:rsidP="00272E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0A60A9"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791881" w:rsidRPr="008150AA" w:rsidRDefault="00B050D1" w:rsidP="00272E6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ведомственного</w:t>
      </w:r>
      <w:r w:rsidR="00791881"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 «Развитие предпринимательства </w:t>
      </w:r>
    </w:p>
    <w:p w:rsidR="000A60A9" w:rsidRPr="008150AA" w:rsidRDefault="00791881" w:rsidP="00272E6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Олекминском районе РС (Я)»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567"/>
        <w:gridCol w:w="430"/>
        <w:gridCol w:w="704"/>
        <w:gridCol w:w="1134"/>
        <w:gridCol w:w="1134"/>
        <w:gridCol w:w="1134"/>
        <w:gridCol w:w="1134"/>
      </w:tblGrid>
      <w:tr w:rsidR="000A60A9" w:rsidRPr="008150AA" w:rsidTr="006970AC">
        <w:tc>
          <w:tcPr>
            <w:tcW w:w="9493" w:type="dxa"/>
            <w:gridSpan w:val="8"/>
          </w:tcPr>
          <w:p w:rsidR="000A60A9" w:rsidRPr="008150AA" w:rsidRDefault="000A60A9" w:rsidP="000A6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положения</w:t>
            </w:r>
          </w:p>
        </w:tc>
      </w:tr>
      <w:tr w:rsidR="000A60A9" w:rsidRPr="008150AA" w:rsidTr="006970AC">
        <w:tc>
          <w:tcPr>
            <w:tcW w:w="4253" w:type="dxa"/>
            <w:gridSpan w:val="3"/>
          </w:tcPr>
          <w:p w:rsidR="000A60A9" w:rsidRPr="008150AA" w:rsidRDefault="000A60A9" w:rsidP="000A6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структурного элемента</w:t>
            </w:r>
          </w:p>
        </w:tc>
        <w:tc>
          <w:tcPr>
            <w:tcW w:w="5240" w:type="dxa"/>
            <w:gridSpan w:val="5"/>
          </w:tcPr>
          <w:p w:rsidR="000A60A9" w:rsidRPr="008150AA" w:rsidRDefault="00561137" w:rsidP="000A6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«Центр поддержки предпринимательства» Олекминского района Республики Саха (Якутия)</w:t>
            </w:r>
          </w:p>
        </w:tc>
      </w:tr>
      <w:tr w:rsidR="000A60A9" w:rsidRPr="008150AA" w:rsidTr="006970AC">
        <w:tc>
          <w:tcPr>
            <w:tcW w:w="4253" w:type="dxa"/>
            <w:gridSpan w:val="3"/>
          </w:tcPr>
          <w:p w:rsidR="000A60A9" w:rsidRPr="008150AA" w:rsidRDefault="000A60A9" w:rsidP="000A6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5240" w:type="dxa"/>
            <w:gridSpan w:val="5"/>
          </w:tcPr>
          <w:p w:rsidR="00561137" w:rsidRPr="008150AA" w:rsidRDefault="00561137" w:rsidP="00561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предпринимательства и туризма в</w:t>
            </w:r>
          </w:p>
          <w:p w:rsidR="000A60A9" w:rsidRPr="008150AA" w:rsidRDefault="00561137" w:rsidP="00561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Олекминском районе Республике Саха (Якутия)»</w:t>
            </w:r>
          </w:p>
        </w:tc>
      </w:tr>
      <w:tr w:rsidR="000A60A9" w:rsidRPr="008150AA" w:rsidTr="006970AC">
        <w:trPr>
          <w:trHeight w:val="127"/>
        </w:trPr>
        <w:tc>
          <w:tcPr>
            <w:tcW w:w="9493" w:type="dxa"/>
            <w:gridSpan w:val="8"/>
          </w:tcPr>
          <w:p w:rsidR="00AF03B3" w:rsidRPr="008150AA" w:rsidRDefault="000A60A9" w:rsidP="00AF0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Показатели реализации </w:t>
            </w:r>
            <w:r w:rsidR="00B050D1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ведомственного</w:t>
            </w:r>
            <w:r w:rsidR="00AF03B3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«Развитие предпринимательства </w:t>
            </w:r>
          </w:p>
          <w:p w:rsidR="000A60A9" w:rsidRPr="008150AA" w:rsidRDefault="00AF03B3" w:rsidP="00AF0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Олекминском районе РС (Я)»</w:t>
            </w:r>
          </w:p>
        </w:tc>
      </w:tr>
      <w:tr w:rsidR="000A60A9" w:rsidRPr="008150AA" w:rsidTr="006970AC">
        <w:trPr>
          <w:trHeight w:val="61"/>
        </w:trPr>
        <w:tc>
          <w:tcPr>
            <w:tcW w:w="3256" w:type="dxa"/>
            <w:vMerge w:val="restart"/>
          </w:tcPr>
          <w:p w:rsidR="000A60A9" w:rsidRPr="008150AA" w:rsidRDefault="000A60A9" w:rsidP="000A6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0A60A9" w:rsidRPr="008150AA" w:rsidRDefault="000A60A9" w:rsidP="000A6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0A60A9" w:rsidRPr="008150AA" w:rsidRDefault="000A60A9" w:rsidP="000A6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5670" w:type="dxa"/>
            <w:gridSpan w:val="6"/>
          </w:tcPr>
          <w:p w:rsidR="000A60A9" w:rsidRPr="008150AA" w:rsidRDefault="000A60A9" w:rsidP="000A6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показателей</w:t>
            </w:r>
          </w:p>
        </w:tc>
      </w:tr>
      <w:tr w:rsidR="001D3257" w:rsidRPr="008150AA" w:rsidTr="006970AC">
        <w:trPr>
          <w:trHeight w:val="706"/>
        </w:trPr>
        <w:tc>
          <w:tcPr>
            <w:tcW w:w="3256" w:type="dxa"/>
            <w:vMerge/>
          </w:tcPr>
          <w:p w:rsidR="001D3257" w:rsidRPr="008150AA" w:rsidRDefault="001D3257" w:rsidP="001D3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1D3257" w:rsidRPr="008150AA" w:rsidRDefault="001D3257" w:rsidP="001D3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D3257" w:rsidRPr="008150AA" w:rsidRDefault="001D3257" w:rsidP="001D3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1D3257" w:rsidRPr="008150AA" w:rsidRDefault="001D3257" w:rsidP="001D3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</w:tcPr>
          <w:p w:rsidR="001D3257" w:rsidRPr="008150AA" w:rsidRDefault="001D3257" w:rsidP="001D3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1D3257" w:rsidRPr="008150AA" w:rsidRDefault="001D3257" w:rsidP="001D3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1D3257" w:rsidRPr="008150AA" w:rsidRDefault="001D3257" w:rsidP="001D3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 год</w:t>
            </w:r>
          </w:p>
        </w:tc>
      </w:tr>
      <w:tr w:rsidR="000D25F1" w:rsidRPr="008150AA" w:rsidTr="006970AC">
        <w:trPr>
          <w:trHeight w:val="759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  малого и среднего предпринимательства</w:t>
            </w:r>
          </w:p>
        </w:tc>
        <w:tc>
          <w:tcPr>
            <w:tcW w:w="567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gridSpan w:val="2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134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4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134" w:type="dxa"/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620</w:t>
            </w:r>
          </w:p>
        </w:tc>
      </w:tr>
      <w:tr w:rsidR="000D25F1" w:rsidRPr="008150AA" w:rsidTr="006970AC">
        <w:trPr>
          <w:trHeight w:val="767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Рост оборота СМП (организаций общественного питания, розничной торговли)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AF4308" w:rsidRPr="008150AA" w:rsidTr="006970AC">
        <w:trPr>
          <w:trHeight w:val="258"/>
        </w:trPr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 Координационного совета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</w:tr>
      <w:tr w:rsidR="000D25F1" w:rsidRPr="008150AA" w:rsidTr="006970AC">
        <w:trPr>
          <w:trHeight w:val="268"/>
        </w:trPr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количества субъектов МСП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отчетному году, воспользовавшихся каким –либо видом поддержки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157C2D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</w:tr>
      <w:tr w:rsidR="000D25F1" w:rsidRPr="008150AA" w:rsidTr="00A80C93">
        <w:trPr>
          <w:trHeight w:val="964"/>
        </w:trPr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 </w:t>
            </w:r>
            <w:proofErr w:type="gramStart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развитие бизнеса</w:t>
            </w:r>
          </w:p>
          <w:p w:rsidR="00A80C93" w:rsidRPr="008150AA" w:rsidRDefault="00A80C93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157C2D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0D25F1"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AF430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AF4308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</w:t>
            </w:r>
          </w:p>
        </w:tc>
      </w:tr>
      <w:tr w:rsidR="00A80C93" w:rsidRPr="008150AA" w:rsidTr="00A80C93">
        <w:trPr>
          <w:trHeight w:val="375"/>
        </w:trPr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C93" w:rsidRPr="008150AA" w:rsidRDefault="00A80C93" w:rsidP="00A8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1665</w:t>
            </w:r>
          </w:p>
        </w:tc>
      </w:tr>
      <w:tr w:rsidR="00A80C93" w:rsidRPr="008150AA" w:rsidTr="00D478E0">
        <w:trPr>
          <w:trHeight w:val="413"/>
        </w:trPr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C93" w:rsidRPr="008150AA" w:rsidRDefault="00A80C93" w:rsidP="00A8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субъектов МСП, осуществляющих деятельность в сфере социального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A80C93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157C2D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157C2D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157C2D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0C93" w:rsidRPr="008150AA" w:rsidRDefault="00157C2D" w:rsidP="00A80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  <w:tr w:rsidR="00142460" w:rsidRPr="008150AA" w:rsidTr="006970AC">
        <w:tc>
          <w:tcPr>
            <w:tcW w:w="9493" w:type="dxa"/>
            <w:gridSpan w:val="8"/>
          </w:tcPr>
          <w:p w:rsidR="00AF03B3" w:rsidRPr="008150AA" w:rsidRDefault="00142460" w:rsidP="00AF0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Финансовое обеспечение </w:t>
            </w:r>
            <w:r w:rsidR="00B050D1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ведомственного</w:t>
            </w:r>
            <w:r w:rsidR="00E22951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03B3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«Развитие предпринимательства </w:t>
            </w:r>
          </w:p>
          <w:p w:rsidR="00142460" w:rsidRPr="008150AA" w:rsidRDefault="00AF03B3" w:rsidP="002310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Олекминском районе РС (Я)»</w:t>
            </w:r>
          </w:p>
        </w:tc>
      </w:tr>
      <w:tr w:rsidR="00142460" w:rsidRPr="008150AA" w:rsidTr="006970AC">
        <w:tc>
          <w:tcPr>
            <w:tcW w:w="3256" w:type="dxa"/>
          </w:tcPr>
          <w:p w:rsidR="00142460" w:rsidRPr="008150AA" w:rsidRDefault="00142460" w:rsidP="0014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7"/>
          </w:tcPr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Объемы финансового обеспечения в целом на реализацию ведомственного проекта «Развитие предпринимательства в Олекминском районе РС (Я)» – 1 900 тыс. руб., в том числе: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2024 год – 900 тыс. руб.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2025 год – 1000 тыс. руб.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а) за счет средств федерального бюджета - 0 рублей 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б) за счет средств государственного бюджета РС(Я) - 0 рублей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в) за счет средств бюджета МР «Олекминский район» –   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1 900 тыс. руб., в том числе: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2024 год – 900 тыс. руб.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2025 год – 400 тыс. руб.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г) за счет средств бюджетов поселений – 0 рублей</w:t>
            </w:r>
          </w:p>
          <w:p w:rsidR="00142460" w:rsidRPr="008150AA" w:rsidRDefault="00270D19" w:rsidP="00270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д) за счет внебюджетных средств – 0 рублей</w:t>
            </w:r>
          </w:p>
        </w:tc>
      </w:tr>
    </w:tbl>
    <w:p w:rsidR="00AF03B3" w:rsidRPr="008150AA" w:rsidRDefault="00AF03B3" w:rsidP="00272E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AF03B3" w:rsidRPr="008150AA" w:rsidRDefault="00B050D1" w:rsidP="00272E6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ведомственного</w:t>
      </w:r>
      <w:r w:rsidR="00E22951"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03B3"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«Развитие туризма в Олекминском районе РС (Я)»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209"/>
        <w:gridCol w:w="1067"/>
        <w:gridCol w:w="1134"/>
        <w:gridCol w:w="1134"/>
        <w:gridCol w:w="1134"/>
        <w:gridCol w:w="1134"/>
      </w:tblGrid>
      <w:tr w:rsidR="00AF03B3" w:rsidRPr="008150AA" w:rsidTr="006970AC">
        <w:tc>
          <w:tcPr>
            <w:tcW w:w="9493" w:type="dxa"/>
            <w:gridSpan w:val="8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положения</w:t>
            </w:r>
          </w:p>
        </w:tc>
      </w:tr>
      <w:tr w:rsidR="00AF03B3" w:rsidRPr="008150AA" w:rsidTr="006970AC">
        <w:tc>
          <w:tcPr>
            <w:tcW w:w="3890" w:type="dxa"/>
            <w:gridSpan w:val="3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структурного элемента</w:t>
            </w:r>
          </w:p>
        </w:tc>
        <w:tc>
          <w:tcPr>
            <w:tcW w:w="5603" w:type="dxa"/>
            <w:gridSpan w:val="5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экономического развития администрации района</w:t>
            </w:r>
          </w:p>
        </w:tc>
      </w:tr>
      <w:tr w:rsidR="00AF03B3" w:rsidRPr="008150AA" w:rsidTr="006970AC">
        <w:tc>
          <w:tcPr>
            <w:tcW w:w="3890" w:type="dxa"/>
            <w:gridSpan w:val="3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Связь с муниципальной программой</w:t>
            </w:r>
          </w:p>
        </w:tc>
        <w:tc>
          <w:tcPr>
            <w:tcW w:w="5603" w:type="dxa"/>
            <w:gridSpan w:val="5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предпринимательства и туризма в</w:t>
            </w:r>
          </w:p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Олекминском районе Республике Саха (Якутия)»</w:t>
            </w:r>
          </w:p>
        </w:tc>
      </w:tr>
      <w:tr w:rsidR="00AF03B3" w:rsidRPr="008150AA" w:rsidTr="006970AC">
        <w:trPr>
          <w:trHeight w:val="127"/>
        </w:trPr>
        <w:tc>
          <w:tcPr>
            <w:tcW w:w="9493" w:type="dxa"/>
            <w:gridSpan w:val="8"/>
          </w:tcPr>
          <w:p w:rsidR="00AF03B3" w:rsidRPr="008150AA" w:rsidRDefault="00AF03B3" w:rsidP="00B05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Показатели реализации </w:t>
            </w:r>
            <w:r w:rsidR="00B050D1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ведомственного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«Развитие туризма в Олекминском районе РС (Я)»</w:t>
            </w:r>
          </w:p>
        </w:tc>
      </w:tr>
      <w:tr w:rsidR="00AF03B3" w:rsidRPr="008150AA" w:rsidTr="00CD62A0">
        <w:trPr>
          <w:trHeight w:val="61"/>
        </w:trPr>
        <w:tc>
          <w:tcPr>
            <w:tcW w:w="2547" w:type="dxa"/>
            <w:vMerge w:val="restart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5812" w:type="dxa"/>
            <w:gridSpan w:val="6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показателей</w:t>
            </w:r>
          </w:p>
        </w:tc>
      </w:tr>
      <w:tr w:rsidR="00AF03B3" w:rsidRPr="008150AA" w:rsidTr="00CD62A0">
        <w:trPr>
          <w:trHeight w:val="706"/>
        </w:trPr>
        <w:tc>
          <w:tcPr>
            <w:tcW w:w="2547" w:type="dxa"/>
            <w:vMerge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AF03B3" w:rsidRPr="008150AA" w:rsidRDefault="00AF03B3" w:rsidP="0066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AF03B3" w:rsidRPr="008150AA" w:rsidRDefault="00AF03B3" w:rsidP="0066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</w:tcPr>
          <w:p w:rsidR="00AF03B3" w:rsidRPr="008150AA" w:rsidRDefault="00AF03B3" w:rsidP="0066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AF03B3" w:rsidRPr="008150AA" w:rsidRDefault="00AF03B3" w:rsidP="0066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AF03B3" w:rsidRPr="008150AA" w:rsidRDefault="00AF03B3" w:rsidP="006657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 год</w:t>
            </w:r>
          </w:p>
        </w:tc>
      </w:tr>
      <w:tr w:rsidR="000D25F1" w:rsidRPr="008150AA" w:rsidTr="00CD62A0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25F1" w:rsidRPr="008150AA" w:rsidRDefault="000D25F1" w:rsidP="000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туристических баз, баз отдыха, гостевых домов, гостиниц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0D25F1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E90CEF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E90CEF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E90CEF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25F1" w:rsidRPr="008150AA" w:rsidRDefault="00E90CEF" w:rsidP="000D25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</w:tr>
      <w:tr w:rsidR="00AF03B3" w:rsidRPr="008150AA" w:rsidTr="006970AC">
        <w:tc>
          <w:tcPr>
            <w:tcW w:w="9493" w:type="dxa"/>
            <w:gridSpan w:val="8"/>
          </w:tcPr>
          <w:p w:rsidR="00AF03B3" w:rsidRPr="008150AA" w:rsidRDefault="00AF03B3" w:rsidP="00B05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Финансовое обеспечение </w:t>
            </w:r>
            <w:r w:rsidR="00B050D1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ведомственного</w:t>
            </w:r>
            <w:r w:rsidR="00E22951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«Развитие туризма в Олекминском районе РС (Я)»</w:t>
            </w:r>
          </w:p>
        </w:tc>
      </w:tr>
      <w:tr w:rsidR="00AF03B3" w:rsidRPr="008150AA" w:rsidTr="00CD62A0">
        <w:tc>
          <w:tcPr>
            <w:tcW w:w="2547" w:type="dxa"/>
          </w:tcPr>
          <w:p w:rsidR="00AF03B3" w:rsidRPr="008150AA" w:rsidRDefault="00AF03B3" w:rsidP="00665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</w:tcPr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Объемы финансового обеспечения в целом на реализацию ведомственного проекта «Развитие предпринимательства в Олекминском районе РС (Я)» – 1 100 тыс. руб., в том числе: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2024 год – 1 100 тыс. руб.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а) за счет средств федерального бюджета - 0 рублей 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б) за счет средств государственного бюджета РС(Я) - 0 рублей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в) за счет средств бюджета МР «Олекминский район» –     1 100 тыс. руб., в том числе: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2024 год – 1 100 тыс. руб.</w:t>
            </w:r>
          </w:p>
          <w:p w:rsidR="00270D19" w:rsidRPr="008150AA" w:rsidRDefault="00270D19" w:rsidP="00270D1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г) за счет средств бюджетов поселений – 0 рублей</w:t>
            </w:r>
          </w:p>
          <w:p w:rsidR="00AF03B3" w:rsidRPr="008150AA" w:rsidRDefault="00270D19" w:rsidP="00270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д) за счет внебюджетных средств – 0 рублей</w:t>
            </w:r>
          </w:p>
        </w:tc>
      </w:tr>
    </w:tbl>
    <w:p w:rsidR="00272E69" w:rsidRPr="008150AA" w:rsidRDefault="00272E69" w:rsidP="00272E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272E69" w:rsidRPr="008150AA" w:rsidRDefault="00272E69" w:rsidP="00272E6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комплекса процессных мероприятий</w:t>
      </w:r>
      <w:r w:rsidR="00E22951" w:rsidRPr="0081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деятельности МАУ «Центр поддержки предпринимательства» Олекминского района РС (Я)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209"/>
        <w:gridCol w:w="1067"/>
        <w:gridCol w:w="1134"/>
        <w:gridCol w:w="1134"/>
        <w:gridCol w:w="1134"/>
        <w:gridCol w:w="1417"/>
      </w:tblGrid>
      <w:tr w:rsidR="00272E69" w:rsidRPr="008150AA" w:rsidTr="00A23761">
        <w:tc>
          <w:tcPr>
            <w:tcW w:w="9776" w:type="dxa"/>
            <w:gridSpan w:val="8"/>
          </w:tcPr>
          <w:p w:rsidR="00272E69" w:rsidRPr="008150AA" w:rsidRDefault="00272E69" w:rsidP="00665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положения</w:t>
            </w:r>
          </w:p>
        </w:tc>
      </w:tr>
      <w:tr w:rsidR="00272E69" w:rsidRPr="008150AA" w:rsidTr="00A23761">
        <w:tc>
          <w:tcPr>
            <w:tcW w:w="3890" w:type="dxa"/>
            <w:gridSpan w:val="3"/>
          </w:tcPr>
          <w:p w:rsidR="00272E69" w:rsidRPr="008150AA" w:rsidRDefault="00272E69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 структурного элемента</w:t>
            </w:r>
          </w:p>
        </w:tc>
        <w:tc>
          <w:tcPr>
            <w:tcW w:w="5886" w:type="dxa"/>
            <w:gridSpan w:val="5"/>
          </w:tcPr>
          <w:p w:rsidR="00272E69" w:rsidRPr="008150AA" w:rsidRDefault="00272E69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«Центр поддержки предпринимательства» Олекминского района Республики Саха (Якутия)</w:t>
            </w:r>
          </w:p>
        </w:tc>
      </w:tr>
      <w:tr w:rsidR="00272E69" w:rsidRPr="008150AA" w:rsidTr="00A23761">
        <w:trPr>
          <w:trHeight w:val="1255"/>
        </w:trPr>
        <w:tc>
          <w:tcPr>
            <w:tcW w:w="3890" w:type="dxa"/>
            <w:gridSpan w:val="3"/>
          </w:tcPr>
          <w:p w:rsidR="00272E69" w:rsidRPr="008150AA" w:rsidRDefault="00272E69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5886" w:type="dxa"/>
            <w:gridSpan w:val="5"/>
          </w:tcPr>
          <w:p w:rsidR="00272E69" w:rsidRPr="008150AA" w:rsidRDefault="00272E69" w:rsidP="006657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предпринимательства и туризма в</w:t>
            </w:r>
          </w:p>
          <w:p w:rsidR="002B4984" w:rsidRPr="008150AA" w:rsidRDefault="00272E69" w:rsidP="002B49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Олекминском районе Республике Саха (Якутия)»</w:t>
            </w:r>
          </w:p>
          <w:p w:rsidR="00A23761" w:rsidRPr="008150AA" w:rsidRDefault="00A23761" w:rsidP="002B49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761" w:rsidRPr="008150AA" w:rsidTr="00A23761">
        <w:trPr>
          <w:trHeight w:val="127"/>
        </w:trPr>
        <w:tc>
          <w:tcPr>
            <w:tcW w:w="9776" w:type="dxa"/>
            <w:gridSpan w:val="8"/>
          </w:tcPr>
          <w:p w:rsidR="00A23761" w:rsidRPr="008150AA" w:rsidRDefault="00A23761" w:rsidP="005C0C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Показатели реализации комплекса процессных мероприятий «Обеспечение деятельности МАУ «Центр поддержки предпринимательства» Олекминского района РС (Я)</w:t>
            </w:r>
          </w:p>
        </w:tc>
      </w:tr>
      <w:tr w:rsidR="00A23761" w:rsidRPr="008150AA" w:rsidTr="00A23761">
        <w:trPr>
          <w:trHeight w:val="61"/>
        </w:trPr>
        <w:tc>
          <w:tcPr>
            <w:tcW w:w="2547" w:type="dxa"/>
            <w:vMerge w:val="restart"/>
          </w:tcPr>
          <w:p w:rsidR="00A23761" w:rsidRPr="008150AA" w:rsidRDefault="00A23761" w:rsidP="005C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A23761" w:rsidRPr="008150AA" w:rsidRDefault="00A23761" w:rsidP="005C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  <w:p w:rsidR="00A23761" w:rsidRPr="008150AA" w:rsidRDefault="00A23761" w:rsidP="005C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изм.</w:t>
            </w:r>
          </w:p>
        </w:tc>
        <w:tc>
          <w:tcPr>
            <w:tcW w:w="6095" w:type="dxa"/>
            <w:gridSpan w:val="6"/>
          </w:tcPr>
          <w:p w:rsidR="00A23761" w:rsidRPr="008150AA" w:rsidRDefault="00A23761" w:rsidP="005C0C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Планируемое значение показателей</w:t>
            </w:r>
          </w:p>
        </w:tc>
      </w:tr>
      <w:tr w:rsidR="00A23761" w:rsidRPr="008150AA" w:rsidTr="00A23761">
        <w:trPr>
          <w:trHeight w:val="706"/>
        </w:trPr>
        <w:tc>
          <w:tcPr>
            <w:tcW w:w="2547" w:type="dxa"/>
            <w:vMerge/>
          </w:tcPr>
          <w:p w:rsidR="00A23761" w:rsidRPr="008150AA" w:rsidRDefault="00A23761" w:rsidP="005C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23761" w:rsidRPr="008150AA" w:rsidRDefault="00A23761" w:rsidP="005C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A23761" w:rsidRPr="008150AA" w:rsidRDefault="00A23761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A23761" w:rsidRPr="008150AA" w:rsidRDefault="00A23761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</w:tcPr>
          <w:p w:rsidR="00A23761" w:rsidRPr="008150AA" w:rsidRDefault="00A23761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A23761" w:rsidRPr="008150AA" w:rsidRDefault="00A23761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</w:tcPr>
          <w:p w:rsidR="00A23761" w:rsidRPr="008150AA" w:rsidRDefault="00A23761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 год</w:t>
            </w:r>
          </w:p>
        </w:tc>
      </w:tr>
      <w:tr w:rsidR="00A23761" w:rsidRPr="008150AA" w:rsidTr="00A23761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3761" w:rsidRPr="008150AA" w:rsidRDefault="00A23761" w:rsidP="00A2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резидентов бизнес-инкубатора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761" w:rsidRPr="008150AA" w:rsidRDefault="00A23761" w:rsidP="00A23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761" w:rsidRPr="008150AA" w:rsidRDefault="00A23761" w:rsidP="00A23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761" w:rsidRPr="008150AA" w:rsidRDefault="00A23761" w:rsidP="00A23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761" w:rsidRPr="008150AA" w:rsidRDefault="00A23761" w:rsidP="00A23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761" w:rsidRPr="008150AA" w:rsidRDefault="00A23761" w:rsidP="00A23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3761" w:rsidRPr="008150AA" w:rsidRDefault="00A23761" w:rsidP="00A237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272E69" w:rsidRPr="008150AA" w:rsidTr="00A23761">
        <w:tc>
          <w:tcPr>
            <w:tcW w:w="9776" w:type="dxa"/>
            <w:gridSpan w:val="8"/>
          </w:tcPr>
          <w:p w:rsidR="00272E69" w:rsidRPr="008150AA" w:rsidRDefault="00A23761" w:rsidP="00665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2E69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Финансовое обеспечение комплекса процессных мероприятий</w:t>
            </w:r>
          </w:p>
        </w:tc>
      </w:tr>
      <w:tr w:rsidR="00272E69" w:rsidRPr="008150AA" w:rsidTr="00A23761">
        <w:tc>
          <w:tcPr>
            <w:tcW w:w="2547" w:type="dxa"/>
          </w:tcPr>
          <w:p w:rsidR="00272E69" w:rsidRPr="008150AA" w:rsidRDefault="00272E69" w:rsidP="00665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7"/>
          </w:tcPr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Объемы финансового обеспечения в целом на комплекс процессных мероприятий – 59 713,46564 тыс. руб., в том числе: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2024 год – 10 775,51694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2025 год – 15 521,8487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2026 год – 11 138,7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2027 год – 11 138,7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2028 год – 11 138,7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а) за счет средств федерального бюджета - 0 рублей 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б) за счет средств государственного бюджета РС(Я) - 0 рублей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в) за счет средств бюджета МР «Олекминский район» – 59 713,46564 тыс. руб., в том числе: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2024 год – 10 775,51694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2025 год – 15 521,8487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2026 год – 11 138,7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2027 год – 11 138,7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2028 год – 11 138,7 тыс. руб.</w:t>
            </w:r>
          </w:p>
          <w:p w:rsidR="00AE3449" w:rsidRPr="008150AA" w:rsidRDefault="00AE3449" w:rsidP="00AE344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г) за счет средств бюджетов поселений – 0 рублей</w:t>
            </w:r>
          </w:p>
          <w:p w:rsidR="00272E69" w:rsidRPr="008150AA" w:rsidRDefault="00AE3449" w:rsidP="00AE34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д) за счет внебюджетных средств – 0 рублей»</w:t>
            </w:r>
          </w:p>
        </w:tc>
      </w:tr>
    </w:tbl>
    <w:p w:rsidR="0066576E" w:rsidRPr="008150AA" w:rsidRDefault="0066576E" w:rsidP="0066576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76E" w:rsidRPr="008150AA" w:rsidRDefault="0066576E" w:rsidP="00833AC0">
      <w:pPr>
        <w:pStyle w:val="afe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Оценка текущего состояния сферы малого и среднего предпринимательства 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76E" w:rsidRPr="008150AA" w:rsidRDefault="0066576E" w:rsidP="0066576E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Малое и среднее предпринимательство в Олекминском районе Республики Саха (Якутия) </w:t>
      </w:r>
      <w:r w:rsidR="00AC34E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имеет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большее значение в экономике, </w:t>
      </w:r>
      <w:r w:rsidR="00AC34E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является о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дним из важных факторов социальной и политической стабильности.</w:t>
      </w:r>
      <w:r w:rsidR="00AC34E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Большинство сфер экономики района представлено предпринимательством.</w:t>
      </w:r>
    </w:p>
    <w:p w:rsidR="0039582A" w:rsidRPr="008150AA" w:rsidRDefault="0039582A" w:rsidP="003958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Развитие малого и среднего предпринимательства является одним из приоритетных направлений </w:t>
      </w:r>
      <w:r w:rsidR="00D7778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С</w:t>
      </w:r>
      <w:proofErr w:type="spellStart"/>
      <w:r w:rsidR="00D77787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тратегии</w:t>
      </w:r>
      <w:proofErr w:type="spellEnd"/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социально-экономического развития Олекминского района.</w:t>
      </w:r>
    </w:p>
    <w:p w:rsidR="00681C7C" w:rsidRPr="008150AA" w:rsidRDefault="00681C7C" w:rsidP="00681C7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Основные показатели, характеризующие состояние малого и среднего предпринимательства в Олекминском районе Республики Саха (Якутия) представлены в Таблице №1</w:t>
      </w:r>
      <w:r w:rsidR="00C500C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.1.</w:t>
      </w:r>
    </w:p>
    <w:p w:rsidR="00681C7C" w:rsidRPr="008150AA" w:rsidRDefault="00681C7C" w:rsidP="00681C7C">
      <w:pPr>
        <w:suppressAutoHyphens/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Таблица №1</w:t>
      </w:r>
      <w:r w:rsidR="00C500C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.1</w:t>
      </w:r>
    </w:p>
    <w:p w:rsidR="00937E5A" w:rsidRPr="008150AA" w:rsidRDefault="00937E5A" w:rsidP="00681C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Основные показатели, характеризующие состояние малого и среднего предпринимательства в Олекминском районе Республики Саха (Якутия)</w:t>
      </w:r>
    </w:p>
    <w:tbl>
      <w:tblPr>
        <w:tblW w:w="95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219"/>
        <w:gridCol w:w="1219"/>
        <w:gridCol w:w="1504"/>
        <w:gridCol w:w="1524"/>
      </w:tblGrid>
      <w:tr w:rsidR="00937E5A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68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68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68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68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68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Динамика, %</w:t>
            </w:r>
          </w:p>
        </w:tc>
      </w:tr>
      <w:tr w:rsidR="00937E5A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 (с учетом индивидуальных предпринимателей)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101,4%</w:t>
            </w:r>
          </w:p>
        </w:tc>
      </w:tr>
      <w:tr w:rsidR="00937E5A" w:rsidRPr="008150AA" w:rsidTr="00AA2F24">
        <w:tc>
          <w:tcPr>
            <w:tcW w:w="9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37E5A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99,4%</w:t>
            </w:r>
          </w:p>
        </w:tc>
      </w:tr>
      <w:tr w:rsidR="00937E5A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124,5%</w:t>
            </w:r>
          </w:p>
        </w:tc>
      </w:tr>
      <w:tr w:rsidR="00937E5A" w:rsidRPr="008150AA" w:rsidTr="00AA2F24">
        <w:trPr>
          <w:trHeight w:val="368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1F4F98" w:rsidP="00DD4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Оборот розничной торговли СМП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37E5A"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лн</w:t>
            </w: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37E5A"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AA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4 232,657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AA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4 257,974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AA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AA2F24"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A2F24"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150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937E5A" w:rsidRPr="008150AA" w:rsidTr="00AA2F24">
        <w:tc>
          <w:tcPr>
            <w:tcW w:w="9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937E5A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37E5A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Малые предприятия, включая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="00937E5A"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лн</w:t>
            </w: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937E5A"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AA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866,693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AA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927,540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3A3192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107</w:t>
            </w:r>
            <w:r w:rsidR="00937E5A"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937E5A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AA2F24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="00937E5A"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лн</w:t>
            </w: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937E5A"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3A3192" w:rsidP="00AA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3365,260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3A3192" w:rsidP="003A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3 327,250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E5A" w:rsidRPr="008150AA" w:rsidRDefault="003A3192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98,9</w:t>
            </w:r>
            <w:r w:rsidR="00937E5A"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AA2F24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AA2F24" w:rsidP="00AA2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Праздничные ярмарки, ярмарки выходного дня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AA2F24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3A3192" w:rsidP="00AA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0,705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3A3192" w:rsidP="00AA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3,184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3A3192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451,6</w:t>
            </w:r>
            <w:r w:rsidR="00AA2F24"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</w:tr>
      <w:tr w:rsidR="00AA2F24" w:rsidRPr="008150AA" w:rsidTr="00AA2F2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AA2F24" w:rsidP="00DD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 общественного питания </w:t>
            </w:r>
            <w:r w:rsidR="00540C5D"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540C5D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3A3192" w:rsidP="0054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55,445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3A3192" w:rsidP="003A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62,002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24" w:rsidRPr="008150AA" w:rsidRDefault="00CF4376" w:rsidP="0093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111,8%</w:t>
            </w:r>
          </w:p>
        </w:tc>
      </w:tr>
      <w:tr w:rsidR="00540C5D" w:rsidRPr="008150AA" w:rsidTr="009F7AB4">
        <w:tc>
          <w:tcPr>
            <w:tcW w:w="9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937E5A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540C5D"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в том числе:</w:t>
            </w:r>
          </w:p>
        </w:tc>
      </w:tr>
      <w:tr w:rsidR="00540C5D" w:rsidRPr="008150AA" w:rsidTr="009F7AB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 xml:space="preserve">Малые предприятия, включая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млн. 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540C5D" w:rsidRPr="008150AA" w:rsidTr="009F7AB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Индивидуальные предприниматели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млн. 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3A3192" w:rsidP="0054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55,445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3A3192" w:rsidP="003A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62,002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CF4376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111,8</w:t>
            </w:r>
            <w:r w:rsidR="00540C5D"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3A3192" w:rsidRPr="008150AA" w:rsidTr="00540C5D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DD4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Платные услуги СМП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млн. 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CF4376" w:rsidP="00CF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0,405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CF4376" w:rsidP="009F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CF4376" w:rsidP="00540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98,8</w:t>
            </w:r>
            <w:r w:rsidR="00540C5D" w:rsidRPr="008150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540C5D" w:rsidRPr="008150AA" w:rsidTr="009F7AB4">
        <w:tc>
          <w:tcPr>
            <w:tcW w:w="9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9F7A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в том числе:</w:t>
            </w:r>
          </w:p>
        </w:tc>
      </w:tr>
      <w:tr w:rsidR="00540C5D" w:rsidRPr="008150AA" w:rsidTr="009F7AB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9F7A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 xml:space="preserve">Малые предприятия, включая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9F7A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млн. 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540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0,05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CF4376" w:rsidP="009F7A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100,05%</w:t>
            </w:r>
          </w:p>
        </w:tc>
      </w:tr>
      <w:tr w:rsidR="00540C5D" w:rsidRPr="008150AA" w:rsidTr="009F7AB4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35412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Индивидуальные предприниматели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35412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млн. руб.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35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540C5D" w:rsidP="0035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0,355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C5D" w:rsidRPr="008150AA" w:rsidRDefault="00CF4376" w:rsidP="0035412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88,75</w:t>
            </w:r>
            <w:r w:rsidR="00540C5D" w:rsidRPr="008150AA">
              <w:rPr>
                <w:rFonts w:ascii="Times New Roman" w:eastAsia="Times New Roman" w:hAnsi="Times New Roman" w:cs="Times New Roman"/>
                <w:i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</w:tbl>
    <w:p w:rsidR="00624E0A" w:rsidRPr="008150AA" w:rsidRDefault="00624E0A" w:rsidP="001C582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В 2022 году, согласно данных реестра субъектов малого и среднего предпринимательства, в Олекминском районе числилось до 580 субъектов малого и среднего предпринимательства из них 527 индивидуальных предпринимателей и 53 общества с ограниченной ответственностью и производственные кооперативы.</w:t>
      </w:r>
    </w:p>
    <w:p w:rsidR="00624E0A" w:rsidRPr="008150AA" w:rsidRDefault="00624E0A" w:rsidP="001C5824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Индивидуальные предприниматели района заняты в таких видах деятельности как оказание различных платных услуг населению, в том числе, оптовая и розничная торговля 30%; ведение сельского хозяйства 25 %; услуги общественного питания – 4%, лесозаготовка 6%; производство хлеба и хлебобулочных изделий 3%, транспортные услуги - 12 %; строительство – 7%.</w:t>
      </w:r>
    </w:p>
    <w:p w:rsidR="00624E0A" w:rsidRPr="008150AA" w:rsidRDefault="00624E0A" w:rsidP="00624E0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Малые предприятия, индивидуальные предприниматели обеспечивают сельское население потребительскими товарами, платными услугами населению, что позволяет обеспечивать нормальное функционирование муниципальных образований на уровне поселений. </w:t>
      </w:r>
    </w:p>
    <w:p w:rsidR="00624E0A" w:rsidRPr="008150AA" w:rsidRDefault="00624E0A" w:rsidP="00624E0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В 2023 году в Олекминском районе зарегистрировано 590 субъектов малого предпринимательства, из них 524 индивидуальных предпринимателя и 66 обществ с ограниченной ответственностью и производственные кооперативы.</w:t>
      </w:r>
      <w:r w:rsidR="00937E5A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 2023 году наблюдается увеличение количества юридических лиц на 25%, при небольшом снижении количества индивидуальных предпринимателей на 0,6%.</w:t>
      </w:r>
    </w:p>
    <w:p w:rsidR="00624E0A" w:rsidRPr="008150AA" w:rsidRDefault="00624E0A" w:rsidP="00624E0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2023 году рост количества СМП, в сравнении с 2022 годом составил 1,4%. </w:t>
      </w:r>
    </w:p>
    <w:p w:rsidR="00624E0A" w:rsidRPr="008150AA" w:rsidRDefault="00624E0A" w:rsidP="00624E0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Индивидуальные предприниматели района в 2023 году заняты в таких видах деятельности как оптовая и розничная торговля 28%; ведение сельского хозяйства 20 %; лесозаготовка 5%; производство хлеба и хлебобулочных изделий 2%; транспортные услуги 10 %; строительство 5%</w:t>
      </w:r>
      <w:r w:rsidR="004802D6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66576E" w:rsidRPr="008150AA" w:rsidRDefault="00AD4107" w:rsidP="0066576E">
      <w:pPr>
        <w:spacing w:after="0" w:line="276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проблемы с которыми столкнулась экономика Российской Федерации в связи с введением антироссийских санкций недружественных государств, м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алое и среднее предпринимательство как межотраслевой сектор экономики способно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использовать свои ресурсы, обеспечивать новые рабочие места и качественно влиять на уровень жизни населения, способствовать формированию рыночной инфраструктуры,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66576E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создает необходимую атмосферу конкуренции, 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возможность</w:t>
      </w:r>
      <w:r w:rsidR="0066576E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быстро реагировать на  </w:t>
      </w:r>
      <w:r w:rsidR="0066576E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>изменения рыночной конъюнктуры, заполнять образующиеся ниши в потребительской сфере.</w:t>
      </w:r>
    </w:p>
    <w:p w:rsidR="00DD2139" w:rsidRPr="008150AA" w:rsidRDefault="00AD4107" w:rsidP="00AD4107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За период с 2019г. по 2024г. увеличилось количество предприятий общественного питания, конкуренция среди которых позволила улучшить сервис и предложение.</w:t>
      </w:r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Развив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ается местное производство: </w:t>
      </w:r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мясны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е/рыбные</w:t>
      </w:r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полуфабрикат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ы</w:t>
      </w:r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представлен</w:t>
      </w:r>
      <w:r w:rsidR="00A734D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ы</w:t>
      </w:r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 с. </w:t>
      </w:r>
      <w:proofErr w:type="spellStart"/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Улаха</w:t>
      </w:r>
      <w:r w:rsidR="00A83E3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н</w:t>
      </w:r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-Мунгку</w:t>
      </w:r>
      <w:proofErr w:type="spellEnd"/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(доставка в близлежащие наслеги, г. Олекминск), с. </w:t>
      </w:r>
      <w:proofErr w:type="spellStart"/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Куранда</w:t>
      </w:r>
      <w:proofErr w:type="spellEnd"/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(доставка в г. Олекминск), в г. Олекминске (магазин местной продукции)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обеспечивает молочной продукцией г. Олекминск, и близлежащие населенные пункты ООО «Кладовая Олекмы», производится молочная продукция в с. </w:t>
      </w:r>
      <w:proofErr w:type="spellStart"/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Даппарай</w:t>
      </w:r>
      <w:proofErr w:type="spellEnd"/>
      <w:r w:rsidR="00DD213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AD4107" w:rsidRPr="008150AA" w:rsidRDefault="00DD2139" w:rsidP="00AD4107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AD410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Предоставление поддержки в виде снижения арендных платежей в Бизнес-инкубаторе позволило расширить перечень услуг для населения,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так</w:t>
      </w:r>
      <w:r w:rsidR="00AD410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активн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ое развитие получили</w:t>
      </w:r>
      <w:r w:rsidR="00AD410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услуги дошкольного образования, репетиторские услуги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. Аренда помещений в Бизнес инкубаторе также положительно повлиял</w:t>
      </w:r>
      <w:r w:rsidR="00A83E3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на выход части услуг из «теневого» бизнеса. </w:t>
      </w:r>
      <w:r w:rsidR="00AD410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</w:t>
      </w:r>
    </w:p>
    <w:p w:rsidR="00A83E35" w:rsidRPr="008150AA" w:rsidRDefault="00AD4107" w:rsidP="0066576E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В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тоже время остается и ряд нерешенных задач</w:t>
      </w:r>
      <w:r w:rsidR="00A83E3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:</w:t>
      </w:r>
    </w:p>
    <w:p w:rsidR="00A83E35" w:rsidRPr="008150AA" w:rsidRDefault="00A83E35" w:rsidP="0066576E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- остро стоит вопрос в производстве хлеба и хлебобулочных изделий, имеющиеся хлебопекарни нуждаются в своевременном обновлении оборудования,</w:t>
      </w:r>
      <w:r w:rsidR="00656236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хлебопеки сталкиваются с отсутствием помещений для хлебопечения, или же их высокой аренд</w:t>
      </w:r>
      <w:r w:rsidR="00C21257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ы</w:t>
      </w:r>
      <w:r w:rsidR="00656236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. П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ри этом сдерживание цен на социально-значимые товары не позволяет в полной мере накапливать ресурсы на пр</w:t>
      </w:r>
      <w:r w:rsidR="00656236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инятие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656236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превентивных решений, способствующих бесперебойному производству.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</w:t>
      </w:r>
    </w:p>
    <w:p w:rsidR="0066576E" w:rsidRPr="008150AA" w:rsidRDefault="00656236" w:rsidP="00A734D5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 фактически отсутствует 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производство непродовольственных потребительских товаров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недостаточно развит</w:t>
      </w:r>
      <w:r w:rsidR="00A734D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ы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сфера торговли</w:t>
      </w:r>
      <w:r w:rsidR="00A734D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 платных услуг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 отдаленных населенных пунктах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 в сельской местности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 фактическ</w:t>
      </w:r>
      <w:r w:rsidR="00A734D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 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отсутств</w:t>
      </w:r>
      <w:r w:rsidR="00A734D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уют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бытовых услуг, таки</w:t>
      </w:r>
      <w:r w:rsidR="00A734D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е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как</w:t>
      </w:r>
      <w:r w:rsidR="00A734D5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="00766E32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ремонтные мастерские, ателье и др.</w:t>
      </w:r>
    </w:p>
    <w:p w:rsidR="0066576E" w:rsidRPr="008150AA" w:rsidRDefault="0066576E" w:rsidP="0066576E">
      <w:pPr>
        <w:widowControl w:val="0"/>
        <w:spacing w:after="0" w:line="276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Основными ограничивающими факторами, сдерживающи</w:t>
      </w:r>
      <w:r w:rsidR="00C21257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е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динамику развития малого и среднего предпринимательства в Олекминском районе,</w:t>
      </w:r>
      <w:r w:rsidRPr="008150A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 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являются:</w:t>
      </w:r>
    </w:p>
    <w:p w:rsidR="00605BBD" w:rsidRPr="008150AA" w:rsidRDefault="00605BBD" w:rsidP="00605BBD">
      <w:pPr>
        <w:spacing w:after="0" w:line="276" w:lineRule="auto"/>
        <w:ind w:firstLine="708"/>
        <w:jc w:val="both"/>
        <w:outlineLvl w:val="2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- недостаток финансовых ресурсов для поддержки низкорентабельного бизнеса;</w:t>
      </w:r>
    </w:p>
    <w:p w:rsidR="00605BBD" w:rsidRPr="008150AA" w:rsidRDefault="00605BBD" w:rsidP="00605BBD">
      <w:pPr>
        <w:spacing w:after="0" w:line="276" w:lineRule="auto"/>
        <w:ind w:firstLine="708"/>
        <w:jc w:val="both"/>
        <w:outlineLvl w:val="2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- отсутствие доступной для всех категорий бизнеса логистики;</w:t>
      </w:r>
    </w:p>
    <w:p w:rsidR="0066576E" w:rsidRPr="008150AA" w:rsidRDefault="00605BBD" w:rsidP="0066576E">
      <w:pPr>
        <w:spacing w:after="0" w:line="276" w:lineRule="auto"/>
        <w:ind w:firstLine="708"/>
        <w:jc w:val="both"/>
        <w:outlineLvl w:val="2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- высокая </w:t>
      </w:r>
      <w:r w:rsidR="0066576E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зависимость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транспортной доступности</w:t>
      </w:r>
      <w:r w:rsidR="0066576E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от сезонного фактора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  <w:r w:rsidR="0066576E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</w:t>
      </w:r>
    </w:p>
    <w:p w:rsidR="00605BBD" w:rsidRPr="008150AA" w:rsidRDefault="00605BBD" w:rsidP="00605BBD">
      <w:pPr>
        <w:spacing w:after="0" w:line="276" w:lineRule="auto"/>
        <w:ind w:firstLine="708"/>
        <w:jc w:val="both"/>
        <w:outlineLvl w:val="2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- недостаток квалифицированных кадров, знаний и информации для ведения предпринимательской деятельности;</w:t>
      </w:r>
    </w:p>
    <w:p w:rsidR="0066576E" w:rsidRPr="008150AA" w:rsidRDefault="0066576E" w:rsidP="0066576E">
      <w:pPr>
        <w:spacing w:after="0" w:line="276" w:lineRule="auto"/>
        <w:ind w:firstLine="708"/>
        <w:jc w:val="both"/>
        <w:outlineLvl w:val="2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- тарифн</w:t>
      </w:r>
      <w:r w:rsidR="004802D6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ая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политик</w:t>
      </w:r>
      <w:r w:rsidR="004802D6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а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естественных монополий</w:t>
      </w:r>
      <w:r w:rsidR="00605BBD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, отсутствие льгот для отдельных категорий бизнеса</w:t>
      </w:r>
      <w:r w:rsidR="006650CC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,</w:t>
      </w:r>
      <w:r w:rsidR="00605BBD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осуществляющих социально-значимые услуги</w:t>
      </w:r>
      <w:r w:rsidR="00766E32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.</w:t>
      </w:r>
    </w:p>
    <w:p w:rsidR="0066576E" w:rsidRPr="008150AA" w:rsidRDefault="0066576E" w:rsidP="0066576E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Муниципальная программа сформирована как комплекс мероприятий, направленных на регулирование отношений между субъектами малого и среднего предпринимательства, организациями инфраструктуры поддержки предпринимательства, органами местного самоуправления в сфере развития малого и среднего предпринимательства Олекминского района</w:t>
      </w:r>
      <w:r w:rsidR="004802D6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на повышение эффективности и системности поддержки субъектов малого и среднего предпринимательства.</w:t>
      </w:r>
    </w:p>
    <w:p w:rsidR="0066576E" w:rsidRPr="008150AA" w:rsidRDefault="0066576E" w:rsidP="0066576E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В п</w:t>
      </w:r>
      <w:r w:rsidR="004802D6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рограмме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определены перечень механизмов поддержки малого и среднего предпринимательства, виды и формы такой поддержки.</w:t>
      </w:r>
    </w:p>
    <w:p w:rsidR="00F0541F" w:rsidRPr="008150AA" w:rsidRDefault="0066576E" w:rsidP="0066576E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2020 год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у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создано М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униципальное автономное учреждение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«Центр поддержки предпринимательства» Олекминского район Республики Саха (Якутия)</w:t>
      </w:r>
      <w:r w:rsidR="00F12351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(далее Центр поддержки предпринимательства)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для поддержки и развития предпринимательства,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посредством консультационной, информационной, аналитической работы на базе Б</w:t>
      </w:r>
      <w:proofErr w:type="spellStart"/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изнес</w:t>
      </w:r>
      <w:proofErr w:type="spellEnd"/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-инкубатор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а г. Олекминска.</w:t>
      </w:r>
    </w:p>
    <w:p w:rsidR="0066576E" w:rsidRPr="008150AA" w:rsidRDefault="00F12351" w:rsidP="0066576E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Центр поддержки предпринимательства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предоставляет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следующие услуги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: </w:t>
      </w:r>
    </w:p>
    <w:p w:rsidR="0066576E" w:rsidRPr="008150AA" w:rsidRDefault="0066576E" w:rsidP="00F0541F">
      <w:pPr>
        <w:suppressAutoHyphens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x-none"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</w:t>
      </w:r>
      <w:r w:rsidR="003073A9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аренд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а по льготной стоимости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нежилых помещений </w:t>
      </w:r>
      <w:r w:rsidR="00F0541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Б</w:t>
      </w:r>
      <w:proofErr w:type="spellStart"/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изнес</w:t>
      </w:r>
      <w:proofErr w:type="spellEnd"/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-инкубатора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для резидентов из числа субъектов малого предпринимательства, а также физическим лицам, являющимися плательщиками налога на профессиональный доход. Льготная аренда предоставляется лицам, с момента регистрации, которых, в качестве субъекта малого/среднего предпринимательства, либо </w:t>
      </w:r>
      <w:proofErr w:type="spellStart"/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самозанятым</w:t>
      </w:r>
      <w:proofErr w:type="spellEnd"/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прошло не более 3-х лет. Помещения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, оснащены мебелью и оргтехникой,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предоставляется 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доступ в </w:t>
      </w:r>
      <w:proofErr w:type="spellStart"/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коворкинг</w:t>
      </w:r>
      <w:proofErr w:type="spellEnd"/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, актовый зал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="00F0541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2020 года Бизнес-инкубатором оказана поддержка в виде льготной аренды более 20 предпринимателям, а также </w:t>
      </w:r>
      <w:proofErr w:type="spellStart"/>
      <w:r w:rsidR="00F0541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самозанятым</w:t>
      </w:r>
      <w:proofErr w:type="spellEnd"/>
      <w:r w:rsidR="00F0541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гражданам, более 80 % из которых, продолжили свою деятельность по окончанию срока льготной аренды</w:t>
      </w:r>
      <w:r w:rsidR="00F12351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:rsidR="00F0541F" w:rsidRPr="008150AA" w:rsidRDefault="003073A9" w:rsidP="0066576E">
      <w:pPr>
        <w:suppressAutoHyphens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консультационные услуги по вопросам предпринимательской деятельности</w:t>
      </w:r>
      <w:r w:rsidR="00F12351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:rsidR="0066576E" w:rsidRPr="008150AA" w:rsidRDefault="0066576E" w:rsidP="0066576E">
      <w:pPr>
        <w:suppressAutoHyphens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x-none"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- консультационные услуги по мониторингу и анализу последовательности и эффективности шагов в создании стратегии выхода резидентов бизнес-инкубатора на рынок и анализа эффективности деятельности компании в условиях реального рынка;</w:t>
      </w:r>
    </w:p>
    <w:p w:rsidR="0066576E" w:rsidRPr="008150AA" w:rsidRDefault="0066576E" w:rsidP="0066576E">
      <w:pPr>
        <w:suppressAutoHyphens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x-none"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 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помощь в получении кредитов и банковских гарантий, а также повышение образовательного уровня в рамках предпринимательской деятельности.</w:t>
      </w:r>
    </w:p>
    <w:p w:rsidR="00F12351" w:rsidRPr="008150AA" w:rsidRDefault="00F12351" w:rsidP="0066576E">
      <w:pPr>
        <w:suppressAutoHyphens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ab/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Также Центру поддержки предпринимательства передан в оперативное управление ландшафтно-этнографический комплекс «</w:t>
      </w:r>
      <w:proofErr w:type="spellStart"/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Аанньаах</w:t>
      </w:r>
      <w:proofErr w:type="spellEnd"/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Хочото</w:t>
      </w:r>
      <w:proofErr w:type="spellEnd"/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» (далее Комплекс). На Комплексе организована круглогодичная охрана (4 сотрудника Центра поддержки предпринимательства), осуществляются превентивные мероприятия для сохранения объектов, осуществляется подготовка Комплекса к проведению массовых, праздничных мероприятий. Для населения и гостей района, на условиях почасовой аренды, предоставляется возможность использовать объекты Комплекса для проведения мероприятий.     </w:t>
      </w:r>
    </w:p>
    <w:p w:rsidR="0066576E" w:rsidRPr="008150AA" w:rsidRDefault="00F12351" w:rsidP="00F12351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В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здании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Б</w:t>
      </w:r>
      <w:proofErr w:type="spellStart"/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изнес</w:t>
      </w:r>
      <w:proofErr w:type="spellEnd"/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инкубатора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находится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офис центра оказания услуг «Мой бизнес». В офисе Центра предприниматели и граждане по принципу «единого окна» могут получить более 180 услуг: государственные,  банковские, услуги  институтов развития предприним</w:t>
      </w:r>
      <w:r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>ательства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val="x-none" w:bidi="en-US"/>
        </w:rPr>
        <w:t xml:space="preserve">       </w:t>
      </w:r>
    </w:p>
    <w:p w:rsidR="0066576E" w:rsidRPr="008150AA" w:rsidRDefault="0066576E" w:rsidP="00F0541F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В муниципальном районе «Олекминский район» РС (Я)</w:t>
      </w:r>
      <w:r w:rsidR="00F0541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ведет </w:t>
      </w:r>
      <w:r w:rsidR="00910B93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деятельность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Координационн</w:t>
      </w:r>
      <w:r w:rsidR="00F0541F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ый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совет по развитию малого и среднего предпринимательства Олекминского района. Координационный совет является постоянно действующим консультативно-совещательным органом, обеспечивающим взаимодействие органов местного самоуправления и представителей предпринимательских кругов в целях определения стратегических направлений в развитии малого и среднего предпринимательства.</w:t>
      </w:r>
    </w:p>
    <w:p w:rsidR="0066576E" w:rsidRPr="008150AA" w:rsidRDefault="0066576E" w:rsidP="0066576E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В настоящее время необходимо дальнейшее развитие поддержки субъектов малого и среднего предпринимательства по следующим направлениям:</w:t>
      </w:r>
    </w:p>
    <w:p w:rsidR="0066576E" w:rsidRPr="008150AA" w:rsidRDefault="00910B93" w:rsidP="00910B9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доступность, информативность, своевременность услуг</w:t>
      </w:r>
      <w:r w:rsidR="0066576E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для субъектов малого и среднего предпринимательства на всей территории района;</w:t>
      </w:r>
    </w:p>
    <w:p w:rsidR="00910B93" w:rsidRPr="008150AA" w:rsidRDefault="0066576E" w:rsidP="00910B9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поддержка местного производства</w:t>
      </w:r>
      <w:r w:rsidR="00910B93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910B93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создание условий для развития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производства местных товаров</w:t>
      </w:r>
      <w:r w:rsidR="00910B93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 оказания услуг для населения района (</w:t>
      </w:r>
      <w:r w:rsidR="00AB29CA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хлебопекарни, </w:t>
      </w:r>
      <w:r w:rsidR="00910B93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полиграфически</w:t>
      </w:r>
      <w:r w:rsidR="00AB29CA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е услуги</w:t>
      </w:r>
      <w:r w:rsidR="00910B93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, бытов</w:t>
      </w:r>
      <w:r w:rsidR="00AB29CA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ые, социальные</w:t>
      </w:r>
      <w:r w:rsidR="00910B93"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) </w:t>
      </w: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66576E" w:rsidRPr="008150AA" w:rsidRDefault="0066576E" w:rsidP="00910B9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150AA">
        <w:rPr>
          <w:rFonts w:ascii="Times New Roman" w:eastAsia="Calibri" w:hAnsi="Times New Roman" w:cs="Times New Roman"/>
          <w:sz w:val="24"/>
          <w:szCs w:val="24"/>
          <w:lang w:bidi="en-US"/>
        </w:rPr>
        <w:t>укрепление имиджа района на республиканском рынке, а также за пределами республики;</w:t>
      </w:r>
    </w:p>
    <w:p w:rsidR="0066576E" w:rsidRPr="008150AA" w:rsidRDefault="0066576E" w:rsidP="00910B9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76E" w:rsidRPr="008150AA" w:rsidRDefault="00834AAF" w:rsidP="00833AC0">
      <w:pPr>
        <w:pStyle w:val="afe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Оценка текущего состояния и потенциала </w:t>
      </w:r>
      <w:r w:rsidR="006325F5" w:rsidRPr="008150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внутреннего и въездного </w:t>
      </w:r>
      <w:r w:rsidRPr="008150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туризма Олекминского района.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76E" w:rsidRPr="008150AA" w:rsidRDefault="0066576E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Олекминская земля имеет богатейшую историю</w:t>
      </w:r>
      <w:r w:rsidR="006325F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5F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десь </w:t>
      </w:r>
      <w:r w:rsidR="009F7AB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находятся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уникальные археологические памятники</w:t>
      </w:r>
      <w:r w:rsidR="006325F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="009F7AB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тоянки древних людей, погребения, наскальные рисунки, каменные орудия, предметы раннего железного века. На сегодняшний день в Олекминском районе существует более 150 археологических памятников. </w:t>
      </w:r>
    </w:p>
    <w:p w:rsidR="0066576E" w:rsidRPr="008150AA" w:rsidRDefault="0066576E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Датой рождения Олекминска считается 1635 год, когда казаки поставили крепость на левом берегу реки Лены. Для управления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Олекминским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округом и разрешения споров между жителями в 1735 году было утверждено </w:t>
      </w:r>
      <w:r w:rsidR="006325F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омиссарство,</w:t>
      </w:r>
      <w:r w:rsidR="006325F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1738 году Олекминск стал уездным городом Якутской области</w:t>
      </w:r>
      <w:r w:rsidR="006325F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последующем получивший 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статус окружного города</w:t>
      </w:r>
      <w:r w:rsidR="006325F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(1882 год)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66576E" w:rsidRPr="008150AA" w:rsidRDefault="0066576E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1843 году в Олекминске были 31 дом и 1 юрта. Появились сословия: </w:t>
      </w:r>
      <w:r w:rsidR="00327869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духовенство, разночинцы, мещане/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купцы, казаки.</w:t>
      </w:r>
      <w:r w:rsidR="00327869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открытием месторождений золота Олекминск стал узловым пунктом и перевалочной базой для перевозки грузов из вилюйских и якутских улусов. В</w:t>
      </w:r>
      <w:r w:rsidR="00327869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 время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было много приезжих: доверенных, агентов, купцов, ремесленников, торговцев. Еще более оживленной стала жизнь в Олекминском районе с открытием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Иркутско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-Якутского тракта, почтовой связи (1743 г</w:t>
      </w:r>
      <w:r w:rsidR="00327869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од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). Семьи, обслуживающие тракт, являлись носителями различных культур и традиций. Тракт сыграл большую роль в развитии всего якутского края. Большую лепту в духовное развитие населен</w:t>
      </w:r>
      <w:r w:rsidR="00327869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ия внесли политические ссыльные, 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декабристы</w:t>
      </w:r>
      <w:r w:rsidR="00327869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среди них,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Н.А.Чижов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А.Н.Андреев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С.И.Мицкевич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М.С.Урицкий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М.С.Ольминский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М.М.Эссен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др.</w:t>
      </w:r>
    </w:p>
    <w:p w:rsidR="005E4571" w:rsidRPr="008150AA" w:rsidRDefault="005E4571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Происходило единение народов и наций. Широкое общение и взаимопроникновение различных культур наложили свой отпечаток на характер здешних людей и на их отношения друг к другу. Географическое положение, мягкий климат, богатая и щедрая природа, экономические связи с другими регионами, совместное проживание различных национальностей создали неповторимый облик интернациональной Олекмы.</w:t>
      </w:r>
    </w:p>
    <w:p w:rsidR="0066576E" w:rsidRPr="008150AA" w:rsidRDefault="0066576E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территории Олекминского района расположены следующие особо охраняемые природные территории республиканского и муниципального значения, которые необходимо сохранить в первозданном виде для будущих поколений: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- Ресурсный резерват (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Эркээйи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Сир) «</w:t>
      </w:r>
      <w:r w:rsidRPr="008150AA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WWF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-Саха (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Чаруода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)» (далее ресурсный резерват) относится к числу национальных природных резерватов -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ЫтыкКэрэСирдэр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особо охраняемым природным территориям Республики Саха (Якутия). Ресурсный резерват расположен на юге Олекминского района и ограничен реками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Токко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Тямулякит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Олекма,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Тумулур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административной границей Читинской области. Общая площадь ресурсного резервата «</w:t>
      </w:r>
      <w:r w:rsidRPr="008150AA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WWF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-Саха (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Чаруода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)» составляет 1372000 (один миллион триста семьдесят две тысячи) га. 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-  Ресурсный резерват (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Эркээйи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Сир) «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Кейикте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(далее ресурсный резерват) относится к числу национальных природных резерватов -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ЫтыкКэрэСирдэр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особо охраняемым природным территориям Республики Саха (Якутия). Ресурсный резерват расположен в северной части Олекминского района в бассейне р.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Намана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. Общая площадь ресурсного резервата составляет 432 000 (четыреста тридцать две тысячи) га.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  Охраняемый ландшафт местного значения «Черендей», площадь 1814 га, расположен на островах и </w:t>
      </w:r>
      <w:r w:rsidR="004F04AA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левобережной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поймы р. Лена в 70км. выше г. Олекминска.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-  Памятник природы местного значения «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Хомустах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», пло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щадь 195 га., рядом находится с.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Кяччи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Олекминского района, комплекс озер для водоплавающих птиц.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- Памятник природы «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Турук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Хайа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», площадь 296 га. в устье р. Тяня.  </w:t>
      </w:r>
    </w:p>
    <w:p w:rsidR="0066576E" w:rsidRPr="008150AA" w:rsidRDefault="00C3351F" w:rsidP="0066576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Олекминск, основанный в 1635 году,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старейших городов Восто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Сибири и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праздновать свой юбилей – 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:rsidR="00C3351F" w:rsidRPr="008150AA" w:rsidRDefault="0066576E" w:rsidP="00C335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Олекминский район – перспективный для развития и привлекательный для инвестиций район. Маленькая плотность населения, практическое отсутствие промышленной деятельности, огромная площадь лесного фонда</w:t>
      </w:r>
      <w:r w:rsidR="00C3351F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3351F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уникальные природные комплексы, резервации дикой природы, животный и растительный мир</w:t>
      </w:r>
      <w:r w:rsidR="00C3351F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все</w:t>
      </w:r>
      <w:r w:rsidR="00C3351F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это является огромным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3351F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туристско-рекреационным потенциалом 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привлекательным для российских и зарубежных туристов.</w:t>
      </w:r>
      <w:r w:rsidR="00C3351F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351F" w:rsidRPr="008150AA" w:rsidRDefault="00C3351F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в 2021 году Республиканскому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Ысыах</w:t>
      </w:r>
      <w:proofErr w:type="spellEnd"/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Олонхо</w:t>
      </w:r>
      <w:proofErr w:type="spellEnd"/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долине </w:t>
      </w:r>
      <w:proofErr w:type="spellStart"/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Ааннаах</w:t>
      </w:r>
      <w:proofErr w:type="spellEnd"/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Хочото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одном из самых живописных мест Олекминского района,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 самобытный ландшафтно-этнографический комплекс (ЛЭК), привлекающих как население, так и гостей района объектами, исполненными по всем канонам традиций народа Саха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76E" w:rsidRPr="008150AA" w:rsidRDefault="0066576E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Увеличение потребности людей к путешествиям приводит к расширению сферы услуг и предполагает возникновение новых туристических регионов, зависящих от степени развитости в них индустрии гостеприимства, которая подчеркивает духовное богатство и глубину культуры принимающего народа, как людей открытых и заботящихся о доме, в котором они живут.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ближайшем будущем можно прогнозировать следующие направления развития индустрии внутреннего и въездного туризма: 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создание новых и развитие уже существующих туристских услуг и рынков, учитывающих состояние туристских (природных, культурных и исторических) ресурсов в районе; 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широкое вовлечение местной общественности и муниципальных властей в планирование и развитие туристской деятельности, обеспечение ее безопасности; 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развитие связей между организаторами туризма и муниципальными структурами с целью достижения понимания потребностей каждого из них и поиска путей их удовлетворения; 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при инвестировании капитала следует принимать во внимание вопросы защиты окружающей среды (строительство, архитектура, антропогенные нагрузки); 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осуществление более четкого маркетинга и выделение большего количества ресурсов для продвижения услуг, поиск определенных групп туристов и организация для них адресной информации по предлагаемым услугам; </w:t>
      </w:r>
    </w:p>
    <w:p w:rsidR="0066576E" w:rsidRPr="008150AA" w:rsidRDefault="009A2674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Туризм 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является</w:t>
      </w:r>
      <w:proofErr w:type="gramEnd"/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мощным фактором усиления престижа района и республики в целом. Кроме того, туризм имеет социальное значение, как фактор повышения образовательного уровня людей, а также стабилизирует отношения между районами, регионами и странами.</w:t>
      </w:r>
    </w:p>
    <w:p w:rsidR="0066576E" w:rsidRPr="008150AA" w:rsidRDefault="00B050D1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Ведомственный </w:t>
      </w:r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 «Развитие туризма в Олекминском районе</w:t>
      </w:r>
      <w:r w:rsidR="00A734D5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РС (Я)</w:t>
      </w:r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направлен на развитие туристской деятельности в районе, что будет стимулировать диверсификацию экономики района через </w:t>
      </w:r>
      <w:proofErr w:type="gramStart"/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создание  перспективной</w:t>
      </w:r>
      <w:proofErr w:type="gramEnd"/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отрасли районного хозяйства, основанной в значительной мере на малом предпринимательстве. 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Развитие туристской отрасли позволит, увеличить объем платных услуг, создать рабочие места, повысить престиж Олекминского района.</w:t>
      </w:r>
    </w:p>
    <w:p w:rsidR="009A2674" w:rsidRPr="008150AA" w:rsidRDefault="00BF72BF" w:rsidP="009A26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</w:t>
      </w:r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2019 году в районе вела деятельность одна туристическая база, известная далеко за пределами Якутии, Алексеева Максима Борисовича – «Ини Бии». За пять лет в районе индустрия туризма 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эффективно</w:t>
      </w:r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развивалась, благодаря чему, на сегодняшний день работают и развиваются, помимо турбазы «Ини Бии», еще 4 туристических объекта – это база отдыха - «Кругляк Олекма»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Акбутаева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Рашида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Галимжановича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местности «Кресты», гостевой дом «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АмирАвиа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Шафеева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Амира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Закиевича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с.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Кяччи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турбаза «Михайловка» Михайлова Иннокентия Геннадьевича на берегу р.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Токко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турбаза «Кыры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Таас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Корнилова Максима Петровича в местности «Кыры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Таас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proofErr w:type="spellStart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Кыллахского</w:t>
      </w:r>
      <w:proofErr w:type="spellEnd"/>
      <w:r w:rsidR="009A2674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наслега. </w:t>
      </w:r>
    </w:p>
    <w:p w:rsidR="0066576E" w:rsidRPr="008150AA" w:rsidRDefault="009A2674" w:rsidP="009A26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Развитием детского туризма</w:t>
      </w:r>
      <w:r w:rsidR="00610AAD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посредством организации летнего отдыха </w:t>
      </w:r>
      <w:r w:rsidR="00610AA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в </w:t>
      </w:r>
      <w:proofErr w:type="gramStart"/>
      <w:r w:rsidR="00610AA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лагерях </w:t>
      </w:r>
      <w:r w:rsidR="00610AAD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занимаются</w:t>
      </w:r>
      <w:proofErr w:type="gramEnd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67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«Районный детско-юношеский центр» Олекминского района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A667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(Я)</w:t>
      </w:r>
      <w:r w:rsidR="003A667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МБУ ДО «Детско-юношеская спортивная школа им. А. Н. Платонова» Олекминский район РС</w:t>
      </w:r>
      <w:r w:rsidR="00FA43A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(Я)</w:t>
      </w:r>
      <w:r w:rsidR="00610AA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0AAD" w:rsidRPr="008150AA" w:rsidRDefault="00610AAD" w:rsidP="00610AA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базе МБОУ «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Токкинская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школа-интернат среднего (полного) общего образования» Олекминского района РС (Я) работает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краеведческо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-туристская организация «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Токко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Трэвел-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Ирдэбил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«Детский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агротуризм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школьный краеведческий музей, а также ремесленный центр, оснащенный гончарной и столярной мастерскими, кабинетом по швейному делу.</w:t>
      </w:r>
    </w:p>
    <w:p w:rsidR="00610AAD" w:rsidRPr="008150AA" w:rsidRDefault="00610AAD" w:rsidP="00605F6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Бельчусова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Амерхановна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F63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Мушта</w:t>
      </w:r>
      <w:proofErr w:type="spellEnd"/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Васильевна</w:t>
      </w:r>
      <w:r w:rsidR="00605F63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разработали для детей дошкольного и школьного возраста к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раеведческий тур «Мой Олекминск»</w:t>
      </w:r>
      <w:r w:rsidR="00605F63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направленный на ф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устойчивого интереса к культурному наследию своей малой Родины, путем организации работы краеведческого тура выходного дня «Мой Олекминск». </w:t>
      </w:r>
    </w:p>
    <w:p w:rsidR="0066576E" w:rsidRPr="008150AA" w:rsidRDefault="00610AAD" w:rsidP="006657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етский туризм 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является 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одним из направлений развития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внутреннего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туризма. В связи с этим необходима поддержка 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образовательны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х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, направленных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возрождение детского туризма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экскурсионного, экологического, спортивного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др.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Необходимо р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азвива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ть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сотрудничество между школами, учреждениями дополнительного образования и музеями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Необходимо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продолж</w:t>
      </w:r>
      <w:r w:rsidR="00605F63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66576E" w:rsidRPr="008150AA">
        <w:rPr>
          <w:rFonts w:ascii="Times New Roman" w:eastAsia="Times New Roman" w:hAnsi="Times New Roman" w:cs="Times New Roman"/>
          <w:sz w:val="24"/>
          <w:szCs w:val="20"/>
          <w:lang w:eastAsia="ru-RU"/>
        </w:rPr>
        <w:t>ть традиции детского спортивного туристического ориентирования, здорового образа жизни.</w:t>
      </w:r>
    </w:p>
    <w:p w:rsidR="0066576E" w:rsidRPr="008150AA" w:rsidRDefault="0066576E" w:rsidP="00C464A5">
      <w:pPr>
        <w:spacing w:after="0" w:line="276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Для размещения туристов в г.</w:t>
      </w:r>
      <w:r w:rsidR="00C464A5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Олекминске </w:t>
      </w:r>
      <w:r w:rsidR="00C464A5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осуществляют деятельность шесть гостиниц. У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слуги общественного питания оказывают </w:t>
      </w:r>
      <w:r w:rsidR="00FA43A6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15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</w:t>
      </w:r>
      <w:r w:rsidR="00C464A5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редпринимателей. При этом на территории района отсутствуют места для кемпинга и питания во время открытия дорог в зимнее время по маршруту Якутск-Олекминск-Ленск, что является открытой нишей для предпринимательства и требует проработки и реализации.   </w:t>
      </w:r>
    </w:p>
    <w:p w:rsidR="00293371" w:rsidRPr="008150AA" w:rsidRDefault="00293371" w:rsidP="0066576E">
      <w:pPr>
        <w:spacing w:after="0" w:line="276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За 2022 год Олекминский район посетило 2 549 человек, проведено 1 490 экскурсий, обслужено экскурсиями 1 587 человека, туристы приезжали из центральной части России (г. Нижний Новгород, г. Москва, г. Санкт-Петербург), Сибири (г. Новосибирск, г. Иркутск), г. Якутска. </w:t>
      </w:r>
    </w:p>
    <w:p w:rsidR="0066576E" w:rsidRPr="008150AA" w:rsidRDefault="00293371" w:rsidP="006657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За 2023 год посетило 6 357 человек, проведено 1 053 экскурсии, обслужено экскурсиями 1 423 человека, туристы приезжали из центральной части России (г. Нижний Новгород, г. Тверь, г. Москва, г. Санкт-Петербург), Республики Бурятии (г. Улан-Удэ), Сибири (г. Новосибирск, г. Иркутск, г. Томск), г. Якутск.</w:t>
      </w:r>
    </w:p>
    <w:p w:rsidR="0066576E" w:rsidRPr="008150AA" w:rsidRDefault="0066576E" w:rsidP="006657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посещения туристов являются музеи</w:t>
      </w:r>
      <w:r w:rsidR="00782DD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Таблицу №</w:t>
      </w:r>
      <w:r w:rsidR="00C500C7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2DD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памятники</w:t>
      </w:r>
      <w:r w:rsidR="00782DD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Таблицу №</w:t>
      </w:r>
      <w:r w:rsidR="00C500C7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2DD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C500C7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2DDD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3),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праздничные и культурно-массовые мероприятия Олекминского района. Неотъемлемой частью экскурсий является посещение Спасского собора в г.</w:t>
      </w:r>
      <w:r w:rsidR="00293371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Олекминске, в котором сохранилось множество дореволюционных образов</w:t>
      </w:r>
      <w:r w:rsidR="00293371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ЛЭК «</w:t>
      </w:r>
      <w:proofErr w:type="spellStart"/>
      <w:r w:rsidR="00293371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Ааннаах</w:t>
      </w:r>
      <w:proofErr w:type="spellEnd"/>
      <w:r w:rsidR="00293371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3371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Хочото</w:t>
      </w:r>
      <w:proofErr w:type="spellEnd"/>
      <w:r w:rsidR="00293371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700F" w:rsidRPr="008150AA" w:rsidRDefault="0091700F" w:rsidP="00782DDD">
      <w:pPr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91700F" w:rsidRPr="008150AA" w:rsidRDefault="0091700F" w:rsidP="00782DDD">
      <w:pPr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66576E" w:rsidRPr="008150AA" w:rsidRDefault="00782DDD" w:rsidP="00782D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>Таблица №</w:t>
      </w:r>
      <w:r w:rsidR="00C500C7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2.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1</w:t>
      </w:r>
    </w:p>
    <w:p w:rsidR="0066576E" w:rsidRPr="008150AA" w:rsidRDefault="0066576E" w:rsidP="0066576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Информация о музеях Олекминского района</w:t>
      </w:r>
    </w:p>
    <w:p w:rsidR="0066576E" w:rsidRPr="008150AA" w:rsidRDefault="0066576E" w:rsidP="0066576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1701"/>
        <w:gridCol w:w="2977"/>
      </w:tblGrid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Дни и часы работы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Состояние (пригодность к показу)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Постоянно действующие экспозиции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МБУ «Музей истории развития земледелия Якутии»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Летнее расписание: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Пн-пт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с 10.00 до 17.30 ч. Обед с 13.00-14.00 ч.</w:t>
            </w:r>
          </w:p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Зимнее расписание:</w:t>
            </w:r>
          </w:p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Вт-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сб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с 10.00 до 17.30 ч. Обед с 13.00 – 14.00 ч.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Все выставки и экспозиции музея пригодны для показа посетителям.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Выставочный зал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Зал «Палеонтология и этнография»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Диорама «Угол двора хлебороба»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 xml:space="preserve"> «Интерьер дома русского крестьянина»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Зал «Земледелие»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6.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Зал «Интерьер правления колхоза»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7.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Зал «Великая отечественная война»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8.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Диорама «Хлебные нивы»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9.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ab/>
              <w:t>Зал «Природа»</w:t>
            </w:r>
          </w:p>
          <w:p w:rsidR="0066576E" w:rsidRPr="008150AA" w:rsidRDefault="0066576E" w:rsidP="0066576E">
            <w:pPr>
              <w:tabs>
                <w:tab w:val="left" w:pos="318"/>
              </w:tabs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 Музей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МБОУ                                            “2-Нерюктяйинская СОШ им.Н.М. Корнилова”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3 блока:</w:t>
            </w:r>
          </w:p>
          <w:p w:rsidR="0066576E" w:rsidRPr="008150AA" w:rsidRDefault="0066576E" w:rsidP="0066576E">
            <w:pPr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Комната боевой славы;</w:t>
            </w:r>
          </w:p>
          <w:p w:rsidR="0066576E" w:rsidRPr="008150AA" w:rsidRDefault="0066576E" w:rsidP="0066576E">
            <w:pPr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Педагогические династии;</w:t>
            </w:r>
          </w:p>
          <w:p w:rsidR="0066576E" w:rsidRPr="008150AA" w:rsidRDefault="0066576E" w:rsidP="0066576E">
            <w:pPr>
              <w:numPr>
                <w:ilvl w:val="0"/>
                <w:numId w:val="5"/>
              </w:numPr>
              <w:spacing w:after="0" w:line="240" w:lineRule="auto"/>
              <w:ind w:left="378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Спортивная слава;</w:t>
            </w:r>
          </w:p>
        </w:tc>
      </w:tr>
      <w:tr w:rsidR="0066576E" w:rsidRPr="008150AA" w:rsidTr="0066576E">
        <w:trPr>
          <w:trHeight w:val="577"/>
        </w:trPr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Школьный этнографо-краеведческий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музей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МБОУ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“1-Нерюктяйинская СОШ”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1014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 экспозиций</w:t>
            </w:r>
          </w:p>
        </w:tc>
      </w:tr>
      <w:tr w:rsidR="0066576E" w:rsidRPr="008150AA" w:rsidTr="0066576E">
        <w:trPr>
          <w:trHeight w:val="687"/>
        </w:trPr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Историко-литературный музей имени А.Г. Кудрина-Абагинского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 при МБОУ “Абагинская СОШ им.А.Г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.Кудрина-Абагинского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1105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 экспозиций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Краеведческий музей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МБОУ 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Дабанская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358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 экспозиций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Краеведческий музей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МБОУ 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Токкинская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ШИС(П)ОО»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3 блока:</w:t>
            </w:r>
          </w:p>
          <w:p w:rsidR="0066576E" w:rsidRPr="008150AA" w:rsidRDefault="0066576E" w:rsidP="0066576E">
            <w:pPr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Зал этнографии</w:t>
            </w:r>
          </w:p>
          <w:p w:rsidR="0066576E" w:rsidRPr="008150AA" w:rsidRDefault="0066576E" w:rsidP="0066576E">
            <w:pPr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Зал боевой Славы</w:t>
            </w:r>
          </w:p>
          <w:p w:rsidR="0066576E" w:rsidRPr="008150AA" w:rsidRDefault="0066576E" w:rsidP="0066576E">
            <w:pPr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Зал археологии 708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 экспозиций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И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сторико-краеведческий </w:t>
            </w:r>
            <w:proofErr w:type="spellStart"/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музей«Искатель</w:t>
            </w:r>
            <w:proofErr w:type="spellEnd"/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»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МБОУ «Урицкая СОШ»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216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 экспозиций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 xml:space="preserve">Музей при 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МБОУ “Хоринская СОШ”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78 экспозиций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Историко-краеведческий музей “Мы-россияне” им. Г.Димитрова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МБОУ “Кыллахская СОШ”</w:t>
            </w:r>
          </w:p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3000 экспозиций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К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раеведческий музей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МБОУ «</w:t>
            </w:r>
            <w:proofErr w:type="spellStart"/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Дельгейская</w:t>
            </w:r>
            <w:proofErr w:type="spellEnd"/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100 экспозиций</w:t>
            </w:r>
          </w:p>
        </w:tc>
      </w:tr>
      <w:tr w:rsidR="0066576E" w:rsidRPr="008150AA" w:rsidTr="0066576E">
        <w:trPr>
          <w:trHeight w:val="414"/>
        </w:trPr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lastRenderedPageBreak/>
              <w:t>Историко-краеведческий музей</w:t>
            </w: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при 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МБОУ “Тянская СОШ им.И.Н.Кульбертинова</w:t>
            </w:r>
            <w:r w:rsidRPr="008150AA">
              <w:rPr>
                <w:rFonts w:ascii="Calibri" w:eastAsia="Calibri" w:hAnsi="Calibri" w:cs="Times New Roman"/>
                <w:sz w:val="21"/>
                <w:szCs w:val="21"/>
                <w:lang w:val="be-BY" w:eastAsia="ru-RU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40 экспозиций</w:t>
            </w:r>
          </w:p>
        </w:tc>
      </w:tr>
      <w:tr w:rsidR="0066576E" w:rsidRPr="008150AA" w:rsidTr="0066576E">
        <w:tc>
          <w:tcPr>
            <w:tcW w:w="3545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Музей при </w:t>
            </w:r>
            <w:r w:rsidRPr="008150AA">
              <w:rPr>
                <w:rFonts w:ascii="Times New Roman" w:eastAsia="Calibri" w:hAnsi="Times New Roman" w:cs="Times New Roman"/>
                <w:sz w:val="21"/>
                <w:szCs w:val="21"/>
                <w:lang w:val="be-BY" w:eastAsia="ru-RU"/>
              </w:rPr>
              <w:t>МБОУ “Юнкюрская СОШ”</w:t>
            </w:r>
          </w:p>
        </w:tc>
        <w:tc>
          <w:tcPr>
            <w:tcW w:w="1559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 мере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необходи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-мости, по запросу</w:t>
            </w:r>
          </w:p>
        </w:tc>
        <w:tc>
          <w:tcPr>
            <w:tcW w:w="1701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Удовлетвори-тельное</w:t>
            </w:r>
          </w:p>
        </w:tc>
        <w:tc>
          <w:tcPr>
            <w:tcW w:w="2977" w:type="dxa"/>
            <w:shd w:val="clear" w:color="auto" w:fill="auto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val="be-BY" w:eastAsia="ru-RU"/>
              </w:rPr>
              <w:t>800 экспозиций</w:t>
            </w:r>
          </w:p>
        </w:tc>
      </w:tr>
    </w:tbl>
    <w:p w:rsidR="0066576E" w:rsidRPr="008150AA" w:rsidRDefault="0066576E" w:rsidP="006657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76E" w:rsidRPr="008150AA" w:rsidRDefault="0066576E" w:rsidP="0066576E">
      <w:pPr>
        <w:tabs>
          <w:tab w:val="left" w:pos="851"/>
        </w:tabs>
        <w:spacing w:after="0" w:line="276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В музее истории развития земледелия Якутии оцифрованы все негативы Ерофея </w:t>
      </w:r>
      <w:proofErr w:type="spellStart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Ересько</w:t>
      </w:r>
      <w:proofErr w:type="spellEnd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(2 300 штук). Они хранятся в коробах из </w:t>
      </w:r>
      <w:proofErr w:type="spellStart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бескислотного</w:t>
      </w:r>
      <w:proofErr w:type="spellEnd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картона и в конвертах из </w:t>
      </w:r>
      <w:proofErr w:type="spellStart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микалентной</w:t>
      </w:r>
      <w:proofErr w:type="spellEnd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бумаги в специально для этого приобретённом холодильном оборудовании в рамках программы «Сохранение визуального наследия Ерофея </w:t>
      </w:r>
      <w:proofErr w:type="spellStart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Ересько</w:t>
      </w:r>
      <w:proofErr w:type="spellEnd"/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». Благодаря бесценным негативам фотографа из сосланных сектантов-скопцов, настоящего х</w:t>
      </w:r>
      <w:r w:rsidR="00293371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ранителя времени Ерофея </w:t>
      </w:r>
      <w:proofErr w:type="spellStart"/>
      <w:r w:rsidR="00293371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Ересько</w:t>
      </w:r>
      <w:proofErr w:type="spellEnd"/>
      <w:r w:rsidR="00293371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,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отражающий жизнь и быт жителей Олекминского округа конца 19 - начала 20 века, музей дает своим посетителям визуальную модель истории в достоверности. Народные верования и христианство, сельский быт и городская жизнь, праздники и ярмарки, развитие торговли и перемены в обществе – визуальные наблюдения фотографа стали в наше время для людей сведущих фактом удивления, подчас восторга.</w:t>
      </w:r>
    </w:p>
    <w:p w:rsidR="0066576E" w:rsidRPr="008150AA" w:rsidRDefault="0066576E" w:rsidP="0066576E">
      <w:pPr>
        <w:tabs>
          <w:tab w:val="left" w:pos="851"/>
        </w:tabs>
        <w:spacing w:after="0" w:line="276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ab/>
      </w: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Музей истории земледелия Якутии в Олекминском районе доступен</w:t>
      </w:r>
      <w:r w:rsidR="00293371"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 xml:space="preserve"> и в качестве виртуального музея </w:t>
      </w: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 xml:space="preserve">по ссылке </w:t>
      </w:r>
      <w:r w:rsidRPr="008150AA">
        <w:rPr>
          <w:rFonts w:ascii="Times New Roman" w:eastAsia="Batang" w:hAnsi="Times New Roman" w:cs="Times New Roman"/>
          <w:bCs/>
          <w:sz w:val="24"/>
          <w:szCs w:val="24"/>
          <w:u w:val="single"/>
          <w:lang w:eastAsia="ru-RU"/>
        </w:rPr>
        <w:t>http://virtualyakutia.ru/old/tours/olekmmuseum/museum.html</w:t>
      </w:r>
    </w:p>
    <w:p w:rsidR="006D2CA0" w:rsidRPr="008150AA" w:rsidRDefault="0066576E" w:rsidP="0066576E">
      <w:pPr>
        <w:tabs>
          <w:tab w:val="left" w:pos="851"/>
        </w:tabs>
        <w:spacing w:after="0" w:line="276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  <w:t>Виртуальный музей — это 3D-тур по зданию и/или территории музея/музейного комплекса. Виртуальные панорамные туры способны создать «эффект присутствия», дать полную информацию о месте, дают наглядное изображение объекта и предоставляют возможность увидеть любую точку пространства.</w:t>
      </w:r>
    </w:p>
    <w:p w:rsidR="0066576E" w:rsidRPr="008150AA" w:rsidRDefault="0066576E" w:rsidP="0066576E">
      <w:pPr>
        <w:tabs>
          <w:tab w:val="left" w:pos="851"/>
        </w:tabs>
        <w:spacing w:after="0" w:line="276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     </w:t>
      </w: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ab/>
      </w:r>
      <w:r w:rsidRPr="008150AA">
        <w:rPr>
          <w:rFonts w:ascii="Times New Roman" w:eastAsia="Batang" w:hAnsi="Times New Roman" w:cs="Times New Roman"/>
          <w:b/>
          <w:bCs/>
          <w:sz w:val="24"/>
          <w:szCs w:val="24"/>
          <w:lang w:eastAsia="ru-RU"/>
        </w:rPr>
        <w:t> </w:t>
      </w: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Перечень памятников, расположенных на территории Олекминского района, представлен в таблицах 4, 5:</w:t>
      </w:r>
    </w:p>
    <w:p w:rsidR="0066576E" w:rsidRPr="008150AA" w:rsidRDefault="0066576E" w:rsidP="0066576E">
      <w:pPr>
        <w:spacing w:after="0" w:line="240" w:lineRule="auto"/>
        <w:ind w:left="460"/>
        <w:rPr>
          <w:rFonts w:ascii="Times New Roman" w:eastAsia="Batang" w:hAnsi="Times New Roman" w:cs="Times New Roman"/>
          <w:b/>
          <w:bCs/>
          <w:sz w:val="16"/>
          <w:szCs w:val="16"/>
          <w:lang w:eastAsia="ru-RU"/>
        </w:rPr>
      </w:pPr>
    </w:p>
    <w:p w:rsidR="0066576E" w:rsidRPr="008150AA" w:rsidRDefault="0066576E" w:rsidP="0066576E">
      <w:pPr>
        <w:spacing w:after="0" w:line="240" w:lineRule="auto"/>
        <w:ind w:left="460"/>
        <w:rPr>
          <w:rFonts w:ascii="Times New Roman" w:eastAsia="Batang" w:hAnsi="Times New Roman" w:cs="Times New Roman"/>
          <w:b/>
          <w:bCs/>
          <w:lang w:eastAsia="ru-RU"/>
        </w:rPr>
      </w:pPr>
      <w:r w:rsidRPr="008150AA">
        <w:rPr>
          <w:rFonts w:ascii="Times New Roman" w:eastAsia="Batang" w:hAnsi="Times New Roman" w:cs="Times New Roman"/>
          <w:b/>
          <w:bCs/>
          <w:lang w:eastAsia="ru-RU"/>
        </w:rPr>
        <w:t xml:space="preserve">     Список культурно - исторических памятников, расположенных на территории</w:t>
      </w:r>
    </w:p>
    <w:p w:rsidR="0066576E" w:rsidRPr="008150AA" w:rsidRDefault="0066576E" w:rsidP="0066576E">
      <w:pPr>
        <w:spacing w:after="0" w:line="240" w:lineRule="auto"/>
        <w:ind w:left="3240"/>
        <w:rPr>
          <w:rFonts w:ascii="Times New Roman" w:eastAsia="Batang" w:hAnsi="Times New Roman" w:cs="Times New Roman"/>
          <w:b/>
          <w:bCs/>
          <w:lang w:eastAsia="ru-RU"/>
        </w:rPr>
      </w:pPr>
      <w:r w:rsidRPr="008150AA">
        <w:rPr>
          <w:rFonts w:ascii="Times New Roman" w:eastAsia="Batang" w:hAnsi="Times New Roman" w:cs="Times New Roman"/>
          <w:b/>
          <w:bCs/>
          <w:lang w:eastAsia="ru-RU"/>
        </w:rPr>
        <w:t>Олекминского района РС(Я)</w:t>
      </w:r>
    </w:p>
    <w:p w:rsidR="0066576E" w:rsidRPr="008150AA" w:rsidRDefault="0066576E" w:rsidP="0066576E">
      <w:pPr>
        <w:spacing w:after="0" w:line="240" w:lineRule="auto"/>
        <w:ind w:left="3240"/>
        <w:jc w:val="right"/>
        <w:rPr>
          <w:rFonts w:ascii="Times New Roman" w:eastAsia="Batang" w:hAnsi="Times New Roman" w:cs="Times New Roman"/>
          <w:bCs/>
          <w:lang w:eastAsia="ru-RU"/>
        </w:rPr>
      </w:pPr>
      <w:r w:rsidRPr="008150AA">
        <w:rPr>
          <w:rFonts w:ascii="Times New Roman" w:eastAsia="Batang" w:hAnsi="Times New Roman" w:cs="Times New Roman"/>
          <w:bCs/>
          <w:lang w:eastAsia="ru-RU"/>
        </w:rPr>
        <w:t xml:space="preserve">Таблица </w:t>
      </w:r>
      <w:r w:rsidR="00782DDD" w:rsidRPr="008150AA">
        <w:rPr>
          <w:rFonts w:ascii="Times New Roman" w:eastAsia="Batang" w:hAnsi="Times New Roman" w:cs="Times New Roman"/>
          <w:bCs/>
          <w:lang w:eastAsia="ru-RU"/>
        </w:rPr>
        <w:t>2</w:t>
      </w:r>
      <w:r w:rsidR="00B34A8F" w:rsidRPr="008150AA">
        <w:rPr>
          <w:rFonts w:ascii="Times New Roman" w:eastAsia="Batang" w:hAnsi="Times New Roman" w:cs="Times New Roman"/>
          <w:bCs/>
          <w:lang w:eastAsia="ru-RU"/>
        </w:rPr>
        <w:t>.2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509"/>
        <w:gridCol w:w="2161"/>
        <w:gridCol w:w="4536"/>
      </w:tblGrid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noProof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509" w:type="dxa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памятников</w:t>
            </w:r>
          </w:p>
        </w:tc>
        <w:tc>
          <w:tcPr>
            <w:tcW w:w="2161" w:type="dxa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  <w:t>Место</w:t>
            </w:r>
          </w:p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4536" w:type="dxa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bCs/>
                <w:sz w:val="21"/>
                <w:szCs w:val="21"/>
                <w:lang w:eastAsia="ru-RU"/>
              </w:rPr>
              <w:t>Краткая историческая характеристика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Часовня</w:t>
            </w:r>
          </w:p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Александра Невского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Воздвигнут на месте молитвенного дома в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г.Олекминске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в честь династии Романовых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В.И.Ленину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Л.Л.Габышеву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Стелла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Стелла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г.Олекминск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Стелла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Стелла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г.Олекминск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Памятник.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И.И.Яковлеву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rPr>
                <w:rFonts w:ascii="Times New Roman" w:eastAsia="Batang" w:hAnsi="Times New Roman" w:cs="Times New Roman"/>
                <w:smallCaps/>
                <w:sz w:val="21"/>
                <w:szCs w:val="21"/>
                <w:lang w:val="en-US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  <w:proofErr w:type="spellStart"/>
            <w:r w:rsidRPr="008150AA">
              <w:rPr>
                <w:rFonts w:ascii="Times New Roman" w:eastAsia="Batang" w:hAnsi="Times New Roman" w:cs="Times New Roman"/>
                <w:smallCaps/>
                <w:sz w:val="21"/>
                <w:szCs w:val="21"/>
                <w:lang w:val="en-US"/>
              </w:rPr>
              <w:t>M.K.Ammocobv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Спасский собор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Олекминский Спасский собор.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 Олекминск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центросибирцам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с.1.Абага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А.Г.Кудрину-Абагинскому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с.1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Абага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национальному празднику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ысыах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с.Ц.Абага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обрядовое.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с.Бясь-Кюель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участнику гражданской войны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К.Е.Семенову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с.Дабан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Обрядовое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с.Иннях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Памятник, посвященный 50 лет Победы.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п.Заречный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Герою Советского Союза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Г.Т.Зорину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уч.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Тойлук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 годы гражданской войны.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с.Кыллах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Обрядовое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уч.Даппарай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 годы гражданской войны.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с.Куду-Кюель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к юбилею совхоза.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с.Кяччи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к 50-детию Победы.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с.Мача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к юбилею совхоза.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уч.Нохтуйск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 годы гражданской войны.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уч.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Нохтуйск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поставили студенты.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 1 -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Нерюктяй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к юбилею совхоза 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Нерюктяинский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Мемориальная доска .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с.2-Нерюктяй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Мемориальная доска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А.А.Филатову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Мемориальная доска.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с.2-Нерюктяй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Мемориальная доска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Г.Е.Попову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с.2-Нерюктяй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 годы гражданской войны.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 2-Нерюктяй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обрядовое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Стелла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с.Олекминское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Стелла под названием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Олекминское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 w:hanging="52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с.Саныяхтах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в честь 10-летие совхозу 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Саныяхтах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с.Саныяхтах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25-ти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летия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совхозу 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Саныяхтах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д.Еловка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 годы гражданской войны.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с.Малыкан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Юбилейное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55-летию Победы.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с.Марха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выпускникам.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с.Солянка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50-летию Победы.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с.Токко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первому председателю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П.П.Макарову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Барельефа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с.Токко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Барельефа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И.Н.Кульбертинову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Местность 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Тойулук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» с.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Олбут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первому председателю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П.П.Макарову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с.Тяня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И.Н.Кульбертинову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 Тяня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национальному празднику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Ысыах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с.Улахан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-Мунку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коммунистам.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Стелла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с.Улахан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-Мунку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Стелла под названием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Улахан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-Мунку.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с.Урицк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Е.Е.Урицкому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с.Хоринцы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к юбилею совхоза.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с.Чапаево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55-летию Победы.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Памятник.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с.Юнкюр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М.Ф.Габышеву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Мемориальная доска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с.Юнкюр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Мемориальная доска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В.И.Сергееву</w:t>
            </w:r>
            <w:proofErr w:type="spellEnd"/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с.Юнкюр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Победы.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Местность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Сухожу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центросибирцам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Собор</w:t>
            </w:r>
          </w:p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НерюктяинскийИнно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-</w:t>
            </w:r>
          </w:p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Предтеченский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 1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Нерюктяй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1889 года постройки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Берлинская</w:t>
            </w:r>
          </w:p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Иннокентьевская</w:t>
            </w:r>
            <w:proofErr w:type="spellEnd"/>
          </w:p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Церковь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Бердинка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В 1865г. в каменном варианте построили крестьянин Алесей Иванович Ипатьев и инородец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нерюктяинский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Яков Васильевич Малышев Церковь освещена в 1878г. в 20-х годах 20 -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го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столетия была отлучена от Епархии и вновь передана во владение в 2005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Церковь</w:t>
            </w:r>
          </w:p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Мачинская</w:t>
            </w:r>
            <w:proofErr w:type="spellEnd"/>
          </w:p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Николаевская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Мача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1867 года постройки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Памятный знак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На утесе устье р. Крестях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Памятный знак в виде креста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Обрядовое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Улахан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- Мунку</w:t>
            </w:r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Обрядовое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установлено в честь юбилея совхоза «Олекминский»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Токко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Юбилейное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, в честь совхоза</w:t>
            </w:r>
          </w:p>
          <w:p w:rsidR="0066576E" w:rsidRPr="008150AA" w:rsidRDefault="0066576E" w:rsidP="0066576E">
            <w:pPr>
              <w:tabs>
                <w:tab w:val="left" w:leader="hyphen" w:pos="293"/>
                <w:tab w:val="left" w:leader="hyphen" w:pos="586"/>
                <w:tab w:val="left" w:leader="hyphen" w:pos="754"/>
                <w:tab w:val="left" w:leader="hyphen" w:pos="1128"/>
                <w:tab w:val="left" w:leader="hyphen" w:pos="1190"/>
                <w:tab w:val="left" w:leader="hyphen" w:pos="4627"/>
              </w:tabs>
              <w:spacing w:after="0" w:line="240" w:lineRule="auto"/>
              <w:ind w:left="12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Токкинский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66576E" w:rsidRPr="008150AA" w:rsidTr="0066576E">
        <w:tc>
          <w:tcPr>
            <w:tcW w:w="57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ind w:left="140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509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</w:t>
            </w:r>
          </w:p>
        </w:tc>
        <w:tc>
          <w:tcPr>
            <w:tcW w:w="2161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Иннях</w:t>
            </w:r>
            <w:proofErr w:type="spellEnd"/>
          </w:p>
        </w:tc>
        <w:tc>
          <w:tcPr>
            <w:tcW w:w="4536" w:type="dxa"/>
            <w:vAlign w:val="center"/>
          </w:tcPr>
          <w:p w:rsidR="0066576E" w:rsidRPr="008150AA" w:rsidRDefault="0066576E" w:rsidP="0066576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первому якутскому летчику В.И. Кузьмину</w:t>
            </w:r>
          </w:p>
        </w:tc>
      </w:tr>
    </w:tbl>
    <w:p w:rsidR="0066576E" w:rsidRPr="008150AA" w:rsidRDefault="0066576E" w:rsidP="0066576E">
      <w:pPr>
        <w:tabs>
          <w:tab w:val="left" w:pos="6480"/>
        </w:tabs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ru-RU"/>
        </w:rPr>
      </w:pPr>
    </w:p>
    <w:p w:rsidR="0066576E" w:rsidRPr="008150AA" w:rsidRDefault="0066576E" w:rsidP="0066576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Список памятников Олекминского района РС(Я), посвященных</w:t>
      </w:r>
    </w:p>
    <w:p w:rsidR="0066576E" w:rsidRPr="008150AA" w:rsidRDefault="0066576E" w:rsidP="0066576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Великой Отечественной войне.</w:t>
      </w:r>
    </w:p>
    <w:p w:rsidR="0066576E" w:rsidRPr="008150AA" w:rsidRDefault="0066576E" w:rsidP="0066576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Таблица </w:t>
      </w:r>
      <w:r w:rsidR="00782DDD"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2.3</w:t>
      </w:r>
    </w:p>
    <w:tbl>
      <w:tblPr>
        <w:tblW w:w="98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51"/>
        <w:gridCol w:w="2127"/>
        <w:gridCol w:w="4595"/>
      </w:tblGrid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  <w:t>Наименование памятников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  <w:t>Место расположения</w:t>
            </w:r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b/>
                <w:sz w:val="21"/>
                <w:szCs w:val="21"/>
                <w:lang w:eastAsia="ru-RU"/>
              </w:rPr>
              <w:t>Краткая историческая характеристика</w:t>
            </w: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«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Аэрокобра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г.Олекминск</w:t>
            </w:r>
            <w:proofErr w:type="spellEnd"/>
          </w:p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Авиапорт</w:t>
            </w:r>
            <w:proofErr w:type="spellEnd"/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Построен в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8150AA">
                <w:rPr>
                  <w:rFonts w:ascii="Times New Roman" w:eastAsia="Batang" w:hAnsi="Times New Roman" w:cs="Times New Roman"/>
                  <w:sz w:val="21"/>
                  <w:szCs w:val="21"/>
                  <w:lang w:eastAsia="ru-RU"/>
                </w:rPr>
                <w:t xml:space="preserve">2005 </w:t>
              </w:r>
              <w:proofErr w:type="spellStart"/>
              <w:r w:rsidRPr="008150AA">
                <w:rPr>
                  <w:rFonts w:ascii="Times New Roman" w:eastAsia="Batang" w:hAnsi="Times New Roman" w:cs="Times New Roman"/>
                  <w:sz w:val="21"/>
                  <w:szCs w:val="21"/>
                  <w:lang w:eastAsia="ru-RU"/>
                </w:rPr>
                <w:t>г</w:t>
              </w:r>
            </w:smartTag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.посвященный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светлой памяти ветеранам тыла строителям авиа площадки</w:t>
            </w: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воинам, павшим в боях в ВОВ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г.Олекминск</w:t>
            </w:r>
            <w:proofErr w:type="spellEnd"/>
          </w:p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пл.Победы</w:t>
            </w:r>
            <w:proofErr w:type="spellEnd"/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В 2015г предпринимателями района установлен монумент</w:t>
            </w: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И.Н.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Кульбертинову</w:t>
            </w:r>
            <w:proofErr w:type="spellEnd"/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г.Олекминск</w:t>
            </w:r>
            <w:proofErr w:type="spellEnd"/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воинам, павшим в боях в ВОВ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1-Абага</w:t>
            </w:r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с.Саныяхтах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установлен в память воинам односельчанам в ВОВ 1941-1945гг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с.Алексеевна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установлен в память воинам односельчанам в ВОВ 1941-1945гг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с.Малыкан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установлен в память воинам односельчанам в ВОВ 1941-1945гг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с.Марха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установлен в память воинам односельчанам в ВОВ 1941-1945гг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воинам освободителям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с.Мача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сельский парк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Заложен патрон с письмом к потомкам 1985г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-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стелла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с.Тяня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Установлен к 40-летию ВОВ в 1985г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«Никто не забыт- ничто не забыто» памяти павшим воинам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с.Троицк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был установлено дворе клуба 1964г в 1970 году перенесен рядом со зданием администрацией села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павшим воинам сел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Дабан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Кочегарово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, Черендей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с.Дабан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в 1995году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павшим воинам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сЧерендей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с.Дабан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местность Черендей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в 1995году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погибшим односельчанам в годы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с.Солянка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Первый памятник был установлен в 1976 году</w:t>
            </w:r>
          </w:p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В 1995 году был установлен памятник с датой 1941-1945гг. С места первого памятника выполнен ритуал переноса земли 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с.Юкюр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установлен в 1972 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уч.Тюбя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Комплекс Победы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с.Токко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Первая деревянная стела была установлена в 60-е годы, в 1972 году была заменена на железобетонную стелу, к 50-летию Победы был открыт комплекс из 5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, объединенных в одну композицию  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уч.Молбо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Открытие памятника в 1995г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уч.ЯРХАН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Открытие памятника в 1990г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с.Олбут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Открытие памятника в 2000г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посвященный ветеранам ВОВ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сКуду-Куель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с.Куду-Куель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в1992году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с.Кыллах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в 1993 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с.Даппарай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в 2005году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Памятник воинам ВОВ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п.Зарчный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п.Заречный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в 2005году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Победы «Ничто не забыто- никто не забыт»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с.1-Нерюктяй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в 1986году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погибшим во время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с.Дельгей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Год установки мемориальной доски 1970году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погибшим воинам во время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с.Иннях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Установлен к 50-летию Победы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погибшим воинам во время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с.Березово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Установлен к 50-летию Победы</w:t>
            </w:r>
          </w:p>
        </w:tc>
      </w:tr>
      <w:tr w:rsidR="0066576E" w:rsidRPr="008150AA" w:rsidTr="006657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с.Хоринцы</w:t>
            </w:r>
            <w:proofErr w:type="spellEnd"/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1965году</w:t>
            </w:r>
          </w:p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Перенесен в 1980году</w:t>
            </w: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с.2-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Нерюктяй</w:t>
            </w:r>
            <w:proofErr w:type="spellEnd"/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Создан по инициативе жителей с 2- 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Нерюктяй</w:t>
            </w:r>
            <w:proofErr w:type="spellEnd"/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в ВОВ «Никто не забыт- ничто не забыто»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с.Улахан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-Мунку</w:t>
            </w:r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Построен 1985году</w:t>
            </w: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с.Урицкое</w:t>
            </w:r>
            <w:proofErr w:type="spellEnd"/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Основан в 1964году посвящен увековечиванию памяти погибших и умерших воинов ВОВ</w:t>
            </w: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с.Бясь-Кюель</w:t>
            </w:r>
            <w:proofErr w:type="spellEnd"/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сооружен в честь участникам погибшим на фронтах ВОВ</w:t>
            </w:r>
          </w:p>
        </w:tc>
      </w:tr>
      <w:tr w:rsidR="0066576E" w:rsidRPr="008150AA" w:rsidTr="0066576E">
        <w:tc>
          <w:tcPr>
            <w:tcW w:w="468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51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Памятник павшим воинам  в ВОВ</w:t>
            </w:r>
          </w:p>
        </w:tc>
        <w:tc>
          <w:tcPr>
            <w:tcW w:w="2127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с.Бясь-Кюель</w:t>
            </w:r>
            <w:proofErr w:type="spellEnd"/>
          </w:p>
        </w:tc>
        <w:tc>
          <w:tcPr>
            <w:tcW w:w="4595" w:type="dxa"/>
          </w:tcPr>
          <w:p w:rsidR="0066576E" w:rsidRPr="008150AA" w:rsidRDefault="0066576E" w:rsidP="0066576E">
            <w:pPr>
              <w:spacing w:after="0" w:line="240" w:lineRule="auto"/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Ассамблея-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сэргэ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посвященная четырем братьям </w:t>
            </w:r>
            <w:proofErr w:type="spellStart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>Худаевым</w:t>
            </w:r>
            <w:proofErr w:type="spellEnd"/>
            <w:r w:rsidRPr="008150AA">
              <w:rPr>
                <w:rFonts w:ascii="Times New Roman" w:eastAsia="Batang" w:hAnsi="Times New Roman" w:cs="Times New Roman"/>
                <w:sz w:val="21"/>
                <w:szCs w:val="21"/>
                <w:lang w:eastAsia="ru-RU"/>
              </w:rPr>
              <w:t xml:space="preserve"> погибшим во время ВОВ</w:t>
            </w:r>
          </w:p>
        </w:tc>
      </w:tr>
    </w:tbl>
    <w:p w:rsidR="0066576E" w:rsidRPr="008150AA" w:rsidRDefault="0066576E" w:rsidP="0091700F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bidi="en-US"/>
        </w:rPr>
      </w:pPr>
      <w:r w:rsidRPr="008150AA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bidi="en-US"/>
        </w:rPr>
        <w:t>Основные проблемы, сдерживающие развитие туризма</w:t>
      </w:r>
      <w:r w:rsidRPr="008150AA">
        <w:rPr>
          <w:rFonts w:ascii="Times New Roman" w:eastAsia="Times New Roman" w:hAnsi="Times New Roman" w:cs="Times New Roman"/>
          <w:iCs/>
          <w:spacing w:val="2"/>
          <w:sz w:val="24"/>
          <w:szCs w:val="24"/>
          <w:lang w:bidi="en-US"/>
        </w:rPr>
        <w:t xml:space="preserve"> в Олекминском районе, это: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Неразвитая туристская инфраструктура: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неразвитость транспортной инфраструктуры на территории Олекминского района и отсутствие придорожного сервиса;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высокая стоимость авиабилетов;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решения проблемы необходимо: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повышение инвестиционной привлекательности индустрии туризма Олекминского района;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формирование политики рационального планирования размещения объектов туристской инфраструктуры;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2)  Отсутствие широкого спектра конкурентоспособного туристского продукта: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отдельные объекты туристского интереса и инфраструктуры не связаны между собой в единый туристский продукт;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несогласованность и слабое взаимодействие участников туристского рынка и смежных отраслей;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решения проблемы необходимо: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сохранение культурного наследия и повышение ценности объектов туристского интереса;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формирование в долгосрочной перспективе туристского кластера.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формирование туристского бренда района;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рекламно-информационное обеспечение продвижения районного туристского продукта на внутренний и внешний рынок.</w:t>
      </w:r>
    </w:p>
    <w:p w:rsidR="0066576E" w:rsidRPr="008150AA" w:rsidRDefault="002B589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66576E"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Отдаленное географическое положение Олекминского района. Олекминский район находится вдали от железнодорожных магистралей, а также основных автотранспортных транзитных автодорог. Район географически удален от туристских центров Якутии и России.  В связи с этим возрастает доля транспортной составляющей в общей стоимости тура, увеличиваются затраты времени туристов на потребление туристского продукта. </w:t>
      </w: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66576E"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ысокая стоимость авиабилетов значительно сдерживает поток туристов, въезжающих в Олекминский район.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Для решения проблемы необходимо: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создание имиджа Олекминского района, как района интересного и благоприятного для туризма;</w:t>
      </w:r>
    </w:p>
    <w:p w:rsidR="0066576E" w:rsidRPr="008150AA" w:rsidRDefault="0066576E" w:rsidP="0066576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формирование в области комфортных условий проживания путем предоставления услуг высокого</w:t>
      </w:r>
      <w:r w:rsidRPr="008150A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качества.</w:t>
      </w:r>
    </w:p>
    <w:p w:rsidR="0066576E" w:rsidRPr="008150AA" w:rsidRDefault="0066576E" w:rsidP="006657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66576E" w:rsidRPr="008150AA" w:rsidRDefault="0066576E" w:rsidP="00833AC0">
      <w:pPr>
        <w:pStyle w:val="afe"/>
        <w:widowControl w:val="0"/>
        <w:numPr>
          <w:ilvl w:val="0"/>
          <w:numId w:val="7"/>
        </w:num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50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Цели и задачи муниципальной программы «Развитие предпринимательства и туризма в Олекминском районе РС (Я)».</w:t>
      </w:r>
    </w:p>
    <w:p w:rsidR="000A7FC6" w:rsidRPr="008150AA" w:rsidRDefault="000A7FC6" w:rsidP="000A7FC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основных направлений развития, утвержденных </w:t>
      </w:r>
      <w:hyperlink r:id="rId7" w:anchor="/document/71937200/entry/0" w:history="1">
        <w:r w:rsidRPr="008150AA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Указом</w:t>
        </w:r>
      </w:hyperlink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Президента Российской Федерации от 7 мая 2018 г. N 204 </w:t>
      </w:r>
      <w:r w:rsidR="00AF4308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национальных целях и стратегических задачах развития Российской Федерации на период до 2024 года</w:t>
      </w:r>
      <w:r w:rsidR="00AF4308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339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Pr="008150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социально-экономического развития Олекминского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района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Саха (Якутия) на период до 2030 года </w:t>
      </w:r>
      <w:r w:rsidRPr="008150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предусмотрена </w:t>
      </w:r>
      <w:r w:rsidRPr="008150AA">
        <w:rPr>
          <w:rFonts w:ascii="Times New Roman" w:eastAsia="Times New Roman" w:hAnsi="Times New Roman" w:cs="Times New Roman"/>
          <w:iCs/>
          <w:sz w:val="24"/>
          <w:szCs w:val="24"/>
          <w:lang w:val="x-none" w:eastAsia="ru-RU"/>
        </w:rPr>
        <w:t>адаптивная стратегия</w:t>
      </w:r>
      <w:r w:rsidRPr="008150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развития бизнеса, как многоотраслевого сектора муниципальной экономики, направленная на формирование благоприятного предпринимательского климата в районе и вовлечение в малый бизнес различны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150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сло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8150AA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населения, и стимулирование роста малых форм хозяйствования в тех сферах, где приложение предпринимательской активности способствует решению задач муниципального образования.</w:t>
      </w:r>
    </w:p>
    <w:p w:rsidR="000A7FC6" w:rsidRPr="008150AA" w:rsidRDefault="000A7FC6" w:rsidP="000A7FC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Стратегическая цель-становление предпринимательства важнейшим фактором улучшения социально-экономического развития Олекминского района. </w:t>
      </w:r>
    </w:p>
    <w:p w:rsidR="000A7FC6" w:rsidRPr="008150AA" w:rsidRDefault="000A7FC6" w:rsidP="000A7FC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Стратегии: </w:t>
      </w:r>
    </w:p>
    <w:p w:rsidR="000A7FC6" w:rsidRPr="008150AA" w:rsidRDefault="00AF4308" w:rsidP="00833AC0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благоприятного инвестиционного климата, отработка и внедрение финансовых информационных технологий поддержки малого предпринимательства.</w:t>
      </w:r>
    </w:p>
    <w:p w:rsidR="000A7FC6" w:rsidRPr="008150AA" w:rsidRDefault="00AF4308" w:rsidP="00833AC0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онцентрация и обеспечение эффективного использования финансовых, материальных и интеллектуальных ресурсов, направляемых из различных источников на поддержку малого предпринимательства и развитие занятости.</w:t>
      </w:r>
    </w:p>
    <w:p w:rsidR="000A7FC6" w:rsidRPr="008150AA" w:rsidRDefault="00AF4308" w:rsidP="00833AC0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оординация деятельности государственных, муниципальных, общественных и частных организаций в направлении развития малого предпринимательства.</w:t>
      </w:r>
    </w:p>
    <w:p w:rsidR="000A7FC6" w:rsidRPr="008150AA" w:rsidRDefault="00AF4308" w:rsidP="00833AC0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рактическое содействие созданию новых субъектов малого предпринимательства и эффективное развитие действующих, а также укрепление социального статуса, повышение престижа предпринимателей, расширение информационного поля для малого предпринимательства.</w:t>
      </w:r>
    </w:p>
    <w:p w:rsidR="000A7FC6" w:rsidRPr="008150AA" w:rsidRDefault="00AF4308" w:rsidP="00833AC0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одействие </w:t>
      </w:r>
      <w:proofErr w:type="spellStart"/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для развития предпринимательской активности безработных и незанятого населения.</w:t>
      </w:r>
    </w:p>
    <w:p w:rsidR="000A7FC6" w:rsidRPr="008150AA" w:rsidRDefault="000A7FC6" w:rsidP="00833AC0">
      <w:pPr>
        <w:pStyle w:val="af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150AA">
        <w:rPr>
          <w:rFonts w:ascii="Times New Roman" w:hAnsi="Times New Roman"/>
          <w:sz w:val="24"/>
          <w:szCs w:val="24"/>
          <w:lang w:val="ru-RU"/>
        </w:rPr>
        <w:t xml:space="preserve">создание новых и развитие уже существующих туристских услуг и рынков, учитывающих состояние туристских (природных, культурных и исторических) ресурсов в районе; </w:t>
      </w:r>
    </w:p>
    <w:p w:rsidR="000A7FC6" w:rsidRPr="008150AA" w:rsidRDefault="000A7FC6" w:rsidP="00833AC0">
      <w:pPr>
        <w:pStyle w:val="af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150AA">
        <w:rPr>
          <w:rFonts w:ascii="Times New Roman" w:hAnsi="Times New Roman"/>
          <w:sz w:val="24"/>
          <w:szCs w:val="24"/>
          <w:lang w:val="ru-RU"/>
        </w:rPr>
        <w:t xml:space="preserve">широкое вовлечение местной общественности и муниципальных властей в планирование и развитие туристской деятельности, обеспечение ее безопасности; </w:t>
      </w:r>
    </w:p>
    <w:p w:rsidR="000A7FC6" w:rsidRPr="008150AA" w:rsidRDefault="000A7FC6" w:rsidP="00833AC0">
      <w:pPr>
        <w:pStyle w:val="af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150AA">
        <w:rPr>
          <w:rFonts w:ascii="Times New Roman" w:hAnsi="Times New Roman"/>
          <w:sz w:val="24"/>
          <w:szCs w:val="24"/>
          <w:lang w:val="ru-RU"/>
        </w:rPr>
        <w:t xml:space="preserve">развитие связей между организаторами туризма и муниципальными структурами с целью достижения понимания потребностей каждого из них и поиска путей их удовлетворения; </w:t>
      </w:r>
    </w:p>
    <w:p w:rsidR="000A7FC6" w:rsidRPr="008150AA" w:rsidRDefault="000A7FC6" w:rsidP="00833AC0">
      <w:pPr>
        <w:pStyle w:val="af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150AA">
        <w:rPr>
          <w:rFonts w:ascii="Times New Roman" w:hAnsi="Times New Roman"/>
          <w:sz w:val="24"/>
          <w:szCs w:val="24"/>
          <w:lang w:val="ru-RU"/>
        </w:rPr>
        <w:t xml:space="preserve">при инвестировании капитала следует принимать во внимание вопросы защиты окружающей среды (строительство, архитектура, антропогенные нагрузки); </w:t>
      </w:r>
    </w:p>
    <w:p w:rsidR="000A7FC6" w:rsidRPr="008150AA" w:rsidRDefault="000A7FC6" w:rsidP="00833AC0">
      <w:pPr>
        <w:pStyle w:val="af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150AA">
        <w:rPr>
          <w:rFonts w:ascii="Times New Roman" w:hAnsi="Times New Roman"/>
          <w:sz w:val="24"/>
          <w:szCs w:val="24"/>
          <w:lang w:val="ru-RU"/>
        </w:rPr>
        <w:t xml:space="preserve">осуществление более четкого маркетинга и выделение большего количества ресурсов для продвижения услуг, поиск определенных групп туристов и организация для них адресной информации по предлагаемым услугам; 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достижения целей </w:t>
      </w:r>
      <w:r w:rsidR="004A4867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0A7FC6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поставлены следующие задачи: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доступности финансирования для субъектов малого и среднего предпринимательства;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организаций инфраструктуры поддержки субъектов малого и среднего предпринимательства, основанной на единых требованиях к их деятельности;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упрощение процедур ведения предпринимательской деятельности;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равного доступа субъектов малого предпринимательства к услугам, сервисам, мерам поддержки, необходимым для начала и ведения предпринимательской деятельности;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прирост количества субъектов малого и среднего предпринимательства, осуществляющих деятельность на территории Олекминского района РС(Я) к 20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менее 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количества субъектов МСП и </w:t>
      </w:r>
      <w:proofErr w:type="spellStart"/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отчетному году, воспользовавшихся поддержк</w:t>
      </w:r>
      <w:r w:rsidR="00B34A8F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 202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40%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рост оборота предпринимателей, малых и </w:t>
      </w:r>
      <w:proofErr w:type="spellStart"/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до 1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ежегодно;</w:t>
      </w:r>
    </w:p>
    <w:p w:rsidR="007C3042" w:rsidRPr="008150AA" w:rsidRDefault="007C3042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4867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повышения качества выпускаемой продукции и оказываемых услуг,</w:t>
      </w:r>
    </w:p>
    <w:p w:rsidR="0066576E" w:rsidRPr="008150AA" w:rsidRDefault="00F10CE9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стимулирование создания бизнеса посредством</w:t>
      </w:r>
      <w:r w:rsidR="0066576E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льготной аренды 10 помещений в здании Бизнес-инкубатора в г. Олекминске.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имиджа Олекминского района; 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количества 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туристических баз, баз отдыха, гостевых домов, гостиниц до 10 единиц 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 202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году; 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бизнеса по производству сувенирной продукции;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новых туристских маршрутов;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знаний населения, в том числе школьников, об исторических и природных объектах родного края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научной деятельности учащихся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видами деятельности субъектов малого и среднего предпринимательства для оказания муниципальной поддержки определены: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в сфере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</w:t>
      </w:r>
      <w:r w:rsidR="00F10CE9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(хлебопечение и др.)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социальное предпринимательство;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начинающих предпринимателей;</w:t>
      </w:r>
    </w:p>
    <w:p w:rsidR="0066576E" w:rsidRPr="008150AA" w:rsidRDefault="0066576E" w:rsidP="0066576E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туристско-рекреационная деятельность;</w:t>
      </w:r>
    </w:p>
    <w:p w:rsidR="007C3042" w:rsidRPr="008150AA" w:rsidRDefault="007C3042" w:rsidP="007C3042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в сельских населенных пунктах</w:t>
      </w:r>
    </w:p>
    <w:p w:rsidR="007C3042" w:rsidRPr="008150AA" w:rsidRDefault="007C3042" w:rsidP="007C304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субъектах малого и среднего предпринимательства, которым оказана поддержка органами местного самоуправления, организациями, образующими инфраструктуру поддержки субъектов малого и среднего предпринимательства, вносятся в единый реестр субъектов малого и среднего предпринимательства - получателей поддержки в соответствии с положениями Федерального закона от 2 августа 2019 г. N 279-ФЗ "О 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поддержки".</w:t>
      </w:r>
    </w:p>
    <w:p w:rsidR="0066576E" w:rsidRPr="008150AA" w:rsidRDefault="0066576E" w:rsidP="0066576E">
      <w:pPr>
        <w:spacing w:after="0" w:line="276" w:lineRule="auto"/>
        <w:ind w:firstLine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Программа рассчитана на среднесрочный период 202</w:t>
      </w:r>
      <w:r w:rsidR="002B589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2B589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 xml:space="preserve"> годы. </w:t>
      </w:r>
    </w:p>
    <w:p w:rsidR="0066576E" w:rsidRPr="008150AA" w:rsidRDefault="007C3042" w:rsidP="0066576E">
      <w:pPr>
        <w:spacing w:after="0" w:line="276" w:lineRule="auto"/>
        <w:ind w:firstLine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Информация</w:t>
      </w:r>
      <w:r w:rsidR="0066576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 xml:space="preserve"> о показателях (индикаторах) муниципальной программы и их значения пр</w:t>
      </w: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 xml:space="preserve">иведена </w:t>
      </w:r>
      <w:r w:rsidR="0066576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в Приложении №1 к программе.</w:t>
      </w:r>
    </w:p>
    <w:p w:rsidR="0066576E" w:rsidRPr="008150AA" w:rsidRDefault="007C3042" w:rsidP="0066576E">
      <w:pPr>
        <w:spacing w:after="0" w:line="276" w:lineRule="auto"/>
        <w:ind w:firstLine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lastRenderedPageBreak/>
        <w:t>Информация о р</w:t>
      </w:r>
      <w:r w:rsidR="0066576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есурсно</w:t>
      </w: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66576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 xml:space="preserve"> обеспечени</w:t>
      </w: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6576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 xml:space="preserve"> реализации муниципальной программы пр</w:t>
      </w: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иведена</w:t>
      </w:r>
      <w:r w:rsidR="0066576E"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 xml:space="preserve"> в Приложении №2 к программе.</w:t>
      </w:r>
    </w:p>
    <w:p w:rsidR="0066576E" w:rsidRPr="008150AA" w:rsidRDefault="0066576E" w:rsidP="0066576E">
      <w:pPr>
        <w:spacing w:after="0" w:line="276" w:lineRule="auto"/>
        <w:ind w:firstLine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ru-RU"/>
        </w:rPr>
        <w:t>Общая сумма финансирования программы ежегодно подлежит корректировке, исходя из возможностей, при формировании бюджета МР «Олекминский район» РС (Я).</w:t>
      </w:r>
    </w:p>
    <w:p w:rsidR="004A4867" w:rsidRPr="008150AA" w:rsidRDefault="004A4867" w:rsidP="004A4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3D9" w:rsidRPr="008150AA" w:rsidRDefault="00695D8E" w:rsidP="00833AC0">
      <w:pPr>
        <w:pStyle w:val="afe"/>
        <w:numPr>
          <w:ilvl w:val="1"/>
          <w:numId w:val="7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50AA">
        <w:rPr>
          <w:rFonts w:ascii="Times New Roman" w:hAnsi="Times New Roman" w:cs="Times New Roman"/>
          <w:sz w:val="24"/>
          <w:szCs w:val="24"/>
        </w:rPr>
        <w:t>Ведомственный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3D9" w:rsidRPr="008150AA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№1 «</w:t>
      </w:r>
      <w:proofErr w:type="spellStart"/>
      <w:r w:rsidR="00E923D9" w:rsidRPr="008150AA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="00E923D9" w:rsidRPr="0081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3D9" w:rsidRPr="008150AA">
        <w:rPr>
          <w:rFonts w:ascii="Times New Roman" w:hAnsi="Times New Roman" w:cs="Times New Roman"/>
          <w:sz w:val="24"/>
          <w:szCs w:val="24"/>
        </w:rPr>
        <w:t>предпринимательства</w:t>
      </w:r>
      <w:proofErr w:type="spellEnd"/>
      <w:r w:rsidR="00E923D9" w:rsidRPr="00815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D8E" w:rsidRPr="008150AA" w:rsidRDefault="00E923D9" w:rsidP="004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в Олекминском районе РС (Я)</w:t>
      </w:r>
      <w:r w:rsidR="00695D8E" w:rsidRPr="008150AA">
        <w:rPr>
          <w:rFonts w:ascii="Times New Roman" w:hAnsi="Times New Roman" w:cs="Times New Roman"/>
          <w:sz w:val="24"/>
          <w:szCs w:val="24"/>
        </w:rPr>
        <w:t>»</w:t>
      </w:r>
    </w:p>
    <w:p w:rsidR="004A4867" w:rsidRPr="008150AA" w:rsidRDefault="004A4867" w:rsidP="004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449" w:rsidRPr="008150AA" w:rsidRDefault="00366449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Целями ведомственного проекта являются:</w:t>
      </w:r>
    </w:p>
    <w:p w:rsidR="00366449" w:rsidRPr="008150AA" w:rsidRDefault="00366449" w:rsidP="00833AC0">
      <w:pPr>
        <w:pStyle w:val="afe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0AA">
        <w:rPr>
          <w:rFonts w:ascii="Times New Roman" w:hAnsi="Times New Roman" w:cs="Times New Roman"/>
          <w:sz w:val="24"/>
          <w:szCs w:val="24"/>
          <w:lang w:val="ru-RU"/>
        </w:rPr>
        <w:t>Обеспечение доступа субъектов малого и среднего предпринимательства к финансовым и материальным ресурсам;</w:t>
      </w:r>
    </w:p>
    <w:p w:rsidR="00366449" w:rsidRPr="008150AA" w:rsidRDefault="00366449" w:rsidP="00833AC0">
      <w:pPr>
        <w:pStyle w:val="afe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0AA">
        <w:rPr>
          <w:rFonts w:ascii="Times New Roman" w:hAnsi="Times New Roman" w:cs="Times New Roman"/>
          <w:sz w:val="24"/>
          <w:szCs w:val="24"/>
          <w:lang w:val="ru-RU"/>
        </w:rPr>
        <w:t>Популяризация предпринимательства, обеспечение консультационной, организационно-методической и информационной поддержки предпринимательства;</w:t>
      </w:r>
    </w:p>
    <w:p w:rsidR="00366449" w:rsidRPr="008150AA" w:rsidRDefault="00366449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Результат 1 «Увеличение количества субъектов   малого и среднего предпринимательства</w:t>
      </w:r>
      <w:r w:rsidR="00F6393D" w:rsidRPr="008150AA">
        <w:rPr>
          <w:rFonts w:ascii="Times New Roman" w:hAnsi="Times New Roman" w:cs="Times New Roman"/>
          <w:sz w:val="24"/>
          <w:szCs w:val="24"/>
        </w:rPr>
        <w:t>, оборота субъектов малого и среднего предпринимательства посредством обеспечения доступа к финансовым и материальным ресурсам</w:t>
      </w:r>
      <w:r w:rsidR="00E923D9" w:rsidRPr="008150AA">
        <w:rPr>
          <w:rFonts w:ascii="Times New Roman" w:hAnsi="Times New Roman" w:cs="Times New Roman"/>
          <w:sz w:val="24"/>
          <w:szCs w:val="24"/>
        </w:rPr>
        <w:t>, в том числе начинающих ведение бизнеса</w:t>
      </w:r>
      <w:r w:rsidRPr="008150AA">
        <w:rPr>
          <w:rFonts w:ascii="Times New Roman" w:hAnsi="Times New Roman" w:cs="Times New Roman"/>
          <w:sz w:val="24"/>
          <w:szCs w:val="24"/>
        </w:rPr>
        <w:t>»</w:t>
      </w:r>
    </w:p>
    <w:p w:rsidR="009E262D" w:rsidRPr="008150AA" w:rsidRDefault="00736A76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Результат включает в себя</w:t>
      </w:r>
      <w:r w:rsidR="009E262D" w:rsidRPr="008150AA">
        <w:rPr>
          <w:rFonts w:ascii="Times New Roman" w:hAnsi="Times New Roman" w:cs="Times New Roman"/>
          <w:sz w:val="24"/>
          <w:szCs w:val="24"/>
        </w:rPr>
        <w:t>:</w:t>
      </w:r>
    </w:p>
    <w:p w:rsidR="009E262D" w:rsidRPr="008150AA" w:rsidRDefault="009E262D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</w:t>
      </w:r>
      <w:r w:rsidR="00736A76" w:rsidRPr="008150A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</w:t>
      </w:r>
      <w:r w:rsidR="00736A76" w:rsidRPr="008150AA">
        <w:rPr>
          <w:rFonts w:ascii="Times New Roman" w:hAnsi="Times New Roman" w:cs="Times New Roman"/>
          <w:sz w:val="24"/>
          <w:szCs w:val="24"/>
        </w:rPr>
        <w:t>беспечение объемов финансовой поддержки, обеспечение доступа к финансовой поддержке субъектов малого и среднего предпринимательства с учетом приоритетных направлений муниципальной программы.</w:t>
      </w:r>
    </w:p>
    <w:p w:rsidR="00736A76" w:rsidRPr="008150AA" w:rsidRDefault="00736A76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В </w:t>
      </w:r>
      <w:r w:rsidR="00331325" w:rsidRPr="008150AA">
        <w:rPr>
          <w:rFonts w:ascii="Times New Roman" w:hAnsi="Times New Roman" w:cs="Times New Roman"/>
          <w:sz w:val="24"/>
          <w:szCs w:val="24"/>
        </w:rPr>
        <w:t>реализации результата</w:t>
      </w:r>
      <w:r w:rsidRPr="008150AA">
        <w:rPr>
          <w:rFonts w:ascii="Times New Roman" w:hAnsi="Times New Roman" w:cs="Times New Roman"/>
          <w:sz w:val="24"/>
          <w:szCs w:val="24"/>
        </w:rPr>
        <w:t xml:space="preserve"> планируются конкурсные отборы на предоставление субсидий (грантов в форме субсидий), аренды помещений Бизнес-инкубатора на льготных условиях на основании порядка </w:t>
      </w:r>
      <w:r w:rsidR="009703D2" w:rsidRPr="008150AA">
        <w:rPr>
          <w:rFonts w:ascii="Times New Roman" w:hAnsi="Times New Roman" w:cs="Times New Roman"/>
          <w:sz w:val="24"/>
          <w:szCs w:val="24"/>
        </w:rPr>
        <w:t>предоставления субсидий субъектам малого и среднего предпринимательства в муниципальном районе «Олекминский район» Республики Саха (Якутия)</w:t>
      </w:r>
      <w:r w:rsidRPr="008150AA">
        <w:rPr>
          <w:rFonts w:ascii="Times New Roman" w:hAnsi="Times New Roman" w:cs="Times New Roman"/>
          <w:sz w:val="24"/>
          <w:szCs w:val="24"/>
        </w:rPr>
        <w:t>,</w:t>
      </w:r>
      <w:r w:rsidR="001C70A7" w:rsidRPr="008150AA">
        <w:rPr>
          <w:rFonts w:ascii="Times New Roman" w:hAnsi="Times New Roman" w:cs="Times New Roman"/>
          <w:sz w:val="24"/>
          <w:szCs w:val="24"/>
        </w:rPr>
        <w:t xml:space="preserve"> а также порядка конкурсного отбора субъектов малого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для предоставления в аренду нежилых помещений, расположенных в здании Бизнес-инкубатора муниципального района «Олекминский район» Республики Саха (Якутия).</w:t>
      </w:r>
    </w:p>
    <w:p w:rsidR="00366449" w:rsidRPr="008150AA" w:rsidRDefault="00366449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075964" w:rsidRPr="008150AA">
        <w:rPr>
          <w:rFonts w:ascii="Times New Roman" w:hAnsi="Times New Roman" w:cs="Times New Roman"/>
          <w:sz w:val="24"/>
          <w:szCs w:val="24"/>
        </w:rPr>
        <w:t>2</w:t>
      </w:r>
      <w:r w:rsidRPr="008150AA">
        <w:rPr>
          <w:rFonts w:ascii="Times New Roman" w:hAnsi="Times New Roman" w:cs="Times New Roman"/>
          <w:sz w:val="24"/>
          <w:szCs w:val="24"/>
        </w:rPr>
        <w:t xml:space="preserve"> «</w:t>
      </w:r>
      <w:r w:rsidR="00075964" w:rsidRPr="008150AA">
        <w:rPr>
          <w:rFonts w:ascii="Times New Roman" w:hAnsi="Times New Roman" w:cs="Times New Roman"/>
          <w:sz w:val="24"/>
          <w:szCs w:val="24"/>
        </w:rPr>
        <w:t>Популяризация, повышение конкурентоспособности и имиджа предпринимательства</w:t>
      </w:r>
      <w:r w:rsidRPr="008150AA">
        <w:rPr>
          <w:rFonts w:ascii="Times New Roman" w:hAnsi="Times New Roman" w:cs="Times New Roman"/>
          <w:sz w:val="24"/>
          <w:szCs w:val="24"/>
        </w:rPr>
        <w:t>»</w:t>
      </w:r>
    </w:p>
    <w:p w:rsidR="00075964" w:rsidRPr="008150AA" w:rsidRDefault="00075964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Результат включает в себя популяризацию предпринимательства, обеспечение образовательной, консультационной поддержки. </w:t>
      </w:r>
    </w:p>
    <w:p w:rsidR="009E262D" w:rsidRPr="008150AA" w:rsidRDefault="00331325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В реализации результата </w:t>
      </w:r>
      <w:r w:rsidR="009E262D" w:rsidRPr="008150AA">
        <w:rPr>
          <w:rFonts w:ascii="Times New Roman" w:hAnsi="Times New Roman" w:cs="Times New Roman"/>
          <w:sz w:val="24"/>
          <w:szCs w:val="24"/>
        </w:rPr>
        <w:t>предусмотрен</w:t>
      </w:r>
      <w:r w:rsidRPr="008150AA">
        <w:rPr>
          <w:rFonts w:ascii="Times New Roman" w:hAnsi="Times New Roman" w:cs="Times New Roman"/>
          <w:sz w:val="24"/>
          <w:szCs w:val="24"/>
        </w:rPr>
        <w:t>ы мероприятия</w:t>
      </w:r>
      <w:r w:rsidR="009E262D" w:rsidRPr="008150AA">
        <w:rPr>
          <w:rFonts w:ascii="Times New Roman" w:hAnsi="Times New Roman" w:cs="Times New Roman"/>
          <w:sz w:val="24"/>
          <w:szCs w:val="24"/>
        </w:rPr>
        <w:t>:</w:t>
      </w:r>
    </w:p>
    <w:p w:rsidR="009E262D" w:rsidRPr="008150AA" w:rsidRDefault="009E262D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</w:t>
      </w:r>
      <w:r w:rsidR="00075964" w:rsidRPr="008150AA">
        <w:rPr>
          <w:rFonts w:ascii="Times New Roman" w:hAnsi="Times New Roman" w:cs="Times New Roman"/>
          <w:sz w:val="24"/>
          <w:szCs w:val="24"/>
        </w:rPr>
        <w:t xml:space="preserve"> </w:t>
      </w:r>
      <w:r w:rsidRPr="008150AA">
        <w:rPr>
          <w:rFonts w:ascii="Times New Roman" w:hAnsi="Times New Roman" w:cs="Times New Roman"/>
          <w:sz w:val="24"/>
          <w:szCs w:val="24"/>
        </w:rPr>
        <w:t xml:space="preserve">предоставление комплекса информационно-консультационных и образовательных услуг предпринимателям, организациям, 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гражданам;</w:t>
      </w:r>
    </w:p>
    <w:p w:rsidR="009E262D" w:rsidRPr="008150AA" w:rsidRDefault="009E262D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 проведение</w:t>
      </w:r>
      <w:r w:rsidR="00075964" w:rsidRPr="008150AA">
        <w:rPr>
          <w:rFonts w:ascii="Times New Roman" w:hAnsi="Times New Roman" w:cs="Times New Roman"/>
          <w:sz w:val="24"/>
          <w:szCs w:val="24"/>
        </w:rPr>
        <w:t xml:space="preserve"> ежегодн</w:t>
      </w:r>
      <w:r w:rsidRPr="008150AA">
        <w:rPr>
          <w:rFonts w:ascii="Times New Roman" w:hAnsi="Times New Roman" w:cs="Times New Roman"/>
          <w:sz w:val="24"/>
          <w:szCs w:val="24"/>
        </w:rPr>
        <w:t>ого</w:t>
      </w:r>
      <w:r w:rsidR="00075964" w:rsidRPr="008150A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8150AA">
        <w:rPr>
          <w:rFonts w:ascii="Times New Roman" w:hAnsi="Times New Roman" w:cs="Times New Roman"/>
          <w:sz w:val="24"/>
          <w:szCs w:val="24"/>
        </w:rPr>
        <w:t>а</w:t>
      </w:r>
      <w:r w:rsidR="00075964" w:rsidRPr="008150AA">
        <w:rPr>
          <w:rFonts w:ascii="Times New Roman" w:hAnsi="Times New Roman" w:cs="Times New Roman"/>
          <w:sz w:val="24"/>
          <w:szCs w:val="24"/>
        </w:rPr>
        <w:t xml:space="preserve"> «Лучшие товары Олекминского района» (в рамках муниципального этапа конкурса «Лучшие товары Якутии»)</w:t>
      </w:r>
      <w:r w:rsidRPr="008150AA">
        <w:rPr>
          <w:rFonts w:ascii="Times New Roman" w:hAnsi="Times New Roman" w:cs="Times New Roman"/>
          <w:sz w:val="24"/>
          <w:szCs w:val="24"/>
        </w:rPr>
        <w:t>;</w:t>
      </w:r>
    </w:p>
    <w:p w:rsidR="009E262D" w:rsidRPr="008150AA" w:rsidRDefault="009E262D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</w:t>
      </w:r>
      <w:r w:rsidR="00075964" w:rsidRPr="008150AA">
        <w:rPr>
          <w:rFonts w:ascii="Times New Roman" w:hAnsi="Times New Roman" w:cs="Times New Roman"/>
          <w:sz w:val="24"/>
          <w:szCs w:val="24"/>
        </w:rPr>
        <w:t xml:space="preserve"> проведение семинаров в очном и в онлайн форматах, проведение масштабных мероприятий в формате форумов районного, республиканского значения</w:t>
      </w:r>
      <w:r w:rsidRPr="008150AA">
        <w:rPr>
          <w:rFonts w:ascii="Times New Roman" w:hAnsi="Times New Roman" w:cs="Times New Roman"/>
          <w:sz w:val="24"/>
          <w:szCs w:val="24"/>
        </w:rPr>
        <w:t>;</w:t>
      </w:r>
    </w:p>
    <w:p w:rsidR="00075964" w:rsidRPr="008150AA" w:rsidRDefault="009E262D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</w:t>
      </w:r>
      <w:r w:rsidR="00075964" w:rsidRPr="008150AA">
        <w:rPr>
          <w:rFonts w:ascii="Times New Roman" w:hAnsi="Times New Roman" w:cs="Times New Roman"/>
          <w:sz w:val="24"/>
          <w:szCs w:val="24"/>
        </w:rPr>
        <w:t xml:space="preserve"> </w:t>
      </w:r>
      <w:r w:rsidRPr="008150AA">
        <w:rPr>
          <w:rFonts w:ascii="Times New Roman" w:hAnsi="Times New Roman" w:cs="Times New Roman"/>
          <w:sz w:val="24"/>
          <w:szCs w:val="24"/>
        </w:rPr>
        <w:t>п</w:t>
      </w:r>
      <w:r w:rsidR="00075964" w:rsidRPr="008150AA">
        <w:rPr>
          <w:rFonts w:ascii="Times New Roman" w:hAnsi="Times New Roman" w:cs="Times New Roman"/>
          <w:sz w:val="24"/>
          <w:szCs w:val="24"/>
        </w:rPr>
        <w:t xml:space="preserve">ривлечение заинтересованных предпринимателей в работу, а также повышение качества и </w:t>
      </w:r>
      <w:r w:rsidRPr="008150AA">
        <w:rPr>
          <w:rFonts w:ascii="Times New Roman" w:hAnsi="Times New Roman" w:cs="Times New Roman"/>
          <w:sz w:val="24"/>
          <w:szCs w:val="24"/>
        </w:rPr>
        <w:t>р</w:t>
      </w:r>
      <w:r w:rsidR="00075964" w:rsidRPr="008150AA">
        <w:rPr>
          <w:rFonts w:ascii="Times New Roman" w:hAnsi="Times New Roman" w:cs="Times New Roman"/>
          <w:sz w:val="24"/>
          <w:szCs w:val="24"/>
        </w:rPr>
        <w:t>езультативности работы Координационного совета по развитию предпринимательства.</w:t>
      </w:r>
    </w:p>
    <w:p w:rsidR="004A4867" w:rsidRPr="008150AA" w:rsidRDefault="004A4867" w:rsidP="004A48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3D9" w:rsidRPr="008150AA" w:rsidRDefault="00E923D9" w:rsidP="00833AC0">
      <w:pPr>
        <w:pStyle w:val="afe"/>
        <w:numPr>
          <w:ilvl w:val="1"/>
          <w:numId w:val="9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150AA">
        <w:rPr>
          <w:rFonts w:ascii="Times New Roman" w:hAnsi="Times New Roman" w:cs="Times New Roman"/>
          <w:sz w:val="24"/>
          <w:szCs w:val="24"/>
          <w:lang w:val="ru-RU"/>
        </w:rPr>
        <w:t xml:space="preserve">Ведомственный </w:t>
      </w:r>
      <w:r w:rsidR="00AB37AF" w:rsidRPr="008150AA">
        <w:rPr>
          <w:rFonts w:ascii="Times New Roman" w:hAnsi="Times New Roman" w:cs="Times New Roman"/>
          <w:sz w:val="24"/>
          <w:szCs w:val="24"/>
          <w:lang w:val="ru-RU"/>
        </w:rPr>
        <w:t>проект №2</w:t>
      </w:r>
      <w:r w:rsidRPr="008150AA">
        <w:rPr>
          <w:rFonts w:ascii="Times New Roman" w:hAnsi="Times New Roman" w:cs="Times New Roman"/>
          <w:sz w:val="24"/>
          <w:szCs w:val="24"/>
          <w:lang w:val="ru-RU"/>
        </w:rPr>
        <w:t xml:space="preserve"> «Развитие туризма в Олекминском районе РС (Я)»</w:t>
      </w:r>
    </w:p>
    <w:p w:rsidR="004A4867" w:rsidRPr="008150AA" w:rsidRDefault="004A4867" w:rsidP="00B34A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66449" w:rsidRPr="008150AA" w:rsidRDefault="00331325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Результатом в</w:t>
      </w:r>
      <w:r w:rsidR="00AB37AF" w:rsidRPr="008150AA">
        <w:rPr>
          <w:rFonts w:ascii="Times New Roman" w:hAnsi="Times New Roman" w:cs="Times New Roman"/>
          <w:sz w:val="24"/>
          <w:szCs w:val="24"/>
        </w:rPr>
        <w:t xml:space="preserve"> рамках </w:t>
      </w:r>
      <w:r w:rsidRPr="008150AA">
        <w:rPr>
          <w:rFonts w:ascii="Times New Roman" w:hAnsi="Times New Roman" w:cs="Times New Roman"/>
          <w:sz w:val="24"/>
          <w:szCs w:val="24"/>
        </w:rPr>
        <w:t>реализации ведомственного</w:t>
      </w:r>
      <w:r w:rsidR="00AB37AF" w:rsidRPr="008150AA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Pr="008150AA">
        <w:rPr>
          <w:rFonts w:ascii="Times New Roman" w:hAnsi="Times New Roman" w:cs="Times New Roman"/>
          <w:sz w:val="24"/>
          <w:szCs w:val="24"/>
        </w:rPr>
        <w:t>ожидается развитие туристской инфраструктуры, внедрение новых туристических маршрутов, р</w:t>
      </w:r>
      <w:r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детского туризма посредством п</w:t>
      </w:r>
      <w:r w:rsidR="00AB37AF" w:rsidRPr="008150AA">
        <w:rPr>
          <w:rFonts w:ascii="Times New Roman" w:hAnsi="Times New Roman" w:cs="Times New Roman"/>
          <w:sz w:val="24"/>
          <w:szCs w:val="24"/>
        </w:rPr>
        <w:t>оддержк</w:t>
      </w:r>
      <w:r w:rsidRPr="008150AA">
        <w:rPr>
          <w:rFonts w:ascii="Times New Roman" w:hAnsi="Times New Roman" w:cs="Times New Roman"/>
          <w:sz w:val="24"/>
          <w:szCs w:val="24"/>
        </w:rPr>
        <w:t>и</w:t>
      </w:r>
      <w:r w:rsidR="00AB37AF" w:rsidRPr="008150AA">
        <w:rPr>
          <w:rFonts w:ascii="Times New Roman" w:hAnsi="Times New Roman" w:cs="Times New Roman"/>
          <w:sz w:val="24"/>
          <w:szCs w:val="24"/>
        </w:rPr>
        <w:t xml:space="preserve"> общественных и предпринимательских инициатив, направленных </w:t>
      </w:r>
      <w:r w:rsidRPr="008150AA">
        <w:rPr>
          <w:rFonts w:ascii="Times New Roman" w:hAnsi="Times New Roman" w:cs="Times New Roman"/>
          <w:sz w:val="24"/>
          <w:szCs w:val="24"/>
        </w:rPr>
        <w:t>на развитие внутреннего туризма</w:t>
      </w:r>
      <w:r w:rsidR="00AB37AF" w:rsidRPr="008150AA">
        <w:rPr>
          <w:rFonts w:ascii="Times New Roman" w:hAnsi="Times New Roman" w:cs="Times New Roman"/>
          <w:sz w:val="24"/>
          <w:szCs w:val="24"/>
        </w:rPr>
        <w:t>, обеспечению прироста количества туристических поездок.</w:t>
      </w:r>
    </w:p>
    <w:p w:rsidR="00AB37AF" w:rsidRPr="008150AA" w:rsidRDefault="00AB37AF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В </w:t>
      </w:r>
      <w:r w:rsidR="00331325" w:rsidRPr="008150AA">
        <w:rPr>
          <w:rFonts w:ascii="Times New Roman" w:hAnsi="Times New Roman" w:cs="Times New Roman"/>
          <w:sz w:val="24"/>
          <w:szCs w:val="24"/>
        </w:rPr>
        <w:t xml:space="preserve">реализации результата предусмотрены </w:t>
      </w:r>
      <w:r w:rsidRPr="008150AA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331325" w:rsidRPr="008150AA" w:rsidRDefault="004A4867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- </w:t>
      </w:r>
      <w:r w:rsidR="00AB37AF" w:rsidRPr="008150AA">
        <w:rPr>
          <w:rFonts w:ascii="Times New Roman" w:hAnsi="Times New Roman" w:cs="Times New Roman"/>
          <w:sz w:val="24"/>
          <w:szCs w:val="24"/>
        </w:rPr>
        <w:t>организация событийных мероприятий, направленных на развитие туризма</w:t>
      </w:r>
      <w:r w:rsidR="00331325" w:rsidRPr="008150AA">
        <w:rPr>
          <w:rFonts w:ascii="Times New Roman" w:hAnsi="Times New Roman" w:cs="Times New Roman"/>
          <w:sz w:val="24"/>
          <w:szCs w:val="24"/>
        </w:rPr>
        <w:t>.</w:t>
      </w:r>
    </w:p>
    <w:p w:rsidR="00331325" w:rsidRPr="008150AA" w:rsidRDefault="00331325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Примером для организации событийных мероприятий служит проведенный 07 июня 2024 года на территории ландшафтно-этнографического комплекса «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Аанньаах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Хочото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>» районн</w:t>
      </w:r>
      <w:r w:rsidR="00B34A8F" w:rsidRPr="008150AA">
        <w:rPr>
          <w:rFonts w:ascii="Times New Roman" w:hAnsi="Times New Roman" w:cs="Times New Roman"/>
          <w:sz w:val="24"/>
          <w:szCs w:val="24"/>
        </w:rPr>
        <w:t>ого</w:t>
      </w:r>
      <w:r w:rsidRPr="008150AA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B34A8F" w:rsidRPr="008150AA">
        <w:rPr>
          <w:rFonts w:ascii="Times New Roman" w:hAnsi="Times New Roman" w:cs="Times New Roman"/>
          <w:sz w:val="24"/>
          <w:szCs w:val="24"/>
        </w:rPr>
        <w:t>а</w:t>
      </w:r>
      <w:r w:rsidRPr="008150AA">
        <w:rPr>
          <w:rFonts w:ascii="Times New Roman" w:hAnsi="Times New Roman" w:cs="Times New Roman"/>
          <w:sz w:val="24"/>
          <w:szCs w:val="24"/>
        </w:rPr>
        <w:t xml:space="preserve"> «Олекма гостеприимная»</w:t>
      </w:r>
      <w:r w:rsidR="009703D2" w:rsidRPr="008150AA">
        <w:rPr>
          <w:rFonts w:ascii="Times New Roman" w:hAnsi="Times New Roman" w:cs="Times New Roman"/>
          <w:sz w:val="24"/>
          <w:szCs w:val="24"/>
        </w:rPr>
        <w:t>,</w:t>
      </w:r>
      <w:r w:rsidRPr="008150AA">
        <w:rPr>
          <w:rFonts w:ascii="Times New Roman" w:hAnsi="Times New Roman" w:cs="Times New Roman"/>
          <w:sz w:val="24"/>
          <w:szCs w:val="24"/>
        </w:rPr>
        <w:t xml:space="preserve"> направленный на развитие, повышение престижа и качества услуг внутреннего и въездного туризма, индустрии гостеприимства района, который помог объединить на одной площадке более 100 человек (в том числе </w:t>
      </w:r>
      <w:r w:rsidR="009703D2" w:rsidRPr="008150AA">
        <w:rPr>
          <w:rFonts w:ascii="Times New Roman" w:hAnsi="Times New Roman" w:cs="Times New Roman"/>
          <w:sz w:val="24"/>
          <w:szCs w:val="24"/>
        </w:rPr>
        <w:t>гостей</w:t>
      </w:r>
      <w:r w:rsidRPr="008150AA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9703D2" w:rsidRPr="008150AA">
        <w:rPr>
          <w:rFonts w:ascii="Times New Roman" w:hAnsi="Times New Roman" w:cs="Times New Roman"/>
          <w:sz w:val="24"/>
          <w:szCs w:val="24"/>
        </w:rPr>
        <w:t>Алданского</w:t>
      </w:r>
      <w:proofErr w:type="spellEnd"/>
      <w:r w:rsidR="009703D2" w:rsidRPr="00815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Мирнинского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703D2" w:rsidRPr="008150AA">
        <w:rPr>
          <w:rFonts w:ascii="Times New Roman" w:hAnsi="Times New Roman" w:cs="Times New Roman"/>
          <w:sz w:val="24"/>
          <w:szCs w:val="24"/>
        </w:rPr>
        <w:t>ов</w:t>
      </w:r>
      <w:r w:rsidRPr="008150AA">
        <w:rPr>
          <w:rFonts w:ascii="Times New Roman" w:hAnsi="Times New Roman" w:cs="Times New Roman"/>
          <w:sz w:val="24"/>
          <w:szCs w:val="24"/>
        </w:rPr>
        <w:t xml:space="preserve"> и г. Якутска).</w:t>
      </w:r>
    </w:p>
    <w:p w:rsidR="00AB37AF" w:rsidRPr="008150AA" w:rsidRDefault="004A4867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</w:t>
      </w:r>
      <w:r w:rsidR="00AB37AF" w:rsidRPr="008150AA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имиджа и продвижение туристского потенциала </w:t>
      </w:r>
      <w:r w:rsidR="009703D2" w:rsidRPr="008150AA">
        <w:rPr>
          <w:rFonts w:ascii="Times New Roman" w:hAnsi="Times New Roman" w:cs="Times New Roman"/>
          <w:sz w:val="24"/>
          <w:szCs w:val="24"/>
        </w:rPr>
        <w:t>Олекминского района</w:t>
      </w:r>
      <w:r w:rsidR="00AB37AF" w:rsidRPr="008150AA">
        <w:rPr>
          <w:rFonts w:ascii="Times New Roman" w:hAnsi="Times New Roman" w:cs="Times New Roman"/>
          <w:sz w:val="24"/>
          <w:szCs w:val="24"/>
        </w:rPr>
        <w:t xml:space="preserve"> </w:t>
      </w:r>
      <w:r w:rsidR="00B34A8F" w:rsidRPr="008150AA">
        <w:rPr>
          <w:rFonts w:ascii="Times New Roman" w:hAnsi="Times New Roman" w:cs="Times New Roman"/>
          <w:sz w:val="24"/>
          <w:szCs w:val="24"/>
        </w:rPr>
        <w:t xml:space="preserve">в </w:t>
      </w:r>
      <w:r w:rsidR="00AB37AF" w:rsidRPr="008150AA">
        <w:rPr>
          <w:rFonts w:ascii="Times New Roman" w:hAnsi="Times New Roman" w:cs="Times New Roman"/>
          <w:sz w:val="24"/>
          <w:szCs w:val="24"/>
        </w:rPr>
        <w:t>средствах массовой информации;</w:t>
      </w:r>
    </w:p>
    <w:p w:rsidR="00AB37AF" w:rsidRPr="008150AA" w:rsidRDefault="004A4867" w:rsidP="004A4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</w:t>
      </w:r>
      <w:r w:rsidR="00AB37AF" w:rsidRPr="008150AA">
        <w:rPr>
          <w:rFonts w:ascii="Times New Roman" w:hAnsi="Times New Roman" w:cs="Times New Roman"/>
          <w:sz w:val="24"/>
          <w:szCs w:val="24"/>
        </w:rPr>
        <w:t xml:space="preserve"> субсидии на </w:t>
      </w:r>
      <w:proofErr w:type="spellStart"/>
      <w:r w:rsidR="00AB37AF" w:rsidRPr="008150A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AB37AF" w:rsidRPr="008150A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B34A8F" w:rsidRPr="008150AA">
        <w:rPr>
          <w:rFonts w:ascii="Times New Roman" w:hAnsi="Times New Roman" w:cs="Times New Roman"/>
          <w:sz w:val="24"/>
          <w:szCs w:val="24"/>
        </w:rPr>
        <w:t>и</w:t>
      </w:r>
      <w:r w:rsidR="00AB37AF" w:rsidRPr="008150AA">
        <w:rPr>
          <w:rFonts w:ascii="Times New Roman" w:hAnsi="Times New Roman" w:cs="Times New Roman"/>
          <w:sz w:val="24"/>
          <w:szCs w:val="24"/>
        </w:rPr>
        <w:t xml:space="preserve"> проектов, направленных на развитие внутреннего и въездного туризма.</w:t>
      </w:r>
    </w:p>
    <w:p w:rsidR="00AB37AF" w:rsidRPr="008150AA" w:rsidRDefault="00AB37AF" w:rsidP="004A48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Целью предоставления субсидии является возмещение части затрат субъектов малого и среднего предпринимательства, осуществляющих деятельность в сфере туризма,</w:t>
      </w:r>
      <w:r w:rsidR="009703D2" w:rsidRPr="008150AA">
        <w:rPr>
          <w:rFonts w:ascii="Times New Roman" w:hAnsi="Times New Roman" w:cs="Times New Roman"/>
          <w:sz w:val="24"/>
          <w:szCs w:val="24"/>
        </w:rPr>
        <w:t xml:space="preserve"> а также грантов на развитие детского туризма на основании порядка предоставления субсидий субъектам малого и среднего предпринимательства сферы туризма в муниципальном районе «Олекминский район» Республики Саха (Якутия),</w:t>
      </w:r>
      <w:r w:rsidR="009703D2" w:rsidRPr="0081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предоставления </w:t>
      </w:r>
      <w:r w:rsidR="009703D2" w:rsidRPr="008150AA">
        <w:rPr>
          <w:rFonts w:ascii="Times New Roman" w:hAnsi="Times New Roman" w:cs="Times New Roman"/>
          <w:sz w:val="24"/>
          <w:szCs w:val="24"/>
        </w:rPr>
        <w:t>грантов на развитие детского туризма  муниципального района «Олекминский район» Республики Саха (Якутия).</w:t>
      </w:r>
    </w:p>
    <w:p w:rsidR="004A4867" w:rsidRPr="008150AA" w:rsidRDefault="009703D2" w:rsidP="00833AC0">
      <w:pPr>
        <w:pStyle w:val="afe"/>
        <w:numPr>
          <w:ilvl w:val="1"/>
          <w:numId w:val="9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150AA">
        <w:rPr>
          <w:rFonts w:ascii="Times New Roman" w:hAnsi="Times New Roman" w:cs="Times New Roman"/>
          <w:sz w:val="24"/>
          <w:szCs w:val="24"/>
          <w:lang w:val="ru-RU"/>
        </w:rPr>
        <w:t>Комплексы процессных мероприятий «Обеспечение деятельности</w:t>
      </w:r>
      <w:r w:rsidR="004A4867" w:rsidRPr="008150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03D2" w:rsidRPr="008150AA" w:rsidRDefault="009703D2" w:rsidP="004A4867">
      <w:pPr>
        <w:pStyle w:val="afe"/>
        <w:spacing w:after="0" w:line="276" w:lineRule="auto"/>
        <w:ind w:left="78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150AA">
        <w:rPr>
          <w:rFonts w:ascii="Times New Roman" w:hAnsi="Times New Roman" w:cs="Times New Roman"/>
          <w:sz w:val="24"/>
          <w:szCs w:val="24"/>
          <w:lang w:val="ru-RU"/>
        </w:rPr>
        <w:t>МАУ «Центр поддержки предпринимательства» Олекминского района РС (Я)»</w:t>
      </w:r>
    </w:p>
    <w:p w:rsidR="005C0CFD" w:rsidRPr="008150AA" w:rsidRDefault="005C0CFD" w:rsidP="004A4867">
      <w:pPr>
        <w:pStyle w:val="afe"/>
        <w:spacing w:after="0" w:line="276" w:lineRule="auto"/>
        <w:ind w:left="78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5C0CFD" w:rsidRPr="008150AA" w:rsidRDefault="00F5708E" w:rsidP="005C0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Цель комплекс</w:t>
      </w:r>
      <w:r w:rsidR="005C0CFD" w:rsidRPr="008150AA">
        <w:rPr>
          <w:rFonts w:ascii="Times New Roman" w:hAnsi="Times New Roman" w:cs="Times New Roman"/>
          <w:sz w:val="24"/>
          <w:szCs w:val="24"/>
        </w:rPr>
        <w:t>ов</w:t>
      </w:r>
      <w:r w:rsidRPr="008150AA">
        <w:rPr>
          <w:rFonts w:ascii="Times New Roman" w:hAnsi="Times New Roman" w:cs="Times New Roman"/>
          <w:sz w:val="24"/>
          <w:szCs w:val="24"/>
        </w:rPr>
        <w:t xml:space="preserve"> процессных мероприятий: стимулирование развития малого и среднего бизнеса, начинающих деятельность, путем предоставления аренды помещений в Бизнес инкубаторе г. Олекминска на льготных условия</w:t>
      </w:r>
      <w:r w:rsidR="000014CE" w:rsidRPr="008150AA">
        <w:rPr>
          <w:rFonts w:ascii="Times New Roman" w:hAnsi="Times New Roman" w:cs="Times New Roman"/>
          <w:sz w:val="24"/>
          <w:szCs w:val="24"/>
        </w:rPr>
        <w:t>х</w:t>
      </w:r>
      <w:r w:rsidRPr="008150AA">
        <w:rPr>
          <w:rFonts w:ascii="Times New Roman" w:hAnsi="Times New Roman" w:cs="Times New Roman"/>
          <w:sz w:val="24"/>
          <w:szCs w:val="24"/>
        </w:rPr>
        <w:t>.</w:t>
      </w:r>
      <w:r w:rsidR="005C0CFD" w:rsidRPr="008150AA">
        <w:rPr>
          <w:rFonts w:ascii="Times New Roman" w:hAnsi="Times New Roman" w:cs="Times New Roman"/>
          <w:sz w:val="24"/>
          <w:szCs w:val="24"/>
        </w:rPr>
        <w:t xml:space="preserve"> Содержание ландшафтно-этнографического комплекса «</w:t>
      </w:r>
      <w:proofErr w:type="spellStart"/>
      <w:r w:rsidR="005C0CFD" w:rsidRPr="008150AA">
        <w:rPr>
          <w:rFonts w:ascii="Times New Roman" w:hAnsi="Times New Roman" w:cs="Times New Roman"/>
          <w:sz w:val="24"/>
          <w:szCs w:val="24"/>
        </w:rPr>
        <w:t>Аанньаах</w:t>
      </w:r>
      <w:proofErr w:type="spellEnd"/>
      <w:r w:rsidR="005C0CFD" w:rsidRPr="0081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CFD" w:rsidRPr="008150AA">
        <w:rPr>
          <w:rFonts w:ascii="Times New Roman" w:hAnsi="Times New Roman" w:cs="Times New Roman"/>
          <w:sz w:val="24"/>
          <w:szCs w:val="24"/>
        </w:rPr>
        <w:t>Хочото</w:t>
      </w:r>
      <w:proofErr w:type="spellEnd"/>
      <w:r w:rsidR="005C0CFD" w:rsidRPr="008150AA">
        <w:rPr>
          <w:rFonts w:ascii="Times New Roman" w:hAnsi="Times New Roman" w:cs="Times New Roman"/>
          <w:sz w:val="24"/>
          <w:szCs w:val="24"/>
        </w:rPr>
        <w:t>».</w:t>
      </w:r>
    </w:p>
    <w:p w:rsidR="005C0CFD" w:rsidRPr="008150AA" w:rsidRDefault="005C0CFD" w:rsidP="005C0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Результат 1 «предоставление имущественной поддержки субъектам малого и среднего предпринимательства, а также физическим лицам, являющихся плательщиками налога на профессиональный доход (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граждане)».</w:t>
      </w:r>
    </w:p>
    <w:p w:rsidR="00F5708E" w:rsidRPr="008150AA" w:rsidRDefault="005C0CFD" w:rsidP="005C0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Результат 2</w:t>
      </w:r>
      <w:r w:rsidR="00F5708E" w:rsidRPr="008150AA">
        <w:rPr>
          <w:rFonts w:ascii="Times New Roman" w:hAnsi="Times New Roman" w:cs="Times New Roman"/>
          <w:sz w:val="24"/>
          <w:szCs w:val="24"/>
        </w:rPr>
        <w:t xml:space="preserve"> </w:t>
      </w:r>
      <w:r w:rsidRPr="008150AA">
        <w:rPr>
          <w:rFonts w:ascii="Times New Roman" w:hAnsi="Times New Roman" w:cs="Times New Roman"/>
          <w:sz w:val="24"/>
          <w:szCs w:val="24"/>
        </w:rPr>
        <w:t>«сохранность объектов ландшафтно-этнографического комплекса «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Аанньаах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Хочото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>».</w:t>
      </w:r>
      <w:r w:rsidR="00F5708E" w:rsidRPr="00815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8E" w:rsidRPr="008150AA" w:rsidRDefault="005C0CFD" w:rsidP="005C0C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В реализации результата предусмотрено осуществление МАУ «Центр поддержки предпринимательства» Олекминского района РС (Я)» р</w:t>
      </w:r>
      <w:r w:rsidR="00F5708E" w:rsidRPr="008150AA">
        <w:rPr>
          <w:rFonts w:ascii="Times New Roman" w:hAnsi="Times New Roman" w:cs="Times New Roman"/>
          <w:sz w:val="24"/>
          <w:szCs w:val="24"/>
        </w:rPr>
        <w:t>уководств</w:t>
      </w:r>
      <w:r w:rsidRPr="008150AA">
        <w:rPr>
          <w:rFonts w:ascii="Times New Roman" w:hAnsi="Times New Roman" w:cs="Times New Roman"/>
          <w:sz w:val="24"/>
          <w:szCs w:val="24"/>
        </w:rPr>
        <w:t>а</w:t>
      </w:r>
      <w:r w:rsidR="00F5708E" w:rsidRPr="008150AA">
        <w:rPr>
          <w:rFonts w:ascii="Times New Roman" w:hAnsi="Times New Roman" w:cs="Times New Roman"/>
          <w:sz w:val="24"/>
          <w:szCs w:val="24"/>
        </w:rPr>
        <w:t xml:space="preserve"> и выполнени</w:t>
      </w:r>
      <w:r w:rsidRPr="008150AA">
        <w:rPr>
          <w:rFonts w:ascii="Times New Roman" w:hAnsi="Times New Roman" w:cs="Times New Roman"/>
          <w:sz w:val="24"/>
          <w:szCs w:val="24"/>
        </w:rPr>
        <w:t>я</w:t>
      </w:r>
      <w:r w:rsidR="00F5708E" w:rsidRPr="008150AA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функциями:</w:t>
      </w:r>
    </w:p>
    <w:p w:rsidR="00F5708E" w:rsidRPr="008150AA" w:rsidRDefault="00F5708E" w:rsidP="005C0C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 расход</w:t>
      </w:r>
      <w:r w:rsidR="005C0CFD" w:rsidRPr="008150AA">
        <w:rPr>
          <w:rFonts w:ascii="Times New Roman" w:hAnsi="Times New Roman" w:cs="Times New Roman"/>
          <w:sz w:val="24"/>
          <w:szCs w:val="24"/>
        </w:rPr>
        <w:t>ов</w:t>
      </w:r>
      <w:r w:rsidRPr="008150AA">
        <w:rPr>
          <w:rFonts w:ascii="Times New Roman" w:hAnsi="Times New Roman" w:cs="Times New Roman"/>
          <w:sz w:val="24"/>
          <w:szCs w:val="24"/>
        </w:rPr>
        <w:t xml:space="preserve"> на выплаты персоналу в целях обеспечения выполнения функций;</w:t>
      </w:r>
    </w:p>
    <w:p w:rsidR="00F5708E" w:rsidRPr="008150AA" w:rsidRDefault="00F5708E" w:rsidP="005C0C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- </w:t>
      </w:r>
      <w:r w:rsidR="005C0CFD" w:rsidRPr="008150AA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Pr="008150AA">
        <w:rPr>
          <w:rFonts w:ascii="Times New Roman" w:hAnsi="Times New Roman" w:cs="Times New Roman"/>
          <w:sz w:val="24"/>
          <w:szCs w:val="24"/>
        </w:rPr>
        <w:t xml:space="preserve">на содержание и ремонт здания Бизнес-инкубатора по адресу г. Олекминск, ул. 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Бровина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>, 8а;</w:t>
      </w:r>
    </w:p>
    <w:p w:rsidR="00F5708E" w:rsidRPr="008150AA" w:rsidRDefault="00F5708E" w:rsidP="005C0C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 расход</w:t>
      </w:r>
      <w:r w:rsidR="005C0CFD" w:rsidRPr="008150AA">
        <w:rPr>
          <w:rFonts w:ascii="Times New Roman" w:hAnsi="Times New Roman" w:cs="Times New Roman"/>
          <w:sz w:val="24"/>
          <w:szCs w:val="24"/>
        </w:rPr>
        <w:t>ов</w:t>
      </w:r>
      <w:r w:rsidRPr="008150AA">
        <w:rPr>
          <w:rFonts w:ascii="Times New Roman" w:hAnsi="Times New Roman" w:cs="Times New Roman"/>
          <w:sz w:val="24"/>
          <w:szCs w:val="24"/>
        </w:rPr>
        <w:t xml:space="preserve"> на обеспечение сохранности объектов ЛЭК «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Аанньаах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AA">
        <w:rPr>
          <w:rFonts w:ascii="Times New Roman" w:hAnsi="Times New Roman" w:cs="Times New Roman"/>
          <w:sz w:val="24"/>
          <w:szCs w:val="24"/>
        </w:rPr>
        <w:t>Хочото</w:t>
      </w:r>
      <w:proofErr w:type="spellEnd"/>
      <w:r w:rsidRPr="008150AA">
        <w:rPr>
          <w:rFonts w:ascii="Times New Roman" w:hAnsi="Times New Roman" w:cs="Times New Roman"/>
          <w:sz w:val="24"/>
          <w:szCs w:val="24"/>
        </w:rPr>
        <w:t>»;</w:t>
      </w:r>
    </w:p>
    <w:p w:rsidR="00F5708E" w:rsidRPr="008150AA" w:rsidRDefault="00F5708E" w:rsidP="005C0C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- </w:t>
      </w:r>
      <w:r w:rsidR="005C0CFD" w:rsidRPr="008150AA">
        <w:rPr>
          <w:rFonts w:ascii="Times New Roman" w:hAnsi="Times New Roman" w:cs="Times New Roman"/>
          <w:sz w:val="24"/>
          <w:szCs w:val="24"/>
        </w:rPr>
        <w:t>расходов</w:t>
      </w:r>
      <w:r w:rsidRPr="008150AA">
        <w:rPr>
          <w:rFonts w:ascii="Times New Roman" w:hAnsi="Times New Roman" w:cs="Times New Roman"/>
          <w:sz w:val="24"/>
          <w:szCs w:val="24"/>
        </w:rPr>
        <w:t xml:space="preserve"> на закупку товаров, работ и услуг для обеспечения муниципальных нужд;</w:t>
      </w:r>
    </w:p>
    <w:p w:rsidR="00F5708E" w:rsidRPr="008150AA" w:rsidRDefault="00F5708E" w:rsidP="005C0C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 xml:space="preserve">- </w:t>
      </w:r>
      <w:r w:rsidR="005C0CFD" w:rsidRPr="008150AA">
        <w:rPr>
          <w:rFonts w:ascii="Times New Roman" w:hAnsi="Times New Roman" w:cs="Times New Roman"/>
          <w:sz w:val="24"/>
          <w:szCs w:val="24"/>
        </w:rPr>
        <w:t>расходов на иные бюджетные ассигнования;</w:t>
      </w:r>
    </w:p>
    <w:p w:rsidR="005C0CFD" w:rsidRPr="008150AA" w:rsidRDefault="005C0CFD" w:rsidP="005C0C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AA">
        <w:rPr>
          <w:rFonts w:ascii="Times New Roman" w:hAnsi="Times New Roman" w:cs="Times New Roman"/>
          <w:sz w:val="24"/>
          <w:szCs w:val="24"/>
        </w:rPr>
        <w:t>- организации и проведения конкурсов на предоставление в аренду помещений.</w:t>
      </w:r>
    </w:p>
    <w:p w:rsidR="00F5708E" w:rsidRPr="008150AA" w:rsidRDefault="00F5708E" w:rsidP="005C0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8E" w:rsidRPr="008150AA" w:rsidRDefault="00F5708E" w:rsidP="003664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5708E" w:rsidRPr="008150AA" w:rsidSect="007C0DCE"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:rsidR="004F43F6" w:rsidRPr="008150AA" w:rsidRDefault="004F43F6" w:rsidP="004F43F6">
      <w:pPr>
        <w:spacing w:after="0" w:line="240" w:lineRule="auto"/>
        <w:jc w:val="right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4F43F6" w:rsidRPr="008150AA" w:rsidRDefault="004F43F6" w:rsidP="004F43F6">
      <w:pPr>
        <w:spacing w:after="0" w:line="240" w:lineRule="auto"/>
        <w:ind w:left="10773"/>
        <w:jc w:val="right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к муниципальной программе «Развитие предпринимательства и туризма в Олекминском районе РС(Я)»</w:t>
      </w:r>
    </w:p>
    <w:p w:rsidR="005A193E" w:rsidRPr="008150AA" w:rsidRDefault="005A193E" w:rsidP="005A19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AA"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 муниципальной программы и их значениях</w:t>
      </w:r>
    </w:p>
    <w:tbl>
      <w:tblPr>
        <w:tblW w:w="1476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666"/>
        <w:gridCol w:w="1955"/>
        <w:gridCol w:w="1339"/>
        <w:gridCol w:w="2010"/>
        <w:gridCol w:w="1954"/>
        <w:gridCol w:w="105"/>
        <w:gridCol w:w="1849"/>
        <w:gridCol w:w="1954"/>
        <w:gridCol w:w="1116"/>
        <w:gridCol w:w="1602"/>
        <w:gridCol w:w="167"/>
      </w:tblGrid>
      <w:tr w:rsidR="005A193E" w:rsidRPr="008150AA" w:rsidTr="002F42AA">
        <w:trPr>
          <w:gridBefore w:val="1"/>
          <w:wBefore w:w="46" w:type="dxa"/>
          <w:trHeight w:val="236"/>
        </w:trPr>
        <w:tc>
          <w:tcPr>
            <w:tcW w:w="666" w:type="dxa"/>
            <w:vMerge w:val="restart"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39" w:type="dxa"/>
            <w:vMerge w:val="restart"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010" w:type="dxa"/>
            <w:vMerge w:val="restart"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747" w:type="dxa"/>
            <w:gridSpan w:val="7"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5A193E" w:rsidRPr="008150AA" w:rsidTr="002F42AA">
        <w:trPr>
          <w:gridBefore w:val="1"/>
          <w:wBefore w:w="46" w:type="dxa"/>
          <w:trHeight w:val="457"/>
        </w:trPr>
        <w:tc>
          <w:tcPr>
            <w:tcW w:w="666" w:type="dxa"/>
            <w:vMerge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5A193E" w:rsidRPr="008150AA" w:rsidRDefault="005A193E" w:rsidP="005A1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5A193E" w:rsidRPr="008150AA" w:rsidRDefault="005A193E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5748" w:rsidRPr="008150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54" w:type="dxa"/>
            <w:gridSpan w:val="2"/>
          </w:tcPr>
          <w:p w:rsidR="005A193E" w:rsidRPr="008150AA" w:rsidRDefault="005A193E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5748" w:rsidRPr="008150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54" w:type="dxa"/>
          </w:tcPr>
          <w:p w:rsidR="005A193E" w:rsidRPr="008150AA" w:rsidRDefault="005A193E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5748" w:rsidRPr="008150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16" w:type="dxa"/>
          </w:tcPr>
          <w:p w:rsidR="005A193E" w:rsidRPr="008150AA" w:rsidRDefault="005A193E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5748" w:rsidRPr="008150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69" w:type="dxa"/>
            <w:gridSpan w:val="2"/>
          </w:tcPr>
          <w:p w:rsidR="005A193E" w:rsidRPr="008150AA" w:rsidRDefault="005A193E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5748" w:rsidRPr="008150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193E" w:rsidRPr="008150AA" w:rsidTr="002F42AA">
        <w:trPr>
          <w:gridBefore w:val="1"/>
          <w:wBefore w:w="46" w:type="dxa"/>
          <w:trHeight w:val="190"/>
        </w:trPr>
        <w:tc>
          <w:tcPr>
            <w:tcW w:w="14717" w:type="dxa"/>
            <w:gridSpan w:val="11"/>
            <w:vAlign w:val="center"/>
          </w:tcPr>
          <w:p w:rsidR="005A193E" w:rsidRPr="008150AA" w:rsidRDefault="005A193E" w:rsidP="00231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A5748" w:rsidRPr="008150AA">
              <w:rPr>
                <w:rFonts w:ascii="Times New Roman" w:hAnsi="Times New Roman" w:cs="Times New Roman"/>
                <w:sz w:val="24"/>
                <w:szCs w:val="24"/>
              </w:rPr>
              <w:t>Развитие предпринимательства и туризма в Олекминском районе Республике Саха (Якутия)</w:t>
            </w: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5748" w:rsidRPr="008150AA" w:rsidTr="002F42AA">
        <w:trPr>
          <w:gridBefore w:val="1"/>
          <w:wBefore w:w="46" w:type="dxa"/>
          <w:trHeight w:val="410"/>
        </w:trPr>
        <w:tc>
          <w:tcPr>
            <w:tcW w:w="666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5" w:type="dxa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  малого и среднего предпринимательства</w:t>
            </w:r>
          </w:p>
        </w:tc>
        <w:tc>
          <w:tcPr>
            <w:tcW w:w="1339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10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МАУ «Центр поддержки предпринимательства» </w:t>
            </w:r>
          </w:p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4" w:type="dxa"/>
            <w:gridSpan w:val="2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954" w:type="dxa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69" w:type="dxa"/>
            <w:gridSpan w:val="2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620</w:t>
            </w:r>
          </w:p>
        </w:tc>
      </w:tr>
      <w:tr w:rsidR="007A5748" w:rsidRPr="008150AA" w:rsidTr="002F42AA">
        <w:trPr>
          <w:gridBefore w:val="1"/>
          <w:wBefore w:w="46" w:type="dxa"/>
          <w:trHeight w:val="250"/>
        </w:trPr>
        <w:tc>
          <w:tcPr>
            <w:tcW w:w="666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5748" w:rsidRPr="008150AA" w:rsidRDefault="007A5748" w:rsidP="007A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оборота СМП (организаций общественного питания, розничной торговли)  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3762A2" w:rsidRPr="008150AA" w:rsidRDefault="003762A2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0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7A5748" w:rsidRPr="008150AA" w:rsidTr="002F42AA">
        <w:trPr>
          <w:gridBefore w:val="1"/>
          <w:wBefore w:w="46" w:type="dxa"/>
          <w:trHeight w:val="150"/>
        </w:trPr>
        <w:tc>
          <w:tcPr>
            <w:tcW w:w="666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5748" w:rsidRPr="008150AA" w:rsidRDefault="007A5748" w:rsidP="007A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резидентов 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бизнес-инкубатора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010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МАУ «Центр поддержки </w:t>
            </w:r>
            <w:r w:rsidRPr="00815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предпринимательства»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7A5748" w:rsidRPr="008150AA" w:rsidTr="002F42AA">
        <w:trPr>
          <w:gridBefore w:val="1"/>
          <w:wBefore w:w="46" w:type="dxa"/>
          <w:trHeight w:val="212"/>
        </w:trPr>
        <w:tc>
          <w:tcPr>
            <w:tcW w:w="666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5748" w:rsidRPr="008150AA" w:rsidRDefault="007A5748" w:rsidP="007A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 Координационного совета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762A2" w:rsidRPr="008150AA" w:rsidRDefault="003762A2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МАУ «Центр поддержки предпринимательства»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621A8A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621A8A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621A8A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621A8A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621A8A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</w:tr>
      <w:tr w:rsidR="007A5748" w:rsidRPr="008150AA" w:rsidTr="00FA61CC">
        <w:trPr>
          <w:gridBefore w:val="1"/>
          <w:wBefore w:w="46" w:type="dxa"/>
          <w:trHeight w:val="2416"/>
        </w:trPr>
        <w:tc>
          <w:tcPr>
            <w:tcW w:w="666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5748" w:rsidRPr="008150AA" w:rsidRDefault="007A5748" w:rsidP="007A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количества субъектов МСП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отчетному году, воспользовавшихся каким –либо видом поддержки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762A2" w:rsidRPr="008150AA" w:rsidRDefault="003762A2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0" w:type="dxa"/>
            <w:vAlign w:val="center"/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МАУ «Центр поддержки предпринимательства» </w:t>
            </w:r>
          </w:p>
          <w:p w:rsidR="00FA61CC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AF430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748" w:rsidRPr="008150AA" w:rsidRDefault="007A5748" w:rsidP="007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</w:tr>
      <w:tr w:rsidR="00FA61CC" w:rsidRPr="008150AA" w:rsidTr="00D478E0">
        <w:trPr>
          <w:gridBefore w:val="1"/>
          <w:wBefore w:w="46" w:type="dxa"/>
          <w:trHeight w:val="338"/>
        </w:trPr>
        <w:tc>
          <w:tcPr>
            <w:tcW w:w="666" w:type="dxa"/>
            <w:vAlign w:val="center"/>
          </w:tcPr>
          <w:p w:rsidR="00FA61CC" w:rsidRPr="008150AA" w:rsidRDefault="00D478E0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61CC" w:rsidRPr="008150AA" w:rsidRDefault="00FA61CC" w:rsidP="00FA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762A2" w:rsidRPr="008150AA" w:rsidRDefault="003762A2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91700F" w:rsidRPr="008150AA" w:rsidRDefault="0091700F" w:rsidP="00917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МАУ «Центр поддержки предпринимательства» </w:t>
            </w:r>
          </w:p>
          <w:p w:rsidR="00FA61CC" w:rsidRPr="008150AA" w:rsidRDefault="0091700F" w:rsidP="00917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1665</w:t>
            </w:r>
          </w:p>
        </w:tc>
      </w:tr>
      <w:tr w:rsidR="00AF4308" w:rsidRPr="008150AA" w:rsidTr="00D478E0">
        <w:trPr>
          <w:gridBefore w:val="1"/>
          <w:wBefore w:w="46" w:type="dxa"/>
          <w:trHeight w:val="413"/>
        </w:trPr>
        <w:tc>
          <w:tcPr>
            <w:tcW w:w="666" w:type="dxa"/>
            <w:vAlign w:val="center"/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субъектов МСП, осуществляющих деятельность в сфере социального 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МАУ «Центр поддержки предпринимательства» </w:t>
            </w:r>
          </w:p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  <w:tr w:rsidR="00AF4308" w:rsidRPr="008150AA" w:rsidTr="005C0CFD">
        <w:trPr>
          <w:gridBefore w:val="1"/>
          <w:wBefore w:w="46" w:type="dxa"/>
          <w:trHeight w:val="175"/>
        </w:trPr>
        <w:tc>
          <w:tcPr>
            <w:tcW w:w="666" w:type="dxa"/>
            <w:vAlign w:val="center"/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направленных на развитие бизнеса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2010" w:type="dxa"/>
            <w:vAlign w:val="center"/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МАУ «Центр поддержки предпринимательства» </w:t>
            </w:r>
          </w:p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</w:t>
            </w:r>
          </w:p>
        </w:tc>
      </w:tr>
      <w:tr w:rsidR="00FA61CC" w:rsidRPr="008150AA" w:rsidTr="00681C7C">
        <w:trPr>
          <w:gridBefore w:val="1"/>
          <w:wBefore w:w="46" w:type="dxa"/>
          <w:trHeight w:val="288"/>
        </w:trPr>
        <w:tc>
          <w:tcPr>
            <w:tcW w:w="666" w:type="dxa"/>
            <w:vAlign w:val="center"/>
          </w:tcPr>
          <w:p w:rsidR="00FA61CC" w:rsidRPr="008150AA" w:rsidRDefault="00D478E0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61CC" w:rsidRPr="008150AA" w:rsidRDefault="00FA61CC" w:rsidP="00FA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туристических баз, баз отдыха, гостевых домов, гостиниц 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762A2" w:rsidRPr="008150AA" w:rsidRDefault="003762A2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AF4308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AF4308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AF4308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AF4308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</w:tr>
      <w:tr w:rsidR="00FA61CC" w:rsidRPr="008150AA" w:rsidTr="002F42AA">
        <w:trPr>
          <w:gridBefore w:val="1"/>
          <w:wBefore w:w="46" w:type="dxa"/>
          <w:trHeight w:val="20"/>
        </w:trPr>
        <w:tc>
          <w:tcPr>
            <w:tcW w:w="14717" w:type="dxa"/>
            <w:gridSpan w:val="11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№1 «Развитие предпринимательства в Олекминском районе РС (Я)»</w:t>
            </w:r>
          </w:p>
        </w:tc>
      </w:tr>
      <w:tr w:rsidR="00FA61CC" w:rsidRPr="008150AA" w:rsidTr="002F42AA">
        <w:trPr>
          <w:gridBefore w:val="1"/>
          <w:wBefore w:w="46" w:type="dxa"/>
          <w:trHeight w:val="322"/>
        </w:trPr>
        <w:tc>
          <w:tcPr>
            <w:tcW w:w="666" w:type="dxa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5" w:type="dxa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  малого и среднего предпринимательства</w:t>
            </w:r>
          </w:p>
        </w:tc>
        <w:tc>
          <w:tcPr>
            <w:tcW w:w="1339" w:type="dxa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10" w:type="dxa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МАУ «Центр поддержки предпринимательства» </w:t>
            </w:r>
          </w:p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4" w:type="dxa"/>
            <w:gridSpan w:val="2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954" w:type="dxa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69" w:type="dxa"/>
            <w:gridSpan w:val="2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620</w:t>
            </w:r>
          </w:p>
        </w:tc>
      </w:tr>
      <w:tr w:rsidR="00FA61CC" w:rsidRPr="008150AA" w:rsidTr="002F42AA">
        <w:trPr>
          <w:gridBefore w:val="1"/>
          <w:wBefore w:w="46" w:type="dxa"/>
          <w:trHeight w:val="187"/>
        </w:trPr>
        <w:tc>
          <w:tcPr>
            <w:tcW w:w="666" w:type="dxa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61CC" w:rsidRPr="008150AA" w:rsidRDefault="00FA61CC" w:rsidP="00FA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оборота СМП (организаций общественного 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питания, розничной торговли)  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010" w:type="dxa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FA61CC" w:rsidRPr="008150AA" w:rsidTr="002F42AA">
        <w:trPr>
          <w:gridBefore w:val="1"/>
          <w:wBefore w:w="46" w:type="dxa"/>
          <w:trHeight w:val="212"/>
        </w:trPr>
        <w:tc>
          <w:tcPr>
            <w:tcW w:w="666" w:type="dxa"/>
            <w:vAlign w:val="center"/>
          </w:tcPr>
          <w:p w:rsidR="00FA61CC" w:rsidRPr="008150AA" w:rsidRDefault="005C0CFD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A61CC" w:rsidRPr="00815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61CC" w:rsidRPr="008150AA" w:rsidRDefault="00FA61CC" w:rsidP="00FA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 Координационного совета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vAlign w:val="center"/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МАУ «Центр поддержки предпринимательства»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1CC" w:rsidRPr="008150AA" w:rsidRDefault="00FA61CC" w:rsidP="00FA61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Не </w:t>
            </w: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&lt; 4</w:t>
            </w:r>
          </w:p>
        </w:tc>
      </w:tr>
      <w:tr w:rsidR="00AF4308" w:rsidRPr="008150AA" w:rsidTr="00E02F05">
        <w:trPr>
          <w:gridBefore w:val="1"/>
          <w:wBefore w:w="46" w:type="dxa"/>
          <w:trHeight w:val="855"/>
        </w:trPr>
        <w:tc>
          <w:tcPr>
            <w:tcW w:w="666" w:type="dxa"/>
            <w:vAlign w:val="center"/>
          </w:tcPr>
          <w:p w:rsidR="00AF4308" w:rsidRPr="008150AA" w:rsidRDefault="005C0CFD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4308" w:rsidRPr="00815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количества субъектов МСП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отчетному году, воспользовавшихся каким –либо видом поддержки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0" w:type="dxa"/>
            <w:vAlign w:val="center"/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МАУ «Центр поддержки предпринимательства» </w:t>
            </w:r>
          </w:p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</w:tr>
      <w:tr w:rsidR="00AF4308" w:rsidRPr="008150AA" w:rsidTr="00D478E0">
        <w:trPr>
          <w:gridBefore w:val="1"/>
          <w:wBefore w:w="46" w:type="dxa"/>
          <w:trHeight w:val="2115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AF4308" w:rsidRPr="008150AA" w:rsidRDefault="005C0CFD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4308" w:rsidRPr="00815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308" w:rsidRPr="008150AA" w:rsidRDefault="00AF4308" w:rsidP="00AF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направленных на развитие бизнеса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 xml:space="preserve">МАУ «Центр поддержки предпринимательства» </w:t>
            </w:r>
          </w:p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4308" w:rsidRPr="008150AA" w:rsidRDefault="00AF4308" w:rsidP="00AF43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30</w:t>
            </w:r>
          </w:p>
        </w:tc>
      </w:tr>
      <w:tr w:rsidR="00D478E0" w:rsidRPr="008150AA" w:rsidTr="00D478E0">
        <w:trPr>
          <w:gridBefore w:val="1"/>
          <w:wBefore w:w="46" w:type="dxa"/>
          <w:trHeight w:val="210"/>
        </w:trPr>
        <w:tc>
          <w:tcPr>
            <w:tcW w:w="666" w:type="dxa"/>
            <w:vAlign w:val="center"/>
          </w:tcPr>
          <w:p w:rsidR="00D478E0" w:rsidRPr="008150AA" w:rsidRDefault="005C0CFD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78E0" w:rsidRPr="00815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78E0" w:rsidRPr="008150AA" w:rsidRDefault="00D478E0" w:rsidP="00D4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МАУ «Центр поддержки предпринимательства» </w:t>
            </w:r>
          </w:p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1665</w:t>
            </w:r>
          </w:p>
        </w:tc>
      </w:tr>
      <w:tr w:rsidR="00D478E0" w:rsidRPr="008150AA" w:rsidTr="00D478E0">
        <w:trPr>
          <w:gridBefore w:val="1"/>
          <w:wBefore w:w="46" w:type="dxa"/>
          <w:trHeight w:val="255"/>
        </w:trPr>
        <w:tc>
          <w:tcPr>
            <w:tcW w:w="666" w:type="dxa"/>
            <w:vAlign w:val="center"/>
          </w:tcPr>
          <w:p w:rsidR="00D478E0" w:rsidRPr="008150AA" w:rsidRDefault="005C0CFD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478E0" w:rsidRPr="00815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78E0" w:rsidRPr="008150AA" w:rsidRDefault="00D478E0" w:rsidP="00D4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субъектов МСП, осуществляющих деятельность в сфере социального предпринимательства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МАУ «Центр поддержки предпринимательства» </w:t>
            </w:r>
          </w:p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  <w:tr w:rsidR="00D478E0" w:rsidRPr="008150AA" w:rsidTr="002F42AA">
        <w:trPr>
          <w:gridBefore w:val="1"/>
          <w:wBefore w:w="46" w:type="dxa"/>
          <w:trHeight w:val="20"/>
        </w:trPr>
        <w:tc>
          <w:tcPr>
            <w:tcW w:w="14717" w:type="dxa"/>
            <w:gridSpan w:val="11"/>
            <w:vAlign w:val="center"/>
          </w:tcPr>
          <w:p w:rsidR="00D478E0" w:rsidRPr="008150AA" w:rsidRDefault="00D478E0" w:rsidP="00D47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№2 «Развитие туризма в Олекминском районе РС (Я)»</w:t>
            </w:r>
          </w:p>
        </w:tc>
      </w:tr>
      <w:tr w:rsidR="0010410D" w:rsidRPr="008150AA" w:rsidTr="002F42AA">
        <w:trPr>
          <w:gridBefore w:val="1"/>
          <w:wBefore w:w="46" w:type="dxa"/>
          <w:trHeight w:val="20"/>
        </w:trPr>
        <w:tc>
          <w:tcPr>
            <w:tcW w:w="666" w:type="dxa"/>
            <w:vAlign w:val="center"/>
          </w:tcPr>
          <w:p w:rsidR="0010410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0410D" w:rsidRPr="008150AA" w:rsidRDefault="0010410D" w:rsidP="0010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туристических баз, баз отдыха, гостевых домов, гостиниц 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0410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vAlign w:val="center"/>
          </w:tcPr>
          <w:p w:rsidR="0010410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10410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410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10410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10410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CFD" w:rsidRPr="008150AA" w:rsidRDefault="0010410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  <w:p w:rsidR="005C0CFD" w:rsidRPr="008150AA" w:rsidRDefault="005C0CFD" w:rsidP="00104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C0CFD" w:rsidRPr="008150AA" w:rsidTr="005C0CFD">
        <w:trPr>
          <w:gridBefore w:val="1"/>
          <w:wBefore w:w="46" w:type="dxa"/>
          <w:trHeight w:val="218"/>
        </w:trPr>
        <w:tc>
          <w:tcPr>
            <w:tcW w:w="14717" w:type="dxa"/>
            <w:gridSpan w:val="11"/>
            <w:vAlign w:val="center"/>
          </w:tcPr>
          <w:p w:rsidR="0050678C" w:rsidRPr="008150AA" w:rsidRDefault="005C0CFD" w:rsidP="005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ab/>
              <w:t>Комплексы процессных мероприятий «Обеспечение деятельности МАУ «Центр поддержки предпринимательства»</w:t>
            </w:r>
          </w:p>
          <w:p w:rsidR="005C0CFD" w:rsidRPr="008150AA" w:rsidRDefault="005C0CFD" w:rsidP="005C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Олекминского района РС (Я)»</w:t>
            </w:r>
          </w:p>
        </w:tc>
      </w:tr>
      <w:tr w:rsidR="005C0CFD" w:rsidRPr="008150AA" w:rsidTr="002F42AA">
        <w:trPr>
          <w:gridBefore w:val="1"/>
          <w:wBefore w:w="46" w:type="dxa"/>
          <w:trHeight w:val="253"/>
        </w:trPr>
        <w:tc>
          <w:tcPr>
            <w:tcW w:w="666" w:type="dxa"/>
            <w:vAlign w:val="center"/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0CFD" w:rsidRPr="008150AA" w:rsidRDefault="005C0CFD" w:rsidP="005C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резидентов бизнес-инкубатора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10" w:type="dxa"/>
            <w:vAlign w:val="center"/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hAnsi="Times New Roman" w:cs="Times New Roman"/>
                <w:sz w:val="24"/>
                <w:szCs w:val="24"/>
              </w:rPr>
              <w:t>МАУ «Центр поддержки предпринимательства»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</w:tr>
      <w:tr w:rsidR="005C0CFD" w:rsidRPr="008150AA" w:rsidTr="002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7" w:type="dxa"/>
        </w:trPr>
        <w:tc>
          <w:tcPr>
            <w:tcW w:w="8075" w:type="dxa"/>
            <w:gridSpan w:val="7"/>
            <w:shd w:val="clear" w:color="auto" w:fill="auto"/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shd w:val="clear" w:color="auto" w:fill="auto"/>
          </w:tcPr>
          <w:p w:rsidR="005C0CFD" w:rsidRPr="008150AA" w:rsidRDefault="005C0CFD" w:rsidP="005C0C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3F6" w:rsidRPr="008150AA" w:rsidRDefault="004F43F6" w:rsidP="005A19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3F6" w:rsidRPr="008150AA" w:rsidRDefault="004F43F6" w:rsidP="005A19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3F6" w:rsidRPr="008150AA" w:rsidRDefault="004F43F6" w:rsidP="005A19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3F6" w:rsidRPr="008150AA" w:rsidRDefault="004F43F6" w:rsidP="005A19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3F6" w:rsidRPr="008150AA" w:rsidRDefault="00D02231" w:rsidP="004F43F6">
      <w:pPr>
        <w:spacing w:after="0" w:line="240" w:lineRule="auto"/>
        <w:jc w:val="right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П</w:t>
      </w:r>
      <w:r w:rsidR="004F43F6"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риложение №2</w:t>
      </w:r>
    </w:p>
    <w:p w:rsidR="004F43F6" w:rsidRPr="008150AA" w:rsidRDefault="004F43F6" w:rsidP="00231027">
      <w:pPr>
        <w:spacing w:after="0" w:line="240" w:lineRule="auto"/>
        <w:ind w:left="10632"/>
        <w:jc w:val="right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к муниципальной программе «Развитие предпринимательства и туризма в Олекминском районе РС(Я)</w:t>
      </w:r>
    </w:p>
    <w:p w:rsidR="005A193E" w:rsidRPr="008150AA" w:rsidRDefault="005A193E" w:rsidP="005A19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AA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муниципальной программы</w:t>
      </w:r>
    </w:p>
    <w:tbl>
      <w:tblPr>
        <w:tblW w:w="15058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572"/>
        <w:gridCol w:w="3540"/>
        <w:gridCol w:w="2835"/>
        <w:gridCol w:w="1417"/>
        <w:gridCol w:w="1284"/>
        <w:gridCol w:w="1285"/>
        <w:gridCol w:w="1142"/>
        <w:gridCol w:w="1428"/>
        <w:gridCol w:w="1555"/>
      </w:tblGrid>
      <w:tr w:rsidR="00192CB1" w:rsidRPr="008150AA" w:rsidTr="00270D19">
        <w:trPr>
          <w:trHeight w:val="239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муниципальной программы/ 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структурных элементов/мероприятий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11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Объемы бюджетных ассигнований,  руб.</w:t>
            </w:r>
          </w:p>
        </w:tc>
      </w:tr>
      <w:tr w:rsidR="00192CB1" w:rsidRPr="008150AA" w:rsidTr="00270D19">
        <w:trPr>
          <w:trHeight w:val="509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92CB1" w:rsidRPr="008150AA" w:rsidTr="00270D19">
        <w:trPr>
          <w:trHeight w:val="509"/>
        </w:trPr>
        <w:tc>
          <w:tcPr>
            <w:tcW w:w="5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CB1" w:rsidRPr="008150AA" w:rsidTr="00270D19">
        <w:trPr>
          <w:trHeight w:val="239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Муниципальная программа «Развитие предпринимательства и туризма в Олекминском районе Республике Саха (Якутия)»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12 775,51694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16 521,84870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11 138,7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11 138,7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11 138,7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62 713,46564</w:t>
            </w:r>
          </w:p>
        </w:tc>
      </w:tr>
      <w:tr w:rsidR="00192CB1" w:rsidRPr="008150AA" w:rsidTr="00270D19">
        <w:trPr>
          <w:trHeight w:val="239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Федеральный бюджет (далее - ФБ)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39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Государственный бюджет Республики Саха (Якутия) (далее - ГБ)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435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Бюджет МР «Олекминский район» 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12 775,51694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16 521,8487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11 138,7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11 138,7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11 138,7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62 713,46564</w:t>
            </w:r>
          </w:p>
        </w:tc>
      </w:tr>
      <w:tr w:rsidR="00192CB1" w:rsidRPr="008150AA" w:rsidTr="00270D19">
        <w:trPr>
          <w:trHeight w:val="283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Бюджеты поселений (далее - БП)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67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Внебюджетные источники (далее - ВИ)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39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Ведомственные  проекты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3 000</w:t>
            </w:r>
          </w:p>
        </w:tc>
      </w:tr>
      <w:tr w:rsidR="00192CB1" w:rsidRPr="008150AA" w:rsidTr="00270D19">
        <w:trPr>
          <w:trHeight w:val="239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60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51"/>
        </w:trPr>
        <w:tc>
          <w:tcPr>
            <w:tcW w:w="572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3 000</w:t>
            </w:r>
          </w:p>
        </w:tc>
      </w:tr>
      <w:tr w:rsidR="00192CB1" w:rsidRPr="008150AA" w:rsidTr="00270D19">
        <w:trPr>
          <w:trHeight w:val="251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82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21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Ведомственный проект №1 «Развитие предпринимательства в Олекминском районе РС (Я)»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1 900</w:t>
            </w:r>
          </w:p>
        </w:tc>
      </w:tr>
      <w:tr w:rsidR="00192CB1" w:rsidRPr="008150AA" w:rsidTr="00270D19">
        <w:trPr>
          <w:trHeight w:val="239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17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31"/>
        </w:trPr>
        <w:tc>
          <w:tcPr>
            <w:tcW w:w="572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1 900</w:t>
            </w:r>
          </w:p>
        </w:tc>
      </w:tr>
      <w:tr w:rsidR="00192CB1" w:rsidRPr="008150AA" w:rsidTr="00270D19">
        <w:trPr>
          <w:trHeight w:val="231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49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26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  <w:r w:rsidRPr="008150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Субсидирование на возмещение части затрат, понесенных субъектами малого и среднего предпринимательства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1 300</w:t>
            </w:r>
          </w:p>
        </w:tc>
      </w:tr>
      <w:tr w:rsidR="00192CB1" w:rsidRPr="008150AA" w:rsidTr="00270D19">
        <w:trPr>
          <w:trHeight w:val="227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4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03"/>
        </w:trPr>
        <w:tc>
          <w:tcPr>
            <w:tcW w:w="572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1 300</w:t>
            </w:r>
          </w:p>
        </w:tc>
      </w:tr>
      <w:tr w:rsidR="00192CB1" w:rsidRPr="008150AA" w:rsidTr="00270D19">
        <w:trPr>
          <w:trHeight w:val="203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609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26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  <w:r w:rsidRPr="008150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грантов (субсидий) субъектам малого предпринимательства, начинающим собственное дело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192CB1" w:rsidRPr="008150AA" w:rsidTr="00270D19">
        <w:trPr>
          <w:trHeight w:val="227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4"/>
        </w:trPr>
        <w:tc>
          <w:tcPr>
            <w:tcW w:w="572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03"/>
        </w:trPr>
        <w:tc>
          <w:tcPr>
            <w:tcW w:w="572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192CB1" w:rsidRPr="008150AA" w:rsidTr="00270D19">
        <w:trPr>
          <w:trHeight w:val="203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370"/>
        </w:trPr>
        <w:tc>
          <w:tcPr>
            <w:tcW w:w="5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67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3</w:t>
            </w:r>
            <w:r w:rsidRPr="008150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 для стимулирования и развития предпринимательства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192CB1" w:rsidRPr="008150AA" w:rsidTr="00270D19">
        <w:trPr>
          <w:trHeight w:val="183"/>
        </w:trPr>
        <w:tc>
          <w:tcPr>
            <w:tcW w:w="572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68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4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192CB1" w:rsidRPr="008150AA" w:rsidTr="00270D19">
        <w:trPr>
          <w:trHeight w:val="256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60"/>
        </w:trPr>
        <w:tc>
          <w:tcPr>
            <w:tcW w:w="5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Ведомственный проект №2 «Развитие туризма в Олекминском районе РС (Я)»</w:t>
            </w:r>
          </w:p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1 100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1 100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  <w:r w:rsidRPr="008150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поддержку СМП  в области туризма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391,817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391,817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391,817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391,817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  <w:r w:rsidRPr="0081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рант главы района на развитие детского туризма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3</w:t>
            </w:r>
            <w:r w:rsidRPr="008150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 для стимулирования и развития туризма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508,183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508,183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508,183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508,183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25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Комплекс процессных мероприятий</w:t>
            </w:r>
            <w:r w:rsidRPr="008150AA">
              <w:rPr>
                <w:rFonts w:ascii="Calibri" w:eastAsia="Calibri" w:hAnsi="Calibri" w:cs="Times New Roman"/>
                <w:i/>
              </w:rPr>
              <w:t xml:space="preserve"> «</w:t>
            </w: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Обеспечение деятельности МАУ «Центр поддержки предпринимательства» Олекминского района РС (Я)»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10 775,51694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15 521,8487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11 138,7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11 138,7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11 138,7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59 713,46564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10 775,51694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15 521,8487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11 138,7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11 138,7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11 138,7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59 713,46564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192CB1" w:rsidRPr="008150AA" w:rsidTr="00270D19">
        <w:trPr>
          <w:trHeight w:val="18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0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</w:tr>
    </w:tbl>
    <w:p w:rsidR="00B22CAA" w:rsidRPr="008150AA" w:rsidRDefault="00B22CAA" w:rsidP="00B22CAA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22CAA" w:rsidRPr="008150AA" w:rsidRDefault="00B22CAA" w:rsidP="00B22CAA">
      <w:pPr>
        <w:tabs>
          <w:tab w:val="center" w:pos="4960"/>
          <w:tab w:val="right" w:pos="9921"/>
        </w:tabs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ab/>
        <w:t>«Приложение № 3</w:t>
      </w:r>
    </w:p>
    <w:p w:rsidR="00B22CAA" w:rsidRPr="008150AA" w:rsidRDefault="00B22CAA" w:rsidP="00B22CAA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к муниципальной программе «Развитие </w:t>
      </w:r>
    </w:p>
    <w:p w:rsidR="00B22CAA" w:rsidRPr="008150AA" w:rsidRDefault="00B22CAA" w:rsidP="00B22CAA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предпринимательства и туризма в </w:t>
      </w:r>
    </w:p>
    <w:p w:rsidR="00B22CAA" w:rsidRPr="008150AA" w:rsidRDefault="00B22CAA" w:rsidP="00B22CAA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150AA">
        <w:rPr>
          <w:rFonts w:ascii="Times New Roman" w:eastAsia="Batang" w:hAnsi="Times New Roman" w:cs="Times New Roman"/>
          <w:sz w:val="24"/>
          <w:szCs w:val="24"/>
          <w:lang w:eastAsia="ru-RU"/>
        </w:rPr>
        <w:t>Олекминском районе РС (Я)»</w:t>
      </w:r>
    </w:p>
    <w:p w:rsidR="00B22CAA" w:rsidRPr="008150AA" w:rsidRDefault="00B22CAA" w:rsidP="00B22CAA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22CAA" w:rsidRPr="008150AA" w:rsidRDefault="00B22CAA" w:rsidP="00B22CAA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22CAA" w:rsidRPr="008150AA" w:rsidRDefault="00B22CAA" w:rsidP="00B22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81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по реализации муниципальной программы «Развитие предпринимательства и туризма </w:t>
      </w:r>
    </w:p>
    <w:p w:rsidR="00B22CAA" w:rsidRPr="008150AA" w:rsidRDefault="00B22CAA" w:rsidP="00B22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Олекминском районе Республики Саха (Якутия)» на 2024-2028 годы» </w:t>
      </w:r>
    </w:p>
    <w:p w:rsidR="00B22CAA" w:rsidRPr="008150AA" w:rsidRDefault="00B22CAA" w:rsidP="00B22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265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1839"/>
        <w:gridCol w:w="808"/>
        <w:gridCol w:w="707"/>
        <w:gridCol w:w="567"/>
        <w:gridCol w:w="567"/>
        <w:gridCol w:w="567"/>
        <w:gridCol w:w="567"/>
        <w:gridCol w:w="902"/>
        <w:gridCol w:w="701"/>
        <w:gridCol w:w="851"/>
        <w:gridCol w:w="850"/>
        <w:gridCol w:w="875"/>
        <w:gridCol w:w="980"/>
        <w:gridCol w:w="1416"/>
        <w:gridCol w:w="567"/>
        <w:gridCol w:w="709"/>
        <w:gridCol w:w="708"/>
        <w:gridCol w:w="500"/>
      </w:tblGrid>
      <w:tr w:rsidR="00192CB1" w:rsidRPr="008150AA" w:rsidTr="00270D19">
        <w:trPr>
          <w:trHeight w:val="105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ведомственные проекты/ муниципальные проекты/комплексы процессных мероприятий/мероприятия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 бюджетной классификации  бюджета МР "Олекминский район"</w:t>
            </w:r>
          </w:p>
        </w:tc>
        <w:tc>
          <w:tcPr>
            <w:tcW w:w="417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Объем расходов,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Целевые показатели основного мероприятия/показатели непосредственного результата реализации мероприятия</w:t>
            </w:r>
          </w:p>
        </w:tc>
      </w:tr>
      <w:tr w:rsidR="00192CB1" w:rsidRPr="008150AA" w:rsidTr="00270D19">
        <w:trPr>
          <w:trHeight w:val="6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Ед.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192CB1" w:rsidRPr="008150AA" w:rsidTr="00270D19">
        <w:trPr>
          <w:trHeight w:val="224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2024г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2027г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2028г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2024г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2026г</w:t>
            </w:r>
          </w:p>
        </w:tc>
      </w:tr>
      <w:tr w:rsidR="00192CB1" w:rsidRPr="008150AA" w:rsidTr="00270D19">
        <w:trPr>
          <w:trHeight w:val="411"/>
          <w:jc w:val="center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901.0412.0000000000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108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901.0412.0000000000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420"/>
          <w:jc w:val="center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ведомственные проекты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901.0412.0000000000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901.0412.0000000000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3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Ведомственный проект №1 «Развитие предпринимательства в Олекминском районе РС (Я)»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901.0412.0000000000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23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901.0412.0000000000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72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6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Мероприятие № 1 Субсидирование на возмещение части затрат, понесенных субъектами малого и среднего предпринимательства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901.0412.6830010020.813.246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  малого и среднего предпринимательства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Ед.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610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Рост оборота СМП (организаций общественного питания, </w:t>
            </w:r>
            <w:r w:rsidRPr="008150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розничной торговли)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Рост количества субъектов МСП и </w:t>
            </w:r>
            <w:proofErr w:type="spellStart"/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 отчетному году, воспользовавшихся каким –либо видом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0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901.0412.6830010020.813.246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занятых в сфере малого и среднего предпринимательства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1650</w:t>
            </w:r>
          </w:p>
        </w:tc>
      </w:tr>
      <w:tr w:rsidR="00192CB1" w:rsidRPr="008150AA" w:rsidTr="00270D19">
        <w:trPr>
          <w:trHeight w:val="30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Численность субъектов МСП, осуществляющих деятельность в сфере социального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Ед.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</w:tr>
      <w:tr w:rsidR="00192CB1" w:rsidRPr="008150AA" w:rsidTr="00270D19">
        <w:trPr>
          <w:trHeight w:val="299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23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Мероприятие № 2 Предоставление грантов (субсидий) субъектам малого предпринимательства, начинающим собственное дело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901.0412.68300100Г.813.246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413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303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51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901.0412.68300100Г.813.246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303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83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25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Мероприятие № 3 Организационные мероприятия для стимулирования и развития предпринимательства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901.0412.6830010040.244.349.1148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участников мероприятий, направленных на развитие бизнеса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</w:t>
            </w:r>
          </w:p>
        </w:tc>
      </w:tr>
      <w:tr w:rsidR="00192CB1" w:rsidRPr="008150AA" w:rsidTr="00270D19">
        <w:trPr>
          <w:trHeight w:val="22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проведенных заседаний Координационного совета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Не &lt;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Не &lt; 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Не &lt; 4</w:t>
            </w:r>
          </w:p>
        </w:tc>
      </w:tr>
      <w:tr w:rsidR="00192CB1" w:rsidRPr="008150AA" w:rsidTr="00270D19">
        <w:trPr>
          <w:trHeight w:val="17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74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901.0412.6830010040.244.349.1148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27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403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195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Ведомственный проект №2 «Развитие туризма в Олекминском районе РС (Я)»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901.0412.0000000000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1 100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5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313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19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901.0412.0000000000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1 100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13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42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5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Мероприятие № 1 Субсидии на поддержку СМП  в области туризма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901.0412.6830010000.813.246</w:t>
            </w:r>
          </w:p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391,817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Количество туристических баз, баз отдыха, гостевых домов, гостиниц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</w:tr>
      <w:tr w:rsidR="00192CB1" w:rsidRPr="008150AA" w:rsidTr="00270D19">
        <w:trPr>
          <w:trHeight w:val="19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23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7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901.0412.6830010000.813.246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391,817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271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77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07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Мероприятие № 2 грант главы района на развитие детского туризма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901.0412.683001000Г.613.241 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38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23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7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901.0412.683001000Г.613.241 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279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8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2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1.2.4.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Мероприятие № 3</w:t>
            </w:r>
            <w:r w:rsidRPr="008150AA">
              <w:rPr>
                <w:rFonts w:ascii="Times New Roman" w:eastAsia="Batang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150A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Организационные мероприятия для стимулирования и развития туризма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901.0412.6830010040.244.349.1148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508,183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2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204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301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901.0412.6830010040.244.349.1148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508,183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344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477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499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1.2.5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«Обеспечение деятельности МАУ «Центр поддержки предпринимательства» Олекминского района РС (Я)»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901.0412.0000000000.100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901.0412.0000000000.200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10 775,51694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15 521,8487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11 138,7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11 138,7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11 138,7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резидентов бизнес-инкубатора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</w:tr>
      <w:tr w:rsidR="00192CB1" w:rsidRPr="008150AA" w:rsidTr="00270D19">
        <w:trPr>
          <w:trHeight w:val="531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357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ГБ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8150AA" w:rsidTr="00270D19">
        <w:trPr>
          <w:trHeight w:val="253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901.0412.0000000000.100</w:t>
            </w:r>
          </w:p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901.0412.0000000000.200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10 775,51694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15 521,8487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11 138,7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11 138,7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B1" w:rsidRPr="008150AA" w:rsidRDefault="00192CB1" w:rsidP="00192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11138,7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2CB1" w:rsidRPr="008150AA" w:rsidTr="00270D19">
        <w:trPr>
          <w:trHeight w:val="445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2CB1" w:rsidRPr="00192CB1" w:rsidTr="00270D19">
        <w:trPr>
          <w:trHeight w:val="231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8150AA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192CB1" w:rsidRDefault="00192CB1" w:rsidP="00192C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8150A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МАУ ЦПП, УЭР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192CB1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2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192CB1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2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192CB1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2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192CB1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2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B1" w:rsidRPr="00192CB1" w:rsidRDefault="00192CB1" w:rsidP="001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2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92CB1" w:rsidRPr="00192CB1" w:rsidRDefault="00192CB1" w:rsidP="00192CB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2CB1" w:rsidRPr="00192CB1" w:rsidRDefault="00192CB1" w:rsidP="00192CB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2CAA" w:rsidRDefault="00B22CAA" w:rsidP="005262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CAA" w:rsidRPr="00142460" w:rsidRDefault="00B22CAA" w:rsidP="005262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22CAA" w:rsidRPr="00142460" w:rsidSect="005A193E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default"/>
    <w:sig w:usb0="E7003EFF" w:usb1="D200FDFF" w:usb2="00000029" w:usb3="00000000" w:csb0="000000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xatim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Sakh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9E95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C5BE6"/>
    <w:multiLevelType w:val="multilevel"/>
    <w:tmpl w:val="29644AFE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AB02307"/>
    <w:multiLevelType w:val="hybridMultilevel"/>
    <w:tmpl w:val="3B22E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46CA"/>
    <w:multiLevelType w:val="multilevel"/>
    <w:tmpl w:val="EAB6D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9D1DB5"/>
    <w:multiLevelType w:val="multilevel"/>
    <w:tmpl w:val="879C0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7D2DE7"/>
    <w:multiLevelType w:val="hybridMultilevel"/>
    <w:tmpl w:val="D7740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B67DC"/>
    <w:multiLevelType w:val="hybridMultilevel"/>
    <w:tmpl w:val="19AC36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12909"/>
    <w:multiLevelType w:val="multilevel"/>
    <w:tmpl w:val="19401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7545342E"/>
    <w:multiLevelType w:val="hybridMultilevel"/>
    <w:tmpl w:val="13668FD8"/>
    <w:lvl w:ilvl="0" w:tplc="ACC21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  <w:color w:val="000000"/>
          <w:sz w:val="26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1631"/>
          </w:tabs>
          <w:ind w:left="780" w:firstLine="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F"/>
    <w:rsid w:val="000014CE"/>
    <w:rsid w:val="00023151"/>
    <w:rsid w:val="00036F83"/>
    <w:rsid w:val="00050A1E"/>
    <w:rsid w:val="00075964"/>
    <w:rsid w:val="000A60A9"/>
    <w:rsid w:val="000A72B4"/>
    <w:rsid w:val="000A7FC6"/>
    <w:rsid w:val="000B3156"/>
    <w:rsid w:val="000C21D3"/>
    <w:rsid w:val="000C4366"/>
    <w:rsid w:val="000D25F1"/>
    <w:rsid w:val="000F1277"/>
    <w:rsid w:val="0010410D"/>
    <w:rsid w:val="00142460"/>
    <w:rsid w:val="00157C2D"/>
    <w:rsid w:val="00175097"/>
    <w:rsid w:val="00192CB1"/>
    <w:rsid w:val="0019697A"/>
    <w:rsid w:val="001B3E9E"/>
    <w:rsid w:val="001C5824"/>
    <w:rsid w:val="001C70A7"/>
    <w:rsid w:val="001D3257"/>
    <w:rsid w:val="001D7F6A"/>
    <w:rsid w:val="001F4F98"/>
    <w:rsid w:val="001F66DB"/>
    <w:rsid w:val="00231027"/>
    <w:rsid w:val="002444A6"/>
    <w:rsid w:val="00270D19"/>
    <w:rsid w:val="00272E69"/>
    <w:rsid w:val="00290841"/>
    <w:rsid w:val="002910BC"/>
    <w:rsid w:val="00293371"/>
    <w:rsid w:val="002B37D7"/>
    <w:rsid w:val="002B4984"/>
    <w:rsid w:val="002B589E"/>
    <w:rsid w:val="002E6E39"/>
    <w:rsid w:val="002F42AA"/>
    <w:rsid w:val="002F4AE0"/>
    <w:rsid w:val="002F68CA"/>
    <w:rsid w:val="003073A9"/>
    <w:rsid w:val="00311582"/>
    <w:rsid w:val="003120D2"/>
    <w:rsid w:val="00316A78"/>
    <w:rsid w:val="00327869"/>
    <w:rsid w:val="00331325"/>
    <w:rsid w:val="003332C6"/>
    <w:rsid w:val="00354126"/>
    <w:rsid w:val="00361094"/>
    <w:rsid w:val="00366449"/>
    <w:rsid w:val="003762A2"/>
    <w:rsid w:val="0039582A"/>
    <w:rsid w:val="003A3192"/>
    <w:rsid w:val="003A667E"/>
    <w:rsid w:val="003C4BDF"/>
    <w:rsid w:val="003D31E2"/>
    <w:rsid w:val="003E653C"/>
    <w:rsid w:val="00404EBF"/>
    <w:rsid w:val="00447F61"/>
    <w:rsid w:val="004802D6"/>
    <w:rsid w:val="004A4867"/>
    <w:rsid w:val="004B2A09"/>
    <w:rsid w:val="004D047A"/>
    <w:rsid w:val="004D52A4"/>
    <w:rsid w:val="004F04AA"/>
    <w:rsid w:val="004F43F6"/>
    <w:rsid w:val="0050678C"/>
    <w:rsid w:val="00524103"/>
    <w:rsid w:val="0052620A"/>
    <w:rsid w:val="00540C5D"/>
    <w:rsid w:val="00561137"/>
    <w:rsid w:val="005832E8"/>
    <w:rsid w:val="005864D9"/>
    <w:rsid w:val="005A10BC"/>
    <w:rsid w:val="005A193E"/>
    <w:rsid w:val="005A6664"/>
    <w:rsid w:val="005C0CFD"/>
    <w:rsid w:val="005C3481"/>
    <w:rsid w:val="005D2C1F"/>
    <w:rsid w:val="005E4571"/>
    <w:rsid w:val="00605BBD"/>
    <w:rsid w:val="00605F63"/>
    <w:rsid w:val="00610AAD"/>
    <w:rsid w:val="00621A8A"/>
    <w:rsid w:val="00624E0A"/>
    <w:rsid w:val="006325F5"/>
    <w:rsid w:val="00636CA6"/>
    <w:rsid w:val="00640CA6"/>
    <w:rsid w:val="00641198"/>
    <w:rsid w:val="00656236"/>
    <w:rsid w:val="00660050"/>
    <w:rsid w:val="006650CC"/>
    <w:rsid w:val="0066576E"/>
    <w:rsid w:val="006757E7"/>
    <w:rsid w:val="00681C7C"/>
    <w:rsid w:val="00695D8E"/>
    <w:rsid w:val="006970AC"/>
    <w:rsid w:val="006A0C51"/>
    <w:rsid w:val="006D2CA0"/>
    <w:rsid w:val="006D45AF"/>
    <w:rsid w:val="00736A76"/>
    <w:rsid w:val="0073784E"/>
    <w:rsid w:val="00766E32"/>
    <w:rsid w:val="00767BED"/>
    <w:rsid w:val="00782335"/>
    <w:rsid w:val="00782DDD"/>
    <w:rsid w:val="00783020"/>
    <w:rsid w:val="00791881"/>
    <w:rsid w:val="007A02B5"/>
    <w:rsid w:val="007A5748"/>
    <w:rsid w:val="007C0DCE"/>
    <w:rsid w:val="007C3042"/>
    <w:rsid w:val="007C5A8F"/>
    <w:rsid w:val="007F58FD"/>
    <w:rsid w:val="008150AA"/>
    <w:rsid w:val="0082328B"/>
    <w:rsid w:val="00833AC0"/>
    <w:rsid w:val="00834AAF"/>
    <w:rsid w:val="0085221E"/>
    <w:rsid w:val="008605C5"/>
    <w:rsid w:val="008A538B"/>
    <w:rsid w:val="008E6FAD"/>
    <w:rsid w:val="00910B93"/>
    <w:rsid w:val="0091700F"/>
    <w:rsid w:val="00937E5A"/>
    <w:rsid w:val="009463F4"/>
    <w:rsid w:val="009703D2"/>
    <w:rsid w:val="0098588F"/>
    <w:rsid w:val="00992877"/>
    <w:rsid w:val="009A04B8"/>
    <w:rsid w:val="009A248C"/>
    <w:rsid w:val="009A2674"/>
    <w:rsid w:val="009A285B"/>
    <w:rsid w:val="009C07D9"/>
    <w:rsid w:val="009E262D"/>
    <w:rsid w:val="009E48F2"/>
    <w:rsid w:val="009F7AB4"/>
    <w:rsid w:val="009F7C48"/>
    <w:rsid w:val="00A05067"/>
    <w:rsid w:val="00A15844"/>
    <w:rsid w:val="00A21078"/>
    <w:rsid w:val="00A23761"/>
    <w:rsid w:val="00A44B44"/>
    <w:rsid w:val="00A734D5"/>
    <w:rsid w:val="00A80C93"/>
    <w:rsid w:val="00A83E35"/>
    <w:rsid w:val="00AA2F24"/>
    <w:rsid w:val="00AA3399"/>
    <w:rsid w:val="00AB29CA"/>
    <w:rsid w:val="00AB37AF"/>
    <w:rsid w:val="00AC1EBF"/>
    <w:rsid w:val="00AC34EF"/>
    <w:rsid w:val="00AD09CE"/>
    <w:rsid w:val="00AD4107"/>
    <w:rsid w:val="00AE3449"/>
    <w:rsid w:val="00AF03B3"/>
    <w:rsid w:val="00AF4308"/>
    <w:rsid w:val="00B050D1"/>
    <w:rsid w:val="00B22CAA"/>
    <w:rsid w:val="00B34A8F"/>
    <w:rsid w:val="00B50B03"/>
    <w:rsid w:val="00B54BBD"/>
    <w:rsid w:val="00B765EF"/>
    <w:rsid w:val="00BA259F"/>
    <w:rsid w:val="00BF5C8B"/>
    <w:rsid w:val="00BF72BF"/>
    <w:rsid w:val="00C02F1F"/>
    <w:rsid w:val="00C03133"/>
    <w:rsid w:val="00C03A97"/>
    <w:rsid w:val="00C114CF"/>
    <w:rsid w:val="00C21257"/>
    <w:rsid w:val="00C22459"/>
    <w:rsid w:val="00C3351F"/>
    <w:rsid w:val="00C464A5"/>
    <w:rsid w:val="00C500C7"/>
    <w:rsid w:val="00C506A1"/>
    <w:rsid w:val="00C56506"/>
    <w:rsid w:val="00C623E9"/>
    <w:rsid w:val="00C76A06"/>
    <w:rsid w:val="00C81EC2"/>
    <w:rsid w:val="00C96F94"/>
    <w:rsid w:val="00CD5CE4"/>
    <w:rsid w:val="00CD62A0"/>
    <w:rsid w:val="00CE7D28"/>
    <w:rsid w:val="00CF4376"/>
    <w:rsid w:val="00D02231"/>
    <w:rsid w:val="00D179C1"/>
    <w:rsid w:val="00D30030"/>
    <w:rsid w:val="00D478E0"/>
    <w:rsid w:val="00D602CC"/>
    <w:rsid w:val="00D61B20"/>
    <w:rsid w:val="00D77787"/>
    <w:rsid w:val="00D91F20"/>
    <w:rsid w:val="00D960F2"/>
    <w:rsid w:val="00DB5B15"/>
    <w:rsid w:val="00DC6096"/>
    <w:rsid w:val="00DD2139"/>
    <w:rsid w:val="00DD44F1"/>
    <w:rsid w:val="00DE35FB"/>
    <w:rsid w:val="00DE428E"/>
    <w:rsid w:val="00E02F05"/>
    <w:rsid w:val="00E167BA"/>
    <w:rsid w:val="00E22951"/>
    <w:rsid w:val="00E744A7"/>
    <w:rsid w:val="00E90CEF"/>
    <w:rsid w:val="00E923D9"/>
    <w:rsid w:val="00EA4488"/>
    <w:rsid w:val="00ED6B35"/>
    <w:rsid w:val="00EF416D"/>
    <w:rsid w:val="00F03D53"/>
    <w:rsid w:val="00F0541F"/>
    <w:rsid w:val="00F10CE9"/>
    <w:rsid w:val="00F12351"/>
    <w:rsid w:val="00F31D0A"/>
    <w:rsid w:val="00F5708E"/>
    <w:rsid w:val="00F6393D"/>
    <w:rsid w:val="00F8104D"/>
    <w:rsid w:val="00FA43A6"/>
    <w:rsid w:val="00FA61CC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CB37D-E820-452B-8F90-CA5C983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3761"/>
  </w:style>
  <w:style w:type="paragraph" w:styleId="1">
    <w:name w:val="heading 1"/>
    <w:basedOn w:val="a0"/>
    <w:next w:val="a0"/>
    <w:link w:val="10"/>
    <w:qFormat/>
    <w:rsid w:val="0066576E"/>
    <w:pPr>
      <w:tabs>
        <w:tab w:val="num" w:pos="432"/>
      </w:tabs>
      <w:suppressAutoHyphens/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0"/>
    <w:next w:val="a0"/>
    <w:link w:val="20"/>
    <w:qFormat/>
    <w:rsid w:val="0066576E"/>
    <w:pPr>
      <w:tabs>
        <w:tab w:val="num" w:pos="576"/>
      </w:tabs>
      <w:suppressAutoHyphens/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0"/>
    <w:next w:val="a0"/>
    <w:link w:val="30"/>
    <w:qFormat/>
    <w:rsid w:val="0066576E"/>
    <w:pPr>
      <w:tabs>
        <w:tab w:val="num" w:pos="720"/>
      </w:tabs>
      <w:suppressAutoHyphens/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0"/>
    <w:link w:val="40"/>
    <w:qFormat/>
    <w:rsid w:val="009858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66576E"/>
    <w:pPr>
      <w:tabs>
        <w:tab w:val="num" w:pos="1008"/>
      </w:tabs>
      <w:suppressAutoHyphens/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lang w:val="en-US" w:bidi="en-US"/>
    </w:rPr>
  </w:style>
  <w:style w:type="paragraph" w:styleId="6">
    <w:name w:val="heading 6"/>
    <w:basedOn w:val="a0"/>
    <w:next w:val="a0"/>
    <w:link w:val="60"/>
    <w:qFormat/>
    <w:rsid w:val="0066576E"/>
    <w:pPr>
      <w:tabs>
        <w:tab w:val="num" w:pos="1152"/>
      </w:tabs>
      <w:suppressAutoHyphens/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val="en-US" w:bidi="en-US"/>
    </w:rPr>
  </w:style>
  <w:style w:type="paragraph" w:styleId="7">
    <w:name w:val="heading 7"/>
    <w:basedOn w:val="a0"/>
    <w:next w:val="a0"/>
    <w:link w:val="70"/>
    <w:qFormat/>
    <w:rsid w:val="0066576E"/>
    <w:pPr>
      <w:tabs>
        <w:tab w:val="num" w:pos="1296"/>
      </w:tabs>
      <w:suppressAutoHyphens/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0"/>
    <w:next w:val="a0"/>
    <w:link w:val="80"/>
    <w:qFormat/>
    <w:rsid w:val="0066576E"/>
    <w:pPr>
      <w:tabs>
        <w:tab w:val="num" w:pos="1440"/>
      </w:tabs>
      <w:suppressAutoHyphens/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0"/>
    <w:next w:val="a0"/>
    <w:link w:val="90"/>
    <w:qFormat/>
    <w:rsid w:val="0066576E"/>
    <w:pPr>
      <w:tabs>
        <w:tab w:val="num" w:pos="1584"/>
      </w:tabs>
      <w:suppressAutoHyphens/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9858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8588F"/>
  </w:style>
  <w:style w:type="paragraph" w:customStyle="1" w:styleId="msonormal0">
    <w:name w:val="msonormal"/>
    <w:basedOn w:val="a0"/>
    <w:rsid w:val="0098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98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98588F"/>
  </w:style>
  <w:style w:type="character" w:styleId="a4">
    <w:name w:val="Hyperlink"/>
    <w:basedOn w:val="a1"/>
    <w:unhideWhenUsed/>
    <w:rsid w:val="0098588F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98588F"/>
    <w:rPr>
      <w:color w:val="800080"/>
      <w:u w:val="single"/>
    </w:rPr>
  </w:style>
  <w:style w:type="character" w:styleId="a6">
    <w:name w:val="Emphasis"/>
    <w:basedOn w:val="a1"/>
    <w:qFormat/>
    <w:rsid w:val="0098588F"/>
    <w:rPr>
      <w:i/>
      <w:iCs/>
    </w:rPr>
  </w:style>
  <w:style w:type="paragraph" w:customStyle="1" w:styleId="s3">
    <w:name w:val="s_3"/>
    <w:basedOn w:val="a0"/>
    <w:rsid w:val="0098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1"/>
    <w:rsid w:val="0098588F"/>
  </w:style>
  <w:style w:type="paragraph" w:customStyle="1" w:styleId="s22">
    <w:name w:val="s_22"/>
    <w:basedOn w:val="a0"/>
    <w:rsid w:val="0098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rsid w:val="0098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0"/>
    <w:rsid w:val="0098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985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9858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0"/>
    <w:rsid w:val="0098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23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6576E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rsid w:val="0066576E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rsid w:val="0066576E"/>
    <w:rPr>
      <w:rFonts w:ascii="Cambria" w:eastAsia="Times New Roman" w:hAnsi="Cambria" w:cs="Times New Roman"/>
      <w:b/>
      <w:bCs/>
      <w:i/>
      <w:iCs/>
      <w:sz w:val="26"/>
      <w:szCs w:val="26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66576E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60">
    <w:name w:val="Заголовок 6 Знак"/>
    <w:basedOn w:val="a1"/>
    <w:link w:val="6"/>
    <w:rsid w:val="0066576E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70">
    <w:name w:val="Заголовок 7 Знак"/>
    <w:basedOn w:val="a1"/>
    <w:link w:val="7"/>
    <w:rsid w:val="0066576E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1"/>
    <w:link w:val="8"/>
    <w:rsid w:val="0066576E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1"/>
    <w:link w:val="9"/>
    <w:rsid w:val="0066576E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numbering" w:customStyle="1" w:styleId="21">
    <w:name w:val="Нет списка2"/>
    <w:next w:val="a3"/>
    <w:uiPriority w:val="99"/>
    <w:semiHidden/>
    <w:rsid w:val="0066576E"/>
  </w:style>
  <w:style w:type="paragraph" w:customStyle="1" w:styleId="12">
    <w:name w:val="Обычный1"/>
    <w:rsid w:val="0066576E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0"/>
    <w:link w:val="a8"/>
    <w:uiPriority w:val="99"/>
    <w:rsid w:val="0066576E"/>
    <w:pPr>
      <w:spacing w:after="0" w:line="240" w:lineRule="auto"/>
    </w:pPr>
    <w:rPr>
      <w:rFonts w:ascii="Tahoma" w:eastAsia="Batang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rsid w:val="0066576E"/>
    <w:rPr>
      <w:rFonts w:ascii="Tahoma" w:eastAsia="Batang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665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0"/>
    <w:rsid w:val="0066576E"/>
    <w:pPr>
      <w:widowControl w:val="0"/>
      <w:autoSpaceDE w:val="0"/>
      <w:autoSpaceDN w:val="0"/>
      <w:adjustRightInd w:val="0"/>
      <w:spacing w:after="0" w:line="452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665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6576E"/>
    <w:pPr>
      <w:widowControl w:val="0"/>
      <w:autoSpaceDE w:val="0"/>
      <w:autoSpaceDN w:val="0"/>
      <w:adjustRightInd w:val="0"/>
      <w:spacing w:after="0" w:line="295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66576E"/>
    <w:pPr>
      <w:widowControl w:val="0"/>
      <w:autoSpaceDE w:val="0"/>
      <w:autoSpaceDN w:val="0"/>
      <w:adjustRightInd w:val="0"/>
      <w:spacing w:after="0" w:line="445" w:lineRule="exact"/>
      <w:ind w:firstLine="7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6576E"/>
    <w:pPr>
      <w:widowControl w:val="0"/>
      <w:autoSpaceDE w:val="0"/>
      <w:autoSpaceDN w:val="0"/>
      <w:adjustRightInd w:val="0"/>
      <w:spacing w:after="0" w:line="445" w:lineRule="exact"/>
      <w:ind w:firstLine="3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66576E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8">
    <w:name w:val="Font Style18"/>
    <w:rsid w:val="0066576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66576E"/>
    <w:pPr>
      <w:widowControl w:val="0"/>
      <w:autoSpaceDE w:val="0"/>
      <w:autoSpaceDN w:val="0"/>
      <w:adjustRightInd w:val="0"/>
      <w:spacing w:after="0" w:line="216" w:lineRule="exact"/>
      <w:ind w:firstLine="634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66576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6657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66576E"/>
    <w:pPr>
      <w:widowControl w:val="0"/>
      <w:autoSpaceDE w:val="0"/>
      <w:autoSpaceDN w:val="0"/>
      <w:adjustRightInd w:val="0"/>
      <w:spacing w:after="0" w:line="216" w:lineRule="exact"/>
      <w:ind w:firstLine="211"/>
      <w:jc w:val="both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665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66576E"/>
    <w:rPr>
      <w:rFonts w:ascii="Symbol" w:hAnsi="Symbol" w:cs="OpenSymbol"/>
    </w:rPr>
  </w:style>
  <w:style w:type="character" w:customStyle="1" w:styleId="WW8Num3z1">
    <w:name w:val="WW8Num3z1"/>
    <w:rsid w:val="0066576E"/>
    <w:rPr>
      <w:rFonts w:ascii="OpenSymbol" w:hAnsi="OpenSymbol" w:cs="OpenSymbol"/>
    </w:rPr>
  </w:style>
  <w:style w:type="character" w:customStyle="1" w:styleId="WW8Num5z0">
    <w:name w:val="WW8Num5z0"/>
    <w:rsid w:val="0066576E"/>
    <w:rPr>
      <w:rFonts w:ascii="Symbol" w:hAnsi="Symbol" w:cs="OpenSymbol"/>
    </w:rPr>
  </w:style>
  <w:style w:type="character" w:customStyle="1" w:styleId="WW8Num5z1">
    <w:name w:val="WW8Num5z1"/>
    <w:rsid w:val="0066576E"/>
    <w:rPr>
      <w:rFonts w:ascii="OpenSymbol" w:hAnsi="OpenSymbol" w:cs="OpenSymbol"/>
    </w:rPr>
  </w:style>
  <w:style w:type="character" w:customStyle="1" w:styleId="WW8Num6z0">
    <w:name w:val="WW8Num6z0"/>
    <w:rsid w:val="0066576E"/>
    <w:rPr>
      <w:rFonts w:ascii="Symbol" w:hAnsi="Symbol" w:cs="OpenSymbol"/>
    </w:rPr>
  </w:style>
  <w:style w:type="character" w:customStyle="1" w:styleId="WW8Num6z1">
    <w:name w:val="WW8Num6z1"/>
    <w:rsid w:val="0066576E"/>
    <w:rPr>
      <w:rFonts w:ascii="OpenSymbol" w:hAnsi="OpenSymbol" w:cs="OpenSymbol"/>
    </w:rPr>
  </w:style>
  <w:style w:type="character" w:customStyle="1" w:styleId="WW8Num7z0">
    <w:name w:val="WW8Num7z0"/>
    <w:rsid w:val="0066576E"/>
    <w:rPr>
      <w:rFonts w:ascii="Symbol" w:hAnsi="Symbol" w:cs="OpenSymbol"/>
    </w:rPr>
  </w:style>
  <w:style w:type="character" w:customStyle="1" w:styleId="WW8Num7z1">
    <w:name w:val="WW8Num7z1"/>
    <w:rsid w:val="0066576E"/>
    <w:rPr>
      <w:rFonts w:ascii="OpenSymbol" w:hAnsi="OpenSymbol" w:cs="OpenSymbol"/>
    </w:rPr>
  </w:style>
  <w:style w:type="character" w:customStyle="1" w:styleId="WW8Num8z0">
    <w:name w:val="WW8Num8z0"/>
    <w:rsid w:val="0066576E"/>
    <w:rPr>
      <w:rFonts w:ascii="Symbol" w:hAnsi="Symbol" w:cs="OpenSymbol"/>
    </w:rPr>
  </w:style>
  <w:style w:type="character" w:customStyle="1" w:styleId="WW8Num8z1">
    <w:name w:val="WW8Num8z1"/>
    <w:rsid w:val="0066576E"/>
    <w:rPr>
      <w:rFonts w:ascii="OpenSymbol" w:hAnsi="OpenSymbol" w:cs="OpenSymbol"/>
    </w:rPr>
  </w:style>
  <w:style w:type="character" w:customStyle="1" w:styleId="WW8Num9z0">
    <w:name w:val="WW8Num9z0"/>
    <w:rsid w:val="0066576E"/>
    <w:rPr>
      <w:rFonts w:ascii="Symbol" w:hAnsi="Symbol" w:cs="OpenSymbol"/>
    </w:rPr>
  </w:style>
  <w:style w:type="character" w:customStyle="1" w:styleId="WW8Num9z1">
    <w:name w:val="WW8Num9z1"/>
    <w:rsid w:val="0066576E"/>
    <w:rPr>
      <w:rFonts w:ascii="OpenSymbol" w:hAnsi="OpenSymbol" w:cs="OpenSymbol"/>
    </w:rPr>
  </w:style>
  <w:style w:type="character" w:customStyle="1" w:styleId="WW8Num10z0">
    <w:name w:val="WW8Num10z0"/>
    <w:rsid w:val="0066576E"/>
    <w:rPr>
      <w:rFonts w:ascii="Symbol" w:hAnsi="Symbol" w:cs="OpenSymbol"/>
    </w:rPr>
  </w:style>
  <w:style w:type="character" w:customStyle="1" w:styleId="WW8Num10z1">
    <w:name w:val="WW8Num10z1"/>
    <w:rsid w:val="0066576E"/>
    <w:rPr>
      <w:rFonts w:ascii="OpenSymbol" w:hAnsi="OpenSymbol" w:cs="OpenSymbol"/>
    </w:rPr>
  </w:style>
  <w:style w:type="character" w:customStyle="1" w:styleId="WW8Num12z0">
    <w:name w:val="WW8Num12z0"/>
    <w:rsid w:val="0066576E"/>
    <w:rPr>
      <w:rFonts w:ascii="Symbol" w:hAnsi="Symbol" w:cs="OpenSymbol"/>
    </w:rPr>
  </w:style>
  <w:style w:type="character" w:customStyle="1" w:styleId="WW8Num12z1">
    <w:name w:val="WW8Num12z1"/>
    <w:rsid w:val="0066576E"/>
    <w:rPr>
      <w:rFonts w:ascii="OpenSymbol" w:hAnsi="OpenSymbol" w:cs="OpenSymbol"/>
    </w:rPr>
  </w:style>
  <w:style w:type="character" w:customStyle="1" w:styleId="WW8Num15z0">
    <w:name w:val="WW8Num15z0"/>
    <w:rsid w:val="0066576E"/>
    <w:rPr>
      <w:rFonts w:ascii="Symbol" w:hAnsi="Symbol" w:cs="OpenSymbol"/>
    </w:rPr>
  </w:style>
  <w:style w:type="character" w:customStyle="1" w:styleId="WW8Num16z0">
    <w:name w:val="WW8Num16z0"/>
    <w:rsid w:val="0066576E"/>
    <w:rPr>
      <w:rFonts w:ascii="Symbol" w:hAnsi="Symbol" w:cs="OpenSymbol"/>
    </w:rPr>
  </w:style>
  <w:style w:type="character" w:customStyle="1" w:styleId="WW8Num17z0">
    <w:name w:val="WW8Num17z0"/>
    <w:rsid w:val="0066576E"/>
    <w:rPr>
      <w:rFonts w:ascii="Symbol" w:hAnsi="Symbol" w:cs="OpenSymbol"/>
    </w:rPr>
  </w:style>
  <w:style w:type="character" w:customStyle="1" w:styleId="WW8Num17z1">
    <w:name w:val="WW8Num17z1"/>
    <w:rsid w:val="0066576E"/>
    <w:rPr>
      <w:rFonts w:ascii="OpenSymbol" w:hAnsi="OpenSymbol" w:cs="OpenSymbol"/>
    </w:rPr>
  </w:style>
  <w:style w:type="character" w:customStyle="1" w:styleId="WW8Num19z0">
    <w:name w:val="WW8Num19z0"/>
    <w:rsid w:val="0066576E"/>
    <w:rPr>
      <w:rFonts w:ascii="Symbol" w:hAnsi="Symbol" w:cs="OpenSymbol"/>
    </w:rPr>
  </w:style>
  <w:style w:type="character" w:customStyle="1" w:styleId="WW8Num20z0">
    <w:name w:val="WW8Num20z0"/>
    <w:rsid w:val="0066576E"/>
    <w:rPr>
      <w:rFonts w:ascii="Symbol" w:hAnsi="Symbol" w:cs="OpenSymbol"/>
    </w:rPr>
  </w:style>
  <w:style w:type="character" w:customStyle="1" w:styleId="22">
    <w:name w:val="Основной шрифт абзаца2"/>
    <w:rsid w:val="0066576E"/>
  </w:style>
  <w:style w:type="character" w:customStyle="1" w:styleId="Absatz-Standardschriftart">
    <w:name w:val="Absatz-Standardschriftart"/>
    <w:rsid w:val="0066576E"/>
  </w:style>
  <w:style w:type="character" w:customStyle="1" w:styleId="WW-Absatz-Standardschriftart">
    <w:name w:val="WW-Absatz-Standardschriftart"/>
    <w:rsid w:val="0066576E"/>
  </w:style>
  <w:style w:type="character" w:customStyle="1" w:styleId="WW8Num11z0">
    <w:name w:val="WW8Num11z0"/>
    <w:rsid w:val="0066576E"/>
    <w:rPr>
      <w:rFonts w:ascii="Symbol" w:hAnsi="Symbol" w:cs="OpenSymbol"/>
    </w:rPr>
  </w:style>
  <w:style w:type="character" w:customStyle="1" w:styleId="WW8Num11z1">
    <w:name w:val="WW8Num11z1"/>
    <w:rsid w:val="0066576E"/>
    <w:rPr>
      <w:rFonts w:ascii="OpenSymbol" w:hAnsi="OpenSymbol" w:cs="OpenSymbol"/>
    </w:rPr>
  </w:style>
  <w:style w:type="character" w:customStyle="1" w:styleId="WW8Num14z0">
    <w:name w:val="WW8Num14z0"/>
    <w:rsid w:val="0066576E"/>
    <w:rPr>
      <w:rFonts w:ascii="Symbol" w:hAnsi="Symbol" w:cs="OpenSymbol"/>
    </w:rPr>
  </w:style>
  <w:style w:type="character" w:customStyle="1" w:styleId="WW8Num14z1">
    <w:name w:val="WW8Num14z1"/>
    <w:rsid w:val="0066576E"/>
    <w:rPr>
      <w:rFonts w:ascii="OpenSymbol" w:hAnsi="OpenSymbol" w:cs="OpenSymbol"/>
    </w:rPr>
  </w:style>
  <w:style w:type="character" w:customStyle="1" w:styleId="WW8Num18z0">
    <w:name w:val="WW8Num18z0"/>
    <w:rsid w:val="0066576E"/>
    <w:rPr>
      <w:rFonts w:ascii="Symbol" w:hAnsi="Symbol" w:cs="OpenSymbol"/>
    </w:rPr>
  </w:style>
  <w:style w:type="character" w:customStyle="1" w:styleId="WW8Num19z1">
    <w:name w:val="WW8Num19z1"/>
    <w:rsid w:val="0066576E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66576E"/>
  </w:style>
  <w:style w:type="character" w:customStyle="1" w:styleId="WW8Num4z0">
    <w:name w:val="WW8Num4z0"/>
    <w:rsid w:val="0066576E"/>
    <w:rPr>
      <w:rFonts w:ascii="Symbol" w:hAnsi="Symbol" w:cs="OpenSymbol"/>
    </w:rPr>
  </w:style>
  <w:style w:type="character" w:customStyle="1" w:styleId="WW8Num4z1">
    <w:name w:val="WW8Num4z1"/>
    <w:rsid w:val="0066576E"/>
    <w:rPr>
      <w:rFonts w:ascii="OpenSymbol" w:hAnsi="OpenSymbol" w:cs="OpenSymbol"/>
    </w:rPr>
  </w:style>
  <w:style w:type="character" w:customStyle="1" w:styleId="WW-Absatz-Standardschriftart11">
    <w:name w:val="WW-Absatz-Standardschriftart11"/>
    <w:rsid w:val="0066576E"/>
  </w:style>
  <w:style w:type="character" w:customStyle="1" w:styleId="WW-Absatz-Standardschriftart111">
    <w:name w:val="WW-Absatz-Standardschriftart111"/>
    <w:rsid w:val="0066576E"/>
  </w:style>
  <w:style w:type="character" w:customStyle="1" w:styleId="WW-Absatz-Standardschriftart1111">
    <w:name w:val="WW-Absatz-Standardschriftart1111"/>
    <w:rsid w:val="0066576E"/>
  </w:style>
  <w:style w:type="character" w:customStyle="1" w:styleId="13">
    <w:name w:val="Основной шрифт абзаца1"/>
    <w:rsid w:val="0066576E"/>
  </w:style>
  <w:style w:type="character" w:customStyle="1" w:styleId="aa">
    <w:name w:val="Название Знак"/>
    <w:rsid w:val="0066576E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ab">
    <w:name w:val="Подзаголовок Знак"/>
    <w:rsid w:val="0066576E"/>
    <w:rPr>
      <w:i/>
      <w:iCs/>
      <w:color w:val="808080"/>
      <w:spacing w:val="10"/>
      <w:sz w:val="24"/>
      <w:szCs w:val="24"/>
    </w:rPr>
  </w:style>
  <w:style w:type="character" w:styleId="ac">
    <w:name w:val="Strong"/>
    <w:qFormat/>
    <w:rsid w:val="0066576E"/>
    <w:rPr>
      <w:b/>
      <w:bCs/>
      <w:spacing w:val="0"/>
    </w:rPr>
  </w:style>
  <w:style w:type="character" w:customStyle="1" w:styleId="23">
    <w:name w:val="Цитата 2 Знак"/>
    <w:rsid w:val="0066576E"/>
    <w:rPr>
      <w:rFonts w:ascii="Calibri" w:hAnsi="Calibri"/>
      <w:color w:val="5A5A5A"/>
    </w:rPr>
  </w:style>
  <w:style w:type="character" w:customStyle="1" w:styleId="ad">
    <w:name w:val="Выделенная цитата Знак"/>
    <w:rsid w:val="0066576E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qFormat/>
    <w:rsid w:val="0066576E"/>
    <w:rPr>
      <w:i/>
      <w:iCs/>
      <w:color w:val="5A5A5A"/>
    </w:rPr>
  </w:style>
  <w:style w:type="character" w:styleId="af">
    <w:name w:val="Intense Emphasis"/>
    <w:qFormat/>
    <w:rsid w:val="0066576E"/>
    <w:rPr>
      <w:b/>
      <w:bCs/>
      <w:i/>
      <w:iCs/>
      <w:color w:val="auto"/>
      <w:u w:val="single"/>
    </w:rPr>
  </w:style>
  <w:style w:type="character" w:styleId="af0">
    <w:name w:val="Subtle Reference"/>
    <w:qFormat/>
    <w:rsid w:val="0066576E"/>
    <w:rPr>
      <w:smallCaps/>
    </w:rPr>
  </w:style>
  <w:style w:type="character" w:styleId="af1">
    <w:name w:val="Intense Reference"/>
    <w:qFormat/>
    <w:rsid w:val="0066576E"/>
    <w:rPr>
      <w:b/>
      <w:bCs/>
      <w:smallCaps/>
      <w:color w:val="auto"/>
    </w:rPr>
  </w:style>
  <w:style w:type="character" w:styleId="af2">
    <w:name w:val="Book Title"/>
    <w:qFormat/>
    <w:rsid w:val="0066576E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af3">
    <w:name w:val="Символ нумерации"/>
    <w:rsid w:val="0066576E"/>
  </w:style>
  <w:style w:type="character" w:customStyle="1" w:styleId="af4">
    <w:name w:val="Маркеры списка"/>
    <w:rsid w:val="0066576E"/>
    <w:rPr>
      <w:rFonts w:ascii="OpenSymbol" w:eastAsia="OpenSymbol" w:hAnsi="OpenSymbol" w:cs="OpenSymbol"/>
    </w:rPr>
  </w:style>
  <w:style w:type="paragraph" w:styleId="af5">
    <w:name w:val="Title"/>
    <w:basedOn w:val="a0"/>
    <w:next w:val="af6"/>
    <w:link w:val="af7"/>
    <w:rsid w:val="0066576E"/>
    <w:pPr>
      <w:keepNext/>
      <w:suppressAutoHyphens/>
      <w:spacing w:before="240" w:after="120" w:line="480" w:lineRule="auto"/>
      <w:ind w:firstLine="360"/>
    </w:pPr>
    <w:rPr>
      <w:rFonts w:ascii="Arial" w:eastAsia="DejaVu Sans" w:hAnsi="Arial" w:cs="DejaVu Sans"/>
      <w:sz w:val="28"/>
      <w:szCs w:val="28"/>
      <w:lang w:val="en-US" w:bidi="en-US"/>
    </w:rPr>
  </w:style>
  <w:style w:type="character" w:customStyle="1" w:styleId="af7">
    <w:name w:val="Заголовок Знак"/>
    <w:basedOn w:val="a1"/>
    <w:link w:val="af5"/>
    <w:rsid w:val="0066576E"/>
    <w:rPr>
      <w:rFonts w:ascii="Arial" w:eastAsia="DejaVu Sans" w:hAnsi="Arial" w:cs="DejaVu Sans"/>
      <w:sz w:val="28"/>
      <w:szCs w:val="28"/>
      <w:lang w:val="en-US" w:bidi="en-US"/>
    </w:rPr>
  </w:style>
  <w:style w:type="paragraph" w:styleId="af6">
    <w:name w:val="Body Text"/>
    <w:basedOn w:val="a0"/>
    <w:link w:val="af8"/>
    <w:qFormat/>
    <w:rsid w:val="0066576E"/>
    <w:pPr>
      <w:suppressAutoHyphens/>
      <w:spacing w:after="120" w:line="480" w:lineRule="auto"/>
      <w:ind w:firstLine="360"/>
    </w:pPr>
    <w:rPr>
      <w:rFonts w:ascii="Calibri" w:eastAsia="Calibri" w:hAnsi="Calibri" w:cs="Calibri"/>
      <w:lang w:val="en-US" w:bidi="en-US"/>
    </w:rPr>
  </w:style>
  <w:style w:type="character" w:customStyle="1" w:styleId="af8">
    <w:name w:val="Основной текст Знак"/>
    <w:basedOn w:val="a1"/>
    <w:link w:val="af6"/>
    <w:rsid w:val="0066576E"/>
    <w:rPr>
      <w:rFonts w:ascii="Calibri" w:eastAsia="Calibri" w:hAnsi="Calibri" w:cs="Calibri"/>
      <w:lang w:val="en-US" w:bidi="en-US"/>
    </w:rPr>
  </w:style>
  <w:style w:type="paragraph" w:styleId="af9">
    <w:name w:val="List"/>
    <w:basedOn w:val="af6"/>
    <w:rsid w:val="0066576E"/>
  </w:style>
  <w:style w:type="paragraph" w:customStyle="1" w:styleId="24">
    <w:name w:val="Название2"/>
    <w:basedOn w:val="a0"/>
    <w:rsid w:val="0066576E"/>
    <w:pPr>
      <w:suppressLineNumbers/>
      <w:suppressAutoHyphens/>
      <w:spacing w:before="120" w:after="120" w:line="480" w:lineRule="auto"/>
      <w:ind w:firstLine="360"/>
    </w:pPr>
    <w:rPr>
      <w:rFonts w:ascii="Calibri" w:eastAsia="Calibri" w:hAnsi="Calibri" w:cs="Calibri"/>
      <w:i/>
      <w:iCs/>
      <w:sz w:val="24"/>
      <w:szCs w:val="24"/>
      <w:lang w:val="en-US" w:bidi="en-US"/>
    </w:rPr>
  </w:style>
  <w:style w:type="paragraph" w:customStyle="1" w:styleId="25">
    <w:name w:val="Указатель2"/>
    <w:basedOn w:val="a0"/>
    <w:rsid w:val="0066576E"/>
    <w:pPr>
      <w:suppressLineNumbers/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paragraph" w:customStyle="1" w:styleId="14">
    <w:name w:val="Название1"/>
    <w:basedOn w:val="a0"/>
    <w:rsid w:val="0066576E"/>
    <w:pPr>
      <w:suppressLineNumbers/>
      <w:suppressAutoHyphens/>
      <w:spacing w:before="120" w:after="120" w:line="480" w:lineRule="auto"/>
      <w:ind w:firstLine="360"/>
    </w:pPr>
    <w:rPr>
      <w:rFonts w:ascii="Calibri" w:eastAsia="Calibri" w:hAnsi="Calibri" w:cs="Calibri"/>
      <w:i/>
      <w:iCs/>
      <w:sz w:val="24"/>
      <w:szCs w:val="24"/>
      <w:lang w:val="en-US" w:bidi="en-US"/>
    </w:rPr>
  </w:style>
  <w:style w:type="paragraph" w:customStyle="1" w:styleId="15">
    <w:name w:val="Указатель1"/>
    <w:basedOn w:val="a0"/>
    <w:rsid w:val="0066576E"/>
    <w:pPr>
      <w:suppressLineNumbers/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paragraph" w:customStyle="1" w:styleId="16">
    <w:name w:val="Название объекта1"/>
    <w:basedOn w:val="a0"/>
    <w:next w:val="a0"/>
    <w:rsid w:val="0066576E"/>
    <w:pPr>
      <w:suppressAutoHyphens/>
      <w:spacing w:after="240" w:line="480" w:lineRule="auto"/>
      <w:ind w:firstLine="360"/>
    </w:pPr>
    <w:rPr>
      <w:rFonts w:ascii="Calibri" w:eastAsia="Calibri" w:hAnsi="Calibri" w:cs="Calibri"/>
      <w:b/>
      <w:bCs/>
      <w:sz w:val="18"/>
      <w:szCs w:val="18"/>
      <w:lang w:val="en-US" w:bidi="en-US"/>
    </w:rPr>
  </w:style>
  <w:style w:type="paragraph" w:customStyle="1" w:styleId="afa">
    <w:basedOn w:val="a0"/>
    <w:next w:val="a0"/>
    <w:link w:val="17"/>
    <w:qFormat/>
    <w:rsid w:val="0066576E"/>
    <w:pPr>
      <w:suppressAutoHyphens/>
      <w:spacing w:after="240" w:line="240" w:lineRule="auto"/>
    </w:pPr>
    <w:rPr>
      <w:rFonts w:ascii="Cambria" w:hAnsi="Cambria"/>
      <w:b/>
      <w:bCs/>
      <w:i/>
      <w:iCs/>
      <w:spacing w:val="10"/>
      <w:sz w:val="60"/>
      <w:szCs w:val="60"/>
      <w:lang w:val="en-US" w:bidi="en-US"/>
    </w:rPr>
  </w:style>
  <w:style w:type="paragraph" w:styleId="afb">
    <w:name w:val="Subtitle"/>
    <w:basedOn w:val="a0"/>
    <w:next w:val="a0"/>
    <w:link w:val="18"/>
    <w:qFormat/>
    <w:rsid w:val="0066576E"/>
    <w:pPr>
      <w:suppressAutoHyphens/>
      <w:spacing w:after="320" w:line="480" w:lineRule="auto"/>
      <w:ind w:firstLine="360"/>
      <w:jc w:val="right"/>
    </w:pPr>
    <w:rPr>
      <w:rFonts w:ascii="Calibri" w:eastAsia="Calibri" w:hAnsi="Calibri" w:cs="Calibri"/>
      <w:i/>
      <w:iCs/>
      <w:color w:val="808080"/>
      <w:spacing w:val="10"/>
      <w:sz w:val="24"/>
      <w:szCs w:val="24"/>
      <w:lang w:val="en-US" w:bidi="en-US"/>
    </w:rPr>
  </w:style>
  <w:style w:type="character" w:customStyle="1" w:styleId="18">
    <w:name w:val="Подзаголовок Знак1"/>
    <w:basedOn w:val="a1"/>
    <w:link w:val="afb"/>
    <w:rsid w:val="0066576E"/>
    <w:rPr>
      <w:rFonts w:ascii="Calibri" w:eastAsia="Calibri" w:hAnsi="Calibri" w:cs="Calibri"/>
      <w:i/>
      <w:iCs/>
      <w:color w:val="808080"/>
      <w:spacing w:val="10"/>
      <w:sz w:val="24"/>
      <w:szCs w:val="24"/>
      <w:lang w:val="en-US" w:bidi="en-US"/>
    </w:rPr>
  </w:style>
  <w:style w:type="paragraph" w:styleId="afc">
    <w:name w:val="No Spacing"/>
    <w:basedOn w:val="a0"/>
    <w:link w:val="afd"/>
    <w:uiPriority w:val="1"/>
    <w:qFormat/>
    <w:rsid w:val="0066576E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e">
    <w:name w:val="List Paragraph"/>
    <w:aliases w:val="А,List_Paragraph,Multilevel para_II,List Paragraph1,Абзац списка11,ПАРАГРАФ,Абзац списка для документа,Список Нумерованный"/>
    <w:basedOn w:val="a0"/>
    <w:link w:val="aff"/>
    <w:uiPriority w:val="34"/>
    <w:qFormat/>
    <w:rsid w:val="0066576E"/>
    <w:pPr>
      <w:suppressAutoHyphens/>
      <w:spacing w:after="240" w:line="480" w:lineRule="auto"/>
      <w:ind w:left="720" w:firstLine="360"/>
    </w:pPr>
    <w:rPr>
      <w:rFonts w:ascii="Calibri" w:eastAsia="Calibri" w:hAnsi="Calibri" w:cs="Calibri"/>
      <w:lang w:val="en-US" w:bidi="en-US"/>
    </w:rPr>
  </w:style>
  <w:style w:type="paragraph" w:styleId="26">
    <w:name w:val="Quote"/>
    <w:basedOn w:val="a0"/>
    <w:next w:val="a0"/>
    <w:link w:val="210"/>
    <w:qFormat/>
    <w:rsid w:val="0066576E"/>
    <w:pPr>
      <w:suppressAutoHyphens/>
      <w:spacing w:after="240" w:line="480" w:lineRule="auto"/>
      <w:ind w:firstLine="360"/>
    </w:pPr>
    <w:rPr>
      <w:rFonts w:ascii="Calibri" w:eastAsia="Calibri" w:hAnsi="Calibri" w:cs="Calibri"/>
      <w:color w:val="5A5A5A"/>
      <w:lang w:val="en-US" w:bidi="en-US"/>
    </w:rPr>
  </w:style>
  <w:style w:type="character" w:customStyle="1" w:styleId="210">
    <w:name w:val="Цитата 2 Знак1"/>
    <w:basedOn w:val="a1"/>
    <w:link w:val="26"/>
    <w:rsid w:val="0066576E"/>
    <w:rPr>
      <w:rFonts w:ascii="Calibri" w:eastAsia="Calibri" w:hAnsi="Calibri" w:cs="Calibri"/>
      <w:color w:val="5A5A5A"/>
      <w:lang w:val="en-US" w:bidi="en-US"/>
    </w:rPr>
  </w:style>
  <w:style w:type="paragraph" w:styleId="aff0">
    <w:name w:val="Intense Quote"/>
    <w:basedOn w:val="a0"/>
    <w:next w:val="a0"/>
    <w:link w:val="19"/>
    <w:qFormat/>
    <w:rsid w:val="0066576E"/>
    <w:pPr>
      <w:suppressAutoHyphens/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customStyle="1" w:styleId="19">
    <w:name w:val="Выделенная цитата Знак1"/>
    <w:basedOn w:val="a1"/>
    <w:link w:val="aff0"/>
    <w:rsid w:val="0066576E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paragraph" w:styleId="aff1">
    <w:name w:val="TOC Heading"/>
    <w:basedOn w:val="1"/>
    <w:next w:val="a0"/>
    <w:qFormat/>
    <w:rsid w:val="0066576E"/>
    <w:pPr>
      <w:tabs>
        <w:tab w:val="clear" w:pos="432"/>
      </w:tabs>
    </w:pPr>
  </w:style>
  <w:style w:type="paragraph" w:customStyle="1" w:styleId="aff2">
    <w:name w:val="Содержимое таблицы"/>
    <w:basedOn w:val="a0"/>
    <w:rsid w:val="0066576E"/>
    <w:pPr>
      <w:suppressLineNumbers/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paragraph" w:customStyle="1" w:styleId="aff3">
    <w:name w:val="Заголовок таблицы"/>
    <w:basedOn w:val="aff2"/>
    <w:rsid w:val="0066576E"/>
    <w:pPr>
      <w:jc w:val="center"/>
    </w:pPr>
    <w:rPr>
      <w:b/>
      <w:bCs/>
    </w:rPr>
  </w:style>
  <w:style w:type="paragraph" w:customStyle="1" w:styleId="ConsPlusNonformat">
    <w:name w:val="ConsPlusNonformat"/>
    <w:rsid w:val="006657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Normal (Web)"/>
    <w:aliases w:val="Знак,Обычный (веб) Знак1,Обычный (веб) Знак Знак,Обычный (веб) Знак Знак Знак Знак Знак,Обычный (веб) Знак Знак Знак,Обычный (веб) Знак Знак Знак Знак"/>
    <w:basedOn w:val="a0"/>
    <w:link w:val="aff5"/>
    <w:unhideWhenUsed/>
    <w:qFormat/>
    <w:rsid w:val="0066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header"/>
    <w:basedOn w:val="a0"/>
    <w:link w:val="aff7"/>
    <w:uiPriority w:val="99"/>
    <w:unhideWhenUsed/>
    <w:rsid w:val="0066576E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character" w:customStyle="1" w:styleId="aff7">
    <w:name w:val="Верхний колонтитул Знак"/>
    <w:basedOn w:val="a1"/>
    <w:link w:val="aff6"/>
    <w:uiPriority w:val="99"/>
    <w:rsid w:val="0066576E"/>
    <w:rPr>
      <w:rFonts w:ascii="Calibri" w:eastAsia="Calibri" w:hAnsi="Calibri" w:cs="Calibri"/>
      <w:lang w:val="en-US" w:bidi="en-US"/>
    </w:rPr>
  </w:style>
  <w:style w:type="paragraph" w:styleId="aff8">
    <w:name w:val="footer"/>
    <w:basedOn w:val="a0"/>
    <w:link w:val="aff9"/>
    <w:uiPriority w:val="99"/>
    <w:unhideWhenUsed/>
    <w:rsid w:val="0066576E"/>
    <w:pPr>
      <w:tabs>
        <w:tab w:val="center" w:pos="4677"/>
        <w:tab w:val="right" w:pos="9355"/>
      </w:tabs>
      <w:suppressAutoHyphens/>
      <w:spacing w:after="240" w:line="480" w:lineRule="auto"/>
      <w:ind w:firstLine="360"/>
    </w:pPr>
    <w:rPr>
      <w:rFonts w:ascii="Calibri" w:eastAsia="Calibri" w:hAnsi="Calibri" w:cs="Calibri"/>
      <w:lang w:val="en-US" w:bidi="en-US"/>
    </w:rPr>
  </w:style>
  <w:style w:type="character" w:customStyle="1" w:styleId="aff9">
    <w:name w:val="Нижний колонтитул Знак"/>
    <w:basedOn w:val="a1"/>
    <w:link w:val="aff8"/>
    <w:uiPriority w:val="99"/>
    <w:rsid w:val="0066576E"/>
    <w:rPr>
      <w:rFonts w:ascii="Calibri" w:eastAsia="Calibri" w:hAnsi="Calibri" w:cs="Calibri"/>
      <w:lang w:val="en-US" w:bidi="en-US"/>
    </w:rPr>
  </w:style>
  <w:style w:type="paragraph" w:styleId="affa">
    <w:name w:val="Document Map"/>
    <w:basedOn w:val="a0"/>
    <w:link w:val="affb"/>
    <w:semiHidden/>
    <w:rsid w:val="0066576E"/>
    <w:pPr>
      <w:shd w:val="clear" w:color="auto" w:fill="000080"/>
      <w:suppressAutoHyphens/>
      <w:spacing w:after="240" w:line="480" w:lineRule="auto"/>
      <w:ind w:firstLine="360"/>
    </w:pPr>
    <w:rPr>
      <w:rFonts w:ascii="Tahoma" w:eastAsia="Calibri" w:hAnsi="Tahoma" w:cs="Tahoma"/>
      <w:sz w:val="20"/>
      <w:szCs w:val="20"/>
      <w:lang w:val="en-US" w:bidi="en-US"/>
    </w:rPr>
  </w:style>
  <w:style w:type="character" w:customStyle="1" w:styleId="affb">
    <w:name w:val="Схема документа Знак"/>
    <w:basedOn w:val="a1"/>
    <w:link w:val="affa"/>
    <w:semiHidden/>
    <w:rsid w:val="0066576E"/>
    <w:rPr>
      <w:rFonts w:ascii="Tahoma" w:eastAsia="Calibri" w:hAnsi="Tahoma" w:cs="Tahoma"/>
      <w:sz w:val="20"/>
      <w:szCs w:val="20"/>
      <w:shd w:val="clear" w:color="auto" w:fill="000080"/>
      <w:lang w:val="en-US" w:bidi="en-US"/>
    </w:rPr>
  </w:style>
  <w:style w:type="paragraph" w:customStyle="1" w:styleId="affc">
    <w:name w:val="Стиль"/>
    <w:basedOn w:val="a0"/>
    <w:rsid w:val="0066576E"/>
    <w:pPr>
      <w:widowControl w:val="0"/>
      <w:adjustRightInd w:val="0"/>
      <w:spacing w:line="240" w:lineRule="exact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ffd">
    <w:name w:val="page number"/>
    <w:basedOn w:val="a1"/>
    <w:rsid w:val="0066576E"/>
  </w:style>
  <w:style w:type="character" w:customStyle="1" w:styleId="FontStyle12">
    <w:name w:val="Font Style12"/>
    <w:rsid w:val="0066576E"/>
    <w:rPr>
      <w:rFonts w:ascii="Times New Roman" w:hAnsi="Times New Roman" w:cs="Times New Roman"/>
      <w:sz w:val="24"/>
      <w:szCs w:val="24"/>
    </w:rPr>
  </w:style>
  <w:style w:type="character" w:customStyle="1" w:styleId="aff5">
    <w:name w:val="Обычный (веб) Знак"/>
    <w:aliases w:val="Знак Знак,Обычный (веб) Знак1 Знак,Обычный (веб) Знак Знак Знак1,Обычный (веб) Знак Знак Знак Знак Знак Знак,Обычный (веб) Знак Знак Знак Знак1,Обычный (веб) Знак Знак Знак Знак Знак1"/>
    <w:link w:val="aff4"/>
    <w:locked/>
    <w:rsid w:val="00665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66576E"/>
    <w:rPr>
      <w:rFonts w:ascii="Calibri" w:eastAsia="Times New Roman" w:hAnsi="Calibri" w:cs="Calibri"/>
      <w:szCs w:val="20"/>
      <w:lang w:eastAsia="ru-RU"/>
    </w:rPr>
  </w:style>
  <w:style w:type="paragraph" w:styleId="27">
    <w:name w:val="Body Text 2"/>
    <w:basedOn w:val="a0"/>
    <w:link w:val="28"/>
    <w:unhideWhenUsed/>
    <w:rsid w:val="0066576E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2 Знак"/>
    <w:basedOn w:val="a1"/>
    <w:link w:val="27"/>
    <w:rsid w:val="0066576E"/>
    <w:rPr>
      <w:rFonts w:ascii="Calibri" w:eastAsia="Times New Roman" w:hAnsi="Calibri" w:cs="Times New Roman"/>
      <w:lang w:eastAsia="ru-RU"/>
    </w:rPr>
  </w:style>
  <w:style w:type="paragraph" w:customStyle="1" w:styleId="1a">
    <w:name w:val="Абзац списка1"/>
    <w:basedOn w:val="a0"/>
    <w:rsid w:val="0066576E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66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rsid w:val="0066576E"/>
    <w:pPr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66576E"/>
    <w:rPr>
      <w:rFonts w:ascii="Times New Roman" w:eastAsia="Batang" w:hAnsi="Times New Roman" w:cs="Times New Roman"/>
      <w:sz w:val="16"/>
      <w:szCs w:val="16"/>
      <w:lang w:eastAsia="ru-RU"/>
    </w:rPr>
  </w:style>
  <w:style w:type="paragraph" w:styleId="affe">
    <w:name w:val="Body Text Indent"/>
    <w:basedOn w:val="a0"/>
    <w:link w:val="afff"/>
    <w:rsid w:val="0066576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rsid w:val="00665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0"/>
    <w:link w:val="2a"/>
    <w:rsid w:val="0066576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665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Абзац списка2"/>
    <w:basedOn w:val="a0"/>
    <w:rsid w:val="00665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657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657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efore">
    <w:name w:val="before"/>
    <w:basedOn w:val="a0"/>
    <w:rsid w:val="0066576E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eastAsia="Times New Roman" w:hAnsi="TimesET" w:cs="TimesET"/>
      <w:sz w:val="20"/>
      <w:szCs w:val="20"/>
      <w:lang w:val="en-GB" w:eastAsia="ru-RU"/>
    </w:rPr>
  </w:style>
  <w:style w:type="paragraph" w:customStyle="1" w:styleId="Normal1">
    <w:name w:val="Normal1"/>
    <w:rsid w:val="0066576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Russian">
    <w:name w:val="Normal Russian"/>
    <w:rsid w:val="0066576E"/>
    <w:pPr>
      <w:spacing w:after="0" w:line="240" w:lineRule="auto"/>
      <w:jc w:val="both"/>
    </w:pPr>
    <w:rPr>
      <w:rFonts w:ascii="CG Times (WR)" w:eastAsia="Times New Roman" w:hAnsi="CG Times (WR)" w:cs="CG Times (WR)"/>
      <w:lang w:eastAsia="ru-RU"/>
    </w:rPr>
  </w:style>
  <w:style w:type="paragraph" w:customStyle="1" w:styleId="ConsNonformat">
    <w:name w:val="ConsNonformat"/>
    <w:rsid w:val="006657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65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Текст сноски1"/>
    <w:basedOn w:val="a0"/>
    <w:next w:val="afff0"/>
    <w:link w:val="afff1"/>
    <w:uiPriority w:val="99"/>
    <w:semiHidden/>
    <w:unhideWhenUsed/>
    <w:rsid w:val="006657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1">
    <w:name w:val="Текст сноски Знак"/>
    <w:link w:val="1b"/>
    <w:uiPriority w:val="99"/>
    <w:semiHidden/>
    <w:rsid w:val="0066576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2">
    <w:name w:val="footnote reference"/>
    <w:uiPriority w:val="99"/>
    <w:unhideWhenUsed/>
    <w:rsid w:val="0066576E"/>
    <w:rPr>
      <w:vertAlign w:val="superscript"/>
    </w:rPr>
  </w:style>
  <w:style w:type="paragraph" w:styleId="afff0">
    <w:name w:val="footnote text"/>
    <w:basedOn w:val="a0"/>
    <w:link w:val="1c"/>
    <w:uiPriority w:val="99"/>
    <w:unhideWhenUsed/>
    <w:rsid w:val="006657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c">
    <w:name w:val="Текст сноски Знак1"/>
    <w:basedOn w:val="a1"/>
    <w:link w:val="afff0"/>
    <w:uiPriority w:val="99"/>
    <w:rsid w:val="0066576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3">
    <w:name w:val="annotation reference"/>
    <w:uiPriority w:val="99"/>
    <w:unhideWhenUsed/>
    <w:rsid w:val="0066576E"/>
    <w:rPr>
      <w:sz w:val="16"/>
      <w:szCs w:val="16"/>
    </w:rPr>
  </w:style>
  <w:style w:type="paragraph" w:styleId="afff4">
    <w:name w:val="annotation text"/>
    <w:basedOn w:val="a0"/>
    <w:link w:val="afff5"/>
    <w:uiPriority w:val="99"/>
    <w:unhideWhenUsed/>
    <w:rsid w:val="0066576E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5">
    <w:name w:val="Текст примечания Знак"/>
    <w:basedOn w:val="a1"/>
    <w:link w:val="afff4"/>
    <w:uiPriority w:val="99"/>
    <w:rsid w:val="0066576E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unhideWhenUsed/>
    <w:rsid w:val="0066576E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66576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f8">
    <w:name w:val="Гипертекстовая ссылка"/>
    <w:rsid w:val="0066576E"/>
    <w:rPr>
      <w:b/>
      <w:bCs/>
      <w:color w:val="008000"/>
    </w:rPr>
  </w:style>
  <w:style w:type="paragraph" w:customStyle="1" w:styleId="afff9">
    <w:name w:val="Нормальный (таблица)"/>
    <w:basedOn w:val="a0"/>
    <w:next w:val="a0"/>
    <w:rsid w:val="006657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Прижатый влево"/>
    <w:basedOn w:val="a0"/>
    <w:next w:val="a0"/>
    <w:rsid w:val="00665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576E"/>
  </w:style>
  <w:style w:type="paragraph" w:styleId="afffb">
    <w:name w:val="endnote text"/>
    <w:basedOn w:val="a0"/>
    <w:link w:val="afffc"/>
    <w:uiPriority w:val="99"/>
    <w:unhideWhenUsed/>
    <w:rsid w:val="006657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c">
    <w:name w:val="Текст концевой сноски Знак"/>
    <w:basedOn w:val="a1"/>
    <w:link w:val="afffb"/>
    <w:uiPriority w:val="99"/>
    <w:rsid w:val="0066576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d">
    <w:name w:val="endnote reference"/>
    <w:uiPriority w:val="99"/>
    <w:unhideWhenUsed/>
    <w:rsid w:val="0066576E"/>
    <w:rPr>
      <w:vertAlign w:val="superscript"/>
    </w:rPr>
  </w:style>
  <w:style w:type="character" w:customStyle="1" w:styleId="FontStyle46">
    <w:name w:val="Font Style46"/>
    <w:rsid w:val="0066576E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0"/>
    <w:rsid w:val="00665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66576E"/>
    <w:rPr>
      <w:rFonts w:ascii="Times New Roman" w:hAnsi="Times New Roman" w:cs="Times New Roman"/>
      <w:i/>
      <w:iCs/>
      <w:sz w:val="22"/>
      <w:szCs w:val="22"/>
    </w:rPr>
  </w:style>
  <w:style w:type="table" w:customStyle="1" w:styleId="1d">
    <w:name w:val="Сетка таблицы1"/>
    <w:basedOn w:val="a2"/>
    <w:next w:val="a9"/>
    <w:uiPriority w:val="39"/>
    <w:rsid w:val="00665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2"/>
    <w:next w:val="a9"/>
    <w:uiPriority w:val="39"/>
    <w:rsid w:val="00665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66576E"/>
    <w:rPr>
      <w:rFonts w:ascii="Times New Roman" w:hAnsi="Times New Roman" w:cs="Times New Roman"/>
      <w:sz w:val="24"/>
      <w:szCs w:val="24"/>
    </w:rPr>
  </w:style>
  <w:style w:type="paragraph" w:customStyle="1" w:styleId="1e">
    <w:name w:val="Обычный1"/>
    <w:rsid w:val="0066576E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customStyle="1" w:styleId="2d">
    <w:name w:val="Обычный2"/>
    <w:rsid w:val="0066576E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rsid w:val="0066576E"/>
    <w:rPr>
      <w:rFonts w:ascii="Calibri" w:eastAsia="Calibri" w:hAnsi="Calibri" w:cs="Calibri"/>
      <w:lang w:val="en-US" w:bidi="en-US"/>
    </w:rPr>
  </w:style>
  <w:style w:type="character" w:customStyle="1" w:styleId="aff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"/>
    <w:link w:val="afe"/>
    <w:uiPriority w:val="34"/>
    <w:rsid w:val="0066576E"/>
    <w:rPr>
      <w:rFonts w:ascii="Calibri" w:eastAsia="Calibri" w:hAnsi="Calibri" w:cs="Calibri"/>
      <w:lang w:val="en-US" w:bidi="en-US"/>
    </w:rPr>
  </w:style>
  <w:style w:type="paragraph" w:customStyle="1" w:styleId="Style5">
    <w:name w:val="Style5"/>
    <w:basedOn w:val="a0"/>
    <w:rsid w:val="0066576E"/>
    <w:pPr>
      <w:widowControl w:val="0"/>
      <w:autoSpaceDE w:val="0"/>
      <w:autoSpaceDN w:val="0"/>
      <w:adjustRightInd w:val="0"/>
      <w:spacing w:after="0" w:line="215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66576E"/>
    <w:pPr>
      <w:widowControl w:val="0"/>
      <w:autoSpaceDE w:val="0"/>
      <w:autoSpaceDN w:val="0"/>
      <w:adjustRightInd w:val="0"/>
      <w:spacing w:after="0" w:line="209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66576E"/>
    <w:pPr>
      <w:widowControl w:val="0"/>
      <w:autoSpaceDE w:val="0"/>
      <w:autoSpaceDN w:val="0"/>
      <w:adjustRightInd w:val="0"/>
      <w:spacing w:after="0" w:line="20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66576E"/>
    <w:pPr>
      <w:widowControl w:val="0"/>
      <w:autoSpaceDE w:val="0"/>
      <w:autoSpaceDN w:val="0"/>
      <w:adjustRightInd w:val="0"/>
      <w:spacing w:after="0" w:line="425" w:lineRule="exact"/>
      <w:ind w:hanging="4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hanging="1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66576E"/>
    <w:pPr>
      <w:widowControl w:val="0"/>
      <w:autoSpaceDE w:val="0"/>
      <w:autoSpaceDN w:val="0"/>
      <w:adjustRightInd w:val="0"/>
      <w:spacing w:after="0" w:line="209" w:lineRule="exact"/>
      <w:ind w:firstLine="10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66576E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66576E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3">
    <w:name w:val="Font Style43"/>
    <w:rsid w:val="0066576E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4">
    <w:name w:val="Font Style44"/>
    <w:rsid w:val="0066576E"/>
    <w:rPr>
      <w:rFonts w:ascii="Times New Roman" w:hAnsi="Times New Roman" w:cs="Times New Roman"/>
      <w:b/>
      <w:bCs/>
      <w:i/>
      <w:iCs/>
      <w:smallCaps/>
      <w:spacing w:val="-20"/>
      <w:sz w:val="18"/>
      <w:szCs w:val="18"/>
    </w:rPr>
  </w:style>
  <w:style w:type="character" w:customStyle="1" w:styleId="FontStyle48">
    <w:name w:val="Font Style48"/>
    <w:rsid w:val="0066576E"/>
    <w:rPr>
      <w:rFonts w:ascii="Franklin Gothic Demi Cond" w:hAnsi="Franklin Gothic Demi Cond" w:cs="Franklin Gothic Demi Cond"/>
      <w:i/>
      <w:iCs/>
      <w:spacing w:val="-20"/>
      <w:sz w:val="20"/>
      <w:szCs w:val="20"/>
    </w:rPr>
  </w:style>
  <w:style w:type="character" w:customStyle="1" w:styleId="FontStyle49">
    <w:name w:val="Font Style49"/>
    <w:rsid w:val="0066576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5">
    <w:name w:val="Font Style55"/>
    <w:rsid w:val="006657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1">
    <w:name w:val="Font Style61"/>
    <w:rsid w:val="0066576E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6657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6">
    <w:name w:val="Font Style66"/>
    <w:rsid w:val="0066576E"/>
    <w:rPr>
      <w:rFonts w:ascii="Arial" w:hAnsi="Arial" w:cs="Arial"/>
      <w:b/>
      <w:bCs/>
      <w:i/>
      <w:iCs/>
      <w:spacing w:val="-10"/>
      <w:sz w:val="14"/>
      <w:szCs w:val="14"/>
    </w:rPr>
  </w:style>
  <w:style w:type="paragraph" w:customStyle="1" w:styleId="Style6">
    <w:name w:val="Style6"/>
    <w:basedOn w:val="a0"/>
    <w:rsid w:val="0066576E"/>
    <w:pPr>
      <w:widowControl w:val="0"/>
      <w:autoSpaceDE w:val="0"/>
      <w:autoSpaceDN w:val="0"/>
      <w:adjustRightInd w:val="0"/>
      <w:spacing w:after="0" w:line="21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66576E"/>
    <w:pPr>
      <w:widowControl w:val="0"/>
      <w:autoSpaceDE w:val="0"/>
      <w:autoSpaceDN w:val="0"/>
      <w:adjustRightInd w:val="0"/>
      <w:spacing w:after="0" w:line="209" w:lineRule="exact"/>
      <w:ind w:firstLine="1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firstLine="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hanging="9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firstLine="1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firstLine="2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66576E"/>
    <w:pPr>
      <w:widowControl w:val="0"/>
      <w:autoSpaceDE w:val="0"/>
      <w:autoSpaceDN w:val="0"/>
      <w:adjustRightInd w:val="0"/>
      <w:spacing w:after="0" w:line="218" w:lineRule="exact"/>
      <w:ind w:firstLine="16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firstLine="5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66576E"/>
    <w:pPr>
      <w:widowControl w:val="0"/>
      <w:autoSpaceDE w:val="0"/>
      <w:autoSpaceDN w:val="0"/>
      <w:adjustRightInd w:val="0"/>
      <w:spacing w:after="0" w:line="2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66576E"/>
    <w:pPr>
      <w:widowControl w:val="0"/>
      <w:autoSpaceDE w:val="0"/>
      <w:autoSpaceDN w:val="0"/>
      <w:adjustRightInd w:val="0"/>
      <w:spacing w:after="0" w:line="209" w:lineRule="exact"/>
      <w:ind w:hanging="5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6657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3">
    <w:name w:val="Font Style63"/>
    <w:rsid w:val="006657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rsid w:val="0066576E"/>
    <w:rPr>
      <w:rFonts w:ascii="Times New Roman" w:hAnsi="Times New Roman" w:cs="Times New Roman"/>
      <w:i/>
      <w:iCs/>
      <w:sz w:val="34"/>
      <w:szCs w:val="34"/>
    </w:rPr>
  </w:style>
  <w:style w:type="paragraph" w:customStyle="1" w:styleId="Style22">
    <w:name w:val="Style22"/>
    <w:basedOn w:val="a0"/>
    <w:rsid w:val="0066576E"/>
    <w:pPr>
      <w:widowControl w:val="0"/>
      <w:autoSpaceDE w:val="0"/>
      <w:autoSpaceDN w:val="0"/>
      <w:adjustRightInd w:val="0"/>
      <w:spacing w:after="0" w:line="211" w:lineRule="exact"/>
      <w:ind w:firstLine="6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66576E"/>
    <w:pPr>
      <w:widowControl w:val="0"/>
      <w:autoSpaceDE w:val="0"/>
      <w:autoSpaceDN w:val="0"/>
      <w:adjustRightInd w:val="0"/>
      <w:spacing w:after="0" w:line="214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6657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rsid w:val="0066576E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3">
    <w:name w:val="Font Style13"/>
    <w:rsid w:val="0066576E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66576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4">
    <w:name w:val="Font Style14"/>
    <w:rsid w:val="0066576E"/>
    <w:rPr>
      <w:rFonts w:ascii="Trebuchet MS" w:hAnsi="Trebuchet MS" w:cs="Trebuchet MS"/>
      <w:b/>
      <w:bCs/>
      <w:i/>
      <w:iCs/>
      <w:sz w:val="22"/>
      <w:szCs w:val="22"/>
    </w:rPr>
  </w:style>
  <w:style w:type="character" w:customStyle="1" w:styleId="FontStyle15">
    <w:name w:val="Font Style15"/>
    <w:rsid w:val="0066576E"/>
    <w:rPr>
      <w:rFonts w:ascii="Trebuchet MS" w:hAnsi="Trebuchet MS" w:cs="Trebuchet MS"/>
      <w:b/>
      <w:bCs/>
      <w:sz w:val="16"/>
      <w:szCs w:val="16"/>
    </w:rPr>
  </w:style>
  <w:style w:type="character" w:customStyle="1" w:styleId="FontStyle16">
    <w:name w:val="Font Style16"/>
    <w:rsid w:val="0066576E"/>
    <w:rPr>
      <w:rFonts w:ascii="Trebuchet MS" w:hAnsi="Trebuchet MS" w:cs="Trebuchet MS"/>
      <w:b/>
      <w:bCs/>
      <w:sz w:val="18"/>
      <w:szCs w:val="18"/>
    </w:rPr>
  </w:style>
  <w:style w:type="character" w:customStyle="1" w:styleId="FontStyle20">
    <w:name w:val="Font Style20"/>
    <w:rsid w:val="0066576E"/>
    <w:rPr>
      <w:rFonts w:ascii="Trebuchet MS" w:hAnsi="Trebuchet MS" w:cs="Trebuchet MS"/>
      <w:b/>
      <w:bCs/>
      <w:w w:val="33"/>
      <w:sz w:val="14"/>
      <w:szCs w:val="14"/>
    </w:rPr>
  </w:style>
  <w:style w:type="character" w:customStyle="1" w:styleId="FontStyle21">
    <w:name w:val="Font Style21"/>
    <w:rsid w:val="0066576E"/>
    <w:rPr>
      <w:rFonts w:ascii="Trebuchet MS" w:hAnsi="Trebuchet MS" w:cs="Trebuchet MS"/>
      <w:i/>
      <w:iCs/>
      <w:spacing w:val="10"/>
      <w:sz w:val="14"/>
      <w:szCs w:val="14"/>
    </w:rPr>
  </w:style>
  <w:style w:type="character" w:customStyle="1" w:styleId="FontStyle22">
    <w:name w:val="Font Style22"/>
    <w:rsid w:val="0066576E"/>
    <w:rPr>
      <w:rFonts w:ascii="Trebuchet MS" w:hAnsi="Trebuchet MS" w:cs="Trebuchet MS"/>
      <w:sz w:val="14"/>
      <w:szCs w:val="14"/>
    </w:rPr>
  </w:style>
  <w:style w:type="paragraph" w:customStyle="1" w:styleId="1f">
    <w:name w:val="1 Знак"/>
    <w:basedOn w:val="a0"/>
    <w:rsid w:val="0066576E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1">
    <w:name w:val="Основной текст с отступом 21"/>
    <w:basedOn w:val="a0"/>
    <w:rsid w:val="0066576E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">
    <w:name w:val="List Bullet"/>
    <w:basedOn w:val="a0"/>
    <w:rsid w:val="006657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6657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65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5">
    <w:name w:val="Font Style25"/>
    <w:rsid w:val="0066576E"/>
    <w:rPr>
      <w:rFonts w:ascii="Times New Roman" w:hAnsi="Times New Roman" w:cs="Times New Roman"/>
      <w:sz w:val="22"/>
      <w:szCs w:val="22"/>
    </w:rPr>
  </w:style>
  <w:style w:type="character" w:customStyle="1" w:styleId="afffe">
    <w:name w:val="Основной текст_"/>
    <w:link w:val="33"/>
    <w:rsid w:val="0066576E"/>
    <w:rPr>
      <w:shd w:val="clear" w:color="auto" w:fill="FFFFFF"/>
    </w:rPr>
  </w:style>
  <w:style w:type="character" w:customStyle="1" w:styleId="2e">
    <w:name w:val="Основной текст2"/>
    <w:rsid w:val="00665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1">
    <w:name w:val="Основной текст (4)"/>
    <w:rsid w:val="00665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single"/>
      <w:lang w:val="ru-RU"/>
    </w:rPr>
  </w:style>
  <w:style w:type="character" w:customStyle="1" w:styleId="41pt">
    <w:name w:val="Основной текст (4) + Интервал 1 pt"/>
    <w:rsid w:val="00665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8"/>
      <w:w w:val="100"/>
      <w:position w:val="0"/>
      <w:sz w:val="19"/>
      <w:szCs w:val="19"/>
      <w:u w:val="single"/>
      <w:lang w:val="ru-RU"/>
    </w:rPr>
  </w:style>
  <w:style w:type="paragraph" w:customStyle="1" w:styleId="33">
    <w:name w:val="Основной текст3"/>
    <w:basedOn w:val="a0"/>
    <w:link w:val="afffe"/>
    <w:rsid w:val="0066576E"/>
    <w:pPr>
      <w:widowControl w:val="0"/>
      <w:shd w:val="clear" w:color="auto" w:fill="FFFFFF"/>
      <w:spacing w:before="240" w:after="360" w:line="0" w:lineRule="atLeast"/>
      <w:jc w:val="center"/>
    </w:pPr>
  </w:style>
  <w:style w:type="character" w:customStyle="1" w:styleId="affff">
    <w:name w:val="Основной текст + Полужирный"/>
    <w:rsid w:val="00665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">
    <w:name w:val="Основной текст (5)"/>
    <w:rsid w:val="00665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7">
    <w:name w:val="Название Знак1"/>
    <w:link w:val="afa"/>
    <w:rsid w:val="0066576E"/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paragraph" w:customStyle="1" w:styleId="punct">
    <w:name w:val="punct"/>
    <w:basedOn w:val="a0"/>
    <w:rsid w:val="0066576E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0"/>
    <w:rsid w:val="0066576E"/>
    <w:pPr>
      <w:numPr>
        <w:ilvl w:val="1"/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customStyle="1" w:styleId="TextList">
    <w:name w:val="TextList"/>
    <w:basedOn w:val="a0"/>
    <w:rsid w:val="0066576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pple-style-span">
    <w:name w:val="apple-style-span"/>
    <w:rsid w:val="0066576E"/>
  </w:style>
  <w:style w:type="character" w:customStyle="1" w:styleId="2f">
    <w:name w:val="Основной текст (2)_"/>
    <w:link w:val="2f0"/>
    <w:locked/>
    <w:rsid w:val="0066576E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2f0">
    <w:name w:val="Основной текст (2)"/>
    <w:basedOn w:val="a0"/>
    <w:link w:val="2f"/>
    <w:rsid w:val="0066576E"/>
    <w:pPr>
      <w:shd w:val="clear" w:color="auto" w:fill="FFFFFF"/>
      <w:spacing w:after="0" w:line="230" w:lineRule="exact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2TimesNewRoman">
    <w:name w:val="Основной текст (2) + Times New Roman"/>
    <w:aliases w:val="10,5 pt,Не полужирный"/>
    <w:rsid w:val="0066576E"/>
    <w:rPr>
      <w:rFonts w:ascii="Times New Roman" w:eastAsia="Times New Roman" w:hAnsi="Times New Roman" w:cs="Times New Roman" w:hint="default"/>
      <w:b/>
      <w:bCs/>
      <w:sz w:val="21"/>
      <w:szCs w:val="21"/>
      <w:shd w:val="clear" w:color="auto" w:fill="FFFFFF"/>
    </w:rPr>
  </w:style>
  <w:style w:type="numbering" w:customStyle="1" w:styleId="110">
    <w:name w:val="Нет списка11"/>
    <w:next w:val="a3"/>
    <w:uiPriority w:val="99"/>
    <w:semiHidden/>
    <w:unhideWhenUsed/>
    <w:rsid w:val="0066576E"/>
  </w:style>
  <w:style w:type="table" w:customStyle="1" w:styleId="TableNormal">
    <w:name w:val="Table Normal"/>
    <w:uiPriority w:val="2"/>
    <w:semiHidden/>
    <w:unhideWhenUsed/>
    <w:qFormat/>
    <w:rsid w:val="006657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65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24">
    <w:name w:val="Body Text 24"/>
    <w:basedOn w:val="a0"/>
    <w:rsid w:val="0066576E"/>
    <w:pPr>
      <w:spacing w:before="60" w:after="0" w:line="278" w:lineRule="auto"/>
      <w:ind w:firstLine="3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ConsPlusDocList">
    <w:name w:val="ConsPlusDocList"/>
    <w:rsid w:val="00665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57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57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57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rsid w:val="0066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2"/>
    <w:next w:val="a9"/>
    <w:uiPriority w:val="39"/>
    <w:rsid w:val="00665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9"/>
    <w:uiPriority w:val="39"/>
    <w:rsid w:val="006657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Обычный3"/>
    <w:rsid w:val="002F68CA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customStyle="1" w:styleId="43">
    <w:name w:val="Обычный4"/>
    <w:rsid w:val="00C03A97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numbering" w:customStyle="1" w:styleId="36">
    <w:name w:val="Нет списка3"/>
    <w:next w:val="a3"/>
    <w:uiPriority w:val="99"/>
    <w:semiHidden/>
    <w:unhideWhenUsed/>
    <w:rsid w:val="00B22CAA"/>
  </w:style>
  <w:style w:type="numbering" w:customStyle="1" w:styleId="44">
    <w:name w:val="Нет списка4"/>
    <w:next w:val="a3"/>
    <w:uiPriority w:val="99"/>
    <w:semiHidden/>
    <w:unhideWhenUsed/>
    <w:rsid w:val="00192CB1"/>
  </w:style>
  <w:style w:type="numbering" w:customStyle="1" w:styleId="120">
    <w:name w:val="Нет списка12"/>
    <w:next w:val="a3"/>
    <w:uiPriority w:val="99"/>
    <w:semiHidden/>
    <w:unhideWhenUsed/>
    <w:rsid w:val="00192CB1"/>
  </w:style>
  <w:style w:type="numbering" w:customStyle="1" w:styleId="111">
    <w:name w:val="Нет списка111"/>
    <w:next w:val="a3"/>
    <w:uiPriority w:val="99"/>
    <w:semiHidden/>
    <w:unhideWhenUsed/>
    <w:rsid w:val="00192CB1"/>
  </w:style>
  <w:style w:type="numbering" w:customStyle="1" w:styleId="212">
    <w:name w:val="Нет списка21"/>
    <w:next w:val="a3"/>
    <w:uiPriority w:val="99"/>
    <w:semiHidden/>
    <w:rsid w:val="00192CB1"/>
  </w:style>
  <w:style w:type="table" w:customStyle="1" w:styleId="52">
    <w:name w:val="Сетка таблицы5"/>
    <w:basedOn w:val="a2"/>
    <w:next w:val="a9"/>
    <w:uiPriority w:val="59"/>
    <w:rsid w:val="00192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2"/>
    <w:next w:val="a9"/>
    <w:uiPriority w:val="39"/>
    <w:rsid w:val="00192C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2"/>
    <w:next w:val="a9"/>
    <w:uiPriority w:val="39"/>
    <w:rsid w:val="00192C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192CB1"/>
  </w:style>
  <w:style w:type="table" w:customStyle="1" w:styleId="TableNormal1">
    <w:name w:val="Table Normal1"/>
    <w:uiPriority w:val="2"/>
    <w:semiHidden/>
    <w:unhideWhenUsed/>
    <w:qFormat/>
    <w:rsid w:val="00192C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2"/>
    <w:next w:val="a9"/>
    <w:uiPriority w:val="39"/>
    <w:rsid w:val="00192C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9"/>
    <w:uiPriority w:val="39"/>
    <w:rsid w:val="00192C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19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5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00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1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45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09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4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22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93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28554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01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12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7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9AA5-94DB-4AF2-A5E5-FA981709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41</Pages>
  <Words>10811</Words>
  <Characters>61626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Tsenovik2</dc:creator>
  <cp:keywords/>
  <dc:description/>
  <cp:lastModifiedBy>Tsenovik2</cp:lastModifiedBy>
  <cp:revision>5</cp:revision>
  <cp:lastPrinted>2025-02-06T00:11:00Z</cp:lastPrinted>
  <dcterms:created xsi:type="dcterms:W3CDTF">2026-01-27T02:33:00Z</dcterms:created>
  <dcterms:modified xsi:type="dcterms:W3CDTF">2026-02-09T06:57:00Z</dcterms:modified>
</cp:coreProperties>
</file>