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B5" w:rsidRDefault="008B50B5" w:rsidP="008B50B5">
      <w:pPr>
        <w:jc w:val="right"/>
      </w:pPr>
      <w:r>
        <w:t>Пр</w:t>
      </w:r>
      <w:r w:rsidRPr="00CD5FEA">
        <w:t>иложение</w:t>
      </w:r>
      <w:r>
        <w:t xml:space="preserve"> 2</w:t>
      </w:r>
    </w:p>
    <w:p w:rsidR="008B50B5" w:rsidRDefault="008B50B5" w:rsidP="008B50B5">
      <w:pPr>
        <w:jc w:val="right"/>
      </w:pPr>
      <w:r>
        <w:t>к Приказу Министерства инвестиционного</w:t>
      </w:r>
    </w:p>
    <w:p w:rsidR="008B50B5" w:rsidRDefault="008B50B5" w:rsidP="008B50B5">
      <w:pPr>
        <w:jc w:val="right"/>
      </w:pPr>
      <w:r>
        <w:t xml:space="preserve">развития и предпринимательства </w:t>
      </w:r>
    </w:p>
    <w:p w:rsidR="008B50B5" w:rsidRDefault="008B50B5" w:rsidP="008B50B5">
      <w:pPr>
        <w:jc w:val="right"/>
      </w:pPr>
      <w:r>
        <w:t>Республики Саха (Якутия)</w:t>
      </w:r>
    </w:p>
    <w:p w:rsidR="008B50B5" w:rsidRDefault="008B50B5" w:rsidP="008B50B5">
      <w:pPr>
        <w:jc w:val="right"/>
      </w:pPr>
      <w:r>
        <w:t xml:space="preserve"> №_____ от ____________</w:t>
      </w:r>
    </w:p>
    <w:p w:rsidR="008B50B5" w:rsidRDefault="008B50B5" w:rsidP="008B50B5"/>
    <w:p w:rsidR="008B50B5" w:rsidRDefault="008B50B5" w:rsidP="008B50B5"/>
    <w:p w:rsidR="008B50B5" w:rsidRDefault="008B50B5" w:rsidP="008B50B5"/>
    <w:p w:rsidR="008B50B5" w:rsidRPr="0055172B" w:rsidRDefault="008B50B5" w:rsidP="008B50B5">
      <w:pPr>
        <w:jc w:val="right"/>
      </w:pPr>
      <w:r>
        <w:t>Фо</w:t>
      </w:r>
      <w:r w:rsidRPr="0055172B">
        <w:t>рма 4</w:t>
      </w:r>
    </w:p>
    <w:p w:rsidR="008B50B5" w:rsidRPr="003C1F41" w:rsidRDefault="008B50B5" w:rsidP="008B50B5">
      <w:pPr>
        <w:jc w:val="right"/>
        <w:rPr>
          <w:sz w:val="28"/>
          <w:szCs w:val="28"/>
        </w:rPr>
      </w:pPr>
    </w:p>
    <w:p w:rsidR="008B50B5" w:rsidRPr="003C1F41" w:rsidRDefault="008B50B5" w:rsidP="008B50B5">
      <w:pPr>
        <w:jc w:val="center"/>
        <w:rPr>
          <w:sz w:val="28"/>
          <w:szCs w:val="28"/>
        </w:rPr>
      </w:pPr>
      <w:r w:rsidRPr="003C1F41">
        <w:rPr>
          <w:sz w:val="28"/>
          <w:szCs w:val="28"/>
        </w:rPr>
        <w:t>Пояснительная записка</w:t>
      </w:r>
    </w:p>
    <w:p w:rsidR="008B50B5" w:rsidRDefault="008B50B5" w:rsidP="008B50B5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593"/>
        <w:gridCol w:w="3448"/>
      </w:tblGrid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 xml:space="preserve">Наименование объекта в </w:t>
            </w:r>
            <w:r>
              <w:rPr>
                <w:sz w:val="26"/>
                <w:szCs w:val="26"/>
              </w:rPr>
              <w:t xml:space="preserve">рамках </w:t>
            </w:r>
            <w:r w:rsidRPr="000E1F32">
              <w:rPr>
                <w:sz w:val="26"/>
                <w:szCs w:val="26"/>
              </w:rPr>
              <w:t>муниципальной программ</w:t>
            </w:r>
            <w:r>
              <w:rPr>
                <w:sz w:val="26"/>
                <w:szCs w:val="26"/>
              </w:rPr>
              <w:t>ы</w:t>
            </w:r>
            <w:r w:rsidRPr="000E1F32">
              <w:rPr>
                <w:sz w:val="26"/>
                <w:szCs w:val="26"/>
              </w:rPr>
              <w:t xml:space="preserve"> (подпрограмм</w:t>
            </w:r>
            <w:r>
              <w:rPr>
                <w:sz w:val="26"/>
                <w:szCs w:val="26"/>
              </w:rPr>
              <w:t>ы</w:t>
            </w:r>
            <w:r w:rsidRPr="000E1F32">
              <w:rPr>
                <w:sz w:val="26"/>
                <w:szCs w:val="26"/>
              </w:rPr>
              <w:t>) по развитию туризма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Информация об инициаторе проекта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Описание объект</w:t>
            </w:r>
            <w:bookmarkStart w:id="0" w:name="_GoBack"/>
            <w:bookmarkEnd w:id="0"/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а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Местонахождени</w:t>
            </w:r>
            <w:r>
              <w:rPr>
                <w:rFonts w:eastAsia="TimesNewRomanPSMT"/>
                <w:sz w:val="26"/>
                <w:szCs w:val="26"/>
                <w:lang w:eastAsia="ja-JP"/>
              </w:rPr>
              <w:t>е</w:t>
            </w: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 xml:space="preserve"> (адрес), транспортная доступность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Виды предоставляемых услуг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 xml:space="preserve">Информация об обслуженных туристах за </w:t>
            </w:r>
            <w:proofErr w:type="gramStart"/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последние</w:t>
            </w:r>
            <w:proofErr w:type="gramEnd"/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 xml:space="preserve"> 5 лет (в случае если объект функционировал)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sz w:val="26"/>
                <w:szCs w:val="26"/>
                <w:lang w:eastAsia="en-US"/>
              </w:rPr>
              <w:t>Создание новых рабочих мест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10012" w:type="dxa"/>
            <w:gridSpan w:val="3"/>
            <w:shd w:val="clear" w:color="auto" w:fill="auto"/>
          </w:tcPr>
          <w:p w:rsidR="008B50B5" w:rsidRPr="000E1F32" w:rsidRDefault="008B50B5" w:rsidP="00374065">
            <w:pPr>
              <w:rPr>
                <w:b/>
                <w:i/>
                <w:sz w:val="26"/>
                <w:szCs w:val="26"/>
              </w:rPr>
            </w:pPr>
            <w:r w:rsidRPr="000E1F32">
              <w:rPr>
                <w:b/>
                <w:i/>
                <w:sz w:val="26"/>
                <w:szCs w:val="26"/>
              </w:rPr>
              <w:t xml:space="preserve">пункты </w:t>
            </w:r>
            <w:r>
              <w:rPr>
                <w:b/>
                <w:i/>
                <w:sz w:val="26"/>
                <w:szCs w:val="26"/>
              </w:rPr>
              <w:t>8</w:t>
            </w:r>
            <w:r w:rsidRPr="000E1F32">
              <w:rPr>
                <w:b/>
                <w:i/>
                <w:sz w:val="26"/>
                <w:szCs w:val="26"/>
              </w:rPr>
              <w:t xml:space="preserve"> по 1</w:t>
            </w:r>
            <w:r>
              <w:rPr>
                <w:b/>
                <w:i/>
                <w:sz w:val="26"/>
                <w:szCs w:val="26"/>
              </w:rPr>
              <w:t>2</w:t>
            </w:r>
            <w:r w:rsidRPr="000E1F32">
              <w:rPr>
                <w:b/>
                <w:i/>
                <w:sz w:val="26"/>
                <w:szCs w:val="26"/>
              </w:rPr>
              <w:t xml:space="preserve"> являются критериями оценки МО</w:t>
            </w: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0E1F32">
              <w:rPr>
                <w:sz w:val="26"/>
                <w:szCs w:val="26"/>
                <w:lang w:eastAsia="en-US"/>
              </w:rPr>
              <w:t>Наличие проекта по созданию туристского комплекса в муниципальной программе (подпрограмме) по развитию туризма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туристской инфраструктуры, в том числе, уже созданных объектов туристского комплекса и возможность их развития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1324A">
              <w:rPr>
                <w:sz w:val="26"/>
                <w:szCs w:val="26"/>
              </w:rPr>
              <w:t>Наличие льгот для участников, определяемых муниципальным районом (городским округом) в пределах своей компетенции в соответствии с действующим законодательством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 w:rsidRPr="00D1324A">
              <w:rPr>
                <w:sz w:val="26"/>
                <w:szCs w:val="26"/>
              </w:rPr>
              <w:t>Взаимоувязанность</w:t>
            </w:r>
            <w:proofErr w:type="spellEnd"/>
            <w:r w:rsidRPr="00D1324A">
              <w:rPr>
                <w:sz w:val="26"/>
                <w:szCs w:val="26"/>
              </w:rPr>
              <w:t xml:space="preserve"> мероприятий муниципальной программы (подпрограммы) по развитию туризма с проектом по созданию туристского комплекса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  <w:tr w:rsidR="008B50B5" w:rsidRPr="00D1324A" w:rsidTr="00374065">
        <w:tc>
          <w:tcPr>
            <w:tcW w:w="534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 w:rsidR="008B50B5" w:rsidRPr="00D1324A" w:rsidRDefault="008B50B5" w:rsidP="00374065">
            <w:pPr>
              <w:tabs>
                <w:tab w:val="left" w:pos="756"/>
                <w:tab w:val="left" w:pos="3019"/>
              </w:tabs>
              <w:jc w:val="both"/>
              <w:rPr>
                <w:rFonts w:eastAsia="TimesNewRomanPSMT"/>
                <w:sz w:val="26"/>
                <w:szCs w:val="26"/>
                <w:lang w:eastAsia="ja-JP"/>
              </w:rPr>
            </w:pPr>
            <w:r w:rsidRPr="00D1324A">
              <w:rPr>
                <w:rFonts w:eastAsia="TimesNewRomanPSMT"/>
                <w:sz w:val="26"/>
                <w:szCs w:val="26"/>
                <w:lang w:eastAsia="ja-JP"/>
              </w:rPr>
              <w:t>Наличие концепции развития туризма в муниципальном районе</w:t>
            </w:r>
          </w:p>
        </w:tc>
        <w:tc>
          <w:tcPr>
            <w:tcW w:w="3667" w:type="dxa"/>
            <w:shd w:val="clear" w:color="auto" w:fill="auto"/>
          </w:tcPr>
          <w:p w:rsidR="008B50B5" w:rsidRPr="00D1324A" w:rsidRDefault="008B50B5" w:rsidP="00374065">
            <w:pPr>
              <w:jc w:val="center"/>
              <w:rPr>
                <w:sz w:val="26"/>
                <w:szCs w:val="26"/>
              </w:rPr>
            </w:pPr>
          </w:p>
        </w:tc>
      </w:tr>
    </w:tbl>
    <w:p w:rsidR="008B50B5" w:rsidRDefault="008B50B5" w:rsidP="008B50B5">
      <w:pPr>
        <w:jc w:val="center"/>
        <w:rPr>
          <w:b/>
          <w:sz w:val="26"/>
          <w:szCs w:val="26"/>
        </w:rPr>
      </w:pPr>
    </w:p>
    <w:p w:rsidR="008B50B5" w:rsidRPr="004F1FF1" w:rsidRDefault="008B50B5" w:rsidP="008B50B5">
      <w:pPr>
        <w:rPr>
          <w:b/>
          <w:sz w:val="26"/>
          <w:szCs w:val="26"/>
        </w:rPr>
      </w:pPr>
      <w:r w:rsidRPr="004F1FF1">
        <w:rPr>
          <w:b/>
          <w:sz w:val="26"/>
          <w:szCs w:val="26"/>
        </w:rPr>
        <w:t>*необходимо подробно заполнить все строки</w:t>
      </w:r>
      <w:r>
        <w:rPr>
          <w:b/>
          <w:sz w:val="26"/>
          <w:szCs w:val="26"/>
        </w:rPr>
        <w:t>. Заполнение формы влияет на оценку проекта.</w:t>
      </w:r>
    </w:p>
    <w:p w:rsidR="008B50B5" w:rsidRDefault="008B50B5" w:rsidP="008B50B5">
      <w:pPr>
        <w:jc w:val="center"/>
        <w:rPr>
          <w:b/>
          <w:sz w:val="26"/>
          <w:szCs w:val="26"/>
        </w:rPr>
      </w:pPr>
    </w:p>
    <w:p w:rsidR="00D660B9" w:rsidRDefault="00D660B9"/>
    <w:sectPr w:rsidR="00D6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B5"/>
    <w:rsid w:val="008B50B5"/>
    <w:rsid w:val="00D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Охлопкова Екатерина Романовна</dc:creator>
  <cp:lastModifiedBy>Охлопкова Екатерина Романовна</cp:lastModifiedBy>
  <cp:revision>1</cp:revision>
  <dcterms:created xsi:type="dcterms:W3CDTF">2017-05-29T07:44:00Z</dcterms:created>
  <dcterms:modified xsi:type="dcterms:W3CDTF">2017-05-29T07:46:00Z</dcterms:modified>
</cp:coreProperties>
</file>