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A" w:rsidRDefault="003223EA" w:rsidP="0032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 xml:space="preserve">Министерство по делам предпринимательства и развития туризма </w:t>
      </w:r>
    </w:p>
    <w:p w:rsidR="003223EA" w:rsidRPr="00912A23" w:rsidRDefault="003223EA" w:rsidP="0032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3223EA" w:rsidRDefault="003223EA" w:rsidP="0032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Автономное учреждение дополнительного профессионального образования</w:t>
      </w:r>
    </w:p>
    <w:p w:rsidR="003223EA" w:rsidRPr="00912A23" w:rsidRDefault="003223EA" w:rsidP="0032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«Бизнес-школа» Республики Саха (Якутия)</w:t>
      </w:r>
    </w:p>
    <w:p w:rsidR="003223EA" w:rsidRPr="00912A23" w:rsidRDefault="003223EA" w:rsidP="003223EA">
      <w:pPr>
        <w:ind w:firstLine="709"/>
        <w:rPr>
          <w:b/>
          <w:sz w:val="24"/>
          <w:szCs w:val="24"/>
        </w:rPr>
      </w:pPr>
    </w:p>
    <w:p w:rsidR="003223EA" w:rsidRPr="00B35B92" w:rsidRDefault="003223EA" w:rsidP="003223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3223EA" w:rsidRDefault="003223EA" w:rsidP="003223EA">
      <w:pPr>
        <w:tabs>
          <w:tab w:val="left" w:pos="57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5D">
        <w:rPr>
          <w:rFonts w:ascii="Times New Roman" w:hAnsi="Times New Roman" w:cs="Times New Roman"/>
          <w:b/>
          <w:sz w:val="28"/>
          <w:szCs w:val="28"/>
          <w:u w:val="single"/>
        </w:rPr>
        <w:t>«Наставничество как эффективная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поддержки предпринимательства</w:t>
      </w:r>
      <w:r w:rsidRPr="0096215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23EA" w:rsidRPr="0096215D" w:rsidRDefault="003223EA" w:rsidP="003223EA">
      <w:pPr>
        <w:tabs>
          <w:tab w:val="left" w:pos="57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3EA" w:rsidRPr="00B35B92" w:rsidRDefault="003223EA" w:rsidP="003223EA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кутск, пр.Ленина,1, 4 этаж, каб.403</w:t>
      </w:r>
    </w:p>
    <w:p w:rsidR="003223EA" w:rsidRDefault="003223EA" w:rsidP="003223EA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B35B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D149F">
        <w:rPr>
          <w:rFonts w:ascii="Times New Roman" w:hAnsi="Times New Roman" w:cs="Times New Roman"/>
          <w:sz w:val="28"/>
          <w:szCs w:val="28"/>
        </w:rPr>
        <w:t>7</w:t>
      </w:r>
      <w:r w:rsidRPr="00B35B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B35B92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3223EA" w:rsidRDefault="003223EA" w:rsidP="003223EA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>Время:</w:t>
      </w:r>
      <w:r w:rsidRPr="00EB406A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8722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3223EA" w:rsidRPr="00EB406A" w:rsidRDefault="003223EA" w:rsidP="003223EA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3EA" w:rsidRDefault="003223EA" w:rsidP="003223EA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  <w:r w:rsidRPr="00B35B92">
        <w:rPr>
          <w:sz w:val="28"/>
          <w:szCs w:val="28"/>
        </w:rPr>
        <w:t>Категория слушателей:</w:t>
      </w:r>
      <w:r w:rsidR="008D598C" w:rsidRPr="008D598C">
        <w:rPr>
          <w:b w:val="0"/>
          <w:sz w:val="28"/>
          <w:szCs w:val="28"/>
        </w:rPr>
        <w:t>реципиенты</w:t>
      </w:r>
      <w:r w:rsidRPr="00FD149F">
        <w:rPr>
          <w:b w:val="0"/>
          <w:sz w:val="28"/>
          <w:szCs w:val="28"/>
        </w:rPr>
        <w:t>,</w:t>
      </w:r>
      <w:r w:rsidRPr="008C09E6">
        <w:rPr>
          <w:b w:val="0"/>
          <w:sz w:val="28"/>
          <w:szCs w:val="28"/>
        </w:rPr>
        <w:t xml:space="preserve"> претендующие на включение в состав команды бизнес-</w:t>
      </w:r>
      <w:r w:rsidR="00FD149F">
        <w:rPr>
          <w:b w:val="0"/>
          <w:sz w:val="28"/>
          <w:szCs w:val="28"/>
        </w:rPr>
        <w:t>наставляемых</w:t>
      </w:r>
    </w:p>
    <w:p w:rsidR="003223EA" w:rsidRDefault="003223EA" w:rsidP="003223EA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p w:rsidR="003223EA" w:rsidRDefault="003223EA" w:rsidP="003223EA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3223EA" w:rsidTr="00AC50BA">
        <w:tc>
          <w:tcPr>
            <w:tcW w:w="9464" w:type="dxa"/>
          </w:tcPr>
          <w:p w:rsidR="003223EA" w:rsidRDefault="003223EA" w:rsidP="00AC50B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inherit" w:hAnsi="inherit"/>
                <w:b w:val="0"/>
                <w:bCs w:val="0"/>
                <w:color w:val="355455"/>
                <w:sz w:val="24"/>
                <w:szCs w:val="24"/>
                <w:bdr w:val="none" w:sz="0" w:space="0" w:color="auto" w:frame="1"/>
              </w:rPr>
            </w:pPr>
          </w:p>
        </w:tc>
      </w:tr>
      <w:tr w:rsidR="003223EA" w:rsidTr="00AC50BA">
        <w:tc>
          <w:tcPr>
            <w:tcW w:w="9464" w:type="dxa"/>
          </w:tcPr>
          <w:p w:rsidR="003223EA" w:rsidRPr="000E0623" w:rsidRDefault="003223EA" w:rsidP="00AC50BA">
            <w:pPr>
              <w:pStyle w:val="2"/>
              <w:shd w:val="clear" w:color="auto" w:fill="FFFFFF"/>
              <w:spacing w:before="0" w:after="225" w:line="270" w:lineRule="atLeast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0E062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Наставничество – эффективный инструмент поддержки начинающих предпринимателей</w:t>
            </w:r>
          </w:p>
          <w:p w:rsidR="003223EA" w:rsidRPr="006127AA" w:rsidRDefault="003223EA" w:rsidP="00AC50BA">
            <w:pPr>
              <w:pStyle w:val="2"/>
              <w:shd w:val="clear" w:color="auto" w:fill="FFFFFF"/>
              <w:spacing w:before="0"/>
              <w:outlineLvl w:val="1"/>
            </w:pPr>
          </w:p>
        </w:tc>
      </w:tr>
      <w:tr w:rsidR="003223EA" w:rsidTr="00AC50BA">
        <w:tc>
          <w:tcPr>
            <w:tcW w:w="9464" w:type="dxa"/>
          </w:tcPr>
          <w:p w:rsidR="003223EA" w:rsidRDefault="003223EA" w:rsidP="00AC50BA">
            <w:pPr>
              <w:pStyle w:val="1"/>
              <w:rPr>
                <w:b/>
                <w:color w:val="000000"/>
                <w:sz w:val="28"/>
                <w:szCs w:val="28"/>
              </w:rPr>
            </w:pPr>
            <w:r w:rsidRPr="00E06B4C">
              <w:rPr>
                <w:b/>
                <w:color w:val="000000"/>
                <w:sz w:val="28"/>
                <w:szCs w:val="28"/>
              </w:rPr>
              <w:t>Положения института бизнес-наставников (бизнес-наставничества) в Республике Сах</w:t>
            </w:r>
            <w:proofErr w:type="gramStart"/>
            <w:r w:rsidRPr="00E06B4C">
              <w:rPr>
                <w:b/>
                <w:color w:val="000000"/>
                <w:sz w:val="28"/>
                <w:szCs w:val="28"/>
              </w:rPr>
              <w:t>а(</w:t>
            </w:r>
            <w:proofErr w:type="gramEnd"/>
            <w:r w:rsidRPr="00E06B4C">
              <w:rPr>
                <w:b/>
                <w:color w:val="000000"/>
                <w:sz w:val="28"/>
                <w:szCs w:val="28"/>
              </w:rPr>
              <w:t>Якутия)</w:t>
            </w:r>
          </w:p>
          <w:p w:rsidR="003223EA" w:rsidRPr="00E06B4C" w:rsidRDefault="003223EA" w:rsidP="00AC50BA">
            <w:pPr>
              <w:pStyle w:val="1"/>
              <w:rPr>
                <w:b/>
                <w:color w:val="000000"/>
                <w:sz w:val="28"/>
                <w:szCs w:val="28"/>
              </w:rPr>
            </w:pPr>
          </w:p>
          <w:p w:rsidR="003223EA" w:rsidRDefault="003223EA" w:rsidP="00AC50B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inherit" w:hAnsi="inherit"/>
                <w:b w:val="0"/>
                <w:bCs w:val="0"/>
                <w:color w:val="355455"/>
                <w:sz w:val="24"/>
                <w:szCs w:val="24"/>
                <w:bdr w:val="none" w:sz="0" w:space="0" w:color="auto" w:frame="1"/>
              </w:rPr>
            </w:pPr>
          </w:p>
        </w:tc>
      </w:tr>
      <w:tr w:rsidR="003223EA" w:rsidTr="00AC50BA">
        <w:tc>
          <w:tcPr>
            <w:tcW w:w="9464" w:type="dxa"/>
          </w:tcPr>
          <w:p w:rsidR="003223EA" w:rsidRDefault="003223EA" w:rsidP="00AC50BA">
            <w:pPr>
              <w:pStyle w:val="1"/>
              <w:rPr>
                <w:b/>
                <w:color w:val="000000"/>
                <w:sz w:val="28"/>
                <w:szCs w:val="28"/>
              </w:rPr>
            </w:pPr>
            <w:r w:rsidRPr="00E06B4C">
              <w:rPr>
                <w:b/>
                <w:color w:val="000000"/>
                <w:sz w:val="28"/>
                <w:szCs w:val="28"/>
              </w:rPr>
              <w:t xml:space="preserve">Опыт работы по наставничеству в </w:t>
            </w:r>
            <w:r>
              <w:rPr>
                <w:b/>
                <w:color w:val="000000"/>
                <w:sz w:val="28"/>
                <w:szCs w:val="28"/>
              </w:rPr>
              <w:t>предпринимательстве</w:t>
            </w:r>
            <w:r w:rsidR="008D598C">
              <w:rPr>
                <w:b/>
                <w:color w:val="000000"/>
                <w:sz w:val="28"/>
                <w:szCs w:val="28"/>
              </w:rPr>
              <w:t xml:space="preserve"> в РФ</w:t>
            </w:r>
          </w:p>
          <w:p w:rsidR="003223EA" w:rsidRPr="00E06B4C" w:rsidRDefault="003223EA" w:rsidP="00AC50BA">
            <w:pPr>
              <w:pStyle w:val="1"/>
              <w:rPr>
                <w:b/>
                <w:color w:val="000000"/>
                <w:sz w:val="28"/>
                <w:szCs w:val="28"/>
              </w:rPr>
            </w:pPr>
          </w:p>
          <w:p w:rsidR="003223EA" w:rsidRPr="00E06B4C" w:rsidRDefault="003223EA" w:rsidP="00AC50B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inherit" w:hAnsi="inherit"/>
                <w:bCs w:val="0"/>
                <w:color w:val="355455"/>
                <w:sz w:val="24"/>
                <w:szCs w:val="24"/>
                <w:bdr w:val="none" w:sz="0" w:space="0" w:color="auto" w:frame="1"/>
              </w:rPr>
            </w:pPr>
          </w:p>
        </w:tc>
      </w:tr>
      <w:tr w:rsidR="003223EA" w:rsidTr="00AC50BA">
        <w:tc>
          <w:tcPr>
            <w:tcW w:w="9464" w:type="dxa"/>
          </w:tcPr>
          <w:p w:rsidR="003223EA" w:rsidRDefault="003223EA" w:rsidP="00AC50BA">
            <w:pPr>
              <w:pStyle w:val="1"/>
              <w:rPr>
                <w:b/>
                <w:sz w:val="28"/>
                <w:szCs w:val="28"/>
              </w:rPr>
            </w:pPr>
            <w:r w:rsidRPr="006127AA">
              <w:rPr>
                <w:b/>
                <w:sz w:val="28"/>
                <w:szCs w:val="28"/>
              </w:rPr>
              <w:t>Технологический процесс работы пары «донор и реципиент»</w:t>
            </w:r>
          </w:p>
          <w:p w:rsidR="003223EA" w:rsidRDefault="003223EA" w:rsidP="00AC50BA">
            <w:pPr>
              <w:pStyle w:val="1"/>
              <w:rPr>
                <w:b/>
                <w:sz w:val="28"/>
                <w:szCs w:val="28"/>
              </w:rPr>
            </w:pPr>
          </w:p>
          <w:p w:rsidR="003223EA" w:rsidRPr="006127AA" w:rsidRDefault="003223EA" w:rsidP="00AC50BA">
            <w:pPr>
              <w:pStyle w:val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8D598C" w:rsidTr="00AC50BA">
        <w:tc>
          <w:tcPr>
            <w:tcW w:w="9464" w:type="dxa"/>
          </w:tcPr>
          <w:p w:rsidR="008D598C" w:rsidRDefault="008D598C" w:rsidP="00AC50BA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b/>
                <w:sz w:val="28"/>
                <w:szCs w:val="28"/>
              </w:rPr>
              <w:t>бизнес-проектов</w:t>
            </w:r>
            <w:proofErr w:type="gramEnd"/>
            <w:r>
              <w:rPr>
                <w:b/>
                <w:sz w:val="28"/>
                <w:szCs w:val="28"/>
              </w:rPr>
              <w:t xml:space="preserve"> реципиентов</w:t>
            </w:r>
          </w:p>
          <w:p w:rsidR="008D598C" w:rsidRPr="006127AA" w:rsidRDefault="008D598C" w:rsidP="00AC50BA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8D598C" w:rsidTr="00AC50BA">
        <w:tc>
          <w:tcPr>
            <w:tcW w:w="9464" w:type="dxa"/>
          </w:tcPr>
          <w:p w:rsidR="008D598C" w:rsidRDefault="008D598C" w:rsidP="008D598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рекомендации по наставничеству</w:t>
            </w:r>
          </w:p>
          <w:p w:rsidR="008D598C" w:rsidRDefault="008D598C" w:rsidP="008D598C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872215" w:rsidTr="00AC50BA">
        <w:tc>
          <w:tcPr>
            <w:tcW w:w="9464" w:type="dxa"/>
          </w:tcPr>
          <w:p w:rsidR="00872215" w:rsidRDefault="00872215" w:rsidP="0087221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Выявление индивидуальных особенностей и предпочтений реципиентов</w:t>
            </w:r>
          </w:p>
          <w:p w:rsidR="00872215" w:rsidRDefault="00872215" w:rsidP="00872215">
            <w:pPr>
              <w:pStyle w:val="1"/>
              <w:rPr>
                <w:b/>
                <w:sz w:val="28"/>
                <w:szCs w:val="28"/>
              </w:rPr>
            </w:pPr>
          </w:p>
        </w:tc>
      </w:tr>
    </w:tbl>
    <w:p w:rsidR="003223EA" w:rsidRDefault="003223EA" w:rsidP="003223EA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p w:rsidR="003223EA" w:rsidRDefault="003223EA" w:rsidP="003223EA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p w:rsidR="003223EA" w:rsidRDefault="003223EA" w:rsidP="003223EA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9E7" w:rsidRDefault="009D19E7"/>
    <w:sectPr w:rsidR="009D19E7" w:rsidSect="00EF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0ED"/>
    <w:rsid w:val="003223EA"/>
    <w:rsid w:val="004A3FF6"/>
    <w:rsid w:val="007020ED"/>
    <w:rsid w:val="00872215"/>
    <w:rsid w:val="008D598C"/>
    <w:rsid w:val="00991D73"/>
    <w:rsid w:val="009D19E7"/>
    <w:rsid w:val="00E32C29"/>
    <w:rsid w:val="00EF1DA1"/>
    <w:rsid w:val="00F2700D"/>
    <w:rsid w:val="00FD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EA"/>
  </w:style>
  <w:style w:type="paragraph" w:styleId="2">
    <w:name w:val="heading 2"/>
    <w:basedOn w:val="a"/>
    <w:next w:val="a"/>
    <w:link w:val="20"/>
    <w:uiPriority w:val="9"/>
    <w:unhideWhenUsed/>
    <w:qFormat/>
    <w:rsid w:val="0032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rsid w:val="003223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2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EA"/>
  </w:style>
  <w:style w:type="paragraph" w:styleId="2">
    <w:name w:val="heading 2"/>
    <w:basedOn w:val="a"/>
    <w:next w:val="a"/>
    <w:link w:val="20"/>
    <w:uiPriority w:val="9"/>
    <w:unhideWhenUsed/>
    <w:qFormat/>
    <w:rsid w:val="0032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rsid w:val="003223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2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2016-05-26T00:22:00Z</cp:lastPrinted>
  <dcterms:created xsi:type="dcterms:W3CDTF">2016-05-26T04:16:00Z</dcterms:created>
  <dcterms:modified xsi:type="dcterms:W3CDTF">2016-05-26T04:16:00Z</dcterms:modified>
</cp:coreProperties>
</file>