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18" w:rsidRPr="00B203A9" w:rsidRDefault="00B25818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b/>
          <w:sz w:val="22"/>
          <w:szCs w:val="22"/>
        </w:rPr>
      </w:pPr>
      <w:r w:rsidRPr="00B203A9">
        <w:rPr>
          <w:b/>
          <w:sz w:val="22"/>
          <w:szCs w:val="22"/>
        </w:rPr>
        <w:t>Приложение</w:t>
      </w:r>
      <w:r w:rsidR="0079167B" w:rsidRPr="00B203A9">
        <w:rPr>
          <w:b/>
          <w:sz w:val="22"/>
          <w:szCs w:val="22"/>
        </w:rPr>
        <w:t xml:space="preserve"> №1 </w:t>
      </w:r>
    </w:p>
    <w:p w:rsidR="0079167B" w:rsidRPr="00B203A9" w:rsidRDefault="0079167B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b/>
          <w:sz w:val="22"/>
          <w:szCs w:val="22"/>
        </w:rPr>
      </w:pPr>
      <w:r w:rsidRPr="00B203A9">
        <w:rPr>
          <w:b/>
          <w:sz w:val="22"/>
          <w:szCs w:val="22"/>
        </w:rPr>
        <w:t>к настоящему распоряжению</w:t>
      </w:r>
    </w:p>
    <w:p w:rsidR="0079167B" w:rsidRPr="00B203A9" w:rsidRDefault="0079167B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b/>
          <w:color w:val="000000"/>
          <w:sz w:val="22"/>
          <w:szCs w:val="22"/>
        </w:rPr>
      </w:pP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center"/>
        <w:textAlignment w:val="top"/>
        <w:rPr>
          <w:b/>
          <w:color w:val="000000"/>
          <w:sz w:val="22"/>
          <w:szCs w:val="22"/>
        </w:rPr>
      </w:pPr>
      <w:r w:rsidRPr="00B203A9">
        <w:rPr>
          <w:b/>
          <w:color w:val="000000"/>
          <w:sz w:val="22"/>
          <w:szCs w:val="22"/>
        </w:rPr>
        <w:t>ПОЛОЖЕНИЕ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center"/>
        <w:textAlignment w:val="top"/>
        <w:rPr>
          <w:b/>
          <w:color w:val="000000"/>
          <w:sz w:val="22"/>
          <w:szCs w:val="22"/>
        </w:rPr>
      </w:pPr>
      <w:r w:rsidRPr="00B203A9">
        <w:rPr>
          <w:b/>
          <w:color w:val="000000"/>
          <w:sz w:val="22"/>
          <w:szCs w:val="22"/>
        </w:rPr>
        <w:t>О КООРДИНАЦИОННОМ СОВЕТЕ ПО ПРЕДПРИНИМАТЕЛЬСТВУ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center"/>
        <w:textAlignment w:val="top"/>
        <w:rPr>
          <w:b/>
          <w:color w:val="000000"/>
          <w:sz w:val="22"/>
          <w:szCs w:val="22"/>
        </w:rPr>
      </w:pPr>
      <w:r w:rsidRPr="00B203A9">
        <w:rPr>
          <w:b/>
          <w:color w:val="000000"/>
          <w:sz w:val="22"/>
          <w:szCs w:val="22"/>
        </w:rPr>
        <w:t>ПРИ ГЛАВЕ  МР «МЕГИНО-КАНГАЛАССКИЙ УЛУС»</w:t>
      </w:r>
    </w:p>
    <w:p w:rsidR="000025B5" w:rsidRPr="00B203A9" w:rsidRDefault="000025B5" w:rsidP="00870420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Настоящее Положение определяет основные задачи и порядок работы Координационного совета по предпринимательству при Главе МР «Мегино-Кангаласский улус» (далее - Совет), созданного в форме объединения общественных организаций, ассоциаций и союзов, а также физических лиц, представляющих интересы субъектов малого и среднего предпринимательства на территории Мегино-Кангаласского улуса.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center"/>
        <w:textAlignment w:val="top"/>
        <w:rPr>
          <w:b/>
          <w:color w:val="000000"/>
          <w:sz w:val="22"/>
          <w:szCs w:val="22"/>
        </w:rPr>
      </w:pPr>
      <w:r w:rsidRPr="00B203A9">
        <w:rPr>
          <w:b/>
          <w:color w:val="000000"/>
          <w:sz w:val="22"/>
          <w:szCs w:val="22"/>
        </w:rPr>
        <w:t>1. ОБЩИЕ ПОЛОЖЕНИЯ</w:t>
      </w:r>
    </w:p>
    <w:p w:rsidR="000025B5" w:rsidRPr="00B203A9" w:rsidRDefault="000025B5" w:rsidP="006218F1">
      <w:pPr>
        <w:ind w:left="-540"/>
        <w:jc w:val="both"/>
        <w:rPr>
          <w:sz w:val="22"/>
          <w:szCs w:val="22"/>
        </w:rPr>
      </w:pPr>
      <w:r w:rsidRPr="00B203A9">
        <w:rPr>
          <w:color w:val="000000"/>
          <w:sz w:val="22"/>
          <w:szCs w:val="22"/>
        </w:rPr>
        <w:t xml:space="preserve">1.1. Совет является консультативным, экспертным и совещательным органом при главе МР «Мегино-Кангаласский улус», образованным в соответствии с </w:t>
      </w:r>
      <w:r w:rsidRPr="00B203A9">
        <w:rPr>
          <w:sz w:val="22"/>
          <w:szCs w:val="22"/>
        </w:rPr>
        <w:t>- Федеральный закон от 24 июля 2007 года № 209-ФЗ «О развитии малого и среднего предпринимательства в Российской Федерации»;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1.2. В своей деятельности Совет руководствуется Конституцией Российской Федерации, федеральным законодательством, Конституцией (Основным законом) Республики Саха (Якутия), законодательством Республики Саха (Якутия), иными нормативными правовыми актами, а также настоящим Положением.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1.3. Совет осуществляет свою деятельность во взаимодействии с органами государственной власти, общественными организациями, некоммерческими и иными организациями, выражающими интересы субъектов малого и среднего предпринимательства.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1.4. Совет действует на общественных началах и не является юридическим лицом, его решения носят экспертный и рекомендательный характер.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1.5. Совет может иметь атрибуты, необходимые для обеспечения его деятельности.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center"/>
        <w:textAlignment w:val="top"/>
        <w:rPr>
          <w:b/>
          <w:color w:val="000000"/>
          <w:sz w:val="22"/>
          <w:szCs w:val="22"/>
        </w:rPr>
      </w:pPr>
      <w:r w:rsidRPr="00B203A9">
        <w:rPr>
          <w:b/>
          <w:color w:val="000000"/>
          <w:sz w:val="22"/>
          <w:szCs w:val="22"/>
        </w:rPr>
        <w:t>2. ЦЕЛИ И ЗАДАЧИ СОВЕТА</w:t>
      </w:r>
    </w:p>
    <w:p w:rsidR="00ED4F18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2.1. Совет создан и осуществляет свою деятельность в целях создания благоприятного климата для динамичного развития малого и среднего предпринимательства на территории Мегино-Кангаласского улуса, поддержания предпринимательских инициатив, организации диалога с органами государственной и муниципальной власти, а также экспертной оценки нормативных правовых актов, затрагивающих интересы малого и среднего предпринимательства.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Для достижения указанных целей приоритетными задачами являются: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2.2. Привлечение субъектов малого и среднего предпринимательства к обсуждению вопросов, касающихся реализации права граждан на предпринимательскую деятельность, участию в выработке и реализации государственной и муниципальной политики в области развития малого и среднего предпринимательства.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2.3. Выдвижение и поддержка предпринимательских инициатив, направленных на создание благоприятного климата для развития малого и среднего предпринимательства и преодоление административных барьеров.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2.4. Выработка рекомендаций и предложений органам исполнительной власти Республики Саха (Якутия) и администрации МР «Мегино-Кангаласский улус» по улучшению инвестиционной привлекательности и создания благоприятной экономической среды, а также по определению приоритетов в области развития малого и среднего предпринимательства.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2.5. Мониторинг, выявление и анализ существующих проблем, препятствующих динамичному развитию малого и среднего бизнеса, и принятие рекомендаций по их устранению.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2.6. Внесение предложений по совершенствованию нормативной правовой базы, финансово-кредитной, налоговой, земельной, имущественной, лицензионной политики по предпринимательской деятельности.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2.7. Участие в формировании условий для экономической заинтересованности субъектов предпринимательской деятельности в развитии и поддержке социальной сферы.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center"/>
        <w:textAlignment w:val="top"/>
        <w:rPr>
          <w:b/>
          <w:color w:val="000000"/>
          <w:sz w:val="22"/>
          <w:szCs w:val="22"/>
        </w:rPr>
      </w:pPr>
      <w:r w:rsidRPr="00B203A9">
        <w:rPr>
          <w:b/>
          <w:color w:val="000000"/>
          <w:sz w:val="22"/>
          <w:szCs w:val="22"/>
        </w:rPr>
        <w:t>3. ПРАВА СОВЕТА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3.1. Для достижения целей и выполнения задач Совет имеет право: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 xml:space="preserve">3.2. Запрашивать в установленном порядке у </w:t>
      </w:r>
      <w:r w:rsidR="00C815B4" w:rsidRPr="00B203A9">
        <w:rPr>
          <w:color w:val="000000"/>
          <w:sz w:val="22"/>
          <w:szCs w:val="22"/>
        </w:rPr>
        <w:t>структурных подразделений администрации</w:t>
      </w:r>
      <w:r w:rsidRPr="00B203A9">
        <w:rPr>
          <w:color w:val="000000"/>
          <w:sz w:val="22"/>
          <w:szCs w:val="22"/>
        </w:rPr>
        <w:t xml:space="preserve"> </w:t>
      </w:r>
      <w:r w:rsidR="00C815B4" w:rsidRPr="00B203A9">
        <w:rPr>
          <w:color w:val="000000"/>
          <w:sz w:val="22"/>
          <w:szCs w:val="22"/>
        </w:rPr>
        <w:t>Мегино-Кангаласского улуса</w:t>
      </w:r>
      <w:r w:rsidR="00ED4F18" w:rsidRPr="00B203A9">
        <w:rPr>
          <w:color w:val="000000"/>
          <w:sz w:val="22"/>
          <w:szCs w:val="22"/>
        </w:rPr>
        <w:t xml:space="preserve">, </w:t>
      </w:r>
      <w:r w:rsidRPr="00B203A9">
        <w:rPr>
          <w:color w:val="000000"/>
          <w:sz w:val="22"/>
          <w:szCs w:val="22"/>
        </w:rPr>
        <w:t>учреждений и предприятий и предпринимательских сообществ материалы и информацию по вопросам, отнесенным к компетенции Совета.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3.3. Заслушивать представителей министерств и ведомств Республики Саха (Якутия), структурных подразделений администрации Мегино-Кангаласского улуса по вопросам, отнесенным к компетенции Совета, и принимать соответствующие решения.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3.4. Привлекать к работе Совета представителей структурных подразделений администрации Мегино-Кангаласского улуса, муниципальных учреждений и предприятий, научных и общественных организаций и специалистов.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lastRenderedPageBreak/>
        <w:t>3.5. Привлекать к работе Совета общественные организации, профессиональные союзы и ассоциации, а также независимых экспертов в области малого и среднего предпринимательства.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3.6. Участвовать в разработке и анализе реализации программ, связанных с развитием малого и среднего предпринимательства.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3.7. Участвовать, организовывать и проводить совещания, конференции, семинары, "круглые столы" по проблемам развития малого и среднего бизнеса. Привлекать органы государственной и муниципальной власти к участию в таких семинарах.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3.8. Участвовать в разработке и экспертизе проектов нормативных правовых актов, регулирующих развитие малого и среднего предпринимательства.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3.9. Принимать участие при передаче прав владения и (или) пользования имуществом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815B4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3.10. Направлять представления, ходатайства о награждении субъектов малого и среднего предпринимательства.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center"/>
        <w:textAlignment w:val="top"/>
        <w:rPr>
          <w:b/>
          <w:color w:val="000000"/>
          <w:sz w:val="22"/>
          <w:szCs w:val="22"/>
        </w:rPr>
      </w:pPr>
      <w:r w:rsidRPr="00B203A9">
        <w:rPr>
          <w:b/>
          <w:color w:val="000000"/>
          <w:sz w:val="22"/>
          <w:szCs w:val="22"/>
        </w:rPr>
        <w:t>4. ОБЯЗАННОСТИ СОВЕТА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 xml:space="preserve">4.1. В своей деятельности Совет </w:t>
      </w:r>
      <w:proofErr w:type="gramStart"/>
      <w:r w:rsidRPr="00B203A9">
        <w:rPr>
          <w:color w:val="000000"/>
          <w:sz w:val="22"/>
          <w:szCs w:val="22"/>
        </w:rPr>
        <w:t>несет следующие обязанности</w:t>
      </w:r>
      <w:proofErr w:type="gramEnd"/>
      <w:r w:rsidRPr="00B203A9">
        <w:rPr>
          <w:color w:val="000000"/>
          <w:sz w:val="22"/>
          <w:szCs w:val="22"/>
        </w:rPr>
        <w:t>: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4.2. Своевременно представляет главе информацию о состоянии дел, результатах деятельности и проблемах субъектов малого и среднего предпринимательства Мегино-Кангаласского улуса.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4.3. Участвует в реализации мероприятий, предусмотренных государственными и муниципальными программами по развитию малого и среднего предпринимательства.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4.4. Обеспечивает регулярность своих заседаний, внутреннюю дисциплину и наличие кворума для проведения своих заседаний.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4.5. Содействует в реализации проектов и инициатив, направленных на повышение социальной ответственности бизнеса.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4.6. Принимает меры для популяризации предпринимательской деятельности и развития институтов самозанятости.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center"/>
        <w:textAlignment w:val="top"/>
        <w:rPr>
          <w:b/>
          <w:color w:val="000000"/>
          <w:sz w:val="22"/>
          <w:szCs w:val="22"/>
        </w:rPr>
      </w:pPr>
      <w:r w:rsidRPr="00B203A9">
        <w:rPr>
          <w:b/>
          <w:color w:val="000000"/>
          <w:sz w:val="22"/>
          <w:szCs w:val="22"/>
        </w:rPr>
        <w:t>5. ПОРЯДОК ФОРМИРОВАНИЯ СОВЕТА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5.1. Состав и структура Координационного Совета опреде</w:t>
      </w:r>
      <w:r w:rsidR="00C815B4" w:rsidRPr="00B203A9">
        <w:rPr>
          <w:color w:val="000000"/>
          <w:sz w:val="22"/>
          <w:szCs w:val="22"/>
        </w:rPr>
        <w:t>ляются отдельным распоряжением Г</w:t>
      </w:r>
      <w:r w:rsidRPr="00B203A9">
        <w:rPr>
          <w:color w:val="000000"/>
          <w:sz w:val="22"/>
          <w:szCs w:val="22"/>
        </w:rPr>
        <w:t>лавы Мегино-Кангаласского улуса на основании рекомендаций, поступивших от общественных организаций, профессиональных союзов и ассоциаций, субъектов малого и среднего предпринимательства.</w:t>
      </w:r>
    </w:p>
    <w:p w:rsidR="00C815B4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 xml:space="preserve">5.2. Совет формируется из представителей общественных объединений, профессиональных союзов и ассоциаций, а также физических лиц, представляющих интересы субъектов малого и среднего предпринимательства. 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5.3. Совет состоит не менее из 9 человек. Для повышения эффективности деятельности Совета в состав его могут быть введены дополнительные члены.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5.4. Предложения о составе Совета оформляются в письменно</w:t>
      </w:r>
      <w:r w:rsidR="00C815B4" w:rsidRPr="00B203A9">
        <w:rPr>
          <w:color w:val="000000"/>
          <w:sz w:val="22"/>
          <w:szCs w:val="22"/>
        </w:rPr>
        <w:t>й форме и направляются в адрес Г</w:t>
      </w:r>
      <w:r w:rsidRPr="00B203A9">
        <w:rPr>
          <w:color w:val="000000"/>
          <w:sz w:val="22"/>
          <w:szCs w:val="22"/>
        </w:rPr>
        <w:t xml:space="preserve">лавы Мегино-Кангаласского улуса. Кандидатуры новых членов для внесения на рассмотрение Главы </w:t>
      </w:r>
      <w:r w:rsidR="00785A9F" w:rsidRPr="00B203A9">
        <w:rPr>
          <w:color w:val="000000"/>
          <w:sz w:val="22"/>
          <w:szCs w:val="22"/>
        </w:rPr>
        <w:t>МР «Мегино-Кангаласский</w:t>
      </w:r>
      <w:r w:rsidRPr="00B203A9">
        <w:rPr>
          <w:color w:val="000000"/>
          <w:sz w:val="22"/>
          <w:szCs w:val="22"/>
        </w:rPr>
        <w:t xml:space="preserve"> улус</w:t>
      </w:r>
      <w:r w:rsidR="00785A9F" w:rsidRPr="00B203A9">
        <w:rPr>
          <w:color w:val="000000"/>
          <w:sz w:val="22"/>
          <w:szCs w:val="22"/>
        </w:rPr>
        <w:t>»</w:t>
      </w:r>
      <w:r w:rsidRPr="00B203A9">
        <w:rPr>
          <w:color w:val="000000"/>
          <w:sz w:val="22"/>
          <w:szCs w:val="22"/>
        </w:rPr>
        <w:t xml:space="preserve"> Совета получают предварительное одобрение простого большинства от числа присутствующих на заседании Совета.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 xml:space="preserve">5.5. Совет подлежит регулярной ротации. Срок полномочий членов Совета составляет 2 года, начиная со дня подписания распоряжения </w:t>
      </w:r>
      <w:r w:rsidR="00C815B4" w:rsidRPr="00B203A9">
        <w:rPr>
          <w:color w:val="000000"/>
          <w:sz w:val="22"/>
          <w:szCs w:val="22"/>
        </w:rPr>
        <w:t>Г</w:t>
      </w:r>
      <w:r w:rsidRPr="00B203A9">
        <w:rPr>
          <w:color w:val="000000"/>
          <w:sz w:val="22"/>
          <w:szCs w:val="22"/>
        </w:rPr>
        <w:t xml:space="preserve">лавы </w:t>
      </w:r>
      <w:r w:rsidR="00785A9F" w:rsidRPr="00B203A9">
        <w:rPr>
          <w:color w:val="000000"/>
          <w:sz w:val="22"/>
          <w:szCs w:val="22"/>
        </w:rPr>
        <w:t>МР «Мегино-Кангаласский улус»</w:t>
      </w:r>
      <w:r w:rsidRPr="00B203A9">
        <w:rPr>
          <w:color w:val="000000"/>
          <w:sz w:val="22"/>
          <w:szCs w:val="22"/>
        </w:rPr>
        <w:t xml:space="preserve"> о включении в состав Совета. В случае необходимо</w:t>
      </w:r>
      <w:r w:rsidR="00C815B4" w:rsidRPr="00B203A9">
        <w:rPr>
          <w:color w:val="000000"/>
          <w:sz w:val="22"/>
          <w:szCs w:val="22"/>
        </w:rPr>
        <w:t>сти Совет вправе рекомендовать Г</w:t>
      </w:r>
      <w:r w:rsidRPr="00B203A9">
        <w:rPr>
          <w:color w:val="000000"/>
          <w:sz w:val="22"/>
          <w:szCs w:val="22"/>
        </w:rPr>
        <w:t xml:space="preserve">лаве </w:t>
      </w:r>
      <w:r w:rsidR="00C815B4" w:rsidRPr="00B203A9">
        <w:rPr>
          <w:color w:val="000000"/>
          <w:sz w:val="22"/>
          <w:szCs w:val="22"/>
        </w:rPr>
        <w:t>Мегино-Кангаласского</w:t>
      </w:r>
      <w:r w:rsidR="00785A9F" w:rsidRPr="00B203A9">
        <w:rPr>
          <w:color w:val="000000"/>
          <w:sz w:val="22"/>
          <w:szCs w:val="22"/>
        </w:rPr>
        <w:t xml:space="preserve">  улуса </w:t>
      </w:r>
      <w:r w:rsidRPr="00B203A9">
        <w:rPr>
          <w:color w:val="000000"/>
          <w:sz w:val="22"/>
          <w:szCs w:val="22"/>
        </w:rPr>
        <w:t>продление полномочий члена Совета.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5.6. Основаниями для досрочного прекращения полномочий члена Совета служат: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- добровольное сложение полномочий;</w:t>
      </w:r>
    </w:p>
    <w:p w:rsidR="00C815B4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- отзыв члена Совета организацией, предложившей его кандидатуру;</w:t>
      </w:r>
    </w:p>
    <w:p w:rsidR="00ED4F18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- неоднократный (не менее трех раз) пропуск очередных заседаний С</w:t>
      </w:r>
      <w:r w:rsidR="00785A9F" w:rsidRPr="00B203A9">
        <w:rPr>
          <w:color w:val="000000"/>
          <w:sz w:val="22"/>
          <w:szCs w:val="22"/>
        </w:rPr>
        <w:t xml:space="preserve">овета без уважительной причины. 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center"/>
        <w:textAlignment w:val="top"/>
        <w:rPr>
          <w:b/>
          <w:color w:val="000000"/>
          <w:sz w:val="22"/>
          <w:szCs w:val="22"/>
        </w:rPr>
      </w:pPr>
      <w:r w:rsidRPr="00B203A9">
        <w:rPr>
          <w:b/>
          <w:color w:val="000000"/>
          <w:sz w:val="22"/>
          <w:szCs w:val="22"/>
        </w:rPr>
        <w:t>6. СТРУКТУРА И ПРИНЦИПЫ ОРГАНИЗАЦИИ РАБОТЫ СОВЕТА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6.1. Структура Совета и принципы организации его работы определяются настоящим Положением.</w:t>
      </w:r>
    </w:p>
    <w:p w:rsidR="000025B5" w:rsidRPr="00B203A9" w:rsidRDefault="00785A9F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6.2. В состав Совета входят Г</w:t>
      </w:r>
      <w:r w:rsidR="000025B5" w:rsidRPr="00B203A9">
        <w:rPr>
          <w:color w:val="000000"/>
          <w:sz w:val="22"/>
          <w:szCs w:val="22"/>
        </w:rPr>
        <w:t xml:space="preserve">лава </w:t>
      </w:r>
      <w:r w:rsidRPr="00B203A9">
        <w:rPr>
          <w:color w:val="000000"/>
          <w:sz w:val="22"/>
          <w:szCs w:val="22"/>
        </w:rPr>
        <w:t>МР «Мегино-Кангаласский улус»</w:t>
      </w:r>
      <w:r w:rsidR="000025B5" w:rsidRPr="00B203A9">
        <w:rPr>
          <w:color w:val="000000"/>
          <w:sz w:val="22"/>
          <w:szCs w:val="22"/>
        </w:rPr>
        <w:t>, председатель Совета, заместитель, ответственный секретарь и члены Совета.</w:t>
      </w:r>
    </w:p>
    <w:p w:rsidR="00785A9F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 xml:space="preserve">6.3. Деятельность Совета, включая деятельность его председателя, заместителя, осуществляется на безвозмездной основе. 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 xml:space="preserve">6.5. Глава </w:t>
      </w:r>
      <w:r w:rsidR="00785A9F" w:rsidRPr="00B203A9">
        <w:rPr>
          <w:color w:val="000000"/>
          <w:sz w:val="22"/>
          <w:szCs w:val="22"/>
        </w:rPr>
        <w:t xml:space="preserve">МР «Мегино-Кангаласский улус» </w:t>
      </w:r>
      <w:r w:rsidRPr="00B203A9">
        <w:rPr>
          <w:color w:val="000000"/>
          <w:sz w:val="22"/>
          <w:szCs w:val="22"/>
        </w:rPr>
        <w:t>участвует в работе Совета на правах сопредседателя по мере возможностей и участвует в расширенных заседани</w:t>
      </w:r>
      <w:r w:rsidR="00785A9F" w:rsidRPr="00B203A9">
        <w:rPr>
          <w:color w:val="000000"/>
          <w:sz w:val="22"/>
          <w:szCs w:val="22"/>
        </w:rPr>
        <w:t>ях Совета. Как сопредседатель, Г</w:t>
      </w:r>
      <w:r w:rsidRPr="00B203A9">
        <w:rPr>
          <w:color w:val="000000"/>
          <w:sz w:val="22"/>
          <w:szCs w:val="22"/>
        </w:rPr>
        <w:t xml:space="preserve">лава </w:t>
      </w:r>
      <w:r w:rsidR="00785A9F" w:rsidRPr="00B203A9">
        <w:rPr>
          <w:color w:val="000000"/>
          <w:sz w:val="22"/>
          <w:szCs w:val="22"/>
        </w:rPr>
        <w:t xml:space="preserve">МР «Мегино-Кангаласский улус», </w:t>
      </w:r>
      <w:r w:rsidRPr="00B203A9">
        <w:rPr>
          <w:color w:val="000000"/>
          <w:sz w:val="22"/>
          <w:szCs w:val="22"/>
        </w:rPr>
        <w:t>имеет равные права с председателем Совета.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6.5. Председатель Совета: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- председательствует на заседаниях Совета;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- является модератором заседаний Совета;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lastRenderedPageBreak/>
        <w:t>- формирует повестку дня и выносит на голосование обсуждаемые вопросы;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- подписывает протокол заседаний Совета;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- представляет Совет во взаимоотношениях с общественными организациями, субъектами малого и среднего предпринимательства;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 xml:space="preserve">- </w:t>
      </w:r>
      <w:proofErr w:type="gramStart"/>
      <w:r w:rsidRPr="00B203A9">
        <w:rPr>
          <w:color w:val="000000"/>
          <w:sz w:val="22"/>
          <w:szCs w:val="22"/>
        </w:rPr>
        <w:t>отчитывается о деятельности</w:t>
      </w:r>
      <w:proofErr w:type="gramEnd"/>
      <w:r w:rsidRPr="00B203A9">
        <w:rPr>
          <w:color w:val="000000"/>
          <w:sz w:val="22"/>
          <w:szCs w:val="22"/>
        </w:rPr>
        <w:t xml:space="preserve"> Совета по итогам года;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- по поручению Совета направляет письма, рекомендации и предложения в адрес государственных и муниципальных органов власти, организаций и субъектов малого и среднего предпринимательства.</w:t>
      </w:r>
    </w:p>
    <w:p w:rsidR="00ED4F18" w:rsidRPr="00B203A9" w:rsidRDefault="00ED4F18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6.6. На время отсутствия председателя Совета его обязанности исполняет заместитель.</w:t>
      </w:r>
    </w:p>
    <w:p w:rsidR="00ED4F18" w:rsidRPr="00B203A9" w:rsidRDefault="00ED4F18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6.7. Ответственный секретарь Совета: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- организует оповещение членов Совета о месте, дате, времени проведения очередных и внеочередных заседаний Совета;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- ведет протоколы заседания Совета и направляет для ознакомления членам Совета, для утверждения - председателю Совета;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- организует общее делопроизводство и хранение материалов, касающихся деятельности Совета;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6.8. Председатель Совета и его заместитель избираются на заседании Совета простым большинством голосов от общей численности членов Совета.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6.9. Для предварительной проработки вопросов, подготовки заседаний, проведения экспертиз и аналитической работы Совет может создавать рабочие группы под руководством одного из членов Совета. Решение о создании таких групп принимается на заседаниях Совета.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center"/>
        <w:textAlignment w:val="top"/>
        <w:rPr>
          <w:b/>
          <w:color w:val="000000"/>
          <w:sz w:val="22"/>
          <w:szCs w:val="22"/>
        </w:rPr>
      </w:pPr>
      <w:r w:rsidRPr="00B203A9">
        <w:rPr>
          <w:b/>
          <w:color w:val="000000"/>
          <w:sz w:val="22"/>
          <w:szCs w:val="22"/>
        </w:rPr>
        <w:t>7. ЗАСЕДАНИЯ СОВЕТА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7.1. Свою деятельность Совет осуществляет путем проведения расширенных, очередных и внеочередных заседаний.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7.2. Заседание Совета считается правомочным, если на нем присутствует не менее половины его членов..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 xml:space="preserve">7.3. Очередные заседания Совета проходят </w:t>
      </w:r>
      <w:r w:rsidR="00B203A9" w:rsidRPr="00B203A9">
        <w:rPr>
          <w:color w:val="000000"/>
          <w:sz w:val="22"/>
          <w:szCs w:val="22"/>
        </w:rPr>
        <w:t>ежеквартально, 4 раза в год</w:t>
      </w:r>
      <w:r w:rsidRPr="00B203A9">
        <w:rPr>
          <w:color w:val="000000"/>
          <w:sz w:val="22"/>
          <w:szCs w:val="22"/>
        </w:rPr>
        <w:t>. Проведение расширенных заседаний Совета определяется планом работы Совета, утверждаемым в первом заседании в начале года.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 xml:space="preserve">7.4. Внеочередные заседания Совета созываются в случае необходимости при согласии большинства членов </w:t>
      </w:r>
      <w:proofErr w:type="gramStart"/>
      <w:r w:rsidRPr="00B203A9">
        <w:rPr>
          <w:color w:val="000000"/>
          <w:sz w:val="22"/>
          <w:szCs w:val="22"/>
        </w:rPr>
        <w:t>Совета</w:t>
      </w:r>
      <w:proofErr w:type="gramEnd"/>
      <w:r w:rsidRPr="00B203A9">
        <w:rPr>
          <w:color w:val="000000"/>
          <w:sz w:val="22"/>
          <w:szCs w:val="22"/>
        </w:rPr>
        <w:t xml:space="preserve"> и направляется информация о внеочередном заседании за пять дней.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7.5. Решения на заседаниях Совета принимаются простым большинством голосов от числа присутствующих на заседании членов Совета путем открытого голосования и оформляются протоколом.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 xml:space="preserve">7.6. В случае равенства голосов решающий голос остается за председателем Совета, при участии главы в заседании Совета, решающий голос остается за главой </w:t>
      </w:r>
      <w:r w:rsidR="00ED4F18" w:rsidRPr="00B203A9">
        <w:rPr>
          <w:color w:val="000000"/>
          <w:sz w:val="22"/>
          <w:szCs w:val="22"/>
        </w:rPr>
        <w:t>МР «Мегино-Кангаласский улус».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center"/>
        <w:textAlignment w:val="top"/>
        <w:rPr>
          <w:color w:val="000000"/>
          <w:sz w:val="22"/>
          <w:szCs w:val="22"/>
        </w:rPr>
      </w:pPr>
      <w:r w:rsidRPr="00B203A9">
        <w:rPr>
          <w:b/>
          <w:color w:val="000000"/>
          <w:sz w:val="22"/>
          <w:szCs w:val="22"/>
        </w:rPr>
        <w:t>8. ЗАКЛЮЧИТЕЛЬНЫЕ ПОЛОЖЕНИЯ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 xml:space="preserve">8.1. Место деятельности Совета – </w:t>
      </w:r>
      <w:r w:rsidR="00ED4F18" w:rsidRPr="00B203A9">
        <w:rPr>
          <w:color w:val="000000"/>
          <w:sz w:val="22"/>
          <w:szCs w:val="22"/>
        </w:rPr>
        <w:t>Администрация МР «Мегино-Кангаласский улус»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8.2. Деятельность Совета является публичной и открытой.</w:t>
      </w:r>
    </w:p>
    <w:p w:rsidR="000025B5" w:rsidRPr="00B203A9" w:rsidRDefault="000025B5" w:rsidP="006218F1">
      <w:pPr>
        <w:pStyle w:val="a4"/>
        <w:spacing w:before="0" w:beforeAutospacing="0" w:after="0" w:afterAutospacing="0"/>
        <w:ind w:left="-540"/>
        <w:jc w:val="both"/>
        <w:textAlignment w:val="top"/>
        <w:rPr>
          <w:color w:val="000000"/>
          <w:sz w:val="22"/>
          <w:szCs w:val="22"/>
        </w:rPr>
      </w:pPr>
      <w:r w:rsidRPr="00B203A9">
        <w:rPr>
          <w:color w:val="000000"/>
          <w:sz w:val="22"/>
          <w:szCs w:val="22"/>
        </w:rPr>
        <w:t>8.3. Совет может принять решение о самороспуске в случае невозможности исполнять свои обязанности, предусмотренные настоящим Положением, либо неэффективного исполнения таких обязанностей.</w:t>
      </w:r>
    </w:p>
    <w:p w:rsidR="00A14B20" w:rsidRPr="00B203A9" w:rsidRDefault="00A14B20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sz w:val="22"/>
          <w:szCs w:val="22"/>
        </w:rPr>
      </w:pPr>
    </w:p>
    <w:p w:rsidR="00D331C9" w:rsidRPr="00B203A9" w:rsidRDefault="00D331C9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sz w:val="22"/>
          <w:szCs w:val="22"/>
        </w:rPr>
      </w:pPr>
    </w:p>
    <w:p w:rsidR="00D331C9" w:rsidRPr="00B203A9" w:rsidRDefault="00D331C9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sz w:val="22"/>
          <w:szCs w:val="22"/>
        </w:rPr>
      </w:pPr>
    </w:p>
    <w:p w:rsidR="00D331C9" w:rsidRPr="00B203A9" w:rsidRDefault="00D331C9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sz w:val="22"/>
          <w:szCs w:val="22"/>
        </w:rPr>
      </w:pPr>
    </w:p>
    <w:p w:rsidR="00D331C9" w:rsidRPr="00B203A9" w:rsidRDefault="00D331C9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sz w:val="22"/>
          <w:szCs w:val="22"/>
        </w:rPr>
      </w:pPr>
    </w:p>
    <w:p w:rsidR="00D331C9" w:rsidRPr="00B203A9" w:rsidRDefault="00D331C9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sz w:val="22"/>
          <w:szCs w:val="22"/>
        </w:rPr>
      </w:pPr>
    </w:p>
    <w:p w:rsidR="00D331C9" w:rsidRPr="00B203A9" w:rsidRDefault="00D331C9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sz w:val="22"/>
          <w:szCs w:val="22"/>
        </w:rPr>
      </w:pPr>
    </w:p>
    <w:p w:rsidR="00D331C9" w:rsidRPr="00B203A9" w:rsidRDefault="00D331C9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sz w:val="22"/>
          <w:szCs w:val="22"/>
        </w:rPr>
      </w:pPr>
    </w:p>
    <w:p w:rsidR="00D331C9" w:rsidRPr="00B203A9" w:rsidRDefault="00D331C9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sz w:val="22"/>
          <w:szCs w:val="22"/>
        </w:rPr>
      </w:pPr>
    </w:p>
    <w:p w:rsidR="00D331C9" w:rsidRPr="00B203A9" w:rsidRDefault="00D331C9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sz w:val="22"/>
          <w:szCs w:val="22"/>
        </w:rPr>
      </w:pPr>
    </w:p>
    <w:p w:rsidR="00D331C9" w:rsidRPr="00B203A9" w:rsidRDefault="00D331C9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sz w:val="22"/>
          <w:szCs w:val="22"/>
        </w:rPr>
      </w:pPr>
    </w:p>
    <w:p w:rsidR="00D331C9" w:rsidRPr="00B203A9" w:rsidRDefault="00D331C9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sz w:val="22"/>
          <w:szCs w:val="22"/>
        </w:rPr>
      </w:pPr>
    </w:p>
    <w:p w:rsidR="00D331C9" w:rsidRPr="00B203A9" w:rsidRDefault="00D331C9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sz w:val="22"/>
          <w:szCs w:val="22"/>
        </w:rPr>
      </w:pPr>
    </w:p>
    <w:p w:rsidR="00D331C9" w:rsidRPr="00B203A9" w:rsidRDefault="00D331C9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sz w:val="22"/>
          <w:szCs w:val="22"/>
        </w:rPr>
      </w:pPr>
    </w:p>
    <w:p w:rsidR="00D331C9" w:rsidRPr="00B203A9" w:rsidRDefault="00D331C9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sz w:val="22"/>
          <w:szCs w:val="22"/>
        </w:rPr>
      </w:pPr>
    </w:p>
    <w:p w:rsidR="00D331C9" w:rsidRPr="00B203A9" w:rsidRDefault="00D331C9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sz w:val="22"/>
          <w:szCs w:val="22"/>
        </w:rPr>
      </w:pPr>
    </w:p>
    <w:p w:rsidR="00D331C9" w:rsidRPr="00B203A9" w:rsidRDefault="00D331C9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sz w:val="22"/>
          <w:szCs w:val="22"/>
        </w:rPr>
      </w:pPr>
    </w:p>
    <w:p w:rsidR="00D331C9" w:rsidRPr="00B203A9" w:rsidRDefault="00D331C9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sz w:val="22"/>
          <w:szCs w:val="22"/>
        </w:rPr>
      </w:pPr>
    </w:p>
    <w:p w:rsidR="00D331C9" w:rsidRPr="00B203A9" w:rsidRDefault="00D331C9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sz w:val="22"/>
          <w:szCs w:val="22"/>
        </w:rPr>
      </w:pPr>
    </w:p>
    <w:p w:rsidR="00D331C9" w:rsidRPr="00B203A9" w:rsidRDefault="00D331C9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sz w:val="22"/>
          <w:szCs w:val="22"/>
        </w:rPr>
      </w:pPr>
    </w:p>
    <w:p w:rsidR="008222E1" w:rsidRPr="00B203A9" w:rsidRDefault="008222E1" w:rsidP="006218F1">
      <w:pPr>
        <w:pStyle w:val="a4"/>
        <w:spacing w:before="0" w:beforeAutospacing="0" w:after="0" w:afterAutospacing="0"/>
        <w:textAlignment w:val="top"/>
        <w:rPr>
          <w:b/>
          <w:sz w:val="22"/>
          <w:szCs w:val="22"/>
          <w:lang w:val="en-US"/>
        </w:rPr>
      </w:pPr>
    </w:p>
    <w:p w:rsidR="00A14B20" w:rsidRPr="00B203A9" w:rsidRDefault="00A14B20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b/>
          <w:sz w:val="22"/>
          <w:szCs w:val="22"/>
        </w:rPr>
      </w:pPr>
      <w:r w:rsidRPr="00B203A9">
        <w:rPr>
          <w:b/>
          <w:sz w:val="22"/>
          <w:szCs w:val="22"/>
        </w:rPr>
        <w:t>Приложение №</w:t>
      </w:r>
      <w:r w:rsidRPr="00B203A9">
        <w:rPr>
          <w:b/>
          <w:sz w:val="22"/>
          <w:szCs w:val="22"/>
          <w:lang w:val="en-US"/>
        </w:rPr>
        <w:t>2</w:t>
      </w:r>
      <w:r w:rsidRPr="00B203A9">
        <w:rPr>
          <w:b/>
          <w:sz w:val="22"/>
          <w:szCs w:val="22"/>
        </w:rPr>
        <w:t xml:space="preserve"> </w:t>
      </w:r>
    </w:p>
    <w:p w:rsidR="00A14B20" w:rsidRPr="00B203A9" w:rsidRDefault="00A14B20" w:rsidP="006218F1">
      <w:pPr>
        <w:pStyle w:val="a4"/>
        <w:spacing w:before="0" w:beforeAutospacing="0" w:after="0" w:afterAutospacing="0"/>
        <w:ind w:left="-540"/>
        <w:jc w:val="right"/>
        <w:textAlignment w:val="top"/>
        <w:rPr>
          <w:b/>
          <w:sz w:val="22"/>
          <w:szCs w:val="22"/>
        </w:rPr>
      </w:pPr>
      <w:r w:rsidRPr="00B203A9">
        <w:rPr>
          <w:b/>
          <w:sz w:val="22"/>
          <w:szCs w:val="22"/>
        </w:rPr>
        <w:t>к настоящему распоряжению</w:t>
      </w:r>
    </w:p>
    <w:p w:rsidR="00A14B20" w:rsidRPr="00B203A9" w:rsidRDefault="00A14B20" w:rsidP="006218F1">
      <w:pPr>
        <w:ind w:left="-540"/>
        <w:jc w:val="right"/>
        <w:rPr>
          <w:sz w:val="22"/>
          <w:szCs w:val="22"/>
        </w:rPr>
      </w:pPr>
    </w:p>
    <w:p w:rsidR="00332AB7" w:rsidRDefault="00332AB7" w:rsidP="006218F1">
      <w:pPr>
        <w:rPr>
          <w:b/>
          <w:sz w:val="22"/>
          <w:szCs w:val="22"/>
        </w:rPr>
      </w:pPr>
    </w:p>
    <w:p w:rsidR="00244C79" w:rsidRPr="00244C79" w:rsidRDefault="00244C79" w:rsidP="006218F1">
      <w:pPr>
        <w:rPr>
          <w:b/>
          <w:sz w:val="22"/>
          <w:szCs w:val="22"/>
        </w:rPr>
      </w:pPr>
    </w:p>
    <w:p w:rsidR="00A14B20" w:rsidRPr="00B203A9" w:rsidRDefault="00A14B20" w:rsidP="00244C79">
      <w:pPr>
        <w:spacing w:line="360" w:lineRule="auto"/>
        <w:ind w:left="-539"/>
        <w:jc w:val="center"/>
        <w:rPr>
          <w:b/>
          <w:sz w:val="22"/>
          <w:szCs w:val="22"/>
        </w:rPr>
      </w:pPr>
      <w:r w:rsidRPr="00B203A9">
        <w:rPr>
          <w:b/>
          <w:sz w:val="22"/>
          <w:szCs w:val="22"/>
        </w:rPr>
        <w:t>СОСТАВ</w:t>
      </w:r>
    </w:p>
    <w:p w:rsidR="00A14B20" w:rsidRPr="00B203A9" w:rsidRDefault="00A14B20" w:rsidP="00244C79">
      <w:pPr>
        <w:spacing w:line="360" w:lineRule="auto"/>
        <w:ind w:left="-539"/>
        <w:jc w:val="center"/>
        <w:rPr>
          <w:b/>
          <w:sz w:val="22"/>
          <w:szCs w:val="22"/>
          <w:lang w:val="en-US"/>
        </w:rPr>
      </w:pPr>
      <w:r w:rsidRPr="00B203A9">
        <w:rPr>
          <w:b/>
          <w:sz w:val="22"/>
          <w:szCs w:val="22"/>
        </w:rPr>
        <w:t>Координационного совета по предпринимательству</w:t>
      </w:r>
    </w:p>
    <w:p w:rsidR="00A14B20" w:rsidRPr="00B203A9" w:rsidRDefault="00A14B20" w:rsidP="00244C79">
      <w:pPr>
        <w:spacing w:line="360" w:lineRule="auto"/>
        <w:ind w:left="-539"/>
        <w:jc w:val="center"/>
        <w:rPr>
          <w:b/>
          <w:color w:val="000000"/>
          <w:sz w:val="22"/>
          <w:szCs w:val="22"/>
          <w:lang w:val="en-US"/>
        </w:rPr>
      </w:pPr>
      <w:r w:rsidRPr="00B203A9">
        <w:rPr>
          <w:b/>
          <w:sz w:val="22"/>
          <w:szCs w:val="22"/>
        </w:rPr>
        <w:t xml:space="preserve"> </w:t>
      </w:r>
      <w:r w:rsidRPr="00B203A9">
        <w:rPr>
          <w:b/>
          <w:color w:val="000000"/>
          <w:sz w:val="22"/>
          <w:szCs w:val="22"/>
        </w:rPr>
        <w:t>при Главе МР «Мегино-Кангаласский</w:t>
      </w:r>
      <w:r w:rsidRPr="00B203A9">
        <w:rPr>
          <w:color w:val="000000"/>
          <w:sz w:val="22"/>
          <w:szCs w:val="22"/>
        </w:rPr>
        <w:t xml:space="preserve"> </w:t>
      </w:r>
      <w:r w:rsidRPr="00B203A9">
        <w:rPr>
          <w:b/>
          <w:color w:val="000000"/>
          <w:sz w:val="22"/>
          <w:szCs w:val="22"/>
        </w:rPr>
        <w:t>улус»</w:t>
      </w:r>
    </w:p>
    <w:p w:rsidR="00A14B20" w:rsidRPr="00B203A9" w:rsidRDefault="00A14B20" w:rsidP="006218F1">
      <w:pPr>
        <w:ind w:left="-540"/>
        <w:jc w:val="center"/>
        <w:rPr>
          <w:b/>
          <w:sz w:val="22"/>
          <w:szCs w:val="22"/>
        </w:rPr>
      </w:pPr>
    </w:p>
    <w:p w:rsidR="00A14B20" w:rsidRPr="00B203A9" w:rsidRDefault="00A14B20" w:rsidP="006218F1">
      <w:pPr>
        <w:ind w:left="-540"/>
        <w:rPr>
          <w:b/>
          <w:sz w:val="22"/>
          <w:szCs w:val="22"/>
        </w:rPr>
      </w:pPr>
    </w:p>
    <w:p w:rsidR="00A14B20" w:rsidRPr="00B203A9" w:rsidRDefault="00A14B20" w:rsidP="006922BA">
      <w:pPr>
        <w:spacing w:line="360" w:lineRule="auto"/>
        <w:ind w:left="-539"/>
        <w:jc w:val="both"/>
        <w:rPr>
          <w:sz w:val="22"/>
          <w:szCs w:val="22"/>
        </w:rPr>
      </w:pPr>
      <w:r w:rsidRPr="00B203A9">
        <w:rPr>
          <w:b/>
          <w:sz w:val="22"/>
          <w:szCs w:val="22"/>
        </w:rPr>
        <w:t>Старостин Н.П.</w:t>
      </w:r>
      <w:r w:rsidR="00643513" w:rsidRPr="00B203A9">
        <w:rPr>
          <w:sz w:val="22"/>
          <w:szCs w:val="22"/>
        </w:rPr>
        <w:t xml:space="preserve"> – Глава МР «Мегино-Кангаласский</w:t>
      </w:r>
      <w:r w:rsidRPr="00B203A9">
        <w:rPr>
          <w:sz w:val="22"/>
          <w:szCs w:val="22"/>
        </w:rPr>
        <w:t xml:space="preserve"> улус», председатель</w:t>
      </w:r>
      <w:r w:rsidR="00E91FAD" w:rsidRPr="00B203A9">
        <w:rPr>
          <w:sz w:val="22"/>
          <w:szCs w:val="22"/>
        </w:rPr>
        <w:t xml:space="preserve"> Совета</w:t>
      </w:r>
      <w:r w:rsidRPr="00B203A9">
        <w:rPr>
          <w:sz w:val="22"/>
          <w:szCs w:val="22"/>
        </w:rPr>
        <w:t>;</w:t>
      </w:r>
    </w:p>
    <w:p w:rsidR="00A14B20" w:rsidRPr="00B203A9" w:rsidRDefault="00A14B20" w:rsidP="006922BA">
      <w:pPr>
        <w:spacing w:line="360" w:lineRule="auto"/>
        <w:ind w:left="-539"/>
        <w:jc w:val="both"/>
        <w:rPr>
          <w:sz w:val="22"/>
          <w:szCs w:val="22"/>
        </w:rPr>
      </w:pPr>
      <w:r w:rsidRPr="00B203A9">
        <w:rPr>
          <w:b/>
          <w:sz w:val="22"/>
          <w:szCs w:val="22"/>
        </w:rPr>
        <w:t>Потапов С.С.</w:t>
      </w:r>
      <w:r w:rsidRPr="00B203A9">
        <w:rPr>
          <w:sz w:val="22"/>
          <w:szCs w:val="22"/>
        </w:rPr>
        <w:t xml:space="preserve"> – Первый заместител</w:t>
      </w:r>
      <w:r w:rsidR="000202A0" w:rsidRPr="00B203A9">
        <w:rPr>
          <w:sz w:val="22"/>
          <w:szCs w:val="22"/>
        </w:rPr>
        <w:t>ь Главы районной администрации,</w:t>
      </w:r>
      <w:r w:rsidRPr="00B203A9">
        <w:rPr>
          <w:sz w:val="22"/>
          <w:szCs w:val="22"/>
        </w:rPr>
        <w:t xml:space="preserve"> заместитель председателя</w:t>
      </w:r>
      <w:r w:rsidR="00E91FAD" w:rsidRPr="00B203A9">
        <w:rPr>
          <w:sz w:val="22"/>
          <w:szCs w:val="22"/>
        </w:rPr>
        <w:t xml:space="preserve"> Совета</w:t>
      </w:r>
      <w:r w:rsidRPr="00B203A9">
        <w:rPr>
          <w:sz w:val="22"/>
          <w:szCs w:val="22"/>
        </w:rPr>
        <w:t>;</w:t>
      </w:r>
    </w:p>
    <w:p w:rsidR="000202A0" w:rsidRPr="00B203A9" w:rsidRDefault="00A14B20" w:rsidP="006922BA">
      <w:pPr>
        <w:spacing w:line="360" w:lineRule="auto"/>
        <w:ind w:left="-539"/>
        <w:jc w:val="both"/>
        <w:rPr>
          <w:sz w:val="22"/>
          <w:szCs w:val="22"/>
        </w:rPr>
      </w:pPr>
      <w:r w:rsidRPr="00B203A9">
        <w:rPr>
          <w:b/>
          <w:sz w:val="22"/>
          <w:szCs w:val="22"/>
        </w:rPr>
        <w:t>Белолюбский Е.Е.</w:t>
      </w:r>
      <w:r w:rsidRPr="00B203A9">
        <w:rPr>
          <w:sz w:val="22"/>
          <w:szCs w:val="22"/>
        </w:rPr>
        <w:t xml:space="preserve"> – Начальник Упр</w:t>
      </w:r>
      <w:r w:rsidR="000202A0" w:rsidRPr="00B203A9">
        <w:rPr>
          <w:sz w:val="22"/>
          <w:szCs w:val="22"/>
        </w:rPr>
        <w:t>авления по экономике и финансам, заместитель председателя</w:t>
      </w:r>
      <w:r w:rsidR="00E91FAD" w:rsidRPr="00B203A9">
        <w:rPr>
          <w:sz w:val="22"/>
          <w:szCs w:val="22"/>
        </w:rPr>
        <w:t xml:space="preserve"> Совета</w:t>
      </w:r>
      <w:r w:rsidR="000202A0" w:rsidRPr="00B203A9">
        <w:rPr>
          <w:sz w:val="22"/>
          <w:szCs w:val="22"/>
        </w:rPr>
        <w:t>;</w:t>
      </w:r>
    </w:p>
    <w:p w:rsidR="00A14B20" w:rsidRPr="00B203A9" w:rsidRDefault="00A14B20" w:rsidP="006922BA">
      <w:pPr>
        <w:spacing w:line="360" w:lineRule="auto"/>
        <w:ind w:left="-539"/>
        <w:jc w:val="both"/>
        <w:rPr>
          <w:sz w:val="22"/>
          <w:szCs w:val="22"/>
        </w:rPr>
      </w:pPr>
      <w:r w:rsidRPr="00B203A9">
        <w:rPr>
          <w:b/>
          <w:sz w:val="22"/>
          <w:szCs w:val="22"/>
        </w:rPr>
        <w:t>Аргунов И.Д.</w:t>
      </w:r>
      <w:r w:rsidRPr="00B203A9">
        <w:rPr>
          <w:sz w:val="22"/>
          <w:szCs w:val="22"/>
        </w:rPr>
        <w:t xml:space="preserve"> – Начальник МКУ «Управления сельского хозяйства Мегино-Кангаласского улуса»;</w:t>
      </w:r>
    </w:p>
    <w:p w:rsidR="00332AB7" w:rsidRPr="00B203A9" w:rsidRDefault="00332AB7" w:rsidP="006922BA">
      <w:pPr>
        <w:spacing w:line="360" w:lineRule="auto"/>
        <w:ind w:left="-539"/>
        <w:jc w:val="both"/>
        <w:rPr>
          <w:b/>
          <w:sz w:val="22"/>
          <w:szCs w:val="22"/>
        </w:rPr>
      </w:pPr>
      <w:r w:rsidRPr="00B203A9">
        <w:rPr>
          <w:b/>
          <w:sz w:val="22"/>
          <w:szCs w:val="22"/>
        </w:rPr>
        <w:t xml:space="preserve">Федорова М.Н. – </w:t>
      </w:r>
      <w:r w:rsidRPr="00B203A9">
        <w:rPr>
          <w:sz w:val="22"/>
          <w:szCs w:val="22"/>
        </w:rPr>
        <w:t>руководитель ГКУ «Центр занятости населения Мегино-Кангаласского улуса»</w:t>
      </w:r>
      <w:r w:rsidRPr="00B203A9">
        <w:rPr>
          <w:b/>
          <w:sz w:val="22"/>
          <w:szCs w:val="22"/>
        </w:rPr>
        <w:t xml:space="preserve"> </w:t>
      </w:r>
    </w:p>
    <w:p w:rsidR="00A14B20" w:rsidRPr="00B203A9" w:rsidRDefault="00A14B20" w:rsidP="006922BA">
      <w:pPr>
        <w:spacing w:line="360" w:lineRule="auto"/>
        <w:ind w:left="-539"/>
        <w:jc w:val="both"/>
        <w:rPr>
          <w:sz w:val="22"/>
          <w:szCs w:val="22"/>
        </w:rPr>
      </w:pPr>
      <w:r w:rsidRPr="00B203A9">
        <w:rPr>
          <w:b/>
          <w:sz w:val="22"/>
          <w:szCs w:val="22"/>
        </w:rPr>
        <w:t>Кычкин И.Н.</w:t>
      </w:r>
      <w:r w:rsidRPr="00B203A9">
        <w:rPr>
          <w:sz w:val="22"/>
          <w:szCs w:val="22"/>
        </w:rPr>
        <w:t xml:space="preserve"> – Председатель НП «Ассоциация предпринимателей Мегино-Кангаласского улуса»;</w:t>
      </w:r>
    </w:p>
    <w:p w:rsidR="00A14B20" w:rsidRPr="00B203A9" w:rsidRDefault="00A14B20" w:rsidP="006922BA">
      <w:pPr>
        <w:spacing w:line="360" w:lineRule="auto"/>
        <w:ind w:left="-539"/>
        <w:jc w:val="both"/>
        <w:rPr>
          <w:sz w:val="22"/>
          <w:szCs w:val="22"/>
        </w:rPr>
      </w:pPr>
      <w:r w:rsidRPr="00B203A9">
        <w:rPr>
          <w:b/>
          <w:sz w:val="22"/>
          <w:szCs w:val="22"/>
        </w:rPr>
        <w:t>Егорова З.К.</w:t>
      </w:r>
      <w:r w:rsidRPr="00B203A9">
        <w:rPr>
          <w:sz w:val="22"/>
          <w:szCs w:val="22"/>
        </w:rPr>
        <w:t xml:space="preserve"> – заведующая ОП ГБУ «ЦПП по РС (Я) Мегино-Кангаласского улуса»;</w:t>
      </w:r>
    </w:p>
    <w:p w:rsidR="00A14B20" w:rsidRPr="00B203A9" w:rsidRDefault="00A14B20" w:rsidP="006922BA">
      <w:pPr>
        <w:spacing w:line="360" w:lineRule="auto"/>
        <w:ind w:left="-539"/>
        <w:jc w:val="both"/>
        <w:rPr>
          <w:sz w:val="22"/>
          <w:szCs w:val="22"/>
        </w:rPr>
      </w:pPr>
      <w:r w:rsidRPr="00B203A9">
        <w:rPr>
          <w:b/>
          <w:sz w:val="22"/>
          <w:szCs w:val="22"/>
        </w:rPr>
        <w:t>Зыкова П.П.</w:t>
      </w:r>
      <w:r w:rsidRPr="00B203A9">
        <w:rPr>
          <w:sz w:val="22"/>
          <w:szCs w:val="22"/>
        </w:rPr>
        <w:t xml:space="preserve"> – директор АНО «ЦПП Мегино-Кангаласского улуса»;</w:t>
      </w:r>
    </w:p>
    <w:p w:rsidR="00643513" w:rsidRPr="00B203A9" w:rsidRDefault="00643513" w:rsidP="006922BA">
      <w:pPr>
        <w:spacing w:line="360" w:lineRule="auto"/>
        <w:ind w:left="-539"/>
        <w:jc w:val="both"/>
        <w:rPr>
          <w:sz w:val="22"/>
          <w:szCs w:val="22"/>
        </w:rPr>
      </w:pPr>
      <w:r w:rsidRPr="00B203A9">
        <w:rPr>
          <w:b/>
          <w:sz w:val="22"/>
          <w:szCs w:val="22"/>
        </w:rPr>
        <w:t>Мохначевский А.Р.</w:t>
      </w:r>
      <w:r w:rsidRPr="00B203A9">
        <w:rPr>
          <w:sz w:val="22"/>
          <w:szCs w:val="22"/>
        </w:rPr>
        <w:t xml:space="preserve"> - индивидуальный предприниматель, </w:t>
      </w:r>
      <w:r w:rsidR="00332AB7" w:rsidRPr="00B203A9">
        <w:rPr>
          <w:sz w:val="22"/>
          <w:szCs w:val="22"/>
        </w:rPr>
        <w:t>руководитель</w:t>
      </w:r>
      <w:r w:rsidRPr="00B203A9">
        <w:rPr>
          <w:sz w:val="22"/>
          <w:szCs w:val="22"/>
        </w:rPr>
        <w:t xml:space="preserve"> рекламной группы «ИДЕЯ»</w:t>
      </w:r>
    </w:p>
    <w:p w:rsidR="00A14B20" w:rsidRPr="00B203A9" w:rsidRDefault="00A14B20" w:rsidP="006922BA">
      <w:pPr>
        <w:spacing w:line="360" w:lineRule="auto"/>
        <w:ind w:left="-539"/>
        <w:jc w:val="both"/>
        <w:rPr>
          <w:sz w:val="22"/>
          <w:szCs w:val="22"/>
        </w:rPr>
      </w:pPr>
      <w:r w:rsidRPr="00B203A9">
        <w:rPr>
          <w:b/>
          <w:sz w:val="22"/>
          <w:szCs w:val="22"/>
        </w:rPr>
        <w:t>Трифонова И.Н.</w:t>
      </w:r>
      <w:r w:rsidRPr="00B203A9">
        <w:rPr>
          <w:sz w:val="22"/>
          <w:szCs w:val="22"/>
        </w:rPr>
        <w:t xml:space="preserve"> –</w:t>
      </w:r>
      <w:r w:rsidR="006922BA">
        <w:rPr>
          <w:sz w:val="22"/>
          <w:szCs w:val="22"/>
        </w:rPr>
        <w:t xml:space="preserve"> </w:t>
      </w:r>
      <w:r w:rsidR="0066411A" w:rsidRPr="00B203A9">
        <w:rPr>
          <w:sz w:val="22"/>
          <w:szCs w:val="22"/>
        </w:rPr>
        <w:t>директор ООО «Майа-</w:t>
      </w:r>
      <w:r w:rsidRPr="00B203A9">
        <w:rPr>
          <w:sz w:val="22"/>
          <w:szCs w:val="22"/>
        </w:rPr>
        <w:t>фарм»</w:t>
      </w:r>
      <w:r w:rsidR="00643513" w:rsidRPr="00B203A9">
        <w:rPr>
          <w:sz w:val="22"/>
          <w:szCs w:val="22"/>
        </w:rPr>
        <w:t>;</w:t>
      </w:r>
    </w:p>
    <w:p w:rsidR="00A14B20" w:rsidRPr="00B203A9" w:rsidRDefault="002B4AFA" w:rsidP="006922BA">
      <w:pPr>
        <w:spacing w:line="360" w:lineRule="auto"/>
        <w:ind w:left="-539"/>
        <w:jc w:val="both"/>
        <w:rPr>
          <w:sz w:val="22"/>
          <w:szCs w:val="22"/>
        </w:rPr>
      </w:pPr>
      <w:r w:rsidRPr="00B203A9">
        <w:rPr>
          <w:b/>
          <w:sz w:val="22"/>
          <w:szCs w:val="22"/>
        </w:rPr>
        <w:t>Пермякова Т.Н.</w:t>
      </w:r>
      <w:r w:rsidRPr="00B203A9">
        <w:rPr>
          <w:sz w:val="22"/>
          <w:szCs w:val="22"/>
        </w:rPr>
        <w:t xml:space="preserve"> – председатель союза предпринимателей МО «Жанхадинский наслег»;</w:t>
      </w:r>
    </w:p>
    <w:p w:rsidR="0066411A" w:rsidRPr="00B203A9" w:rsidRDefault="0066411A" w:rsidP="006922BA">
      <w:pPr>
        <w:spacing w:line="360" w:lineRule="auto"/>
        <w:ind w:left="-539"/>
        <w:jc w:val="both"/>
        <w:rPr>
          <w:sz w:val="22"/>
          <w:szCs w:val="22"/>
        </w:rPr>
      </w:pPr>
      <w:r w:rsidRPr="00B203A9">
        <w:rPr>
          <w:b/>
          <w:sz w:val="22"/>
          <w:szCs w:val="22"/>
        </w:rPr>
        <w:t>Назарова А.А.</w:t>
      </w:r>
      <w:r w:rsidRPr="00B203A9">
        <w:rPr>
          <w:sz w:val="22"/>
          <w:szCs w:val="22"/>
        </w:rPr>
        <w:t xml:space="preserve"> - индивидуальный предприниматель, руководитель мини-типографии;</w:t>
      </w:r>
    </w:p>
    <w:p w:rsidR="00A14B20" w:rsidRPr="00244C79" w:rsidRDefault="0066411A" w:rsidP="006922BA">
      <w:pPr>
        <w:spacing w:line="360" w:lineRule="auto"/>
        <w:ind w:left="-539"/>
        <w:jc w:val="both"/>
        <w:rPr>
          <w:sz w:val="22"/>
          <w:szCs w:val="22"/>
        </w:rPr>
      </w:pPr>
      <w:r w:rsidRPr="00B203A9">
        <w:rPr>
          <w:b/>
          <w:sz w:val="22"/>
          <w:szCs w:val="22"/>
        </w:rPr>
        <w:t>Васильев П.П.</w:t>
      </w:r>
      <w:r w:rsidRPr="00B203A9">
        <w:rPr>
          <w:sz w:val="22"/>
          <w:szCs w:val="22"/>
        </w:rPr>
        <w:t xml:space="preserve"> – индивидуальный предприниматель, КФХ «Тумарык»</w:t>
      </w:r>
      <w:r w:rsidR="00244C79">
        <w:rPr>
          <w:sz w:val="22"/>
          <w:szCs w:val="22"/>
        </w:rPr>
        <w:t>;</w:t>
      </w:r>
      <w:r w:rsidRPr="00B203A9">
        <w:rPr>
          <w:sz w:val="22"/>
          <w:szCs w:val="22"/>
        </w:rPr>
        <w:t xml:space="preserve"> </w:t>
      </w:r>
    </w:p>
    <w:p w:rsidR="00244C79" w:rsidRPr="00244C79" w:rsidRDefault="00244C79" w:rsidP="006922BA">
      <w:pPr>
        <w:spacing w:line="360" w:lineRule="auto"/>
        <w:ind w:left="-539"/>
        <w:jc w:val="both"/>
        <w:rPr>
          <w:sz w:val="22"/>
          <w:szCs w:val="22"/>
        </w:rPr>
      </w:pPr>
      <w:r>
        <w:rPr>
          <w:b/>
          <w:sz w:val="22"/>
          <w:szCs w:val="22"/>
        </w:rPr>
        <w:t>Файзулина Е.</w:t>
      </w:r>
      <w:r w:rsidRPr="00244C79">
        <w:rPr>
          <w:b/>
          <w:sz w:val="22"/>
          <w:szCs w:val="22"/>
        </w:rPr>
        <w:t>В</w:t>
      </w:r>
      <w:r>
        <w:rPr>
          <w:sz w:val="22"/>
          <w:szCs w:val="22"/>
        </w:rPr>
        <w:t>. – индивидуальный предприниматель, директор магазина «Автозапчасти».</w:t>
      </w:r>
    </w:p>
    <w:p w:rsidR="000025B5" w:rsidRPr="00B203A9" w:rsidRDefault="000025B5" w:rsidP="006218F1">
      <w:pPr>
        <w:ind w:left="-540"/>
        <w:jc w:val="both"/>
        <w:textAlignment w:val="top"/>
        <w:rPr>
          <w:color w:val="000000"/>
          <w:sz w:val="22"/>
          <w:szCs w:val="22"/>
        </w:rPr>
      </w:pPr>
    </w:p>
    <w:sectPr w:rsidR="000025B5" w:rsidRPr="00B203A9" w:rsidSect="006218F1">
      <w:pgSz w:w="11906" w:h="16838"/>
      <w:pgMar w:top="719" w:right="92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7121"/>
    <w:multiLevelType w:val="hybridMultilevel"/>
    <w:tmpl w:val="BF3AB120"/>
    <w:lvl w:ilvl="0" w:tplc="1696EF80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C7A79"/>
    <w:multiLevelType w:val="hybridMultilevel"/>
    <w:tmpl w:val="7242DB84"/>
    <w:lvl w:ilvl="0" w:tplc="1696EF80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025B5"/>
    <w:rsid w:val="000025B5"/>
    <w:rsid w:val="000202A0"/>
    <w:rsid w:val="00030B50"/>
    <w:rsid w:val="001C288F"/>
    <w:rsid w:val="00244C79"/>
    <w:rsid w:val="002B4AFA"/>
    <w:rsid w:val="00332AB7"/>
    <w:rsid w:val="006218F1"/>
    <w:rsid w:val="00643513"/>
    <w:rsid w:val="00651BF1"/>
    <w:rsid w:val="0066411A"/>
    <w:rsid w:val="00682F25"/>
    <w:rsid w:val="006922BA"/>
    <w:rsid w:val="00785A9F"/>
    <w:rsid w:val="0079167B"/>
    <w:rsid w:val="008222E1"/>
    <w:rsid w:val="00870420"/>
    <w:rsid w:val="00A14B20"/>
    <w:rsid w:val="00B203A9"/>
    <w:rsid w:val="00B25818"/>
    <w:rsid w:val="00C10E29"/>
    <w:rsid w:val="00C815B4"/>
    <w:rsid w:val="00CA2B65"/>
    <w:rsid w:val="00D331C9"/>
    <w:rsid w:val="00DD7E90"/>
    <w:rsid w:val="00E91FAD"/>
    <w:rsid w:val="00ED4F18"/>
    <w:rsid w:val="00E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"/>
    <w:rsid w:val="000025B5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0025B5"/>
    <w:rPr>
      <w:i/>
      <w:iCs/>
    </w:rPr>
  </w:style>
  <w:style w:type="paragraph" w:customStyle="1" w:styleId="a1">
    <w:name w:val="Знак Знак Знак Знак Знак Знак Знак Знак Знак Знак Знак Знак Знак Знак Знак"/>
    <w:basedOn w:val="a"/>
    <w:link w:val="a0"/>
    <w:rsid w:val="00A14B2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682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0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8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Admin</dc:creator>
  <cp:keywords/>
  <dc:description/>
  <cp:lastModifiedBy>Администратор</cp:lastModifiedBy>
  <cp:revision>2</cp:revision>
  <cp:lastPrinted>2013-04-11T09:12:00Z</cp:lastPrinted>
  <dcterms:created xsi:type="dcterms:W3CDTF">2016-08-04T07:05:00Z</dcterms:created>
  <dcterms:modified xsi:type="dcterms:W3CDTF">2016-08-04T07:05:00Z</dcterms:modified>
</cp:coreProperties>
</file>