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08" w:rsidRDefault="000B6D08" w:rsidP="008D5AAF">
      <w:pPr>
        <w:ind w:right="-5"/>
        <w:jc w:val="both"/>
        <w:rPr>
          <w:lang w:val="sah-RU"/>
        </w:rPr>
      </w:pPr>
    </w:p>
    <w:p w:rsidR="000B6D08" w:rsidRDefault="000B6D08" w:rsidP="008D5AAF">
      <w:pPr>
        <w:ind w:right="-5"/>
        <w:jc w:val="both"/>
        <w:rPr>
          <w:lang w:val="sah-RU"/>
        </w:rPr>
      </w:pPr>
    </w:p>
    <w:tbl>
      <w:tblPr>
        <w:tblW w:w="0" w:type="auto"/>
        <w:tblLayout w:type="fixed"/>
        <w:tblLook w:val="04A0"/>
      </w:tblPr>
      <w:tblGrid>
        <w:gridCol w:w="2217"/>
        <w:gridCol w:w="815"/>
        <w:gridCol w:w="6539"/>
      </w:tblGrid>
      <w:tr w:rsidR="007C5F64" w:rsidRPr="007C5F64" w:rsidTr="00D6461D">
        <w:trPr>
          <w:trHeight w:val="31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4" w:rsidRPr="007C5F64" w:rsidRDefault="007C5F64" w:rsidP="007C5F64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4" w:rsidRPr="007C5F64" w:rsidRDefault="007C5F64" w:rsidP="007C5F64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4" w:rsidRPr="00782141" w:rsidRDefault="008D5AAF" w:rsidP="00782141">
            <w:pPr>
              <w:jc w:val="right"/>
              <w:rPr>
                <w:color w:val="000000"/>
                <w:sz w:val="22"/>
                <w:szCs w:val="22"/>
                <w:lang w:val="sah-RU" w:eastAsia="sah-RU"/>
              </w:rPr>
            </w:pPr>
            <w:r w:rsidRPr="000B6D08">
              <w:rPr>
                <w:color w:val="000000"/>
                <w:sz w:val="22"/>
                <w:szCs w:val="22"/>
                <w:lang w:val="sah-RU" w:eastAsia="sah-RU"/>
              </w:rPr>
              <w:t>Приложение №1</w:t>
            </w:r>
          </w:p>
        </w:tc>
      </w:tr>
      <w:tr w:rsidR="00782141" w:rsidRPr="007C5F64" w:rsidTr="00D6461D">
        <w:trPr>
          <w:gridAfter w:val="2"/>
          <w:wAfter w:w="7354" w:type="dxa"/>
          <w:trHeight w:val="31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1" w:rsidRPr="007C5F64" w:rsidRDefault="00782141" w:rsidP="007C5F64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</w:tr>
      <w:tr w:rsidR="007C5F64" w:rsidRPr="007C5F64" w:rsidTr="00D6461D">
        <w:trPr>
          <w:trHeight w:val="75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64" w:rsidRPr="000B6D08" w:rsidRDefault="007C5F64" w:rsidP="007C5F64">
            <w:pPr>
              <w:jc w:val="center"/>
              <w:rPr>
                <w:b/>
                <w:bCs/>
                <w:color w:val="000000"/>
                <w:szCs w:val="28"/>
                <w:lang w:val="sah-RU" w:eastAsia="sah-RU"/>
              </w:rPr>
            </w:pPr>
            <w:r w:rsidRPr="000B6D08">
              <w:rPr>
                <w:b/>
                <w:bCs/>
                <w:color w:val="000000"/>
                <w:szCs w:val="28"/>
                <w:lang w:val="sah-RU" w:eastAsia="sah-RU"/>
              </w:rPr>
              <w:t>План работы Координационного совета по предпринимательству при Главе МО "Анабарский национальный (долгано-эвенкийский) улус (район)"</w:t>
            </w:r>
          </w:p>
        </w:tc>
      </w:tr>
      <w:tr w:rsidR="007C5F64" w:rsidRPr="007C5F64" w:rsidTr="00D6461D">
        <w:trPr>
          <w:trHeight w:val="31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4" w:rsidRPr="007C5F64" w:rsidRDefault="007C5F64" w:rsidP="007C5F64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4" w:rsidRPr="007C5F64" w:rsidRDefault="007C5F64" w:rsidP="007C5F64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4" w:rsidRPr="000B6D08" w:rsidRDefault="007C5F64" w:rsidP="007C5F64">
            <w:pPr>
              <w:rPr>
                <w:color w:val="000000"/>
                <w:szCs w:val="28"/>
                <w:lang w:val="sah-RU" w:eastAsia="sah-RU"/>
              </w:rPr>
            </w:pPr>
          </w:p>
        </w:tc>
      </w:tr>
      <w:tr w:rsidR="007C5F64" w:rsidRPr="007C5F64" w:rsidTr="00D6461D">
        <w:trPr>
          <w:trHeight w:val="63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4" w:rsidRPr="007C5F64" w:rsidRDefault="007C5F64" w:rsidP="00265A3B">
            <w:pPr>
              <w:jc w:val="center"/>
              <w:rPr>
                <w:b/>
                <w:bCs/>
                <w:color w:val="000000"/>
                <w:sz w:val="24"/>
                <w:szCs w:val="24"/>
                <w:lang w:val="sah-RU" w:eastAsia="sah-RU"/>
              </w:rPr>
            </w:pPr>
            <w:r w:rsidRPr="007C5F64">
              <w:rPr>
                <w:b/>
                <w:bCs/>
                <w:color w:val="000000"/>
                <w:sz w:val="24"/>
                <w:szCs w:val="24"/>
                <w:lang w:val="sah-RU" w:eastAsia="sah-RU"/>
              </w:rPr>
              <w:t>Сроки заседаний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F64" w:rsidRPr="000B6D08" w:rsidRDefault="007C5F64" w:rsidP="00265A3B">
            <w:pPr>
              <w:jc w:val="center"/>
              <w:rPr>
                <w:b/>
                <w:bCs/>
                <w:color w:val="000000"/>
                <w:szCs w:val="28"/>
                <w:lang w:val="sah-RU" w:eastAsia="sah-RU"/>
              </w:rPr>
            </w:pPr>
            <w:r w:rsidRPr="000B6D08">
              <w:rPr>
                <w:b/>
                <w:bCs/>
                <w:color w:val="000000"/>
                <w:szCs w:val="28"/>
                <w:lang w:val="sah-RU" w:eastAsia="sah-RU"/>
              </w:rPr>
              <w:t>Обсуждаемые вопросы</w:t>
            </w:r>
          </w:p>
        </w:tc>
      </w:tr>
      <w:tr w:rsidR="00915765" w:rsidRPr="007C5F64" w:rsidTr="00D6461D">
        <w:trPr>
          <w:trHeight w:val="630"/>
        </w:trPr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765" w:rsidRPr="007C5F64" w:rsidRDefault="00A9430C" w:rsidP="00A9430C">
            <w:pPr>
              <w:jc w:val="center"/>
              <w:rPr>
                <w:color w:val="000000"/>
                <w:sz w:val="24"/>
                <w:szCs w:val="24"/>
                <w:lang w:val="sah-RU" w:eastAsia="sah-RU"/>
              </w:rPr>
            </w:pPr>
            <w:r>
              <w:rPr>
                <w:color w:val="000000"/>
                <w:sz w:val="24"/>
                <w:szCs w:val="24"/>
                <w:lang w:val="sah-RU" w:eastAsia="sah-RU"/>
              </w:rPr>
              <w:t>Апрель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765" w:rsidRPr="000B6D08" w:rsidRDefault="00915765" w:rsidP="00265A3B">
            <w:pPr>
              <w:rPr>
                <w:color w:val="000000"/>
                <w:szCs w:val="28"/>
                <w:lang w:val="sah-RU" w:eastAsia="sah-RU"/>
              </w:rPr>
            </w:pPr>
            <w:r>
              <w:rPr>
                <w:color w:val="000000"/>
                <w:szCs w:val="28"/>
                <w:lang w:val="sah-RU" w:eastAsia="sah-RU"/>
              </w:rPr>
              <w:t>Внедрение субъектами малого и среднего предпринимательства, осуществляющим торговую деятельность, социальных проектов на постоянной основе (“социальная полка”, социальные карты,дисконтная система), направленных на поддержку отдельных категорий граждан (малоимущие, ветераны, инвалиды и т.д.) при покупке продовольственных товаров;</w:t>
            </w:r>
          </w:p>
        </w:tc>
      </w:tr>
      <w:tr w:rsidR="00915765" w:rsidRPr="007C5F64" w:rsidTr="00915765">
        <w:trPr>
          <w:trHeight w:val="63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65" w:rsidRPr="007C5F64" w:rsidRDefault="00915765" w:rsidP="00265A3B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765" w:rsidRDefault="00915765" w:rsidP="00265A3B">
            <w:pPr>
              <w:rPr>
                <w:color w:val="000000"/>
                <w:szCs w:val="28"/>
                <w:lang w:val="sah-RU" w:eastAsia="sah-RU"/>
              </w:rPr>
            </w:pPr>
            <w:r>
              <w:rPr>
                <w:color w:val="000000"/>
                <w:szCs w:val="28"/>
                <w:lang w:val="sah-RU" w:eastAsia="sah-RU"/>
              </w:rPr>
              <w:t>Увеличения количества нестационарных и мобильных торговых объектов, реализующих продовольственные товары (овощи, фрукты, мясная и молочная продукция, рыба, хлеб, а также услуги быстрого питания) в соответствии с действующими требованиями;</w:t>
            </w:r>
          </w:p>
        </w:tc>
      </w:tr>
      <w:tr w:rsidR="00915765" w:rsidRPr="007C5F64" w:rsidTr="00D6461D">
        <w:trPr>
          <w:trHeight w:val="630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65" w:rsidRPr="007C5F64" w:rsidRDefault="00915765" w:rsidP="00265A3B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765" w:rsidRDefault="00915765" w:rsidP="00265A3B">
            <w:pPr>
              <w:rPr>
                <w:color w:val="000000"/>
                <w:szCs w:val="28"/>
                <w:lang w:val="sah-RU" w:eastAsia="sah-RU"/>
              </w:rPr>
            </w:pPr>
            <w:r w:rsidRPr="000B6D08">
              <w:rPr>
                <w:color w:val="000000"/>
                <w:szCs w:val="28"/>
                <w:lang w:val="sah-RU" w:eastAsia="sah-RU"/>
              </w:rPr>
              <w:t>Награждение знаком "Общественное признание" предпринимателей, общественных объединений, представителей законодательной и исполнительной власти, организаций и учреждений, внесших наибольший вклад в развитие и поддержку предпринимательства в Анабарском районе;</w:t>
            </w:r>
          </w:p>
        </w:tc>
      </w:tr>
      <w:tr w:rsidR="00D6461D" w:rsidRPr="007C5F64" w:rsidTr="00915765">
        <w:trPr>
          <w:trHeight w:val="630"/>
        </w:trPr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D" w:rsidRPr="007C5F64" w:rsidRDefault="00915765" w:rsidP="00915765">
            <w:pPr>
              <w:jc w:val="center"/>
              <w:rPr>
                <w:color w:val="000000"/>
                <w:sz w:val="24"/>
                <w:szCs w:val="24"/>
                <w:lang w:val="sah-RU" w:eastAsia="sah-RU"/>
              </w:rPr>
            </w:pPr>
            <w:r>
              <w:rPr>
                <w:color w:val="000000"/>
                <w:sz w:val="24"/>
                <w:szCs w:val="24"/>
                <w:lang w:val="sah-RU" w:eastAsia="sah-RU"/>
              </w:rPr>
              <w:t>Август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1D" w:rsidRDefault="00A9430C" w:rsidP="00A9430C">
            <w:pPr>
              <w:rPr>
                <w:color w:val="000000"/>
                <w:szCs w:val="28"/>
                <w:lang w:val="sah-RU" w:eastAsia="sah-RU"/>
              </w:rPr>
            </w:pPr>
            <w:r>
              <w:rPr>
                <w:color w:val="000000"/>
                <w:szCs w:val="28"/>
                <w:lang w:val="sah-RU" w:eastAsia="sah-RU"/>
              </w:rPr>
              <w:t>Внесение предложений по изменению или выработке новых мер муниципальной поддержке СМСП</w:t>
            </w:r>
          </w:p>
        </w:tc>
      </w:tr>
      <w:tr w:rsidR="00D6461D" w:rsidRPr="007C5F64" w:rsidTr="00770669">
        <w:trPr>
          <w:trHeight w:val="434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61D" w:rsidRPr="007C5F64" w:rsidRDefault="00D6461D" w:rsidP="00265A3B">
            <w:pPr>
              <w:rPr>
                <w:color w:val="000000"/>
                <w:sz w:val="24"/>
                <w:szCs w:val="24"/>
                <w:lang w:val="sah-RU" w:eastAsia="sah-RU"/>
              </w:rPr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1D" w:rsidRDefault="00A9430C" w:rsidP="00265A3B">
            <w:pPr>
              <w:rPr>
                <w:color w:val="000000"/>
                <w:szCs w:val="28"/>
                <w:lang w:val="sah-RU" w:eastAsia="sah-RU"/>
              </w:rPr>
            </w:pPr>
            <w:r w:rsidRPr="000B6D08">
              <w:rPr>
                <w:color w:val="000000"/>
                <w:szCs w:val="28"/>
                <w:lang w:val="sah-RU" w:eastAsia="sah-RU"/>
              </w:rPr>
              <w:t>Пути и проблемы развития предпринимательства в Анабарском районе;</w:t>
            </w:r>
          </w:p>
        </w:tc>
      </w:tr>
    </w:tbl>
    <w:p w:rsidR="007C5F64" w:rsidRDefault="007C5F64">
      <w:pPr>
        <w:ind w:right="-5" w:firstLine="720"/>
        <w:jc w:val="both"/>
      </w:pPr>
    </w:p>
    <w:sectPr w:rsidR="007C5F64" w:rsidSect="0016782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5E9"/>
    <w:multiLevelType w:val="hybridMultilevel"/>
    <w:tmpl w:val="B624F5A0"/>
    <w:lvl w:ilvl="0" w:tplc="7622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36797"/>
    <w:multiLevelType w:val="hybridMultilevel"/>
    <w:tmpl w:val="4572BADE"/>
    <w:lvl w:ilvl="0" w:tplc="C2607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617C"/>
    <w:multiLevelType w:val="hybridMultilevel"/>
    <w:tmpl w:val="F272C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317F8"/>
    <w:multiLevelType w:val="hybridMultilevel"/>
    <w:tmpl w:val="6EBC7AEC"/>
    <w:lvl w:ilvl="0" w:tplc="0485000F">
      <w:start w:val="1"/>
      <w:numFmt w:val="decimal"/>
      <w:lvlText w:val="%1."/>
      <w:lvlJc w:val="left"/>
      <w:pPr>
        <w:ind w:left="1440" w:hanging="360"/>
      </w:pPr>
    </w:lvl>
    <w:lvl w:ilvl="1" w:tplc="04850019" w:tentative="1">
      <w:start w:val="1"/>
      <w:numFmt w:val="lowerLetter"/>
      <w:lvlText w:val="%2."/>
      <w:lvlJc w:val="left"/>
      <w:pPr>
        <w:ind w:left="2160" w:hanging="360"/>
      </w:pPr>
    </w:lvl>
    <w:lvl w:ilvl="2" w:tplc="0485001B" w:tentative="1">
      <w:start w:val="1"/>
      <w:numFmt w:val="lowerRoman"/>
      <w:lvlText w:val="%3."/>
      <w:lvlJc w:val="right"/>
      <w:pPr>
        <w:ind w:left="2880" w:hanging="180"/>
      </w:pPr>
    </w:lvl>
    <w:lvl w:ilvl="3" w:tplc="0485000F" w:tentative="1">
      <w:start w:val="1"/>
      <w:numFmt w:val="decimal"/>
      <w:lvlText w:val="%4."/>
      <w:lvlJc w:val="left"/>
      <w:pPr>
        <w:ind w:left="3600" w:hanging="360"/>
      </w:pPr>
    </w:lvl>
    <w:lvl w:ilvl="4" w:tplc="04850019" w:tentative="1">
      <w:start w:val="1"/>
      <w:numFmt w:val="lowerLetter"/>
      <w:lvlText w:val="%5."/>
      <w:lvlJc w:val="left"/>
      <w:pPr>
        <w:ind w:left="4320" w:hanging="360"/>
      </w:pPr>
    </w:lvl>
    <w:lvl w:ilvl="5" w:tplc="0485001B" w:tentative="1">
      <w:start w:val="1"/>
      <w:numFmt w:val="lowerRoman"/>
      <w:lvlText w:val="%6."/>
      <w:lvlJc w:val="right"/>
      <w:pPr>
        <w:ind w:left="5040" w:hanging="180"/>
      </w:pPr>
    </w:lvl>
    <w:lvl w:ilvl="6" w:tplc="0485000F" w:tentative="1">
      <w:start w:val="1"/>
      <w:numFmt w:val="decimal"/>
      <w:lvlText w:val="%7."/>
      <w:lvlJc w:val="left"/>
      <w:pPr>
        <w:ind w:left="5760" w:hanging="360"/>
      </w:pPr>
    </w:lvl>
    <w:lvl w:ilvl="7" w:tplc="04850019" w:tentative="1">
      <w:start w:val="1"/>
      <w:numFmt w:val="lowerLetter"/>
      <w:lvlText w:val="%8."/>
      <w:lvlJc w:val="left"/>
      <w:pPr>
        <w:ind w:left="6480" w:hanging="360"/>
      </w:pPr>
    </w:lvl>
    <w:lvl w:ilvl="8" w:tplc="048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45B3B"/>
    <w:multiLevelType w:val="hybridMultilevel"/>
    <w:tmpl w:val="64CC790C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0DAE"/>
    <w:multiLevelType w:val="hybridMultilevel"/>
    <w:tmpl w:val="51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F5512"/>
    <w:multiLevelType w:val="hybridMultilevel"/>
    <w:tmpl w:val="6DF8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B63"/>
    <w:multiLevelType w:val="hybridMultilevel"/>
    <w:tmpl w:val="0748B30E"/>
    <w:lvl w:ilvl="0" w:tplc="C0FAB9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6C7B16"/>
    <w:multiLevelType w:val="hybridMultilevel"/>
    <w:tmpl w:val="88106F6C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75865"/>
    <w:multiLevelType w:val="hybridMultilevel"/>
    <w:tmpl w:val="198C5EDA"/>
    <w:lvl w:ilvl="0" w:tplc="21423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F2499E"/>
    <w:rsid w:val="0001632B"/>
    <w:rsid w:val="00037D0D"/>
    <w:rsid w:val="00045D74"/>
    <w:rsid w:val="00053C96"/>
    <w:rsid w:val="000B6D08"/>
    <w:rsid w:val="00130F50"/>
    <w:rsid w:val="00167827"/>
    <w:rsid w:val="00171225"/>
    <w:rsid w:val="00184D96"/>
    <w:rsid w:val="001A4A7D"/>
    <w:rsid w:val="001E241A"/>
    <w:rsid w:val="001F2DDB"/>
    <w:rsid w:val="002222B0"/>
    <w:rsid w:val="0022486C"/>
    <w:rsid w:val="00265A3B"/>
    <w:rsid w:val="00283642"/>
    <w:rsid w:val="002D1078"/>
    <w:rsid w:val="003030BA"/>
    <w:rsid w:val="00304B0E"/>
    <w:rsid w:val="003177DD"/>
    <w:rsid w:val="003356B5"/>
    <w:rsid w:val="00347862"/>
    <w:rsid w:val="00361FC5"/>
    <w:rsid w:val="003834DD"/>
    <w:rsid w:val="00396EB8"/>
    <w:rsid w:val="003A7ED2"/>
    <w:rsid w:val="003E240D"/>
    <w:rsid w:val="003E7D83"/>
    <w:rsid w:val="003F031F"/>
    <w:rsid w:val="0040649D"/>
    <w:rsid w:val="0040657B"/>
    <w:rsid w:val="004145D8"/>
    <w:rsid w:val="00434905"/>
    <w:rsid w:val="00453D75"/>
    <w:rsid w:val="00493162"/>
    <w:rsid w:val="004E07B4"/>
    <w:rsid w:val="004E72ED"/>
    <w:rsid w:val="00506571"/>
    <w:rsid w:val="00517258"/>
    <w:rsid w:val="00521EB2"/>
    <w:rsid w:val="00553A10"/>
    <w:rsid w:val="00557F83"/>
    <w:rsid w:val="00560641"/>
    <w:rsid w:val="0058031E"/>
    <w:rsid w:val="005A7991"/>
    <w:rsid w:val="00644E00"/>
    <w:rsid w:val="00695479"/>
    <w:rsid w:val="00697AB4"/>
    <w:rsid w:val="006A2E79"/>
    <w:rsid w:val="006B64B1"/>
    <w:rsid w:val="0073212C"/>
    <w:rsid w:val="00735011"/>
    <w:rsid w:val="00757EEF"/>
    <w:rsid w:val="00770669"/>
    <w:rsid w:val="00782141"/>
    <w:rsid w:val="007A3716"/>
    <w:rsid w:val="007B1EB1"/>
    <w:rsid w:val="007B617A"/>
    <w:rsid w:val="007C5F64"/>
    <w:rsid w:val="007D3267"/>
    <w:rsid w:val="007F4B15"/>
    <w:rsid w:val="008011F0"/>
    <w:rsid w:val="00827308"/>
    <w:rsid w:val="00871528"/>
    <w:rsid w:val="008717AB"/>
    <w:rsid w:val="0087244F"/>
    <w:rsid w:val="0089301D"/>
    <w:rsid w:val="00896291"/>
    <w:rsid w:val="008B4606"/>
    <w:rsid w:val="008D5AAF"/>
    <w:rsid w:val="008D67E2"/>
    <w:rsid w:val="00913FF7"/>
    <w:rsid w:val="00915765"/>
    <w:rsid w:val="009460DB"/>
    <w:rsid w:val="0096746D"/>
    <w:rsid w:val="00967472"/>
    <w:rsid w:val="00975FFD"/>
    <w:rsid w:val="00984EE5"/>
    <w:rsid w:val="009A680A"/>
    <w:rsid w:val="009B765C"/>
    <w:rsid w:val="009E0BA9"/>
    <w:rsid w:val="00A507F1"/>
    <w:rsid w:val="00A84F52"/>
    <w:rsid w:val="00A9430C"/>
    <w:rsid w:val="00B0374C"/>
    <w:rsid w:val="00B232BB"/>
    <w:rsid w:val="00B66156"/>
    <w:rsid w:val="00B7124A"/>
    <w:rsid w:val="00B8647E"/>
    <w:rsid w:val="00B96614"/>
    <w:rsid w:val="00BA7ACC"/>
    <w:rsid w:val="00BC109D"/>
    <w:rsid w:val="00BD0806"/>
    <w:rsid w:val="00C12557"/>
    <w:rsid w:val="00C31C31"/>
    <w:rsid w:val="00C46A91"/>
    <w:rsid w:val="00D320FA"/>
    <w:rsid w:val="00D35487"/>
    <w:rsid w:val="00D636E3"/>
    <w:rsid w:val="00D6461D"/>
    <w:rsid w:val="00D71360"/>
    <w:rsid w:val="00D835D0"/>
    <w:rsid w:val="00D92673"/>
    <w:rsid w:val="00E01F61"/>
    <w:rsid w:val="00E07E77"/>
    <w:rsid w:val="00E569A7"/>
    <w:rsid w:val="00F071B1"/>
    <w:rsid w:val="00F110D9"/>
    <w:rsid w:val="00F2499E"/>
    <w:rsid w:val="00F5197E"/>
    <w:rsid w:val="00F615CD"/>
    <w:rsid w:val="00F71BBF"/>
    <w:rsid w:val="00F777DE"/>
    <w:rsid w:val="00FB5C3E"/>
    <w:rsid w:val="00FD4818"/>
    <w:rsid w:val="00FD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D"/>
    <w:rPr>
      <w:rFonts w:eastAsia="Times New Roman"/>
      <w:sz w:val="28"/>
    </w:rPr>
  </w:style>
  <w:style w:type="paragraph" w:styleId="1">
    <w:name w:val="heading 1"/>
    <w:basedOn w:val="a"/>
    <w:next w:val="a"/>
    <w:qFormat/>
    <w:rsid w:val="00F615C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F615C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ANABAR</dc:creator>
  <cp:keywords/>
  <cp:lastModifiedBy>Администратор</cp:lastModifiedBy>
  <cp:revision>2</cp:revision>
  <cp:lastPrinted>2013-05-21T06:41:00Z</cp:lastPrinted>
  <dcterms:created xsi:type="dcterms:W3CDTF">2016-03-31T08:33:00Z</dcterms:created>
  <dcterms:modified xsi:type="dcterms:W3CDTF">2016-03-31T08:33:00Z</dcterms:modified>
</cp:coreProperties>
</file>