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FF" w:rsidRPr="00BE72CA" w:rsidRDefault="000917FF" w:rsidP="004E580F">
      <w:pPr>
        <w:ind w:left="6120"/>
      </w:pPr>
      <w:r w:rsidRPr="00BE72CA">
        <w:t xml:space="preserve">Приложение </w:t>
      </w:r>
    </w:p>
    <w:p w:rsidR="000917FF" w:rsidRPr="00BE72CA" w:rsidRDefault="000917FF" w:rsidP="004E580F">
      <w:pPr>
        <w:ind w:left="6120"/>
      </w:pPr>
      <w:r w:rsidRPr="00BE72CA">
        <w:t xml:space="preserve">к постановлению </w:t>
      </w:r>
      <w:r w:rsidR="004E580F" w:rsidRPr="00BE72CA">
        <w:t>Г</w:t>
      </w:r>
      <w:r w:rsidRPr="00BE72CA">
        <w:t>лавы</w:t>
      </w:r>
      <w:r w:rsidR="004E580F" w:rsidRPr="00BE72CA">
        <w:t xml:space="preserve"> района</w:t>
      </w:r>
    </w:p>
    <w:p w:rsidR="000917FF" w:rsidRPr="00BE72CA" w:rsidRDefault="000917FF" w:rsidP="004E580F">
      <w:pPr>
        <w:ind w:left="6120"/>
      </w:pPr>
      <w:r w:rsidRPr="00BE72CA">
        <w:t>от «</w:t>
      </w:r>
      <w:r w:rsidR="00DA3E2E">
        <w:t>30</w:t>
      </w:r>
      <w:r w:rsidRPr="00BE72CA">
        <w:t xml:space="preserve">» </w:t>
      </w:r>
      <w:r w:rsidR="00FD57BB" w:rsidRPr="00BE72CA">
        <w:t xml:space="preserve">апреля </w:t>
      </w:r>
      <w:r w:rsidR="00B36443" w:rsidRPr="00BE72CA">
        <w:t xml:space="preserve"> </w:t>
      </w:r>
      <w:r w:rsidRPr="00BE72CA">
        <w:t>20</w:t>
      </w:r>
      <w:r w:rsidR="00C259CB" w:rsidRPr="00BE72CA">
        <w:t>1</w:t>
      </w:r>
      <w:r w:rsidR="00FD57BB" w:rsidRPr="00BE72CA">
        <w:t>5</w:t>
      </w:r>
      <w:r w:rsidRPr="00BE72CA">
        <w:t xml:space="preserve"> г. №</w:t>
      </w:r>
      <w:r w:rsidR="00B36443" w:rsidRPr="00BE72CA">
        <w:t xml:space="preserve"> </w:t>
      </w:r>
      <w:r w:rsidR="00DA3E2E">
        <w:t>772</w:t>
      </w:r>
    </w:p>
    <w:p w:rsidR="00F36496" w:rsidRDefault="00F36496" w:rsidP="000D0E3A">
      <w:pPr>
        <w:jc w:val="center"/>
        <w:rPr>
          <w:b/>
          <w:sz w:val="28"/>
          <w:szCs w:val="28"/>
        </w:rPr>
      </w:pPr>
    </w:p>
    <w:p w:rsidR="00EA6CA6" w:rsidRPr="00BE1735" w:rsidRDefault="00EA6CA6" w:rsidP="000D0E3A">
      <w:pPr>
        <w:jc w:val="center"/>
        <w:rPr>
          <w:b/>
          <w:sz w:val="28"/>
          <w:szCs w:val="28"/>
        </w:rPr>
      </w:pPr>
    </w:p>
    <w:p w:rsidR="000D0E3A" w:rsidRPr="001C6117" w:rsidRDefault="000917FF" w:rsidP="001C6117">
      <w:pPr>
        <w:jc w:val="center"/>
        <w:rPr>
          <w:b/>
          <w:caps/>
          <w:sz w:val="28"/>
          <w:szCs w:val="28"/>
        </w:rPr>
      </w:pPr>
      <w:r w:rsidRPr="001C6117">
        <w:rPr>
          <w:b/>
          <w:caps/>
          <w:sz w:val="28"/>
          <w:szCs w:val="28"/>
        </w:rPr>
        <w:t>ПОРЯДОК</w:t>
      </w:r>
    </w:p>
    <w:p w:rsidR="000D0E3A" w:rsidRPr="001C6117" w:rsidRDefault="000917FF" w:rsidP="001C6117">
      <w:pPr>
        <w:jc w:val="center"/>
        <w:rPr>
          <w:b/>
          <w:sz w:val="28"/>
          <w:szCs w:val="28"/>
        </w:rPr>
      </w:pPr>
      <w:r w:rsidRPr="001C6117">
        <w:rPr>
          <w:b/>
          <w:sz w:val="28"/>
          <w:szCs w:val="28"/>
        </w:rPr>
        <w:t>предоставления</w:t>
      </w:r>
      <w:r w:rsidR="000D0E3A" w:rsidRPr="001C6117">
        <w:rPr>
          <w:b/>
          <w:sz w:val="28"/>
          <w:szCs w:val="28"/>
        </w:rPr>
        <w:t xml:space="preserve"> грантов (</w:t>
      </w:r>
      <w:r w:rsidRPr="001C6117">
        <w:rPr>
          <w:b/>
          <w:sz w:val="28"/>
          <w:szCs w:val="28"/>
        </w:rPr>
        <w:t>субсидий</w:t>
      </w:r>
      <w:r w:rsidR="000D0E3A" w:rsidRPr="001C6117">
        <w:rPr>
          <w:b/>
          <w:sz w:val="28"/>
          <w:szCs w:val="28"/>
        </w:rPr>
        <w:t xml:space="preserve">) </w:t>
      </w:r>
      <w:r w:rsidR="008E2A25" w:rsidRPr="001C6117">
        <w:rPr>
          <w:b/>
          <w:sz w:val="28"/>
          <w:szCs w:val="28"/>
        </w:rPr>
        <w:t>субъектам малого</w:t>
      </w:r>
      <w:r w:rsidR="00E81C49" w:rsidRPr="001C6117">
        <w:rPr>
          <w:b/>
          <w:sz w:val="28"/>
          <w:szCs w:val="28"/>
        </w:rPr>
        <w:t xml:space="preserve"> предпринимательства</w:t>
      </w:r>
      <w:r w:rsidR="00FE23B4" w:rsidRPr="001C6117">
        <w:rPr>
          <w:b/>
          <w:sz w:val="28"/>
          <w:szCs w:val="28"/>
        </w:rPr>
        <w:t>,</w:t>
      </w:r>
      <w:r w:rsidR="00E81C49" w:rsidRPr="001C6117">
        <w:rPr>
          <w:b/>
          <w:sz w:val="28"/>
          <w:szCs w:val="28"/>
        </w:rPr>
        <w:t xml:space="preserve"> </w:t>
      </w:r>
      <w:r w:rsidR="00FD57BB" w:rsidRPr="001C6117">
        <w:rPr>
          <w:b/>
          <w:sz w:val="28"/>
          <w:szCs w:val="28"/>
        </w:rPr>
        <w:t>начинающим собственное дело</w:t>
      </w:r>
    </w:p>
    <w:p w:rsidR="00C17D33" w:rsidRPr="001C6117" w:rsidRDefault="00C17D33" w:rsidP="001C61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917FF" w:rsidRPr="001C6117" w:rsidRDefault="000917FF" w:rsidP="001C61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6117">
        <w:rPr>
          <w:b/>
          <w:sz w:val="28"/>
          <w:szCs w:val="28"/>
        </w:rPr>
        <w:t>1. Общие положения</w:t>
      </w:r>
    </w:p>
    <w:p w:rsidR="000917FF" w:rsidRPr="001C6117" w:rsidRDefault="000917FF" w:rsidP="001C611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917FF" w:rsidRPr="001C6117" w:rsidRDefault="006E165B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 xml:space="preserve">1.1. </w:t>
      </w:r>
      <w:r w:rsidR="000917FF" w:rsidRPr="001C6117">
        <w:rPr>
          <w:sz w:val="28"/>
          <w:szCs w:val="28"/>
        </w:rPr>
        <w:t xml:space="preserve">Настоящий Порядок </w:t>
      </w:r>
      <w:r w:rsidR="00332F8F" w:rsidRPr="001C6117">
        <w:rPr>
          <w:sz w:val="28"/>
          <w:szCs w:val="28"/>
        </w:rPr>
        <w:t>определяет условия конкурсного отбора субъе</w:t>
      </w:r>
      <w:r w:rsidR="00332F8F" w:rsidRPr="001C6117">
        <w:rPr>
          <w:sz w:val="28"/>
          <w:szCs w:val="28"/>
        </w:rPr>
        <w:t>к</w:t>
      </w:r>
      <w:r w:rsidR="00332F8F" w:rsidRPr="001C6117">
        <w:rPr>
          <w:sz w:val="28"/>
          <w:szCs w:val="28"/>
        </w:rPr>
        <w:t xml:space="preserve">тов малого предпринимательства на предоставление грантов </w:t>
      </w:r>
      <w:r w:rsidR="002C584A" w:rsidRPr="001C6117">
        <w:rPr>
          <w:sz w:val="28"/>
          <w:szCs w:val="28"/>
        </w:rPr>
        <w:t xml:space="preserve">(субсидий) </w:t>
      </w:r>
      <w:r w:rsidR="00332F8F" w:rsidRPr="001C6117">
        <w:rPr>
          <w:sz w:val="28"/>
          <w:szCs w:val="28"/>
        </w:rPr>
        <w:t>начинающим субъектам малого предпр</w:t>
      </w:r>
      <w:r w:rsidR="00332F8F" w:rsidRPr="001C6117">
        <w:rPr>
          <w:sz w:val="28"/>
          <w:szCs w:val="28"/>
        </w:rPr>
        <w:t>и</w:t>
      </w:r>
      <w:r w:rsidR="00332F8F" w:rsidRPr="001C6117">
        <w:rPr>
          <w:sz w:val="28"/>
          <w:szCs w:val="28"/>
        </w:rPr>
        <w:t>нимательства</w:t>
      </w:r>
      <w:r w:rsidR="00632561" w:rsidRPr="001C6117">
        <w:rPr>
          <w:sz w:val="28"/>
          <w:szCs w:val="28"/>
        </w:rPr>
        <w:t>.</w:t>
      </w:r>
      <w:r w:rsidR="00FE23B4" w:rsidRPr="001C6117">
        <w:rPr>
          <w:sz w:val="28"/>
          <w:szCs w:val="28"/>
        </w:rPr>
        <w:t xml:space="preserve"> </w:t>
      </w:r>
      <w:r w:rsidR="000917FF" w:rsidRPr="001C6117">
        <w:rPr>
          <w:sz w:val="28"/>
          <w:szCs w:val="28"/>
        </w:rPr>
        <w:t>Гранты (субсидии) предоставляются на безвозмездной о</w:t>
      </w:r>
      <w:r w:rsidR="000917FF" w:rsidRPr="001C6117">
        <w:rPr>
          <w:sz w:val="28"/>
          <w:szCs w:val="28"/>
        </w:rPr>
        <w:t>с</w:t>
      </w:r>
      <w:r w:rsidR="000917FF" w:rsidRPr="001C6117">
        <w:rPr>
          <w:sz w:val="28"/>
          <w:szCs w:val="28"/>
        </w:rPr>
        <w:t>нове.</w:t>
      </w:r>
    </w:p>
    <w:p w:rsidR="006E165B" w:rsidRPr="001C6117" w:rsidRDefault="006E165B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 xml:space="preserve">1.2. Гранты начинающим субъектам малого предпринимательства </w:t>
      </w:r>
      <w:r w:rsidR="00EF513A" w:rsidRPr="001C6117">
        <w:rPr>
          <w:sz w:val="28"/>
          <w:szCs w:val="28"/>
        </w:rPr>
        <w:t>–</w:t>
      </w:r>
      <w:r w:rsidRPr="001C6117">
        <w:rPr>
          <w:sz w:val="28"/>
          <w:szCs w:val="28"/>
        </w:rPr>
        <w:t xml:space="preserve"> су</w:t>
      </w:r>
      <w:r w:rsidRPr="001C6117">
        <w:rPr>
          <w:sz w:val="28"/>
          <w:szCs w:val="28"/>
        </w:rPr>
        <w:t>б</w:t>
      </w:r>
      <w:r w:rsidRPr="001C6117">
        <w:rPr>
          <w:sz w:val="28"/>
          <w:szCs w:val="28"/>
        </w:rPr>
        <w:t xml:space="preserve">сидии индивидуальным предпринимателям и юридическим лицам </w:t>
      </w:r>
      <w:proofErr w:type="gramStart"/>
      <w:r w:rsidRPr="001C6117">
        <w:rPr>
          <w:sz w:val="28"/>
          <w:szCs w:val="28"/>
        </w:rPr>
        <w:t>–п</w:t>
      </w:r>
      <w:proofErr w:type="gramEnd"/>
      <w:r w:rsidRPr="001C6117">
        <w:rPr>
          <w:sz w:val="28"/>
          <w:szCs w:val="28"/>
        </w:rPr>
        <w:t xml:space="preserve">роизводителям товаров, работ, услуг, предоставляемые на условиях долевого финансирования целевых расходов </w:t>
      </w:r>
      <w:r w:rsidR="00BB3035" w:rsidRPr="001C6117">
        <w:rPr>
          <w:sz w:val="28"/>
          <w:szCs w:val="28"/>
        </w:rPr>
        <w:t>по</w:t>
      </w:r>
      <w:r w:rsidR="00632561" w:rsidRPr="001C6117">
        <w:rPr>
          <w:sz w:val="28"/>
          <w:szCs w:val="28"/>
        </w:rPr>
        <w:t xml:space="preserve"> государственной</w:t>
      </w:r>
      <w:r w:rsidR="00BB3035" w:rsidRPr="001C6117">
        <w:rPr>
          <w:sz w:val="28"/>
          <w:szCs w:val="28"/>
        </w:rPr>
        <w:t xml:space="preserve"> регистрации юридического лица или индивидуального предпринимателя, расходов, связанных с началом предприн</w:t>
      </w:r>
      <w:r w:rsidR="00BB3035" w:rsidRPr="001C6117">
        <w:rPr>
          <w:sz w:val="28"/>
          <w:szCs w:val="28"/>
        </w:rPr>
        <w:t>и</w:t>
      </w:r>
      <w:r w:rsidR="00BB3035" w:rsidRPr="001C6117">
        <w:rPr>
          <w:sz w:val="28"/>
          <w:szCs w:val="28"/>
        </w:rPr>
        <w:t>мательской деятельности, выплат по передаче прав на франшизу (паушальный взнос) и приобретение оборудования</w:t>
      </w:r>
      <w:r w:rsidR="00632561" w:rsidRPr="001C6117">
        <w:rPr>
          <w:sz w:val="28"/>
          <w:szCs w:val="28"/>
        </w:rPr>
        <w:t xml:space="preserve">, в том числе </w:t>
      </w:r>
      <w:r w:rsidR="00BB3035" w:rsidRPr="001C6117">
        <w:rPr>
          <w:sz w:val="28"/>
          <w:szCs w:val="28"/>
        </w:rPr>
        <w:t>при заключении до</w:t>
      </w:r>
      <w:r w:rsidR="005E2702" w:rsidRPr="001C6117">
        <w:rPr>
          <w:sz w:val="28"/>
          <w:szCs w:val="28"/>
        </w:rPr>
        <w:t>говора коммерческой концессии.</w:t>
      </w:r>
    </w:p>
    <w:p w:rsidR="00453957" w:rsidRPr="001C6117" w:rsidRDefault="000917FF" w:rsidP="001C6117">
      <w:pPr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1.</w:t>
      </w:r>
      <w:r w:rsidR="00BB3035" w:rsidRPr="001C6117">
        <w:rPr>
          <w:sz w:val="28"/>
          <w:szCs w:val="28"/>
        </w:rPr>
        <w:t>3</w:t>
      </w:r>
      <w:r w:rsidRPr="001C6117">
        <w:rPr>
          <w:sz w:val="28"/>
          <w:szCs w:val="28"/>
        </w:rPr>
        <w:t xml:space="preserve">. Начинающими собственное дело являются вновь зарегистрированные и действующие менее </w:t>
      </w:r>
      <w:r w:rsidR="002A520F" w:rsidRPr="001C6117">
        <w:rPr>
          <w:sz w:val="28"/>
          <w:szCs w:val="28"/>
        </w:rPr>
        <w:t>1 (</w:t>
      </w:r>
      <w:r w:rsidR="00C259CB" w:rsidRPr="001C6117">
        <w:rPr>
          <w:sz w:val="28"/>
          <w:szCs w:val="28"/>
        </w:rPr>
        <w:t>одного</w:t>
      </w:r>
      <w:r w:rsidR="002A520F" w:rsidRPr="001C6117">
        <w:rPr>
          <w:sz w:val="28"/>
          <w:szCs w:val="28"/>
        </w:rPr>
        <w:t>)</w:t>
      </w:r>
      <w:r w:rsidR="00C17D33" w:rsidRPr="001C6117">
        <w:rPr>
          <w:sz w:val="28"/>
          <w:szCs w:val="28"/>
        </w:rPr>
        <w:t xml:space="preserve"> </w:t>
      </w:r>
      <w:r w:rsidR="00C259CB" w:rsidRPr="001C6117">
        <w:rPr>
          <w:sz w:val="28"/>
          <w:szCs w:val="28"/>
        </w:rPr>
        <w:t xml:space="preserve">года </w:t>
      </w:r>
      <w:r w:rsidRPr="001C6117">
        <w:rPr>
          <w:sz w:val="28"/>
          <w:szCs w:val="28"/>
        </w:rPr>
        <w:t>субъ</w:t>
      </w:r>
      <w:r w:rsidR="00453957" w:rsidRPr="001C6117">
        <w:rPr>
          <w:sz w:val="28"/>
          <w:szCs w:val="28"/>
        </w:rPr>
        <w:t>екты малого предпринимательства</w:t>
      </w:r>
      <w:r w:rsidR="00C259CB" w:rsidRPr="001C6117">
        <w:rPr>
          <w:sz w:val="28"/>
          <w:szCs w:val="28"/>
        </w:rPr>
        <w:t>,</w:t>
      </w:r>
      <w:r w:rsidR="002F366F" w:rsidRPr="001C6117">
        <w:rPr>
          <w:sz w:val="28"/>
          <w:szCs w:val="28"/>
        </w:rPr>
        <w:t xml:space="preserve"> включая крестьянские (фермерские) хозяйства,</w:t>
      </w:r>
      <w:r w:rsidR="00C259CB" w:rsidRPr="001C6117">
        <w:rPr>
          <w:sz w:val="28"/>
          <w:szCs w:val="28"/>
        </w:rPr>
        <w:t xml:space="preserve"> зарегистрированные </w:t>
      </w:r>
      <w:r w:rsidR="00453957" w:rsidRPr="001C6117">
        <w:rPr>
          <w:sz w:val="28"/>
          <w:szCs w:val="28"/>
        </w:rPr>
        <w:t xml:space="preserve"> на территории Мирнинского района Республики С</w:t>
      </w:r>
      <w:r w:rsidR="00453957" w:rsidRPr="001C6117">
        <w:rPr>
          <w:sz w:val="28"/>
          <w:szCs w:val="28"/>
        </w:rPr>
        <w:t>а</w:t>
      </w:r>
      <w:r w:rsidR="00453957" w:rsidRPr="001C6117">
        <w:rPr>
          <w:sz w:val="28"/>
          <w:szCs w:val="28"/>
        </w:rPr>
        <w:t>ха (Якутия).</w:t>
      </w:r>
    </w:p>
    <w:p w:rsidR="000917FF" w:rsidRPr="001C6117" w:rsidRDefault="000917FF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1.</w:t>
      </w:r>
      <w:r w:rsidR="00BB3035" w:rsidRPr="001C6117">
        <w:rPr>
          <w:sz w:val="28"/>
          <w:szCs w:val="28"/>
        </w:rPr>
        <w:t>4</w:t>
      </w:r>
      <w:r w:rsidRPr="001C6117">
        <w:rPr>
          <w:sz w:val="28"/>
          <w:szCs w:val="28"/>
        </w:rPr>
        <w:t xml:space="preserve">. </w:t>
      </w:r>
      <w:proofErr w:type="gramStart"/>
      <w:r w:rsidRPr="001C6117">
        <w:rPr>
          <w:sz w:val="28"/>
          <w:szCs w:val="28"/>
        </w:rPr>
        <w:t xml:space="preserve">Предоставление грантов (субсидий) осуществляется в пределах средств, предусмотренных в </w:t>
      </w:r>
      <w:r w:rsidR="00C17D33" w:rsidRPr="001C6117">
        <w:rPr>
          <w:sz w:val="28"/>
          <w:szCs w:val="28"/>
        </w:rPr>
        <w:t xml:space="preserve">местном </w:t>
      </w:r>
      <w:r w:rsidRPr="001C6117">
        <w:rPr>
          <w:sz w:val="28"/>
          <w:szCs w:val="28"/>
        </w:rPr>
        <w:t xml:space="preserve">бюджете </w:t>
      </w:r>
      <w:r w:rsidR="00C17D33" w:rsidRPr="001C6117">
        <w:rPr>
          <w:sz w:val="28"/>
          <w:szCs w:val="28"/>
        </w:rPr>
        <w:t xml:space="preserve">МО «Мирнинский район» </w:t>
      </w:r>
      <w:r w:rsidRPr="001C6117">
        <w:rPr>
          <w:sz w:val="28"/>
          <w:szCs w:val="28"/>
        </w:rPr>
        <w:t>Р</w:t>
      </w:r>
      <w:r w:rsidR="00441B99" w:rsidRPr="001C6117">
        <w:rPr>
          <w:sz w:val="28"/>
          <w:szCs w:val="28"/>
        </w:rPr>
        <w:t xml:space="preserve">еспублики </w:t>
      </w:r>
      <w:r w:rsidRPr="001C6117">
        <w:rPr>
          <w:sz w:val="28"/>
          <w:szCs w:val="28"/>
        </w:rPr>
        <w:t>С</w:t>
      </w:r>
      <w:r w:rsidR="00441B99" w:rsidRPr="001C6117">
        <w:rPr>
          <w:sz w:val="28"/>
          <w:szCs w:val="28"/>
        </w:rPr>
        <w:t xml:space="preserve">аха </w:t>
      </w:r>
      <w:r w:rsidRPr="001C6117">
        <w:rPr>
          <w:sz w:val="28"/>
          <w:szCs w:val="28"/>
        </w:rPr>
        <w:t>(Я</w:t>
      </w:r>
      <w:r w:rsidR="00441B99" w:rsidRPr="001C6117">
        <w:rPr>
          <w:sz w:val="28"/>
          <w:szCs w:val="28"/>
        </w:rPr>
        <w:t>кутия</w:t>
      </w:r>
      <w:r w:rsidRPr="001C6117">
        <w:rPr>
          <w:sz w:val="28"/>
          <w:szCs w:val="28"/>
        </w:rPr>
        <w:t xml:space="preserve">) на очередной финансовый год в соответствии с </w:t>
      </w:r>
      <w:r w:rsidR="0056541D" w:rsidRPr="001C6117">
        <w:rPr>
          <w:sz w:val="28"/>
          <w:szCs w:val="28"/>
        </w:rPr>
        <w:t>ведомственной целевой</w:t>
      </w:r>
      <w:r w:rsidRPr="001C6117">
        <w:rPr>
          <w:sz w:val="28"/>
          <w:szCs w:val="28"/>
        </w:rPr>
        <w:t xml:space="preserve"> пр</w:t>
      </w:r>
      <w:r w:rsidRPr="001C6117">
        <w:rPr>
          <w:sz w:val="28"/>
          <w:szCs w:val="28"/>
        </w:rPr>
        <w:t>о</w:t>
      </w:r>
      <w:r w:rsidRPr="001C6117">
        <w:rPr>
          <w:sz w:val="28"/>
          <w:szCs w:val="28"/>
        </w:rPr>
        <w:t xml:space="preserve">граммой «Развитие предпринимательства </w:t>
      </w:r>
      <w:r w:rsidR="006E165B" w:rsidRPr="001C6117">
        <w:rPr>
          <w:sz w:val="28"/>
          <w:szCs w:val="28"/>
        </w:rPr>
        <w:t xml:space="preserve">и туризма </w:t>
      </w:r>
      <w:r w:rsidRPr="001C6117">
        <w:rPr>
          <w:sz w:val="28"/>
          <w:szCs w:val="28"/>
        </w:rPr>
        <w:t xml:space="preserve">в </w:t>
      </w:r>
      <w:r w:rsidR="00C17D33" w:rsidRPr="001C6117">
        <w:rPr>
          <w:sz w:val="28"/>
          <w:szCs w:val="28"/>
        </w:rPr>
        <w:t xml:space="preserve">Мирнинском районе </w:t>
      </w:r>
      <w:r w:rsidRPr="001C6117">
        <w:rPr>
          <w:sz w:val="28"/>
          <w:szCs w:val="28"/>
        </w:rPr>
        <w:t>Ре</w:t>
      </w:r>
      <w:r w:rsidRPr="001C6117">
        <w:rPr>
          <w:sz w:val="28"/>
          <w:szCs w:val="28"/>
        </w:rPr>
        <w:t>с</w:t>
      </w:r>
      <w:r w:rsidRPr="001C6117">
        <w:rPr>
          <w:sz w:val="28"/>
          <w:szCs w:val="28"/>
        </w:rPr>
        <w:t>публик</w:t>
      </w:r>
      <w:r w:rsidR="00C17D33" w:rsidRPr="001C6117">
        <w:rPr>
          <w:sz w:val="28"/>
          <w:szCs w:val="28"/>
        </w:rPr>
        <w:t>и</w:t>
      </w:r>
      <w:r w:rsidRPr="001C6117">
        <w:rPr>
          <w:sz w:val="28"/>
          <w:szCs w:val="28"/>
        </w:rPr>
        <w:t xml:space="preserve"> Саха (Якутия) на 20</w:t>
      </w:r>
      <w:r w:rsidR="006E165B" w:rsidRPr="001C6117">
        <w:rPr>
          <w:sz w:val="28"/>
          <w:szCs w:val="28"/>
        </w:rPr>
        <w:t>1</w:t>
      </w:r>
      <w:r w:rsidR="0056541D" w:rsidRPr="001C6117">
        <w:rPr>
          <w:sz w:val="28"/>
          <w:szCs w:val="28"/>
        </w:rPr>
        <w:t>4</w:t>
      </w:r>
      <w:r w:rsidRPr="001C6117">
        <w:rPr>
          <w:sz w:val="28"/>
          <w:szCs w:val="28"/>
        </w:rPr>
        <w:t>-201</w:t>
      </w:r>
      <w:r w:rsidR="006E165B" w:rsidRPr="001C6117">
        <w:rPr>
          <w:sz w:val="28"/>
          <w:szCs w:val="28"/>
        </w:rPr>
        <w:t>6</w:t>
      </w:r>
      <w:r w:rsidRPr="001C6117">
        <w:rPr>
          <w:sz w:val="28"/>
          <w:szCs w:val="28"/>
        </w:rPr>
        <w:t xml:space="preserve"> годы», а также из средств </w:t>
      </w:r>
      <w:r w:rsidR="006E165B" w:rsidRPr="001C6117">
        <w:rPr>
          <w:sz w:val="28"/>
          <w:szCs w:val="28"/>
        </w:rPr>
        <w:t>государственн</w:t>
      </w:r>
      <w:r w:rsidR="006E165B" w:rsidRPr="001C6117">
        <w:rPr>
          <w:sz w:val="28"/>
          <w:szCs w:val="28"/>
        </w:rPr>
        <w:t>о</w:t>
      </w:r>
      <w:r w:rsidR="006E165B" w:rsidRPr="001C6117">
        <w:rPr>
          <w:sz w:val="28"/>
          <w:szCs w:val="28"/>
        </w:rPr>
        <w:t>го</w:t>
      </w:r>
      <w:r w:rsidR="00441B99" w:rsidRPr="001C6117">
        <w:rPr>
          <w:sz w:val="28"/>
          <w:szCs w:val="28"/>
        </w:rPr>
        <w:t xml:space="preserve"> </w:t>
      </w:r>
      <w:r w:rsidRPr="001C6117">
        <w:rPr>
          <w:sz w:val="28"/>
          <w:szCs w:val="28"/>
        </w:rPr>
        <w:t>бюджета</w:t>
      </w:r>
      <w:r w:rsidR="006E165B" w:rsidRPr="001C6117">
        <w:rPr>
          <w:sz w:val="28"/>
          <w:szCs w:val="28"/>
        </w:rPr>
        <w:t xml:space="preserve"> Республики Саха (Якутия)</w:t>
      </w:r>
      <w:r w:rsidRPr="001C6117">
        <w:rPr>
          <w:sz w:val="28"/>
          <w:szCs w:val="28"/>
        </w:rPr>
        <w:t>, предусмотренных на мероприятия го</w:t>
      </w:r>
      <w:r w:rsidRPr="001C6117">
        <w:rPr>
          <w:sz w:val="28"/>
          <w:szCs w:val="28"/>
        </w:rPr>
        <w:t>с</w:t>
      </w:r>
      <w:r w:rsidRPr="001C6117">
        <w:rPr>
          <w:sz w:val="28"/>
          <w:szCs w:val="28"/>
        </w:rPr>
        <w:t>ударственной поддержки малого и среднего предпринимательства, на конкур</w:t>
      </w:r>
      <w:r w:rsidRPr="001C6117">
        <w:rPr>
          <w:sz w:val="28"/>
          <w:szCs w:val="28"/>
        </w:rPr>
        <w:t>с</w:t>
      </w:r>
      <w:r w:rsidRPr="001C6117">
        <w:rPr>
          <w:sz w:val="28"/>
          <w:szCs w:val="28"/>
        </w:rPr>
        <w:t>ной</w:t>
      </w:r>
      <w:proofErr w:type="gramEnd"/>
      <w:r w:rsidRPr="001C6117">
        <w:rPr>
          <w:sz w:val="28"/>
          <w:szCs w:val="28"/>
        </w:rPr>
        <w:t xml:space="preserve"> основе.</w:t>
      </w:r>
    </w:p>
    <w:p w:rsidR="000917FF" w:rsidRPr="001C6117" w:rsidRDefault="000917FF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1.</w:t>
      </w:r>
      <w:r w:rsidR="00BB3035" w:rsidRPr="001C6117">
        <w:rPr>
          <w:sz w:val="28"/>
          <w:szCs w:val="28"/>
        </w:rPr>
        <w:t>5</w:t>
      </w:r>
      <w:r w:rsidRPr="001C6117">
        <w:rPr>
          <w:sz w:val="28"/>
          <w:szCs w:val="28"/>
        </w:rPr>
        <w:t>. Распорядителем бюджетных средств, направляемых на предоставл</w:t>
      </w:r>
      <w:r w:rsidRPr="001C6117">
        <w:rPr>
          <w:sz w:val="28"/>
          <w:szCs w:val="28"/>
        </w:rPr>
        <w:t>е</w:t>
      </w:r>
      <w:r w:rsidRPr="001C6117">
        <w:rPr>
          <w:sz w:val="28"/>
          <w:szCs w:val="28"/>
        </w:rPr>
        <w:t xml:space="preserve">ние грантов (субсидий) </w:t>
      </w:r>
      <w:r w:rsidR="006E165B" w:rsidRPr="001C6117">
        <w:rPr>
          <w:sz w:val="28"/>
          <w:szCs w:val="28"/>
        </w:rPr>
        <w:t xml:space="preserve">начинающим субъектам малого предпринимательства на создание </w:t>
      </w:r>
      <w:r w:rsidRPr="001C6117">
        <w:rPr>
          <w:sz w:val="28"/>
          <w:szCs w:val="28"/>
        </w:rPr>
        <w:t>собственно</w:t>
      </w:r>
      <w:r w:rsidR="006E165B" w:rsidRPr="001C6117">
        <w:rPr>
          <w:sz w:val="28"/>
          <w:szCs w:val="28"/>
        </w:rPr>
        <w:t>го</w:t>
      </w:r>
      <w:r w:rsidRPr="001C6117">
        <w:rPr>
          <w:sz w:val="28"/>
          <w:szCs w:val="28"/>
        </w:rPr>
        <w:t xml:space="preserve"> дел</w:t>
      </w:r>
      <w:r w:rsidR="006E165B" w:rsidRPr="001C6117">
        <w:rPr>
          <w:sz w:val="28"/>
          <w:szCs w:val="28"/>
        </w:rPr>
        <w:t>а</w:t>
      </w:r>
      <w:r w:rsidRPr="001C6117">
        <w:rPr>
          <w:sz w:val="28"/>
          <w:szCs w:val="28"/>
        </w:rPr>
        <w:t xml:space="preserve">, является </w:t>
      </w:r>
      <w:r w:rsidR="00C17D33" w:rsidRPr="001C6117">
        <w:rPr>
          <w:sz w:val="28"/>
          <w:szCs w:val="28"/>
        </w:rPr>
        <w:t>Администрация МО «Мирнинский район» Р</w:t>
      </w:r>
      <w:r w:rsidR="00441B99" w:rsidRPr="001C6117">
        <w:rPr>
          <w:sz w:val="28"/>
          <w:szCs w:val="28"/>
        </w:rPr>
        <w:t xml:space="preserve">еспублики </w:t>
      </w:r>
      <w:r w:rsidR="00C17D33" w:rsidRPr="001C6117">
        <w:rPr>
          <w:sz w:val="28"/>
          <w:szCs w:val="28"/>
        </w:rPr>
        <w:t>С</w:t>
      </w:r>
      <w:r w:rsidR="00441B99" w:rsidRPr="001C6117">
        <w:rPr>
          <w:sz w:val="28"/>
          <w:szCs w:val="28"/>
        </w:rPr>
        <w:t xml:space="preserve">аха </w:t>
      </w:r>
      <w:r w:rsidR="00C17D33" w:rsidRPr="001C6117">
        <w:rPr>
          <w:sz w:val="28"/>
          <w:szCs w:val="28"/>
        </w:rPr>
        <w:t>(Я</w:t>
      </w:r>
      <w:r w:rsidR="00441B99" w:rsidRPr="001C6117">
        <w:rPr>
          <w:sz w:val="28"/>
          <w:szCs w:val="28"/>
        </w:rPr>
        <w:t>кутия</w:t>
      </w:r>
      <w:r w:rsidR="00C17D33" w:rsidRPr="001C6117">
        <w:rPr>
          <w:sz w:val="28"/>
          <w:szCs w:val="28"/>
        </w:rPr>
        <w:t>)</w:t>
      </w:r>
      <w:r w:rsidRPr="001C6117">
        <w:rPr>
          <w:sz w:val="28"/>
          <w:szCs w:val="28"/>
        </w:rPr>
        <w:t xml:space="preserve"> (далее </w:t>
      </w:r>
      <w:r w:rsidR="00C17D33" w:rsidRPr="001C6117">
        <w:rPr>
          <w:sz w:val="28"/>
          <w:szCs w:val="28"/>
        </w:rPr>
        <w:t>– Администрация ра</w:t>
      </w:r>
      <w:r w:rsidR="00C17D33" w:rsidRPr="001C6117">
        <w:rPr>
          <w:sz w:val="28"/>
          <w:szCs w:val="28"/>
        </w:rPr>
        <w:t>й</w:t>
      </w:r>
      <w:r w:rsidR="00C17D33" w:rsidRPr="001C6117">
        <w:rPr>
          <w:sz w:val="28"/>
          <w:szCs w:val="28"/>
        </w:rPr>
        <w:t>она</w:t>
      </w:r>
      <w:r w:rsidRPr="001C6117">
        <w:rPr>
          <w:sz w:val="28"/>
          <w:szCs w:val="28"/>
        </w:rPr>
        <w:t>).</w:t>
      </w:r>
    </w:p>
    <w:p w:rsidR="000917FF" w:rsidRPr="001C6117" w:rsidRDefault="000917FF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1.</w:t>
      </w:r>
      <w:r w:rsidR="00BB3035" w:rsidRPr="001C6117">
        <w:rPr>
          <w:sz w:val="28"/>
          <w:szCs w:val="28"/>
        </w:rPr>
        <w:t>6</w:t>
      </w:r>
      <w:r w:rsidRPr="001C6117">
        <w:rPr>
          <w:sz w:val="28"/>
          <w:szCs w:val="28"/>
        </w:rPr>
        <w:t xml:space="preserve">. Контроль за целевым и эффективным использованием средств </w:t>
      </w:r>
      <w:r w:rsidR="00C17D33" w:rsidRPr="001C6117">
        <w:rPr>
          <w:sz w:val="28"/>
          <w:szCs w:val="28"/>
        </w:rPr>
        <w:t>мес</w:t>
      </w:r>
      <w:r w:rsidR="00C17D33" w:rsidRPr="001C6117">
        <w:rPr>
          <w:sz w:val="28"/>
          <w:szCs w:val="28"/>
        </w:rPr>
        <w:t>т</w:t>
      </w:r>
      <w:r w:rsidR="00C17D33" w:rsidRPr="001C6117">
        <w:rPr>
          <w:sz w:val="28"/>
          <w:szCs w:val="28"/>
        </w:rPr>
        <w:t>ного</w:t>
      </w:r>
      <w:r w:rsidRPr="001C6117">
        <w:rPr>
          <w:sz w:val="28"/>
          <w:szCs w:val="28"/>
        </w:rPr>
        <w:t xml:space="preserve"> бюджета </w:t>
      </w:r>
      <w:r w:rsidR="00C17D33" w:rsidRPr="001C6117">
        <w:rPr>
          <w:sz w:val="28"/>
          <w:szCs w:val="28"/>
        </w:rPr>
        <w:t>МО «Мирнинский район» Р</w:t>
      </w:r>
      <w:r w:rsidR="00441B99" w:rsidRPr="001C6117">
        <w:rPr>
          <w:sz w:val="28"/>
          <w:szCs w:val="28"/>
        </w:rPr>
        <w:t xml:space="preserve">еспублики </w:t>
      </w:r>
      <w:r w:rsidR="00C17D33" w:rsidRPr="001C6117">
        <w:rPr>
          <w:sz w:val="28"/>
          <w:szCs w:val="28"/>
        </w:rPr>
        <w:t>С</w:t>
      </w:r>
      <w:r w:rsidR="00441B99" w:rsidRPr="001C6117">
        <w:rPr>
          <w:sz w:val="28"/>
          <w:szCs w:val="28"/>
        </w:rPr>
        <w:t xml:space="preserve">аха </w:t>
      </w:r>
      <w:r w:rsidR="00C17D33" w:rsidRPr="001C6117">
        <w:rPr>
          <w:sz w:val="28"/>
          <w:szCs w:val="28"/>
        </w:rPr>
        <w:t>(Я</w:t>
      </w:r>
      <w:r w:rsidR="00441B99" w:rsidRPr="001C6117">
        <w:rPr>
          <w:sz w:val="28"/>
          <w:szCs w:val="28"/>
        </w:rPr>
        <w:t>кутия</w:t>
      </w:r>
      <w:r w:rsidR="00C17D33" w:rsidRPr="001C6117">
        <w:rPr>
          <w:sz w:val="28"/>
          <w:szCs w:val="28"/>
        </w:rPr>
        <w:t xml:space="preserve">) </w:t>
      </w:r>
      <w:r w:rsidRPr="001C6117">
        <w:rPr>
          <w:sz w:val="28"/>
          <w:szCs w:val="28"/>
        </w:rPr>
        <w:t xml:space="preserve">и средств государственного бюджета Республики Саха (Якутия) осуществляет </w:t>
      </w:r>
      <w:r w:rsidR="00C17D33" w:rsidRPr="001C6117">
        <w:rPr>
          <w:sz w:val="28"/>
          <w:szCs w:val="28"/>
        </w:rPr>
        <w:t>Администрация района</w:t>
      </w:r>
      <w:r w:rsidR="00C259CB" w:rsidRPr="001C6117">
        <w:rPr>
          <w:sz w:val="28"/>
          <w:szCs w:val="28"/>
        </w:rPr>
        <w:t xml:space="preserve">. </w:t>
      </w:r>
    </w:p>
    <w:p w:rsidR="000917FF" w:rsidRPr="001C6117" w:rsidRDefault="000917FF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1.</w:t>
      </w:r>
      <w:r w:rsidR="00BB3035" w:rsidRPr="001C6117">
        <w:rPr>
          <w:sz w:val="28"/>
          <w:szCs w:val="28"/>
        </w:rPr>
        <w:t>7</w:t>
      </w:r>
      <w:r w:rsidRPr="001C6117">
        <w:rPr>
          <w:sz w:val="28"/>
          <w:szCs w:val="28"/>
        </w:rPr>
        <w:t>. Конкурсный отбор претендентов на получение гранта (субсидии) осуществляет</w:t>
      </w:r>
      <w:r w:rsidR="00EE4F3E" w:rsidRPr="001C6117">
        <w:rPr>
          <w:sz w:val="28"/>
          <w:szCs w:val="28"/>
        </w:rPr>
        <w:t>ся</w:t>
      </w:r>
      <w:r w:rsidRPr="001C6117">
        <w:rPr>
          <w:sz w:val="28"/>
          <w:szCs w:val="28"/>
        </w:rPr>
        <w:t xml:space="preserve"> </w:t>
      </w:r>
      <w:r w:rsidR="00C17D33" w:rsidRPr="001C6117">
        <w:rPr>
          <w:sz w:val="28"/>
          <w:szCs w:val="28"/>
        </w:rPr>
        <w:t>Конкурсной к</w:t>
      </w:r>
      <w:r w:rsidRPr="001C6117">
        <w:rPr>
          <w:sz w:val="28"/>
          <w:szCs w:val="28"/>
        </w:rPr>
        <w:t>омисси</w:t>
      </w:r>
      <w:r w:rsidR="00C17D33" w:rsidRPr="001C6117">
        <w:rPr>
          <w:sz w:val="28"/>
          <w:szCs w:val="28"/>
        </w:rPr>
        <w:t>ей</w:t>
      </w:r>
      <w:r w:rsidRPr="001C6117">
        <w:rPr>
          <w:sz w:val="28"/>
          <w:szCs w:val="28"/>
        </w:rPr>
        <w:t xml:space="preserve"> по </w:t>
      </w:r>
      <w:r w:rsidR="00C17D33" w:rsidRPr="001C6117">
        <w:rPr>
          <w:sz w:val="28"/>
          <w:szCs w:val="28"/>
        </w:rPr>
        <w:t>рассмотрению заявлений субъектов малого и среднего предпринимательства на получение поддержки</w:t>
      </w:r>
      <w:r w:rsidRPr="001C6117">
        <w:rPr>
          <w:sz w:val="28"/>
          <w:szCs w:val="28"/>
        </w:rPr>
        <w:t xml:space="preserve"> (далее </w:t>
      </w:r>
      <w:r w:rsidR="00C17D33" w:rsidRPr="001C6117">
        <w:rPr>
          <w:sz w:val="28"/>
          <w:szCs w:val="28"/>
        </w:rPr>
        <w:t>–</w:t>
      </w:r>
      <w:r w:rsidRPr="001C6117">
        <w:rPr>
          <w:sz w:val="28"/>
          <w:szCs w:val="28"/>
        </w:rPr>
        <w:t xml:space="preserve"> </w:t>
      </w:r>
      <w:r w:rsidR="006E165B" w:rsidRPr="001C6117">
        <w:rPr>
          <w:sz w:val="28"/>
          <w:szCs w:val="28"/>
        </w:rPr>
        <w:t>Конкурсная к</w:t>
      </w:r>
      <w:r w:rsidRPr="001C6117">
        <w:rPr>
          <w:sz w:val="28"/>
          <w:szCs w:val="28"/>
        </w:rPr>
        <w:t xml:space="preserve">омиссия). </w:t>
      </w:r>
      <w:proofErr w:type="gramStart"/>
      <w:r w:rsidRPr="001C6117">
        <w:rPr>
          <w:sz w:val="28"/>
          <w:szCs w:val="28"/>
        </w:rPr>
        <w:t xml:space="preserve">В состав </w:t>
      </w:r>
      <w:r w:rsidR="006E165B" w:rsidRPr="001C6117">
        <w:rPr>
          <w:sz w:val="28"/>
          <w:szCs w:val="28"/>
        </w:rPr>
        <w:t>Конкурсной к</w:t>
      </w:r>
      <w:r w:rsidRPr="001C6117">
        <w:rPr>
          <w:sz w:val="28"/>
          <w:szCs w:val="28"/>
        </w:rPr>
        <w:t xml:space="preserve">омиссии входят представители </w:t>
      </w:r>
      <w:r w:rsidR="00441B99" w:rsidRPr="001C6117">
        <w:rPr>
          <w:sz w:val="28"/>
          <w:szCs w:val="28"/>
        </w:rPr>
        <w:lastRenderedPageBreak/>
        <w:t>у</w:t>
      </w:r>
      <w:r w:rsidR="00C17D33" w:rsidRPr="001C6117">
        <w:rPr>
          <w:sz w:val="28"/>
          <w:szCs w:val="28"/>
        </w:rPr>
        <w:t xml:space="preserve">правления потребительского рынка и развития предпринимательства, </w:t>
      </w:r>
      <w:r w:rsidR="00441B99" w:rsidRPr="001C6117">
        <w:rPr>
          <w:sz w:val="28"/>
          <w:szCs w:val="28"/>
        </w:rPr>
        <w:t>у</w:t>
      </w:r>
      <w:r w:rsidR="00C17D33" w:rsidRPr="001C6117">
        <w:rPr>
          <w:sz w:val="28"/>
          <w:szCs w:val="28"/>
        </w:rPr>
        <w:t>правления</w:t>
      </w:r>
      <w:r w:rsidRPr="001C6117">
        <w:rPr>
          <w:sz w:val="28"/>
          <w:szCs w:val="28"/>
        </w:rPr>
        <w:t xml:space="preserve"> экономического развития, </w:t>
      </w:r>
      <w:r w:rsidR="00441B99" w:rsidRPr="001C6117">
        <w:rPr>
          <w:sz w:val="28"/>
          <w:szCs w:val="28"/>
        </w:rPr>
        <w:t>к</w:t>
      </w:r>
      <w:r w:rsidR="00C17D33" w:rsidRPr="001C6117">
        <w:rPr>
          <w:sz w:val="28"/>
          <w:szCs w:val="28"/>
        </w:rPr>
        <w:t xml:space="preserve">онтрольно-правового управления, </w:t>
      </w:r>
      <w:r w:rsidR="00441B99" w:rsidRPr="001C6117">
        <w:rPr>
          <w:sz w:val="28"/>
          <w:szCs w:val="28"/>
        </w:rPr>
        <w:t>у</w:t>
      </w:r>
      <w:r w:rsidR="00DC70E3" w:rsidRPr="001C6117">
        <w:rPr>
          <w:sz w:val="28"/>
          <w:szCs w:val="28"/>
        </w:rPr>
        <w:t>правл</w:t>
      </w:r>
      <w:r w:rsidR="00DC70E3" w:rsidRPr="001C6117">
        <w:rPr>
          <w:sz w:val="28"/>
          <w:szCs w:val="28"/>
        </w:rPr>
        <w:t>е</w:t>
      </w:r>
      <w:r w:rsidR="00DC70E3" w:rsidRPr="001C6117">
        <w:rPr>
          <w:sz w:val="28"/>
          <w:szCs w:val="28"/>
        </w:rPr>
        <w:t xml:space="preserve">ния по бухгалтерскому учету и контролю Администрации района, </w:t>
      </w:r>
      <w:r w:rsidRPr="001C6117">
        <w:rPr>
          <w:sz w:val="28"/>
          <w:szCs w:val="28"/>
        </w:rPr>
        <w:t>Координац</w:t>
      </w:r>
      <w:r w:rsidRPr="001C6117">
        <w:rPr>
          <w:sz w:val="28"/>
          <w:szCs w:val="28"/>
        </w:rPr>
        <w:t>и</w:t>
      </w:r>
      <w:r w:rsidRPr="001C6117">
        <w:rPr>
          <w:sz w:val="28"/>
          <w:szCs w:val="28"/>
        </w:rPr>
        <w:t xml:space="preserve">онного совета по предпринимательству при </w:t>
      </w:r>
      <w:r w:rsidR="005B39A4" w:rsidRPr="001C6117">
        <w:rPr>
          <w:sz w:val="28"/>
          <w:szCs w:val="28"/>
        </w:rPr>
        <w:t>Главе МО «Мирнинский район»</w:t>
      </w:r>
      <w:r w:rsidR="00EE4F3E" w:rsidRPr="001C6117">
        <w:rPr>
          <w:sz w:val="28"/>
          <w:szCs w:val="28"/>
        </w:rPr>
        <w:t>, МАУ «Центр развития предпринима</w:t>
      </w:r>
      <w:r w:rsidR="005B39A4" w:rsidRPr="001C6117">
        <w:rPr>
          <w:sz w:val="28"/>
          <w:szCs w:val="28"/>
        </w:rPr>
        <w:t>тельства</w:t>
      </w:r>
      <w:r w:rsidR="005E2AE0" w:rsidRPr="001C6117">
        <w:rPr>
          <w:sz w:val="28"/>
          <w:szCs w:val="28"/>
        </w:rPr>
        <w:t>, занятости и туризма</w:t>
      </w:r>
      <w:r w:rsidR="005B39A4" w:rsidRPr="001C6117">
        <w:rPr>
          <w:sz w:val="28"/>
          <w:szCs w:val="28"/>
        </w:rPr>
        <w:t>»</w:t>
      </w:r>
      <w:r w:rsidR="00BC1D41" w:rsidRPr="001C6117">
        <w:rPr>
          <w:sz w:val="28"/>
          <w:szCs w:val="28"/>
        </w:rPr>
        <w:t xml:space="preserve"> МО «Мирнинский район»</w:t>
      </w:r>
      <w:r w:rsidR="00EE4F3E" w:rsidRPr="001C6117">
        <w:rPr>
          <w:sz w:val="28"/>
          <w:szCs w:val="28"/>
        </w:rPr>
        <w:t xml:space="preserve">, </w:t>
      </w:r>
      <w:r w:rsidR="00BC1D41" w:rsidRPr="001C6117">
        <w:rPr>
          <w:sz w:val="28"/>
          <w:szCs w:val="28"/>
        </w:rPr>
        <w:t xml:space="preserve">ОП </w:t>
      </w:r>
      <w:r w:rsidR="006E165B" w:rsidRPr="001C6117">
        <w:rPr>
          <w:sz w:val="28"/>
          <w:szCs w:val="28"/>
        </w:rPr>
        <w:t>Г</w:t>
      </w:r>
      <w:r w:rsidR="008D4D6E" w:rsidRPr="001C6117">
        <w:rPr>
          <w:sz w:val="28"/>
          <w:szCs w:val="28"/>
        </w:rPr>
        <w:t>К</w:t>
      </w:r>
      <w:r w:rsidR="00EE4F3E" w:rsidRPr="001C6117">
        <w:rPr>
          <w:sz w:val="28"/>
          <w:szCs w:val="28"/>
        </w:rPr>
        <w:t xml:space="preserve">У </w:t>
      </w:r>
      <w:r w:rsidR="00E81C49" w:rsidRPr="001C6117">
        <w:rPr>
          <w:sz w:val="28"/>
          <w:szCs w:val="28"/>
        </w:rPr>
        <w:t xml:space="preserve">РС (Я) </w:t>
      </w:r>
      <w:r w:rsidR="00EE4F3E" w:rsidRPr="001C6117">
        <w:rPr>
          <w:sz w:val="28"/>
          <w:szCs w:val="28"/>
        </w:rPr>
        <w:t>«Центр п</w:t>
      </w:r>
      <w:r w:rsidR="006C7AE4" w:rsidRPr="001C6117">
        <w:rPr>
          <w:sz w:val="28"/>
          <w:szCs w:val="28"/>
        </w:rPr>
        <w:t>оддержки предпринимательства Р</w:t>
      </w:r>
      <w:r w:rsidR="00441B99" w:rsidRPr="001C6117">
        <w:rPr>
          <w:sz w:val="28"/>
          <w:szCs w:val="28"/>
        </w:rPr>
        <w:t xml:space="preserve">еспублики </w:t>
      </w:r>
      <w:r w:rsidR="006C7AE4" w:rsidRPr="001C6117">
        <w:rPr>
          <w:sz w:val="28"/>
          <w:szCs w:val="28"/>
        </w:rPr>
        <w:t>С</w:t>
      </w:r>
      <w:r w:rsidR="00441B99" w:rsidRPr="001C6117">
        <w:rPr>
          <w:sz w:val="28"/>
          <w:szCs w:val="28"/>
        </w:rPr>
        <w:t xml:space="preserve">аха </w:t>
      </w:r>
      <w:r w:rsidR="00EE4F3E" w:rsidRPr="001C6117">
        <w:rPr>
          <w:sz w:val="28"/>
          <w:szCs w:val="28"/>
        </w:rPr>
        <w:t>(Я</w:t>
      </w:r>
      <w:r w:rsidR="00441B99" w:rsidRPr="001C6117">
        <w:rPr>
          <w:sz w:val="28"/>
          <w:szCs w:val="28"/>
        </w:rPr>
        <w:t>кутия</w:t>
      </w:r>
      <w:r w:rsidR="00EE4F3E" w:rsidRPr="001C6117">
        <w:rPr>
          <w:sz w:val="28"/>
          <w:szCs w:val="28"/>
        </w:rPr>
        <w:t>)</w:t>
      </w:r>
      <w:r w:rsidR="005B39A4" w:rsidRPr="001C6117">
        <w:rPr>
          <w:sz w:val="28"/>
          <w:szCs w:val="28"/>
        </w:rPr>
        <w:t>»</w:t>
      </w:r>
      <w:r w:rsidR="006E165B" w:rsidRPr="001C6117">
        <w:rPr>
          <w:sz w:val="28"/>
          <w:szCs w:val="28"/>
        </w:rPr>
        <w:t xml:space="preserve"> в Мирнинском ра</w:t>
      </w:r>
      <w:r w:rsidR="006E165B" w:rsidRPr="001C6117">
        <w:rPr>
          <w:sz w:val="28"/>
          <w:szCs w:val="28"/>
        </w:rPr>
        <w:t>й</w:t>
      </w:r>
      <w:r w:rsidR="006E165B" w:rsidRPr="001C6117">
        <w:rPr>
          <w:sz w:val="28"/>
          <w:szCs w:val="28"/>
        </w:rPr>
        <w:t>оне</w:t>
      </w:r>
      <w:r w:rsidR="005B39A4" w:rsidRPr="001C6117">
        <w:rPr>
          <w:sz w:val="28"/>
          <w:szCs w:val="28"/>
        </w:rPr>
        <w:t>.</w:t>
      </w:r>
      <w:proofErr w:type="gramEnd"/>
    </w:p>
    <w:p w:rsidR="000917FF" w:rsidRPr="001C6117" w:rsidRDefault="000917FF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1.</w:t>
      </w:r>
      <w:r w:rsidR="00BB3035" w:rsidRPr="001C6117">
        <w:rPr>
          <w:sz w:val="28"/>
          <w:szCs w:val="28"/>
        </w:rPr>
        <w:t>8</w:t>
      </w:r>
      <w:r w:rsidRPr="001C6117">
        <w:rPr>
          <w:sz w:val="28"/>
          <w:szCs w:val="28"/>
        </w:rPr>
        <w:t>. Состав К</w:t>
      </w:r>
      <w:r w:rsidR="006E165B" w:rsidRPr="001C6117">
        <w:rPr>
          <w:sz w:val="28"/>
          <w:szCs w:val="28"/>
        </w:rPr>
        <w:t>онкурсной к</w:t>
      </w:r>
      <w:r w:rsidRPr="001C6117">
        <w:rPr>
          <w:sz w:val="28"/>
          <w:szCs w:val="28"/>
        </w:rPr>
        <w:t xml:space="preserve">омиссии, </w:t>
      </w:r>
      <w:r w:rsidR="00BE72CA" w:rsidRPr="001C6117">
        <w:rPr>
          <w:sz w:val="28"/>
          <w:szCs w:val="28"/>
        </w:rPr>
        <w:t>порядок рассмотрения заявок</w:t>
      </w:r>
      <w:r w:rsidRPr="001C6117">
        <w:rPr>
          <w:sz w:val="28"/>
          <w:szCs w:val="28"/>
        </w:rPr>
        <w:t>, формы</w:t>
      </w:r>
      <w:r w:rsidR="00290C14" w:rsidRPr="001C6117">
        <w:rPr>
          <w:sz w:val="28"/>
          <w:szCs w:val="28"/>
        </w:rPr>
        <w:t xml:space="preserve"> документов </w:t>
      </w:r>
      <w:r w:rsidRPr="001C6117">
        <w:rPr>
          <w:sz w:val="28"/>
          <w:szCs w:val="28"/>
        </w:rPr>
        <w:t>(заявка, личная анкета данных, отчетность, договор и др.) утверждаются</w:t>
      </w:r>
      <w:r w:rsidR="00DC70E3" w:rsidRPr="001C6117">
        <w:rPr>
          <w:sz w:val="28"/>
          <w:szCs w:val="28"/>
        </w:rPr>
        <w:t xml:space="preserve"> </w:t>
      </w:r>
      <w:r w:rsidR="00AD3595" w:rsidRPr="001C6117">
        <w:rPr>
          <w:sz w:val="28"/>
          <w:szCs w:val="28"/>
        </w:rPr>
        <w:t xml:space="preserve">Главой </w:t>
      </w:r>
      <w:r w:rsidR="00DC70E3" w:rsidRPr="001C6117">
        <w:rPr>
          <w:sz w:val="28"/>
          <w:szCs w:val="28"/>
        </w:rPr>
        <w:t>А</w:t>
      </w:r>
      <w:r w:rsidR="00DC70E3" w:rsidRPr="001C6117">
        <w:rPr>
          <w:sz w:val="28"/>
          <w:szCs w:val="28"/>
        </w:rPr>
        <w:t>д</w:t>
      </w:r>
      <w:r w:rsidR="00DC70E3" w:rsidRPr="001C6117">
        <w:rPr>
          <w:sz w:val="28"/>
          <w:szCs w:val="28"/>
        </w:rPr>
        <w:t>министраци</w:t>
      </w:r>
      <w:r w:rsidR="00AD3595" w:rsidRPr="001C6117">
        <w:rPr>
          <w:sz w:val="28"/>
          <w:szCs w:val="28"/>
        </w:rPr>
        <w:t>и</w:t>
      </w:r>
      <w:r w:rsidR="00DC70E3" w:rsidRPr="001C6117">
        <w:rPr>
          <w:sz w:val="28"/>
          <w:szCs w:val="28"/>
        </w:rPr>
        <w:t xml:space="preserve"> района</w:t>
      </w:r>
      <w:r w:rsidRPr="001C6117">
        <w:rPr>
          <w:sz w:val="28"/>
          <w:szCs w:val="28"/>
        </w:rPr>
        <w:t>.</w:t>
      </w:r>
    </w:p>
    <w:p w:rsidR="00DC70E3" w:rsidRPr="001C6117" w:rsidRDefault="00DC70E3" w:rsidP="001C6117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DC70E3" w:rsidRPr="001C6117" w:rsidRDefault="000917FF" w:rsidP="001C611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C6117">
        <w:rPr>
          <w:b/>
          <w:sz w:val="28"/>
          <w:szCs w:val="28"/>
        </w:rPr>
        <w:t xml:space="preserve">2. Условия предоставления гранта (субсидии) </w:t>
      </w:r>
    </w:p>
    <w:p w:rsidR="000917FF" w:rsidRPr="001C6117" w:rsidRDefault="000917FF" w:rsidP="001C611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C481D" w:rsidRPr="001C6117" w:rsidRDefault="000917FF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 xml:space="preserve">2.1. </w:t>
      </w:r>
      <w:r w:rsidR="006C481D" w:rsidRPr="001C6117">
        <w:rPr>
          <w:sz w:val="28"/>
          <w:szCs w:val="28"/>
        </w:rPr>
        <w:t>Сумма гранта не может превышать 300,0 (триста) тыс</w:t>
      </w:r>
      <w:r w:rsidR="00290C14" w:rsidRPr="001C6117">
        <w:rPr>
          <w:sz w:val="28"/>
          <w:szCs w:val="28"/>
        </w:rPr>
        <w:t>яч</w:t>
      </w:r>
      <w:r w:rsidR="006C481D" w:rsidRPr="001C6117">
        <w:rPr>
          <w:sz w:val="28"/>
          <w:szCs w:val="28"/>
        </w:rPr>
        <w:t xml:space="preserve"> рублей на одного получ</w:t>
      </w:r>
      <w:r w:rsidR="006C481D" w:rsidRPr="001C6117">
        <w:rPr>
          <w:sz w:val="28"/>
          <w:szCs w:val="28"/>
        </w:rPr>
        <w:t>а</w:t>
      </w:r>
      <w:r w:rsidR="006C481D" w:rsidRPr="001C6117">
        <w:rPr>
          <w:sz w:val="28"/>
          <w:szCs w:val="28"/>
        </w:rPr>
        <w:t>теля поддержки. В случае, когда учредителями вновь созданного юридического лица являются несколько физических лиц, включенных в при</w:t>
      </w:r>
      <w:r w:rsidR="006C481D" w:rsidRPr="001C6117">
        <w:rPr>
          <w:sz w:val="28"/>
          <w:szCs w:val="28"/>
        </w:rPr>
        <w:t>о</w:t>
      </w:r>
      <w:r w:rsidR="006C481D" w:rsidRPr="001C6117">
        <w:rPr>
          <w:sz w:val="28"/>
          <w:szCs w:val="28"/>
        </w:rPr>
        <w:t>ритетную целевую группу получателей гранта, указанному юридическому лицу сумма гранта не должна превышать произведения числа указанных учредит</w:t>
      </w:r>
      <w:r w:rsidR="006C481D" w:rsidRPr="001C6117">
        <w:rPr>
          <w:sz w:val="28"/>
          <w:szCs w:val="28"/>
        </w:rPr>
        <w:t>е</w:t>
      </w:r>
      <w:r w:rsidR="006C481D" w:rsidRPr="001C6117">
        <w:rPr>
          <w:sz w:val="28"/>
          <w:szCs w:val="28"/>
        </w:rPr>
        <w:t>лей на 300 (триста) тыс</w:t>
      </w:r>
      <w:r w:rsidR="00290C14" w:rsidRPr="001C6117">
        <w:rPr>
          <w:sz w:val="28"/>
          <w:szCs w:val="28"/>
        </w:rPr>
        <w:t>яч</w:t>
      </w:r>
      <w:r w:rsidR="006C481D" w:rsidRPr="001C6117">
        <w:rPr>
          <w:sz w:val="28"/>
          <w:szCs w:val="28"/>
        </w:rPr>
        <w:t xml:space="preserve"> рублей, но не более 900 (девят</w:t>
      </w:r>
      <w:r w:rsidR="00BC1D41" w:rsidRPr="001C6117">
        <w:rPr>
          <w:sz w:val="28"/>
          <w:szCs w:val="28"/>
        </w:rPr>
        <w:t>ь</w:t>
      </w:r>
      <w:r w:rsidR="006C481D" w:rsidRPr="001C6117">
        <w:rPr>
          <w:sz w:val="28"/>
          <w:szCs w:val="28"/>
        </w:rPr>
        <w:t>сот) тыс</w:t>
      </w:r>
      <w:r w:rsidR="00290C14" w:rsidRPr="001C6117">
        <w:rPr>
          <w:sz w:val="28"/>
          <w:szCs w:val="28"/>
        </w:rPr>
        <w:t>яч</w:t>
      </w:r>
      <w:r w:rsidR="006C481D" w:rsidRPr="001C6117">
        <w:rPr>
          <w:sz w:val="28"/>
          <w:szCs w:val="28"/>
        </w:rPr>
        <w:t xml:space="preserve"> рублей на о</w:t>
      </w:r>
      <w:r w:rsidR="006C481D" w:rsidRPr="001C6117">
        <w:rPr>
          <w:sz w:val="28"/>
          <w:szCs w:val="28"/>
        </w:rPr>
        <w:t>д</w:t>
      </w:r>
      <w:r w:rsidR="006C481D" w:rsidRPr="001C6117">
        <w:rPr>
          <w:sz w:val="28"/>
          <w:szCs w:val="28"/>
        </w:rPr>
        <w:t>ного получателя поддержки</w:t>
      </w:r>
      <w:r w:rsidR="00AD6EB6" w:rsidRPr="001C6117">
        <w:rPr>
          <w:sz w:val="28"/>
          <w:szCs w:val="28"/>
        </w:rPr>
        <w:t xml:space="preserve"> (юридического лица)</w:t>
      </w:r>
      <w:r w:rsidR="006C481D" w:rsidRPr="001C6117">
        <w:rPr>
          <w:sz w:val="28"/>
          <w:szCs w:val="28"/>
        </w:rPr>
        <w:t>.</w:t>
      </w:r>
    </w:p>
    <w:p w:rsidR="002F366F" w:rsidRPr="001C6117" w:rsidRDefault="000917FF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2.2. Субъект малого предпринимательства вправе получить не более о</w:t>
      </w:r>
      <w:r w:rsidRPr="001C6117">
        <w:rPr>
          <w:sz w:val="28"/>
          <w:szCs w:val="28"/>
        </w:rPr>
        <w:t>д</w:t>
      </w:r>
      <w:r w:rsidRPr="001C6117">
        <w:rPr>
          <w:sz w:val="28"/>
          <w:szCs w:val="28"/>
        </w:rPr>
        <w:t>ного гранта (субсидии) на создание собственного дела.</w:t>
      </w:r>
    </w:p>
    <w:p w:rsidR="00632561" w:rsidRPr="001C6117" w:rsidRDefault="00632561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2.3. Гранты (субсидии) в рамках коммерческой концессии предоставляются после предоставления зарегистрированного в установленном порядке договора коммерческой концессии.</w:t>
      </w:r>
    </w:p>
    <w:p w:rsidR="00632561" w:rsidRPr="001C6117" w:rsidRDefault="00BB3035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2.</w:t>
      </w:r>
      <w:r w:rsidR="00632561" w:rsidRPr="001C6117">
        <w:rPr>
          <w:sz w:val="28"/>
          <w:szCs w:val="28"/>
        </w:rPr>
        <w:t>4</w:t>
      </w:r>
      <w:r w:rsidRPr="001C6117">
        <w:rPr>
          <w:sz w:val="28"/>
          <w:szCs w:val="28"/>
        </w:rPr>
        <w:t xml:space="preserve">. </w:t>
      </w:r>
      <w:r w:rsidR="000917FF" w:rsidRPr="001C6117">
        <w:rPr>
          <w:sz w:val="28"/>
          <w:szCs w:val="28"/>
        </w:rPr>
        <w:t xml:space="preserve">Гранты (субсидии) предоставляются </w:t>
      </w:r>
      <w:r w:rsidR="000338F9" w:rsidRPr="001C6117">
        <w:rPr>
          <w:sz w:val="28"/>
          <w:szCs w:val="28"/>
        </w:rPr>
        <w:t>на возмещение произведе</w:t>
      </w:r>
      <w:r w:rsidR="000338F9" w:rsidRPr="001C6117">
        <w:rPr>
          <w:sz w:val="28"/>
          <w:szCs w:val="28"/>
        </w:rPr>
        <w:t>н</w:t>
      </w:r>
      <w:r w:rsidR="000338F9" w:rsidRPr="001C6117">
        <w:rPr>
          <w:sz w:val="28"/>
          <w:szCs w:val="28"/>
        </w:rPr>
        <w:t>ных и документально подтвержденных расходов на реализацию проекта при усл</w:t>
      </w:r>
      <w:r w:rsidR="000338F9" w:rsidRPr="001C6117">
        <w:rPr>
          <w:sz w:val="28"/>
          <w:szCs w:val="28"/>
        </w:rPr>
        <w:t>о</w:t>
      </w:r>
      <w:r w:rsidR="000338F9" w:rsidRPr="001C6117">
        <w:rPr>
          <w:sz w:val="28"/>
          <w:szCs w:val="28"/>
        </w:rPr>
        <w:t>вии софинансирования начинающим субъектом малого предпринимательства расходов на реализацию проекта в размере не менее 15% от размера получа</w:t>
      </w:r>
      <w:r w:rsidR="000338F9" w:rsidRPr="001C6117">
        <w:rPr>
          <w:sz w:val="28"/>
          <w:szCs w:val="28"/>
        </w:rPr>
        <w:t>е</w:t>
      </w:r>
      <w:r w:rsidR="000338F9" w:rsidRPr="001C6117">
        <w:rPr>
          <w:sz w:val="28"/>
          <w:szCs w:val="28"/>
        </w:rPr>
        <w:t>мого гранта</w:t>
      </w:r>
      <w:r w:rsidR="00ED7B3F" w:rsidRPr="001C6117">
        <w:rPr>
          <w:sz w:val="28"/>
          <w:szCs w:val="28"/>
        </w:rPr>
        <w:t xml:space="preserve">. </w:t>
      </w:r>
    </w:p>
    <w:p w:rsidR="00BB3035" w:rsidRPr="001C6117" w:rsidRDefault="00ED7B3F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Гранты (субсидии) не предоставляются:</w:t>
      </w:r>
    </w:p>
    <w:p w:rsidR="000917FF" w:rsidRPr="001C6117" w:rsidRDefault="006C447B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-</w:t>
      </w:r>
      <w:r w:rsidR="00955EF6" w:rsidRPr="001C6117">
        <w:rPr>
          <w:sz w:val="28"/>
          <w:szCs w:val="28"/>
        </w:rPr>
        <w:t xml:space="preserve"> </w:t>
      </w:r>
      <w:r w:rsidR="00ED7B3F" w:rsidRPr="001C6117">
        <w:rPr>
          <w:sz w:val="28"/>
          <w:szCs w:val="28"/>
        </w:rPr>
        <w:t>на</w:t>
      </w:r>
      <w:r w:rsidRPr="001C6117">
        <w:rPr>
          <w:sz w:val="28"/>
          <w:szCs w:val="28"/>
        </w:rPr>
        <w:t xml:space="preserve"> </w:t>
      </w:r>
      <w:r w:rsidR="000917FF" w:rsidRPr="001C6117">
        <w:rPr>
          <w:sz w:val="28"/>
          <w:szCs w:val="28"/>
        </w:rPr>
        <w:t>оплат</w:t>
      </w:r>
      <w:r w:rsidR="00ED7B3F" w:rsidRPr="001C6117">
        <w:rPr>
          <w:sz w:val="28"/>
          <w:szCs w:val="28"/>
        </w:rPr>
        <w:t>у</w:t>
      </w:r>
      <w:r w:rsidR="000917FF" w:rsidRPr="001C6117">
        <w:rPr>
          <w:sz w:val="28"/>
          <w:szCs w:val="28"/>
        </w:rPr>
        <w:t xml:space="preserve"> труда сотрудников организации</w:t>
      </w:r>
      <w:r w:rsidRPr="001C6117">
        <w:rPr>
          <w:sz w:val="28"/>
          <w:szCs w:val="28"/>
        </w:rPr>
        <w:t xml:space="preserve"> </w:t>
      </w:r>
      <w:r w:rsidR="000917FF" w:rsidRPr="001C6117">
        <w:rPr>
          <w:sz w:val="28"/>
          <w:szCs w:val="28"/>
        </w:rPr>
        <w:t>-</w:t>
      </w:r>
      <w:r w:rsidRPr="001C6117">
        <w:rPr>
          <w:sz w:val="28"/>
          <w:szCs w:val="28"/>
        </w:rPr>
        <w:t xml:space="preserve"> </w:t>
      </w:r>
      <w:r w:rsidR="000917FF" w:rsidRPr="001C6117">
        <w:rPr>
          <w:sz w:val="28"/>
          <w:szCs w:val="28"/>
        </w:rPr>
        <w:t>заявителя (либо самого заявителя - индивид</w:t>
      </w:r>
      <w:r w:rsidR="000917FF" w:rsidRPr="001C6117">
        <w:rPr>
          <w:sz w:val="28"/>
          <w:szCs w:val="28"/>
        </w:rPr>
        <w:t>у</w:t>
      </w:r>
      <w:r w:rsidR="000917FF" w:rsidRPr="001C6117">
        <w:rPr>
          <w:sz w:val="28"/>
          <w:szCs w:val="28"/>
        </w:rPr>
        <w:t>ального предпринимателя и его наемных работников);</w:t>
      </w:r>
    </w:p>
    <w:p w:rsidR="000917FF" w:rsidRPr="001C6117" w:rsidRDefault="006C447B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 xml:space="preserve">- </w:t>
      </w:r>
      <w:r w:rsidR="00ED7B3F" w:rsidRPr="001C6117">
        <w:rPr>
          <w:sz w:val="28"/>
          <w:szCs w:val="28"/>
        </w:rPr>
        <w:t xml:space="preserve">на </w:t>
      </w:r>
      <w:r w:rsidR="000917FF" w:rsidRPr="001C6117">
        <w:rPr>
          <w:sz w:val="28"/>
          <w:szCs w:val="28"/>
        </w:rPr>
        <w:t>приобретени</w:t>
      </w:r>
      <w:r w:rsidR="00ED7B3F" w:rsidRPr="001C6117">
        <w:rPr>
          <w:sz w:val="28"/>
          <w:szCs w:val="28"/>
        </w:rPr>
        <w:t>е</w:t>
      </w:r>
      <w:r w:rsidR="000917FF" w:rsidRPr="001C6117">
        <w:rPr>
          <w:sz w:val="28"/>
          <w:szCs w:val="28"/>
        </w:rPr>
        <w:t xml:space="preserve"> недвижимости, мебели, бытовой электроники, не используемой в производственном процессе, легковых автомобилей (за исключ</w:t>
      </w:r>
      <w:r w:rsidR="000917FF" w:rsidRPr="001C6117">
        <w:rPr>
          <w:sz w:val="28"/>
          <w:szCs w:val="28"/>
        </w:rPr>
        <w:t>е</w:t>
      </w:r>
      <w:r w:rsidR="000917FF" w:rsidRPr="001C6117">
        <w:rPr>
          <w:sz w:val="28"/>
          <w:szCs w:val="28"/>
        </w:rPr>
        <w:t>нием автобусов любых типов, предназначенных для перевозки восьми и более чел</w:t>
      </w:r>
      <w:r w:rsidR="000917FF" w:rsidRPr="001C6117">
        <w:rPr>
          <w:sz w:val="28"/>
          <w:szCs w:val="28"/>
        </w:rPr>
        <w:t>о</w:t>
      </w:r>
      <w:r w:rsidR="000917FF" w:rsidRPr="001C6117">
        <w:rPr>
          <w:sz w:val="28"/>
          <w:szCs w:val="28"/>
        </w:rPr>
        <w:t>век);</w:t>
      </w:r>
    </w:p>
    <w:p w:rsidR="000917FF" w:rsidRPr="001C6117" w:rsidRDefault="006C447B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 xml:space="preserve">- </w:t>
      </w:r>
      <w:r w:rsidR="00ED7B3F" w:rsidRPr="001C6117">
        <w:rPr>
          <w:sz w:val="28"/>
          <w:szCs w:val="28"/>
        </w:rPr>
        <w:t xml:space="preserve">на </w:t>
      </w:r>
      <w:r w:rsidR="000917FF" w:rsidRPr="001C6117">
        <w:rPr>
          <w:sz w:val="28"/>
          <w:szCs w:val="28"/>
        </w:rPr>
        <w:t>возмещени</w:t>
      </w:r>
      <w:r w:rsidR="00ED7B3F" w:rsidRPr="001C6117">
        <w:rPr>
          <w:sz w:val="28"/>
          <w:szCs w:val="28"/>
        </w:rPr>
        <w:t>е</w:t>
      </w:r>
      <w:r w:rsidR="000917FF" w:rsidRPr="001C6117">
        <w:rPr>
          <w:sz w:val="28"/>
          <w:szCs w:val="28"/>
        </w:rPr>
        <w:t xml:space="preserve"> расходов, связанных с возведением</w:t>
      </w:r>
      <w:r w:rsidRPr="001C6117">
        <w:rPr>
          <w:sz w:val="28"/>
          <w:szCs w:val="28"/>
        </w:rPr>
        <w:t xml:space="preserve"> и проектированием</w:t>
      </w:r>
      <w:r w:rsidR="000917FF" w:rsidRPr="001C6117">
        <w:rPr>
          <w:sz w:val="28"/>
          <w:szCs w:val="28"/>
        </w:rPr>
        <w:t xml:space="preserve"> капитальных строений</w:t>
      </w:r>
      <w:r w:rsidRPr="001C6117">
        <w:rPr>
          <w:sz w:val="28"/>
          <w:szCs w:val="28"/>
        </w:rPr>
        <w:t>, не используемых в производственном процессе</w:t>
      </w:r>
      <w:r w:rsidR="000917FF" w:rsidRPr="001C6117">
        <w:rPr>
          <w:sz w:val="28"/>
          <w:szCs w:val="28"/>
        </w:rPr>
        <w:t>.</w:t>
      </w:r>
    </w:p>
    <w:p w:rsidR="00ED7B3F" w:rsidRPr="001C6117" w:rsidRDefault="00ED7B3F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2.5.</w:t>
      </w:r>
      <w:r w:rsidR="00632561" w:rsidRPr="001C6117">
        <w:rPr>
          <w:sz w:val="28"/>
          <w:szCs w:val="28"/>
        </w:rPr>
        <w:t xml:space="preserve"> </w:t>
      </w:r>
      <w:r w:rsidRPr="001C6117">
        <w:rPr>
          <w:sz w:val="28"/>
          <w:szCs w:val="28"/>
        </w:rPr>
        <w:t>Гранты (субсидии) предоставляются после прохождения претенде</w:t>
      </w:r>
      <w:r w:rsidRPr="001C6117">
        <w:rPr>
          <w:sz w:val="28"/>
          <w:szCs w:val="28"/>
        </w:rPr>
        <w:t>н</w:t>
      </w:r>
      <w:r w:rsidRPr="001C6117">
        <w:rPr>
          <w:sz w:val="28"/>
          <w:szCs w:val="28"/>
        </w:rPr>
        <w:t>том (индивидуальным предпринимателем или учредителем (</w:t>
      </w:r>
      <w:r w:rsidR="00A77B74">
        <w:rPr>
          <w:sz w:val="28"/>
          <w:szCs w:val="28"/>
        </w:rPr>
        <w:t>учредителями</w:t>
      </w:r>
      <w:r w:rsidRPr="001C6117">
        <w:rPr>
          <w:sz w:val="28"/>
          <w:szCs w:val="28"/>
        </w:rPr>
        <w:t>) юридического лица) кратк</w:t>
      </w:r>
      <w:r w:rsidRPr="001C6117">
        <w:rPr>
          <w:sz w:val="28"/>
          <w:szCs w:val="28"/>
        </w:rPr>
        <w:t>о</w:t>
      </w:r>
      <w:r w:rsidRPr="001C6117">
        <w:rPr>
          <w:sz w:val="28"/>
          <w:szCs w:val="28"/>
        </w:rPr>
        <w:t>срочного обучения основам предпринимательской деятельности</w:t>
      </w:r>
      <w:r w:rsidR="00CF553D" w:rsidRPr="001C6117">
        <w:rPr>
          <w:sz w:val="28"/>
          <w:szCs w:val="28"/>
        </w:rPr>
        <w:t xml:space="preserve"> не ранее трех предыдущих лет</w:t>
      </w:r>
      <w:r w:rsidRPr="001C6117">
        <w:rPr>
          <w:sz w:val="28"/>
          <w:szCs w:val="28"/>
        </w:rPr>
        <w:t xml:space="preserve"> и при наличии </w:t>
      </w:r>
      <w:proofErr w:type="gramStart"/>
      <w:r w:rsidRPr="001C6117">
        <w:rPr>
          <w:sz w:val="28"/>
          <w:szCs w:val="28"/>
        </w:rPr>
        <w:t>бизнес-проекта</w:t>
      </w:r>
      <w:proofErr w:type="gramEnd"/>
      <w:r w:rsidRPr="001C6117">
        <w:rPr>
          <w:sz w:val="28"/>
          <w:szCs w:val="28"/>
        </w:rPr>
        <w:t>, оцениваемого Конкурсной комиссией. Прохождение претенде</w:t>
      </w:r>
      <w:r w:rsidRPr="001C6117">
        <w:rPr>
          <w:sz w:val="28"/>
          <w:szCs w:val="28"/>
        </w:rPr>
        <w:t>н</w:t>
      </w:r>
      <w:r w:rsidRPr="001C6117">
        <w:rPr>
          <w:sz w:val="28"/>
          <w:szCs w:val="28"/>
        </w:rPr>
        <w:t>том (индивидуальным предпринимателем или учредителем (</w:t>
      </w:r>
      <w:r w:rsidR="00A77B74">
        <w:rPr>
          <w:sz w:val="28"/>
          <w:szCs w:val="28"/>
        </w:rPr>
        <w:t>учредите</w:t>
      </w:r>
      <w:r w:rsidRPr="001C6117">
        <w:rPr>
          <w:sz w:val="28"/>
          <w:szCs w:val="28"/>
        </w:rPr>
        <w:t>лями) юридического лица) кра</w:t>
      </w:r>
      <w:r w:rsidRPr="001C6117">
        <w:rPr>
          <w:sz w:val="28"/>
          <w:szCs w:val="28"/>
        </w:rPr>
        <w:t>т</w:t>
      </w:r>
      <w:r w:rsidRPr="001C6117">
        <w:rPr>
          <w:sz w:val="28"/>
          <w:szCs w:val="28"/>
        </w:rPr>
        <w:t>косрочного обучения основам предпринимательской деятельности не требуется для начинающи</w:t>
      </w:r>
      <w:r w:rsidR="001F600E" w:rsidRPr="001C6117">
        <w:rPr>
          <w:sz w:val="28"/>
          <w:szCs w:val="28"/>
        </w:rPr>
        <w:t>х</w:t>
      </w:r>
      <w:r w:rsidRPr="001C6117">
        <w:rPr>
          <w:sz w:val="28"/>
          <w:szCs w:val="28"/>
        </w:rPr>
        <w:t xml:space="preserve"> предпринимателей, имеющих диплом о высшем юридическом и (или) </w:t>
      </w:r>
      <w:r w:rsidRPr="001C6117">
        <w:rPr>
          <w:sz w:val="28"/>
          <w:szCs w:val="28"/>
        </w:rPr>
        <w:lastRenderedPageBreak/>
        <w:t>экономическом образовании (профильной переподгото</w:t>
      </w:r>
      <w:r w:rsidRPr="001C6117">
        <w:rPr>
          <w:sz w:val="28"/>
          <w:szCs w:val="28"/>
        </w:rPr>
        <w:t>в</w:t>
      </w:r>
      <w:r w:rsidRPr="001C6117">
        <w:rPr>
          <w:sz w:val="28"/>
          <w:szCs w:val="28"/>
        </w:rPr>
        <w:t>ки).</w:t>
      </w:r>
    </w:p>
    <w:p w:rsidR="006C481D" w:rsidRPr="001C6117" w:rsidRDefault="006C481D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2.6. Получателями грантов из числа приоритетной группы являются ф</w:t>
      </w:r>
      <w:r w:rsidRPr="001C6117">
        <w:rPr>
          <w:sz w:val="28"/>
          <w:szCs w:val="28"/>
        </w:rPr>
        <w:t>и</w:t>
      </w:r>
      <w:r w:rsidRPr="001C6117">
        <w:rPr>
          <w:sz w:val="28"/>
          <w:szCs w:val="28"/>
        </w:rPr>
        <w:t>зические лица, включенные в приоритетную целевую группу, или юридические лица, одним из учредителей которого является физическое лицо, включенное в приоритетную целевую группу, доля к</w:t>
      </w:r>
      <w:r w:rsidRPr="001C6117">
        <w:rPr>
          <w:sz w:val="28"/>
          <w:szCs w:val="28"/>
        </w:rPr>
        <w:t>о</w:t>
      </w:r>
      <w:r w:rsidRPr="001C6117">
        <w:rPr>
          <w:sz w:val="28"/>
          <w:szCs w:val="28"/>
        </w:rPr>
        <w:t>торого в уставном капитале составляет более 50%.</w:t>
      </w:r>
    </w:p>
    <w:p w:rsidR="000917FF" w:rsidRPr="001C6117" w:rsidRDefault="00BD511F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2.</w:t>
      </w:r>
      <w:r w:rsidR="006C481D" w:rsidRPr="001C6117">
        <w:rPr>
          <w:sz w:val="28"/>
          <w:szCs w:val="28"/>
        </w:rPr>
        <w:t>7</w:t>
      </w:r>
      <w:r w:rsidRPr="001C6117">
        <w:rPr>
          <w:sz w:val="28"/>
          <w:szCs w:val="28"/>
        </w:rPr>
        <w:t xml:space="preserve">. </w:t>
      </w:r>
      <w:r w:rsidR="001F600E" w:rsidRPr="001C6117">
        <w:rPr>
          <w:sz w:val="28"/>
          <w:szCs w:val="28"/>
        </w:rPr>
        <w:t>Документы, представленные на конкурсный отбор, не возвращаются.</w:t>
      </w:r>
    </w:p>
    <w:p w:rsidR="00FB18ED" w:rsidRPr="001C6117" w:rsidRDefault="00FB18ED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 xml:space="preserve">2.8. </w:t>
      </w:r>
      <w:r w:rsidR="00DB158A" w:rsidRPr="001C6117">
        <w:rPr>
          <w:sz w:val="28"/>
          <w:szCs w:val="28"/>
        </w:rPr>
        <w:t>П</w:t>
      </w:r>
      <w:r w:rsidRPr="001C6117">
        <w:rPr>
          <w:sz w:val="28"/>
          <w:szCs w:val="28"/>
        </w:rPr>
        <w:t>оддержка не может осуществляться в отношении субъектов малого и среднего предпринимательства:</w:t>
      </w:r>
    </w:p>
    <w:p w:rsidR="00FB18ED" w:rsidRPr="001C6117" w:rsidRDefault="00FB18ED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B18ED" w:rsidRPr="001C6117" w:rsidRDefault="00FB18ED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- являющихся участниками соглашений о разделе продукции;</w:t>
      </w:r>
    </w:p>
    <w:p w:rsidR="00FB18ED" w:rsidRPr="001C6117" w:rsidRDefault="00FB18ED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 xml:space="preserve">- </w:t>
      </w:r>
      <w:proofErr w:type="gramStart"/>
      <w:r w:rsidRPr="001C6117">
        <w:rPr>
          <w:sz w:val="28"/>
          <w:szCs w:val="28"/>
        </w:rPr>
        <w:t>осуществляющих</w:t>
      </w:r>
      <w:proofErr w:type="gramEnd"/>
      <w:r w:rsidRPr="001C6117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FB18ED" w:rsidRPr="001C6117" w:rsidRDefault="00FB18ED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FB18ED" w:rsidRPr="001C6117" w:rsidRDefault="00FB18ED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2.9. Финансовая поддержка субъектов малого и среднего предпринимательства, не может оказываться субъектам малого и среднего предпринимательства</w:t>
      </w:r>
      <w:r w:rsidR="00DB158A" w:rsidRPr="001C6117">
        <w:rPr>
          <w:sz w:val="28"/>
          <w:szCs w:val="28"/>
        </w:rPr>
        <w:t xml:space="preserve"> </w:t>
      </w:r>
      <w:r w:rsidRPr="001C6117">
        <w:rPr>
          <w:sz w:val="28"/>
          <w:szCs w:val="28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DB158A" w:rsidRPr="001C6117" w:rsidRDefault="00DB158A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2.10. В оказании поддержки должно быть отказано в случае, если:</w:t>
      </w:r>
    </w:p>
    <w:p w:rsidR="00DB158A" w:rsidRPr="001C6117" w:rsidRDefault="00DB158A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 xml:space="preserve">- </w:t>
      </w:r>
      <w:r w:rsidR="00DB491D" w:rsidRPr="001C6117">
        <w:rPr>
          <w:sz w:val="28"/>
          <w:szCs w:val="28"/>
        </w:rPr>
        <w:t>представлены недостоверные сведения и документы;</w:t>
      </w:r>
    </w:p>
    <w:p w:rsidR="00DB491D" w:rsidRPr="001C6117" w:rsidRDefault="00DB491D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- не выполнены условия оказания поддержки;</w:t>
      </w:r>
    </w:p>
    <w:p w:rsidR="00DB491D" w:rsidRPr="001C6117" w:rsidRDefault="00DB491D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- ранее в отношении заявителя –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DB491D" w:rsidRPr="001C6117" w:rsidRDefault="00DB491D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- с момента признания субъекта малого и среднего предпринимательства допустившим нарушения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FB18ED" w:rsidRPr="001C6117" w:rsidRDefault="00FB18ED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- имеющие просроченную задолженность по налоговым платежам и иным обязател</w:t>
      </w:r>
      <w:r w:rsidRPr="001C6117">
        <w:rPr>
          <w:sz w:val="28"/>
          <w:szCs w:val="28"/>
        </w:rPr>
        <w:t>ь</w:t>
      </w:r>
      <w:r w:rsidRPr="001C6117">
        <w:rPr>
          <w:sz w:val="28"/>
          <w:szCs w:val="28"/>
        </w:rPr>
        <w:t>ным платежам в бюджетную систему Республики Саха (Якутия);</w:t>
      </w:r>
    </w:p>
    <w:p w:rsidR="00FB18ED" w:rsidRPr="001C6117" w:rsidRDefault="00FB18ED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- нерезиденты Российской Федерации;</w:t>
      </w:r>
    </w:p>
    <w:p w:rsidR="00FB18ED" w:rsidRPr="001C6117" w:rsidRDefault="00FB18ED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- осуществляющие хозяйственную деятельность за пределами Мирнинского района Республики Саха (Як</w:t>
      </w:r>
      <w:r w:rsidRPr="001C6117">
        <w:rPr>
          <w:sz w:val="28"/>
          <w:szCs w:val="28"/>
        </w:rPr>
        <w:t>у</w:t>
      </w:r>
      <w:r w:rsidRPr="001C6117">
        <w:rPr>
          <w:sz w:val="28"/>
          <w:szCs w:val="28"/>
        </w:rPr>
        <w:t>тия).</w:t>
      </w:r>
    </w:p>
    <w:p w:rsidR="00FB18ED" w:rsidRPr="001C6117" w:rsidRDefault="00FB18ED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11F" w:rsidRPr="001C6117" w:rsidRDefault="000917FF" w:rsidP="001C61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6117">
        <w:rPr>
          <w:b/>
          <w:sz w:val="28"/>
          <w:szCs w:val="28"/>
        </w:rPr>
        <w:t xml:space="preserve">3. </w:t>
      </w:r>
      <w:r w:rsidR="00BD511F" w:rsidRPr="001C6117">
        <w:rPr>
          <w:b/>
          <w:sz w:val="28"/>
          <w:szCs w:val="28"/>
        </w:rPr>
        <w:t xml:space="preserve">Приоритетные целевые группы </w:t>
      </w:r>
    </w:p>
    <w:p w:rsidR="000917FF" w:rsidRPr="001C6117" w:rsidRDefault="00BD511F" w:rsidP="001C61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6117">
        <w:rPr>
          <w:b/>
          <w:sz w:val="28"/>
          <w:szCs w:val="28"/>
        </w:rPr>
        <w:t>и критерии отбора заявок на получение гранта</w:t>
      </w:r>
    </w:p>
    <w:p w:rsidR="005132A5" w:rsidRPr="001C6117" w:rsidRDefault="005132A5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11F" w:rsidRPr="001C6117" w:rsidRDefault="005132A5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 xml:space="preserve">3.1. </w:t>
      </w:r>
      <w:r w:rsidR="00BD511F" w:rsidRPr="001C6117">
        <w:rPr>
          <w:sz w:val="28"/>
          <w:szCs w:val="28"/>
        </w:rPr>
        <w:t>При принятии решения о предоставлении гранта (субсидии) учит</w:t>
      </w:r>
      <w:r w:rsidR="00BD511F" w:rsidRPr="001C6117">
        <w:rPr>
          <w:sz w:val="28"/>
          <w:szCs w:val="28"/>
        </w:rPr>
        <w:t>ы</w:t>
      </w:r>
      <w:r w:rsidR="00BD511F" w:rsidRPr="001C6117">
        <w:rPr>
          <w:sz w:val="28"/>
          <w:szCs w:val="28"/>
        </w:rPr>
        <w:t>ваются приоритетные целевые группы получателей грантов:</w:t>
      </w:r>
    </w:p>
    <w:p w:rsidR="00BD511F" w:rsidRPr="001C6117" w:rsidRDefault="00BD511F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- з</w:t>
      </w:r>
      <w:r w:rsidR="00A34A73" w:rsidRPr="001C6117">
        <w:rPr>
          <w:sz w:val="28"/>
          <w:szCs w:val="28"/>
        </w:rPr>
        <w:t>арегистрированные безработные;</w:t>
      </w:r>
    </w:p>
    <w:p w:rsidR="006C481D" w:rsidRPr="001C6117" w:rsidRDefault="006C481D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 xml:space="preserve">  - молодые семьи, имеющие детей, в том числе неполные молодые семьи, </w:t>
      </w:r>
      <w:r w:rsidRPr="001C6117">
        <w:rPr>
          <w:sz w:val="28"/>
          <w:szCs w:val="28"/>
        </w:rPr>
        <w:lastRenderedPageBreak/>
        <w:t>состоящие из 1 (одного) молодого родителя и 1 (одного) и более детей, при условии, что возраст ка</w:t>
      </w:r>
      <w:r w:rsidRPr="001C6117">
        <w:rPr>
          <w:sz w:val="28"/>
          <w:szCs w:val="28"/>
        </w:rPr>
        <w:t>ж</w:t>
      </w:r>
      <w:r w:rsidRPr="001C6117">
        <w:rPr>
          <w:sz w:val="28"/>
          <w:szCs w:val="28"/>
        </w:rPr>
        <w:t>дого из супругов либо 1 (одного) родителя в неполной семье не превышает 35 лет;</w:t>
      </w:r>
    </w:p>
    <w:p w:rsidR="00A34A73" w:rsidRPr="001C6117" w:rsidRDefault="00A34A73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- работники, находящиеся под угрозой массового увольнения (установл</w:t>
      </w:r>
      <w:r w:rsidRPr="001C6117">
        <w:rPr>
          <w:sz w:val="28"/>
          <w:szCs w:val="28"/>
        </w:rPr>
        <w:t>е</w:t>
      </w:r>
      <w:r w:rsidRPr="001C6117">
        <w:rPr>
          <w:sz w:val="28"/>
          <w:szCs w:val="28"/>
        </w:rPr>
        <w:t>ние неполного рабочего времени, временная приостановка работ, предоставл</w:t>
      </w:r>
      <w:r w:rsidRPr="001C6117">
        <w:rPr>
          <w:sz w:val="28"/>
          <w:szCs w:val="28"/>
        </w:rPr>
        <w:t>е</w:t>
      </w:r>
      <w:r w:rsidRPr="001C6117">
        <w:rPr>
          <w:sz w:val="28"/>
          <w:szCs w:val="28"/>
        </w:rPr>
        <w:t>ние отпуска без сохранения заработной платы, мероприятия по высвобождению работн</w:t>
      </w:r>
      <w:r w:rsidRPr="001C6117">
        <w:rPr>
          <w:sz w:val="28"/>
          <w:szCs w:val="28"/>
        </w:rPr>
        <w:t>и</w:t>
      </w:r>
      <w:r w:rsidRPr="001C6117">
        <w:rPr>
          <w:sz w:val="28"/>
          <w:szCs w:val="28"/>
        </w:rPr>
        <w:t>ков);</w:t>
      </w:r>
    </w:p>
    <w:p w:rsidR="005F53E8" w:rsidRPr="001C6117" w:rsidRDefault="00210C56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 xml:space="preserve">- </w:t>
      </w:r>
      <w:r w:rsidR="005F53E8" w:rsidRPr="001C6117">
        <w:rPr>
          <w:sz w:val="28"/>
          <w:szCs w:val="28"/>
        </w:rPr>
        <w:t>жители монопрофильных муниципальных образований (моногородов), работники градообразующих предприятий;</w:t>
      </w:r>
    </w:p>
    <w:p w:rsidR="00A34A73" w:rsidRPr="001C6117" w:rsidRDefault="00A34A73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 xml:space="preserve">- военнослужащие, уволенные в запас в связи с сокращением </w:t>
      </w:r>
      <w:r w:rsidR="00BC1D41" w:rsidRPr="001C6117">
        <w:rPr>
          <w:sz w:val="28"/>
          <w:szCs w:val="28"/>
        </w:rPr>
        <w:t>в</w:t>
      </w:r>
      <w:r w:rsidRPr="001C6117">
        <w:rPr>
          <w:sz w:val="28"/>
          <w:szCs w:val="28"/>
        </w:rPr>
        <w:t>ооруже</w:t>
      </w:r>
      <w:r w:rsidRPr="001C6117">
        <w:rPr>
          <w:sz w:val="28"/>
          <w:szCs w:val="28"/>
        </w:rPr>
        <w:t>н</w:t>
      </w:r>
      <w:r w:rsidRPr="001C6117">
        <w:rPr>
          <w:sz w:val="28"/>
          <w:szCs w:val="28"/>
        </w:rPr>
        <w:t xml:space="preserve">ных </w:t>
      </w:r>
      <w:r w:rsidR="00BC1D41" w:rsidRPr="001C6117">
        <w:rPr>
          <w:sz w:val="28"/>
          <w:szCs w:val="28"/>
        </w:rPr>
        <w:t>с</w:t>
      </w:r>
      <w:r w:rsidRPr="001C6117">
        <w:rPr>
          <w:sz w:val="28"/>
          <w:szCs w:val="28"/>
        </w:rPr>
        <w:t>ил Российской Федерации;</w:t>
      </w:r>
    </w:p>
    <w:p w:rsidR="00A34A73" w:rsidRPr="001C6117" w:rsidRDefault="00A34A73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- субъекты молодежного предпринимательства (физические лица в возрасте до 30 лет</w:t>
      </w:r>
      <w:r w:rsidR="00632561" w:rsidRPr="001C6117">
        <w:rPr>
          <w:sz w:val="28"/>
          <w:szCs w:val="28"/>
        </w:rPr>
        <w:t xml:space="preserve"> (включительно)</w:t>
      </w:r>
      <w:r w:rsidRPr="001C6117">
        <w:rPr>
          <w:sz w:val="28"/>
          <w:szCs w:val="28"/>
        </w:rPr>
        <w:t>; юридические лица, в уставном капитале которых доля, прина</w:t>
      </w:r>
      <w:r w:rsidRPr="001C6117">
        <w:rPr>
          <w:sz w:val="28"/>
          <w:szCs w:val="28"/>
        </w:rPr>
        <w:t>д</w:t>
      </w:r>
      <w:r w:rsidRPr="001C6117">
        <w:rPr>
          <w:sz w:val="28"/>
          <w:szCs w:val="28"/>
        </w:rPr>
        <w:t>лежащая физическим лицам в возрасте до 30 лет</w:t>
      </w:r>
      <w:r w:rsidR="00632561" w:rsidRPr="001C6117">
        <w:rPr>
          <w:sz w:val="28"/>
          <w:szCs w:val="28"/>
        </w:rPr>
        <w:t xml:space="preserve"> (включительно)</w:t>
      </w:r>
      <w:r w:rsidRPr="001C6117">
        <w:rPr>
          <w:sz w:val="28"/>
          <w:szCs w:val="28"/>
        </w:rPr>
        <w:t>, составляет более 50%);</w:t>
      </w:r>
    </w:p>
    <w:p w:rsidR="005F5FDD" w:rsidRPr="001C6117" w:rsidRDefault="005F5FDD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- субъекты малого предпринимательства, предоставляющие услуги на условиях аутсорсинга;</w:t>
      </w:r>
    </w:p>
    <w:p w:rsidR="00A34A73" w:rsidRPr="001C6117" w:rsidRDefault="00A34A73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- субъекты малого предпринимательства, относящи</w:t>
      </w:r>
      <w:r w:rsidR="00A77B74">
        <w:rPr>
          <w:sz w:val="28"/>
          <w:szCs w:val="28"/>
        </w:rPr>
        <w:t>е</w:t>
      </w:r>
      <w:r w:rsidRPr="001C6117">
        <w:rPr>
          <w:sz w:val="28"/>
          <w:szCs w:val="28"/>
        </w:rPr>
        <w:t>ся к социальному предпринимательству.</w:t>
      </w:r>
    </w:p>
    <w:p w:rsidR="00A34A73" w:rsidRPr="001C6117" w:rsidRDefault="00A34A73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Социальное предпринимательство – социально ответственная деятел</w:t>
      </w:r>
      <w:r w:rsidRPr="001C6117">
        <w:rPr>
          <w:sz w:val="28"/>
          <w:szCs w:val="28"/>
        </w:rPr>
        <w:t>ь</w:t>
      </w:r>
      <w:r w:rsidRPr="001C6117">
        <w:rPr>
          <w:sz w:val="28"/>
          <w:szCs w:val="28"/>
        </w:rPr>
        <w:t>ность субъектов малого предпринимательства, направленная на решение с</w:t>
      </w:r>
      <w:r w:rsidRPr="001C6117">
        <w:rPr>
          <w:sz w:val="28"/>
          <w:szCs w:val="28"/>
        </w:rPr>
        <w:t>о</w:t>
      </w:r>
      <w:r w:rsidRPr="001C6117">
        <w:rPr>
          <w:sz w:val="28"/>
          <w:szCs w:val="28"/>
        </w:rPr>
        <w:t>циальных проблем, в том числе обеспечивающих выполнение следующих усл</w:t>
      </w:r>
      <w:r w:rsidRPr="001C6117">
        <w:rPr>
          <w:sz w:val="28"/>
          <w:szCs w:val="28"/>
        </w:rPr>
        <w:t>о</w:t>
      </w:r>
      <w:r w:rsidRPr="001C6117">
        <w:rPr>
          <w:sz w:val="28"/>
          <w:szCs w:val="28"/>
        </w:rPr>
        <w:t>вий:</w:t>
      </w:r>
    </w:p>
    <w:p w:rsidR="009B1984" w:rsidRPr="001C6117" w:rsidRDefault="009B1984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C6117">
        <w:rPr>
          <w:sz w:val="28"/>
          <w:szCs w:val="28"/>
        </w:rPr>
        <w:t>а)</w:t>
      </w:r>
      <w:r w:rsidR="00A34A73" w:rsidRPr="001C6117">
        <w:rPr>
          <w:sz w:val="28"/>
          <w:szCs w:val="28"/>
        </w:rPr>
        <w:t xml:space="preserve"> обеспечение занятости инвалидов, матерей, имеющих детей в во</w:t>
      </w:r>
      <w:r w:rsidR="00A34A73" w:rsidRPr="001C6117">
        <w:rPr>
          <w:sz w:val="28"/>
          <w:szCs w:val="28"/>
        </w:rPr>
        <w:t>з</w:t>
      </w:r>
      <w:r w:rsidR="00A34A73" w:rsidRPr="001C6117">
        <w:rPr>
          <w:sz w:val="28"/>
          <w:szCs w:val="28"/>
        </w:rPr>
        <w:t>расте до 3 лет, выпускников детских домов, а также лиц, освобожденных в течение двух лет из мест принудительного заключения, лиц, находящихся в трудной жизненной ситуации при условии, что средне</w:t>
      </w:r>
      <w:r w:rsidRPr="001C6117">
        <w:rPr>
          <w:sz w:val="28"/>
          <w:szCs w:val="28"/>
        </w:rPr>
        <w:t>списочная численность указанных категорий граждан среди их работников составляет не менее 50%; а доля в фонде оплаты труда – не менее 25%;</w:t>
      </w:r>
      <w:proofErr w:type="gramEnd"/>
    </w:p>
    <w:p w:rsidR="009B1984" w:rsidRPr="001C6117" w:rsidRDefault="009B1984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б) предоставление услуг (производство товаров) в следующих сферах д</w:t>
      </w:r>
      <w:r w:rsidRPr="001C6117">
        <w:rPr>
          <w:sz w:val="28"/>
          <w:szCs w:val="28"/>
        </w:rPr>
        <w:t>е</w:t>
      </w:r>
      <w:r w:rsidRPr="001C6117">
        <w:rPr>
          <w:sz w:val="28"/>
          <w:szCs w:val="28"/>
        </w:rPr>
        <w:t>ятельности:</w:t>
      </w:r>
    </w:p>
    <w:p w:rsidR="00A34A73" w:rsidRPr="001C6117" w:rsidRDefault="009B1984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- содействие профессиональной ориентации и трудоустройству, вкл</w:t>
      </w:r>
      <w:r w:rsidRPr="001C6117">
        <w:rPr>
          <w:sz w:val="28"/>
          <w:szCs w:val="28"/>
        </w:rPr>
        <w:t>ю</w:t>
      </w:r>
      <w:r w:rsidRPr="001C6117">
        <w:rPr>
          <w:sz w:val="28"/>
          <w:szCs w:val="28"/>
        </w:rPr>
        <w:t xml:space="preserve">чая содействие самозанятости; </w:t>
      </w:r>
      <w:r w:rsidR="00A34A73" w:rsidRPr="001C6117">
        <w:rPr>
          <w:sz w:val="28"/>
          <w:szCs w:val="28"/>
        </w:rPr>
        <w:t xml:space="preserve"> </w:t>
      </w:r>
    </w:p>
    <w:p w:rsidR="006A33AE" w:rsidRPr="001C6117" w:rsidRDefault="009B1984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- социальное обслуживание граждан, услуги здравоохранения, физической культуры и массового спорта</w:t>
      </w:r>
      <w:r w:rsidR="006A33AE" w:rsidRPr="001C6117">
        <w:rPr>
          <w:sz w:val="28"/>
          <w:szCs w:val="28"/>
        </w:rPr>
        <w:t>, проведение занятий в детских и молодежных кружках, секциях, студиях;</w:t>
      </w:r>
    </w:p>
    <w:p w:rsidR="00AD6EB6" w:rsidRPr="001C6117" w:rsidRDefault="00AD6EB6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- оказание помощи пострадавшим в результате стихийных бедствий, экологических, техногенных и иных катастроф, социальных, национальных, религиозных конфликтов, беженцам и вынужденным переселенцам;</w:t>
      </w:r>
    </w:p>
    <w:p w:rsidR="006A33AE" w:rsidRPr="001C6117" w:rsidRDefault="006A33AE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- производство и (или) реализация медицинской техники, протезно-ортопедических изделий, а также технических средств, включая автомот</w:t>
      </w:r>
      <w:r w:rsidRPr="001C6117">
        <w:rPr>
          <w:sz w:val="28"/>
          <w:szCs w:val="28"/>
        </w:rPr>
        <w:t>о</w:t>
      </w:r>
      <w:r w:rsidRPr="001C6117">
        <w:rPr>
          <w:sz w:val="28"/>
          <w:szCs w:val="28"/>
        </w:rPr>
        <w:t>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9B1984" w:rsidRPr="001C6117" w:rsidRDefault="006A33AE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 xml:space="preserve">- </w:t>
      </w:r>
      <w:r w:rsidR="009B1984" w:rsidRPr="001C6117">
        <w:rPr>
          <w:sz w:val="28"/>
          <w:szCs w:val="28"/>
        </w:rPr>
        <w:t xml:space="preserve"> </w:t>
      </w:r>
      <w:r w:rsidRPr="001C6117">
        <w:rPr>
          <w:sz w:val="28"/>
          <w:szCs w:val="28"/>
        </w:rPr>
        <w:t>обеспечение культурно-просветительской деятельности (театры, школы-студии, музыкальные учреждения, творческие мастерские);</w:t>
      </w:r>
    </w:p>
    <w:p w:rsidR="006A33AE" w:rsidRPr="001C6117" w:rsidRDefault="006A33AE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 xml:space="preserve">- </w:t>
      </w:r>
      <w:r w:rsidR="00706020" w:rsidRPr="001C6117">
        <w:rPr>
          <w:sz w:val="28"/>
          <w:szCs w:val="28"/>
        </w:rPr>
        <w:t>предоставление образовательных услуг группам граждан, имеющим ограниченный доступ к образовательным услугам;</w:t>
      </w:r>
    </w:p>
    <w:p w:rsidR="00706020" w:rsidRPr="001C6117" w:rsidRDefault="00706020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 xml:space="preserve">- содействие </w:t>
      </w:r>
      <w:proofErr w:type="gramStart"/>
      <w:r w:rsidRPr="001C6117">
        <w:rPr>
          <w:sz w:val="28"/>
          <w:szCs w:val="28"/>
        </w:rPr>
        <w:t>во</w:t>
      </w:r>
      <w:proofErr w:type="gramEnd"/>
      <w:r w:rsidRPr="001C6117">
        <w:rPr>
          <w:sz w:val="28"/>
          <w:szCs w:val="28"/>
        </w:rPr>
        <w:t xml:space="preserve"> </w:t>
      </w:r>
      <w:proofErr w:type="gramStart"/>
      <w:r w:rsidRPr="001C6117">
        <w:rPr>
          <w:sz w:val="28"/>
          <w:szCs w:val="28"/>
        </w:rPr>
        <w:t>влечению</w:t>
      </w:r>
      <w:proofErr w:type="gramEnd"/>
      <w:r w:rsidRPr="001C6117">
        <w:rPr>
          <w:sz w:val="28"/>
          <w:szCs w:val="28"/>
        </w:rPr>
        <w:t xml:space="preserve"> в социально-активную деятельность социал</w:t>
      </w:r>
      <w:r w:rsidRPr="001C6117">
        <w:rPr>
          <w:sz w:val="28"/>
          <w:szCs w:val="28"/>
        </w:rPr>
        <w:t>ь</w:t>
      </w:r>
      <w:r w:rsidRPr="001C6117">
        <w:rPr>
          <w:sz w:val="28"/>
          <w:szCs w:val="28"/>
        </w:rPr>
        <w:t xml:space="preserve">но </w:t>
      </w:r>
      <w:r w:rsidRPr="001C6117">
        <w:rPr>
          <w:sz w:val="28"/>
          <w:szCs w:val="28"/>
        </w:rPr>
        <w:lastRenderedPageBreak/>
        <w:t>незащищенных групп граждан  (инвалиды, сироты, выпускники детских домов, пожилы</w:t>
      </w:r>
      <w:r w:rsidR="00A77B74">
        <w:rPr>
          <w:sz w:val="28"/>
          <w:szCs w:val="28"/>
        </w:rPr>
        <w:t>е</w:t>
      </w:r>
      <w:r w:rsidRPr="001C6117">
        <w:rPr>
          <w:sz w:val="28"/>
          <w:szCs w:val="28"/>
        </w:rPr>
        <w:t xml:space="preserve"> люд</w:t>
      </w:r>
      <w:r w:rsidR="00A77B74">
        <w:rPr>
          <w:sz w:val="28"/>
          <w:szCs w:val="28"/>
        </w:rPr>
        <w:t>и</w:t>
      </w:r>
      <w:r w:rsidRPr="001C6117">
        <w:rPr>
          <w:sz w:val="28"/>
          <w:szCs w:val="28"/>
        </w:rPr>
        <w:t>, люди страдающие наркоманией и алкоголизмом);</w:t>
      </w:r>
    </w:p>
    <w:p w:rsidR="001617D2" w:rsidRPr="001C6117" w:rsidRDefault="00706020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- выпуск периодических печатных изданий, а также книжной продукции, связанной с о</w:t>
      </w:r>
      <w:r w:rsidR="00B32ADE" w:rsidRPr="001C6117">
        <w:rPr>
          <w:sz w:val="28"/>
          <w:szCs w:val="28"/>
        </w:rPr>
        <w:t>бразованием, наукой и культурой</w:t>
      </w:r>
      <w:r w:rsidR="00A77B74">
        <w:rPr>
          <w:sz w:val="28"/>
          <w:szCs w:val="28"/>
        </w:rPr>
        <w:t>.</w:t>
      </w:r>
    </w:p>
    <w:p w:rsidR="00706020" w:rsidRPr="001C6117" w:rsidRDefault="001617D2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3.2. При</w:t>
      </w:r>
      <w:r w:rsidR="00706020" w:rsidRPr="001C6117">
        <w:rPr>
          <w:sz w:val="28"/>
          <w:szCs w:val="28"/>
        </w:rPr>
        <w:t xml:space="preserve"> </w:t>
      </w:r>
      <w:r w:rsidRPr="001C6117">
        <w:rPr>
          <w:sz w:val="28"/>
          <w:szCs w:val="28"/>
        </w:rPr>
        <w:t>принятии решения о предоставлени</w:t>
      </w:r>
      <w:r w:rsidR="00D7769F" w:rsidRPr="001C6117">
        <w:rPr>
          <w:sz w:val="28"/>
          <w:szCs w:val="28"/>
        </w:rPr>
        <w:t>и</w:t>
      </w:r>
      <w:r w:rsidRPr="001C6117">
        <w:rPr>
          <w:sz w:val="28"/>
          <w:szCs w:val="28"/>
        </w:rPr>
        <w:t xml:space="preserve"> гранта (субсидии) субъекту малого предпринимательства, подавшему заявку на участие в конкурсе, учит</w:t>
      </w:r>
      <w:r w:rsidRPr="001C6117">
        <w:rPr>
          <w:sz w:val="28"/>
          <w:szCs w:val="28"/>
        </w:rPr>
        <w:t>ы</w:t>
      </w:r>
      <w:r w:rsidRPr="001C6117">
        <w:rPr>
          <w:sz w:val="28"/>
          <w:szCs w:val="28"/>
        </w:rPr>
        <w:t>ваются следующие критерии:</w:t>
      </w:r>
    </w:p>
    <w:p w:rsidR="001617D2" w:rsidRPr="001C6117" w:rsidRDefault="001617D2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 xml:space="preserve">- сфера деятельности, в соответствии с </w:t>
      </w:r>
      <w:r w:rsidR="006315AE" w:rsidRPr="001C6117">
        <w:rPr>
          <w:sz w:val="28"/>
          <w:szCs w:val="28"/>
        </w:rPr>
        <w:t xml:space="preserve">ведомственной </w:t>
      </w:r>
      <w:r w:rsidRPr="001C6117">
        <w:rPr>
          <w:sz w:val="28"/>
          <w:szCs w:val="28"/>
        </w:rPr>
        <w:t>целевой програ</w:t>
      </w:r>
      <w:r w:rsidRPr="001C6117">
        <w:rPr>
          <w:sz w:val="28"/>
          <w:szCs w:val="28"/>
        </w:rPr>
        <w:t>м</w:t>
      </w:r>
      <w:r w:rsidRPr="001C6117">
        <w:rPr>
          <w:sz w:val="28"/>
          <w:szCs w:val="28"/>
        </w:rPr>
        <w:t>мой «Развитие предпринимательства и туризма в Мирнинском районе Республики Саха (Як</w:t>
      </w:r>
      <w:r w:rsidRPr="001C6117">
        <w:rPr>
          <w:sz w:val="28"/>
          <w:szCs w:val="28"/>
        </w:rPr>
        <w:t>у</w:t>
      </w:r>
      <w:r w:rsidR="006315AE" w:rsidRPr="001C6117">
        <w:rPr>
          <w:sz w:val="28"/>
          <w:szCs w:val="28"/>
        </w:rPr>
        <w:t>тия) на 2014</w:t>
      </w:r>
      <w:r w:rsidRPr="001C6117">
        <w:rPr>
          <w:sz w:val="28"/>
          <w:szCs w:val="28"/>
        </w:rPr>
        <w:t>-2016 годы»;</w:t>
      </w:r>
    </w:p>
    <w:p w:rsidR="001617D2" w:rsidRPr="001C6117" w:rsidRDefault="001617D2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- количество создаваемых рабочих мест;</w:t>
      </w:r>
    </w:p>
    <w:p w:rsidR="001617D2" w:rsidRPr="001C6117" w:rsidRDefault="001617D2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- осуществление предпринимательской деятельности в сельской местн</w:t>
      </w:r>
      <w:r w:rsidRPr="001C6117">
        <w:rPr>
          <w:sz w:val="28"/>
          <w:szCs w:val="28"/>
        </w:rPr>
        <w:t>о</w:t>
      </w:r>
      <w:r w:rsidRPr="001C6117">
        <w:rPr>
          <w:sz w:val="28"/>
          <w:szCs w:val="28"/>
        </w:rPr>
        <w:t>сти Мирнинского района Республики Саха (Якутия);</w:t>
      </w:r>
    </w:p>
    <w:p w:rsidR="00F468FE" w:rsidRPr="001C6117" w:rsidRDefault="001617D2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- направление расходования сре</w:t>
      </w:r>
      <w:proofErr w:type="gramStart"/>
      <w:r w:rsidRPr="001C6117">
        <w:rPr>
          <w:sz w:val="28"/>
          <w:szCs w:val="28"/>
        </w:rPr>
        <w:t>дств гр</w:t>
      </w:r>
      <w:proofErr w:type="gramEnd"/>
      <w:r w:rsidRPr="001C6117">
        <w:rPr>
          <w:sz w:val="28"/>
          <w:szCs w:val="28"/>
        </w:rPr>
        <w:t>анта (субсидии)</w:t>
      </w:r>
      <w:r w:rsidR="00A77B74">
        <w:rPr>
          <w:sz w:val="28"/>
          <w:szCs w:val="28"/>
        </w:rPr>
        <w:t>.</w:t>
      </w:r>
    </w:p>
    <w:p w:rsidR="00EC133A" w:rsidRPr="001C6117" w:rsidRDefault="00EC133A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 xml:space="preserve">3.3. Оценка критериев осуществляется по системе начисления баллов (приложение </w:t>
      </w:r>
      <w:r w:rsidR="00290C14" w:rsidRPr="001C6117">
        <w:rPr>
          <w:sz w:val="28"/>
          <w:szCs w:val="28"/>
        </w:rPr>
        <w:t xml:space="preserve">№ </w:t>
      </w:r>
      <w:r w:rsidR="00845652" w:rsidRPr="001C6117">
        <w:rPr>
          <w:sz w:val="28"/>
          <w:szCs w:val="28"/>
        </w:rPr>
        <w:t>1</w:t>
      </w:r>
      <w:r w:rsidR="00A77B74">
        <w:rPr>
          <w:sz w:val="28"/>
          <w:szCs w:val="28"/>
        </w:rPr>
        <w:t>).</w:t>
      </w:r>
    </w:p>
    <w:p w:rsidR="000917FF" w:rsidRPr="001C6117" w:rsidRDefault="000917FF" w:rsidP="001C611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C6117" w:rsidRDefault="000917FF" w:rsidP="001C61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6117">
        <w:rPr>
          <w:b/>
          <w:sz w:val="28"/>
          <w:szCs w:val="28"/>
        </w:rPr>
        <w:t xml:space="preserve">4. Перечень документов, </w:t>
      </w:r>
    </w:p>
    <w:p w:rsidR="000917FF" w:rsidRPr="001C6117" w:rsidRDefault="000917FF" w:rsidP="001C61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1C6117">
        <w:rPr>
          <w:b/>
          <w:sz w:val="28"/>
          <w:szCs w:val="28"/>
        </w:rPr>
        <w:t>предоставляемых</w:t>
      </w:r>
      <w:proofErr w:type="gramEnd"/>
      <w:r w:rsidRPr="001C6117">
        <w:rPr>
          <w:b/>
          <w:sz w:val="28"/>
          <w:szCs w:val="28"/>
        </w:rPr>
        <w:t xml:space="preserve"> для участия в конкурсном о</w:t>
      </w:r>
      <w:r w:rsidRPr="001C6117">
        <w:rPr>
          <w:b/>
          <w:sz w:val="28"/>
          <w:szCs w:val="28"/>
        </w:rPr>
        <w:t>т</w:t>
      </w:r>
      <w:r w:rsidRPr="001C6117">
        <w:rPr>
          <w:b/>
          <w:sz w:val="28"/>
          <w:szCs w:val="28"/>
        </w:rPr>
        <w:t>боре</w:t>
      </w:r>
    </w:p>
    <w:p w:rsidR="000917FF" w:rsidRPr="001C6117" w:rsidRDefault="000917FF" w:rsidP="001C611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917FF" w:rsidRPr="001C6117" w:rsidRDefault="000917FF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 xml:space="preserve">4.1. </w:t>
      </w:r>
      <w:proofErr w:type="gramStart"/>
      <w:r w:rsidRPr="001C6117">
        <w:rPr>
          <w:sz w:val="28"/>
          <w:szCs w:val="28"/>
        </w:rPr>
        <w:t xml:space="preserve">Для участия в конкурсном отборе в </w:t>
      </w:r>
      <w:r w:rsidR="007D6CD0" w:rsidRPr="001C6117">
        <w:rPr>
          <w:sz w:val="28"/>
          <w:szCs w:val="28"/>
        </w:rPr>
        <w:t>Администраци</w:t>
      </w:r>
      <w:r w:rsidR="00153ED3" w:rsidRPr="001C6117">
        <w:rPr>
          <w:sz w:val="28"/>
          <w:szCs w:val="28"/>
        </w:rPr>
        <w:t>ю</w:t>
      </w:r>
      <w:r w:rsidR="007D6CD0" w:rsidRPr="001C6117">
        <w:rPr>
          <w:sz w:val="28"/>
          <w:szCs w:val="28"/>
        </w:rPr>
        <w:t xml:space="preserve"> </w:t>
      </w:r>
      <w:r w:rsidR="00571CF5" w:rsidRPr="001C6117">
        <w:rPr>
          <w:sz w:val="28"/>
          <w:szCs w:val="28"/>
        </w:rPr>
        <w:t>район</w:t>
      </w:r>
      <w:r w:rsidR="007D6CD0" w:rsidRPr="001C6117">
        <w:rPr>
          <w:sz w:val="28"/>
          <w:szCs w:val="28"/>
        </w:rPr>
        <w:t>а</w:t>
      </w:r>
      <w:r w:rsidR="00571CF5" w:rsidRPr="001C6117">
        <w:rPr>
          <w:sz w:val="28"/>
          <w:szCs w:val="28"/>
        </w:rPr>
        <w:t xml:space="preserve"> </w:t>
      </w:r>
      <w:r w:rsidRPr="001C6117">
        <w:rPr>
          <w:sz w:val="28"/>
          <w:szCs w:val="28"/>
        </w:rPr>
        <w:t>пред</w:t>
      </w:r>
      <w:r w:rsidR="00A77B74">
        <w:rPr>
          <w:sz w:val="28"/>
          <w:szCs w:val="28"/>
        </w:rPr>
        <w:t>о</w:t>
      </w:r>
      <w:r w:rsidRPr="001C6117">
        <w:rPr>
          <w:sz w:val="28"/>
          <w:szCs w:val="28"/>
        </w:rPr>
        <w:t>ставляются следующие документы</w:t>
      </w:r>
      <w:r w:rsidR="00D07767" w:rsidRPr="001C6117">
        <w:rPr>
          <w:sz w:val="28"/>
          <w:szCs w:val="28"/>
        </w:rPr>
        <w:t xml:space="preserve"> с предъявлением оригиналов или завере</w:t>
      </w:r>
      <w:r w:rsidR="00D07767" w:rsidRPr="001C6117">
        <w:rPr>
          <w:sz w:val="28"/>
          <w:szCs w:val="28"/>
        </w:rPr>
        <w:t>н</w:t>
      </w:r>
      <w:r w:rsidR="00D07767" w:rsidRPr="001C6117">
        <w:rPr>
          <w:sz w:val="28"/>
          <w:szCs w:val="28"/>
        </w:rPr>
        <w:t>ные в соответствии с действующим законодательством</w:t>
      </w:r>
      <w:r w:rsidR="00CF78F9" w:rsidRPr="001C6117">
        <w:rPr>
          <w:sz w:val="28"/>
          <w:szCs w:val="28"/>
        </w:rPr>
        <w:t xml:space="preserve">, в том числе подтверждающие </w:t>
      </w:r>
      <w:r w:rsidR="00A77B74">
        <w:rPr>
          <w:sz w:val="28"/>
          <w:szCs w:val="28"/>
        </w:rPr>
        <w:t>субъектом малого предпринимательства</w:t>
      </w:r>
      <w:r w:rsidR="00CF78F9" w:rsidRPr="001C6117">
        <w:rPr>
          <w:sz w:val="28"/>
          <w:szCs w:val="28"/>
        </w:rPr>
        <w:t xml:space="preserve"> соответствие условиям, установленным статьей 4 Федерального закона от 24 июля 2007 г. N 209-ФЗ "О развитии малого и среднего предпринимательства в Российской Федерации", и условиям, предусмотренным настоящим Порядком:</w:t>
      </w:r>
      <w:proofErr w:type="gramEnd"/>
    </w:p>
    <w:p w:rsidR="000917FF" w:rsidRPr="001C6117" w:rsidRDefault="002F273D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4.1.1.</w:t>
      </w:r>
      <w:r w:rsidR="000917FF" w:rsidRPr="001C6117">
        <w:rPr>
          <w:sz w:val="28"/>
          <w:szCs w:val="28"/>
        </w:rPr>
        <w:t xml:space="preserve"> </w:t>
      </w:r>
      <w:r w:rsidR="00A77B74">
        <w:rPr>
          <w:sz w:val="28"/>
          <w:szCs w:val="28"/>
        </w:rPr>
        <w:t>з</w:t>
      </w:r>
      <w:r w:rsidR="000917FF" w:rsidRPr="001C6117">
        <w:rPr>
          <w:sz w:val="28"/>
          <w:szCs w:val="28"/>
        </w:rPr>
        <w:t>аявка на участие в конкурсе</w:t>
      </w:r>
      <w:r w:rsidR="00153ED3" w:rsidRPr="001C6117">
        <w:rPr>
          <w:sz w:val="28"/>
          <w:szCs w:val="28"/>
        </w:rPr>
        <w:t xml:space="preserve"> (приложение №</w:t>
      </w:r>
      <w:r w:rsidR="00DD2890" w:rsidRPr="001C6117">
        <w:rPr>
          <w:sz w:val="28"/>
          <w:szCs w:val="28"/>
        </w:rPr>
        <w:t xml:space="preserve"> </w:t>
      </w:r>
      <w:r w:rsidR="00845652" w:rsidRPr="001C6117">
        <w:rPr>
          <w:sz w:val="28"/>
          <w:szCs w:val="28"/>
        </w:rPr>
        <w:t>2</w:t>
      </w:r>
      <w:r w:rsidR="00153ED3" w:rsidRPr="001C6117">
        <w:rPr>
          <w:sz w:val="28"/>
          <w:szCs w:val="28"/>
        </w:rPr>
        <w:t>)</w:t>
      </w:r>
      <w:r w:rsidR="000917FF" w:rsidRPr="001C6117">
        <w:rPr>
          <w:sz w:val="28"/>
          <w:szCs w:val="28"/>
        </w:rPr>
        <w:t>;</w:t>
      </w:r>
    </w:p>
    <w:p w:rsidR="00952DAD" w:rsidRPr="001C6117" w:rsidRDefault="00952DAD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 xml:space="preserve">4.1.2. </w:t>
      </w:r>
      <w:r w:rsidR="00A77B74">
        <w:rPr>
          <w:sz w:val="28"/>
          <w:szCs w:val="28"/>
        </w:rPr>
        <w:t>к</w:t>
      </w:r>
      <w:r w:rsidR="00AB76AE">
        <w:rPr>
          <w:sz w:val="28"/>
          <w:szCs w:val="28"/>
        </w:rPr>
        <w:t xml:space="preserve">опия свидетельства о внесении записи о субъекте малого предпринимательства в Единый государственный реестр </w:t>
      </w:r>
      <w:r w:rsidRPr="001C6117">
        <w:rPr>
          <w:sz w:val="28"/>
          <w:szCs w:val="28"/>
        </w:rPr>
        <w:t xml:space="preserve"> </w:t>
      </w:r>
      <w:r w:rsidR="00AB76AE">
        <w:rPr>
          <w:sz w:val="28"/>
          <w:szCs w:val="28"/>
        </w:rPr>
        <w:t>юридических лиц (ЕГРЮЛ) и (или) физических лиц (ЕГРИП);</w:t>
      </w:r>
    </w:p>
    <w:p w:rsidR="000137B0" w:rsidRPr="001C6117" w:rsidRDefault="000137B0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4.1.</w:t>
      </w:r>
      <w:r w:rsidR="00952DAD" w:rsidRPr="001C6117">
        <w:rPr>
          <w:sz w:val="28"/>
          <w:szCs w:val="28"/>
        </w:rPr>
        <w:t>3</w:t>
      </w:r>
      <w:r w:rsidRPr="001C6117">
        <w:rPr>
          <w:sz w:val="28"/>
          <w:szCs w:val="28"/>
        </w:rPr>
        <w:t xml:space="preserve">. </w:t>
      </w:r>
      <w:r w:rsidR="00A77B74">
        <w:rPr>
          <w:sz w:val="28"/>
          <w:szCs w:val="28"/>
        </w:rPr>
        <w:t>в</w:t>
      </w:r>
      <w:r w:rsidRPr="001C6117">
        <w:rPr>
          <w:sz w:val="28"/>
          <w:szCs w:val="28"/>
        </w:rPr>
        <w:t>ыписка из Единого государственного реестра юридических лиц (ЕГРЮЛ) и (или) физических лиц (ЕГРИП);</w:t>
      </w:r>
    </w:p>
    <w:p w:rsidR="000917FF" w:rsidRPr="001C6117" w:rsidRDefault="002F273D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4.1.</w:t>
      </w:r>
      <w:r w:rsidR="00952DAD" w:rsidRPr="001C6117">
        <w:rPr>
          <w:sz w:val="28"/>
          <w:szCs w:val="28"/>
        </w:rPr>
        <w:t>4</w:t>
      </w:r>
      <w:r w:rsidRPr="001C6117">
        <w:rPr>
          <w:sz w:val="28"/>
          <w:szCs w:val="28"/>
        </w:rPr>
        <w:t>.</w:t>
      </w:r>
      <w:r w:rsidR="0097114D" w:rsidRPr="001C6117">
        <w:rPr>
          <w:sz w:val="28"/>
          <w:szCs w:val="28"/>
        </w:rPr>
        <w:t xml:space="preserve"> </w:t>
      </w:r>
      <w:r w:rsidR="00A77B74">
        <w:rPr>
          <w:sz w:val="28"/>
          <w:szCs w:val="28"/>
        </w:rPr>
        <w:t>п</w:t>
      </w:r>
      <w:r w:rsidR="0097114D" w:rsidRPr="001C6117">
        <w:rPr>
          <w:sz w:val="28"/>
          <w:szCs w:val="28"/>
        </w:rPr>
        <w:t>аспорт</w:t>
      </w:r>
      <w:r w:rsidR="00210C56" w:rsidRPr="001C6117">
        <w:rPr>
          <w:sz w:val="28"/>
          <w:szCs w:val="28"/>
        </w:rPr>
        <w:t xml:space="preserve"> </w:t>
      </w:r>
      <w:r w:rsidR="00571CF5" w:rsidRPr="001C6117">
        <w:rPr>
          <w:sz w:val="28"/>
          <w:szCs w:val="28"/>
        </w:rPr>
        <w:t xml:space="preserve"> гражданина Российской Федерации (для индивид</w:t>
      </w:r>
      <w:r w:rsidR="00571CF5" w:rsidRPr="001C6117">
        <w:rPr>
          <w:sz w:val="28"/>
          <w:szCs w:val="28"/>
        </w:rPr>
        <w:t>у</w:t>
      </w:r>
      <w:r w:rsidR="00571CF5" w:rsidRPr="001C6117">
        <w:rPr>
          <w:sz w:val="28"/>
          <w:szCs w:val="28"/>
        </w:rPr>
        <w:t>ального предпринимателя)</w:t>
      </w:r>
      <w:r w:rsidR="007D6CD0" w:rsidRPr="001C6117">
        <w:rPr>
          <w:sz w:val="28"/>
          <w:szCs w:val="28"/>
        </w:rPr>
        <w:t>,</w:t>
      </w:r>
      <w:r w:rsidR="00571CF5" w:rsidRPr="001C6117">
        <w:rPr>
          <w:sz w:val="28"/>
          <w:szCs w:val="28"/>
        </w:rPr>
        <w:t xml:space="preserve"> паспорт</w:t>
      </w:r>
      <w:r w:rsidR="00210C56" w:rsidRPr="001C6117">
        <w:rPr>
          <w:sz w:val="28"/>
          <w:szCs w:val="28"/>
        </w:rPr>
        <w:t xml:space="preserve"> </w:t>
      </w:r>
      <w:r w:rsidR="00571CF5" w:rsidRPr="001C6117">
        <w:rPr>
          <w:sz w:val="28"/>
          <w:szCs w:val="28"/>
        </w:rPr>
        <w:t xml:space="preserve"> гражданина Российской Федерации – руководителя юридического лица (для юридических лиц)</w:t>
      </w:r>
      <w:r w:rsidR="0097114D" w:rsidRPr="001C6117">
        <w:rPr>
          <w:sz w:val="28"/>
          <w:szCs w:val="28"/>
        </w:rPr>
        <w:t>;</w:t>
      </w:r>
    </w:p>
    <w:p w:rsidR="000137B0" w:rsidRPr="001C6117" w:rsidRDefault="000137B0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4.1.</w:t>
      </w:r>
      <w:r w:rsidR="00952DAD" w:rsidRPr="001C6117">
        <w:rPr>
          <w:sz w:val="28"/>
          <w:szCs w:val="28"/>
        </w:rPr>
        <w:t>5</w:t>
      </w:r>
      <w:r w:rsidRPr="001C6117">
        <w:rPr>
          <w:sz w:val="28"/>
          <w:szCs w:val="28"/>
        </w:rPr>
        <w:t xml:space="preserve">. </w:t>
      </w:r>
      <w:r w:rsidR="00A77B74">
        <w:rPr>
          <w:sz w:val="28"/>
          <w:szCs w:val="28"/>
        </w:rPr>
        <w:t>с</w:t>
      </w:r>
      <w:r w:rsidRPr="001C6117">
        <w:rPr>
          <w:sz w:val="28"/>
          <w:szCs w:val="28"/>
        </w:rPr>
        <w:t xml:space="preserve">правка </w:t>
      </w:r>
      <w:r w:rsidR="00210C56" w:rsidRPr="001C6117">
        <w:rPr>
          <w:sz w:val="28"/>
          <w:szCs w:val="28"/>
        </w:rPr>
        <w:t xml:space="preserve"> об отсутствии задолженности п</w:t>
      </w:r>
      <w:r w:rsidR="005E465C" w:rsidRPr="001C6117">
        <w:rPr>
          <w:sz w:val="28"/>
          <w:szCs w:val="28"/>
        </w:rPr>
        <w:t>о</w:t>
      </w:r>
      <w:r w:rsidR="00210C56" w:rsidRPr="001C6117">
        <w:rPr>
          <w:sz w:val="28"/>
          <w:szCs w:val="28"/>
        </w:rPr>
        <w:t xml:space="preserve"> налоговым платежам и иным обязательным платежам в бюджетную систему Республики Саха (Якутия);</w:t>
      </w:r>
      <w:r w:rsidR="005E465C" w:rsidRPr="001C6117">
        <w:rPr>
          <w:sz w:val="28"/>
          <w:szCs w:val="28"/>
        </w:rPr>
        <w:t xml:space="preserve"> </w:t>
      </w:r>
    </w:p>
    <w:p w:rsidR="005E465C" w:rsidRPr="001C6117" w:rsidRDefault="002F273D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4.1.</w:t>
      </w:r>
      <w:r w:rsidR="00952DAD" w:rsidRPr="001C6117">
        <w:rPr>
          <w:sz w:val="28"/>
          <w:szCs w:val="28"/>
        </w:rPr>
        <w:t>6</w:t>
      </w:r>
      <w:r w:rsidRPr="001C6117">
        <w:rPr>
          <w:sz w:val="28"/>
          <w:szCs w:val="28"/>
        </w:rPr>
        <w:t>.</w:t>
      </w:r>
      <w:r w:rsidR="000917FF" w:rsidRPr="001C6117">
        <w:rPr>
          <w:sz w:val="28"/>
          <w:szCs w:val="28"/>
        </w:rPr>
        <w:t xml:space="preserve"> </w:t>
      </w:r>
      <w:r w:rsidR="00A77B74">
        <w:rPr>
          <w:sz w:val="28"/>
          <w:szCs w:val="28"/>
        </w:rPr>
        <w:t>б</w:t>
      </w:r>
      <w:r w:rsidR="000917FF" w:rsidRPr="001C6117">
        <w:rPr>
          <w:sz w:val="28"/>
          <w:szCs w:val="28"/>
        </w:rPr>
        <w:t>изнес-проект</w:t>
      </w:r>
      <w:r w:rsidR="005E465C" w:rsidRPr="001C6117">
        <w:rPr>
          <w:sz w:val="28"/>
          <w:szCs w:val="28"/>
        </w:rPr>
        <w:t>, в целях которого понесены соответствующие расх</w:t>
      </w:r>
      <w:r w:rsidR="005E465C" w:rsidRPr="001C6117">
        <w:rPr>
          <w:sz w:val="28"/>
          <w:szCs w:val="28"/>
        </w:rPr>
        <w:t>о</w:t>
      </w:r>
      <w:r w:rsidR="005E465C" w:rsidRPr="001C6117">
        <w:rPr>
          <w:sz w:val="28"/>
          <w:szCs w:val="28"/>
        </w:rPr>
        <w:t>ды;</w:t>
      </w:r>
    </w:p>
    <w:p w:rsidR="000917FF" w:rsidRPr="001C6117" w:rsidRDefault="002F273D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4.1.</w:t>
      </w:r>
      <w:r w:rsidR="00952DAD" w:rsidRPr="001C6117">
        <w:rPr>
          <w:sz w:val="28"/>
          <w:szCs w:val="28"/>
        </w:rPr>
        <w:t>7</w:t>
      </w:r>
      <w:r w:rsidRPr="001C6117">
        <w:rPr>
          <w:sz w:val="28"/>
          <w:szCs w:val="28"/>
        </w:rPr>
        <w:t>.</w:t>
      </w:r>
      <w:r w:rsidR="000917FF" w:rsidRPr="001C6117">
        <w:rPr>
          <w:sz w:val="28"/>
          <w:szCs w:val="28"/>
        </w:rPr>
        <w:t xml:space="preserve"> </w:t>
      </w:r>
      <w:r w:rsidR="00A77B74">
        <w:rPr>
          <w:sz w:val="28"/>
          <w:szCs w:val="28"/>
        </w:rPr>
        <w:t>д</w:t>
      </w:r>
      <w:r w:rsidR="000917FF" w:rsidRPr="001C6117">
        <w:rPr>
          <w:sz w:val="28"/>
          <w:szCs w:val="28"/>
        </w:rPr>
        <w:t xml:space="preserve">окумент, подтверждающий принадлежность претендента </w:t>
      </w:r>
      <w:r w:rsidR="005E465C" w:rsidRPr="001C6117">
        <w:rPr>
          <w:sz w:val="28"/>
          <w:szCs w:val="28"/>
        </w:rPr>
        <w:t>к цел</w:t>
      </w:r>
      <w:r w:rsidR="005E465C" w:rsidRPr="001C6117">
        <w:rPr>
          <w:sz w:val="28"/>
          <w:szCs w:val="28"/>
        </w:rPr>
        <w:t>е</w:t>
      </w:r>
      <w:r w:rsidR="005E465C" w:rsidRPr="001C6117">
        <w:rPr>
          <w:sz w:val="28"/>
          <w:szCs w:val="28"/>
        </w:rPr>
        <w:t xml:space="preserve">вой группе </w:t>
      </w:r>
      <w:r w:rsidR="000917FF" w:rsidRPr="001C6117">
        <w:rPr>
          <w:sz w:val="28"/>
          <w:szCs w:val="28"/>
        </w:rPr>
        <w:t xml:space="preserve">в соответствии с пунктом </w:t>
      </w:r>
      <w:r w:rsidR="005E465C" w:rsidRPr="001C6117">
        <w:rPr>
          <w:sz w:val="28"/>
          <w:szCs w:val="28"/>
        </w:rPr>
        <w:t xml:space="preserve">3.1. </w:t>
      </w:r>
      <w:r w:rsidR="000917FF" w:rsidRPr="001C6117">
        <w:rPr>
          <w:sz w:val="28"/>
          <w:szCs w:val="28"/>
        </w:rPr>
        <w:t>настоящего Порядка;</w:t>
      </w:r>
    </w:p>
    <w:p w:rsidR="000917FF" w:rsidRPr="001C6117" w:rsidRDefault="002F273D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4.1.</w:t>
      </w:r>
      <w:r w:rsidR="00952DAD" w:rsidRPr="001C6117">
        <w:rPr>
          <w:sz w:val="28"/>
          <w:szCs w:val="28"/>
        </w:rPr>
        <w:t>8</w:t>
      </w:r>
      <w:r w:rsidRPr="001C6117">
        <w:rPr>
          <w:sz w:val="28"/>
          <w:szCs w:val="28"/>
        </w:rPr>
        <w:t>.</w:t>
      </w:r>
      <w:r w:rsidR="000917FF" w:rsidRPr="001C6117">
        <w:rPr>
          <w:sz w:val="28"/>
          <w:szCs w:val="28"/>
        </w:rPr>
        <w:t xml:space="preserve"> </w:t>
      </w:r>
      <w:r w:rsidR="00A77B74">
        <w:rPr>
          <w:sz w:val="28"/>
          <w:szCs w:val="28"/>
        </w:rPr>
        <w:t>к</w:t>
      </w:r>
      <w:r w:rsidR="000917FF" w:rsidRPr="001C6117">
        <w:rPr>
          <w:sz w:val="28"/>
          <w:szCs w:val="28"/>
        </w:rPr>
        <w:t>опии договоров, лицензий, разрешений, необходимых для реал</w:t>
      </w:r>
      <w:r w:rsidR="000917FF" w:rsidRPr="001C6117">
        <w:rPr>
          <w:sz w:val="28"/>
          <w:szCs w:val="28"/>
        </w:rPr>
        <w:t>и</w:t>
      </w:r>
      <w:r w:rsidR="000917FF" w:rsidRPr="001C6117">
        <w:rPr>
          <w:sz w:val="28"/>
          <w:szCs w:val="28"/>
        </w:rPr>
        <w:t>зации проекта;</w:t>
      </w:r>
    </w:p>
    <w:p w:rsidR="005E465C" w:rsidRPr="001C6117" w:rsidRDefault="005E465C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4.1.</w:t>
      </w:r>
      <w:r w:rsidR="00952DAD" w:rsidRPr="001C6117">
        <w:rPr>
          <w:sz w:val="28"/>
          <w:szCs w:val="28"/>
        </w:rPr>
        <w:t>9</w:t>
      </w:r>
      <w:r w:rsidRPr="001C6117">
        <w:rPr>
          <w:sz w:val="28"/>
          <w:szCs w:val="28"/>
        </w:rPr>
        <w:t xml:space="preserve">.  </w:t>
      </w:r>
      <w:r w:rsidR="00A77B74">
        <w:rPr>
          <w:sz w:val="28"/>
          <w:szCs w:val="28"/>
        </w:rPr>
        <w:t>к</w:t>
      </w:r>
      <w:r w:rsidRPr="001C6117">
        <w:rPr>
          <w:sz w:val="28"/>
          <w:szCs w:val="28"/>
        </w:rPr>
        <w:t xml:space="preserve">опии правоустанавливающих документов на имущество, если оно предусмотрено для использования при реализации </w:t>
      </w:r>
      <w:proofErr w:type="gramStart"/>
      <w:r w:rsidRPr="001C6117">
        <w:rPr>
          <w:sz w:val="28"/>
          <w:szCs w:val="28"/>
        </w:rPr>
        <w:t>бизнес-проекта</w:t>
      </w:r>
      <w:proofErr w:type="gramEnd"/>
      <w:r w:rsidRPr="001C6117">
        <w:rPr>
          <w:sz w:val="28"/>
          <w:szCs w:val="28"/>
        </w:rPr>
        <w:t>;</w:t>
      </w:r>
    </w:p>
    <w:p w:rsidR="005E465C" w:rsidRPr="001C6117" w:rsidRDefault="002F273D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4.1.</w:t>
      </w:r>
      <w:r w:rsidR="00952DAD" w:rsidRPr="001C6117">
        <w:rPr>
          <w:sz w:val="28"/>
          <w:szCs w:val="28"/>
        </w:rPr>
        <w:t>10</w:t>
      </w:r>
      <w:r w:rsidRPr="001C6117">
        <w:rPr>
          <w:sz w:val="28"/>
          <w:szCs w:val="28"/>
        </w:rPr>
        <w:t>.</w:t>
      </w:r>
      <w:r w:rsidR="000917FF" w:rsidRPr="001C6117">
        <w:rPr>
          <w:sz w:val="28"/>
          <w:szCs w:val="28"/>
        </w:rPr>
        <w:t xml:space="preserve"> </w:t>
      </w:r>
      <w:r w:rsidR="00A77B74">
        <w:rPr>
          <w:sz w:val="28"/>
          <w:szCs w:val="28"/>
        </w:rPr>
        <w:t>д</w:t>
      </w:r>
      <w:r w:rsidR="005E465C" w:rsidRPr="001C6117">
        <w:rPr>
          <w:sz w:val="28"/>
          <w:szCs w:val="28"/>
        </w:rPr>
        <w:t xml:space="preserve">окумент, подтверждающий прохождение претендентом </w:t>
      </w:r>
      <w:r w:rsidR="005E465C" w:rsidRPr="001C6117">
        <w:rPr>
          <w:sz w:val="28"/>
          <w:szCs w:val="28"/>
        </w:rPr>
        <w:lastRenderedPageBreak/>
        <w:t>(индив</w:t>
      </w:r>
      <w:r w:rsidR="005E465C" w:rsidRPr="001C6117">
        <w:rPr>
          <w:sz w:val="28"/>
          <w:szCs w:val="28"/>
        </w:rPr>
        <w:t>и</w:t>
      </w:r>
      <w:r w:rsidR="005E465C" w:rsidRPr="001C6117">
        <w:rPr>
          <w:sz w:val="28"/>
          <w:szCs w:val="28"/>
        </w:rPr>
        <w:t>дуальным п</w:t>
      </w:r>
      <w:r w:rsidR="007C0CDC" w:rsidRPr="001C6117">
        <w:rPr>
          <w:sz w:val="28"/>
          <w:szCs w:val="28"/>
        </w:rPr>
        <w:t>редпринимателем или учредителем</w:t>
      </w:r>
      <w:r w:rsidR="00A77B74">
        <w:rPr>
          <w:sz w:val="28"/>
          <w:szCs w:val="28"/>
        </w:rPr>
        <w:t xml:space="preserve"> </w:t>
      </w:r>
      <w:r w:rsidR="005E465C" w:rsidRPr="001C6117">
        <w:rPr>
          <w:sz w:val="28"/>
          <w:szCs w:val="28"/>
        </w:rPr>
        <w:t>(</w:t>
      </w:r>
      <w:r w:rsidR="00A77B74">
        <w:rPr>
          <w:sz w:val="28"/>
          <w:szCs w:val="28"/>
        </w:rPr>
        <w:t>учредите</w:t>
      </w:r>
      <w:r w:rsidR="005E465C" w:rsidRPr="001C6117">
        <w:rPr>
          <w:sz w:val="28"/>
          <w:szCs w:val="28"/>
        </w:rPr>
        <w:t xml:space="preserve">лями) юридического лица) краткосрочного </w:t>
      </w:r>
      <w:r w:rsidR="00EC133A" w:rsidRPr="001C6117">
        <w:rPr>
          <w:sz w:val="28"/>
          <w:szCs w:val="28"/>
        </w:rPr>
        <w:t xml:space="preserve">обучения основам предпринимательской деятельности </w:t>
      </w:r>
      <w:r w:rsidR="00952DAD" w:rsidRPr="001C6117">
        <w:rPr>
          <w:sz w:val="28"/>
          <w:szCs w:val="28"/>
        </w:rPr>
        <w:t xml:space="preserve">не ранее трех предыдущих лет, </w:t>
      </w:r>
      <w:r w:rsidR="00EC133A" w:rsidRPr="001C6117">
        <w:rPr>
          <w:sz w:val="28"/>
          <w:szCs w:val="28"/>
        </w:rPr>
        <w:t>или к</w:t>
      </w:r>
      <w:r w:rsidR="00EC133A" w:rsidRPr="001C6117">
        <w:rPr>
          <w:sz w:val="28"/>
          <w:szCs w:val="28"/>
        </w:rPr>
        <w:t>о</w:t>
      </w:r>
      <w:r w:rsidR="00EC133A" w:rsidRPr="001C6117">
        <w:rPr>
          <w:sz w:val="28"/>
          <w:szCs w:val="28"/>
        </w:rPr>
        <w:t>пия диплома о высшем юридическом и (или) экономическом образовании (профильной переподготовки);</w:t>
      </w:r>
      <w:r w:rsidR="005E465C" w:rsidRPr="001C6117">
        <w:rPr>
          <w:sz w:val="28"/>
          <w:szCs w:val="28"/>
        </w:rPr>
        <w:t xml:space="preserve"> </w:t>
      </w:r>
    </w:p>
    <w:p w:rsidR="005E465C" w:rsidRPr="001C6117" w:rsidRDefault="00EC133A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4.1.1</w:t>
      </w:r>
      <w:r w:rsidR="00952DAD" w:rsidRPr="001C6117">
        <w:rPr>
          <w:sz w:val="28"/>
          <w:szCs w:val="28"/>
        </w:rPr>
        <w:t>1</w:t>
      </w:r>
      <w:r w:rsidRPr="001C6117">
        <w:rPr>
          <w:sz w:val="28"/>
          <w:szCs w:val="28"/>
        </w:rPr>
        <w:t xml:space="preserve">. </w:t>
      </w:r>
      <w:r w:rsidR="00A77B74">
        <w:rPr>
          <w:sz w:val="28"/>
          <w:szCs w:val="28"/>
        </w:rPr>
        <w:t>д</w:t>
      </w:r>
      <w:r w:rsidRPr="001C6117">
        <w:rPr>
          <w:sz w:val="28"/>
          <w:szCs w:val="28"/>
        </w:rPr>
        <w:t>окумент, подтверждающий понесенные расходы в соответствии с п. 2.4.</w:t>
      </w:r>
      <w:r w:rsidR="00A77B74">
        <w:rPr>
          <w:sz w:val="28"/>
          <w:szCs w:val="28"/>
        </w:rPr>
        <w:t>;</w:t>
      </w:r>
    </w:p>
    <w:p w:rsidR="000917FF" w:rsidRPr="001C6117" w:rsidRDefault="00952DAD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4.1.12</w:t>
      </w:r>
      <w:r w:rsidR="00EC133A" w:rsidRPr="001C6117">
        <w:rPr>
          <w:sz w:val="28"/>
          <w:szCs w:val="28"/>
        </w:rPr>
        <w:t xml:space="preserve">. </w:t>
      </w:r>
      <w:r w:rsidR="00A77B74">
        <w:rPr>
          <w:sz w:val="28"/>
          <w:szCs w:val="28"/>
        </w:rPr>
        <w:t>а</w:t>
      </w:r>
      <w:r w:rsidR="000917FF" w:rsidRPr="001C6117">
        <w:rPr>
          <w:sz w:val="28"/>
          <w:szCs w:val="28"/>
        </w:rPr>
        <w:t xml:space="preserve">нкета </w:t>
      </w:r>
      <w:r w:rsidR="00EC133A" w:rsidRPr="001C6117">
        <w:rPr>
          <w:sz w:val="28"/>
          <w:szCs w:val="28"/>
        </w:rPr>
        <w:t>получателя поддержки (приложение №</w:t>
      </w:r>
      <w:r w:rsidR="00845652" w:rsidRPr="001C6117">
        <w:rPr>
          <w:sz w:val="28"/>
          <w:szCs w:val="28"/>
        </w:rPr>
        <w:t>3</w:t>
      </w:r>
      <w:r w:rsidR="00EC133A" w:rsidRPr="001C6117">
        <w:rPr>
          <w:sz w:val="28"/>
          <w:szCs w:val="28"/>
        </w:rPr>
        <w:t>)</w:t>
      </w:r>
      <w:r w:rsidR="000917FF" w:rsidRPr="001C6117">
        <w:rPr>
          <w:sz w:val="28"/>
          <w:szCs w:val="28"/>
        </w:rPr>
        <w:t>;</w:t>
      </w:r>
    </w:p>
    <w:p w:rsidR="00952DAD" w:rsidRPr="001C6117" w:rsidRDefault="00952DAD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 xml:space="preserve">4.1.13.  </w:t>
      </w:r>
      <w:r w:rsidR="00A77B74">
        <w:rPr>
          <w:sz w:val="28"/>
          <w:szCs w:val="28"/>
        </w:rPr>
        <w:t>д</w:t>
      </w:r>
      <w:r w:rsidRPr="001C6117">
        <w:rPr>
          <w:sz w:val="28"/>
          <w:szCs w:val="28"/>
        </w:rPr>
        <w:t>окументы, подтверждающие полномочия лица на осуществление действий от имени заявителя (в случае необходимости).</w:t>
      </w:r>
    </w:p>
    <w:p w:rsidR="000917FF" w:rsidRPr="001C6117" w:rsidRDefault="000917FF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4.</w:t>
      </w:r>
      <w:r w:rsidR="007B3AB0" w:rsidRPr="001C6117">
        <w:rPr>
          <w:sz w:val="28"/>
          <w:szCs w:val="28"/>
        </w:rPr>
        <w:t>2</w:t>
      </w:r>
      <w:r w:rsidRPr="001C6117">
        <w:rPr>
          <w:sz w:val="28"/>
          <w:szCs w:val="28"/>
        </w:rPr>
        <w:t>. Претендент несет полную ответственность за достоверность пред</w:t>
      </w:r>
      <w:r w:rsidR="00A77B74">
        <w:rPr>
          <w:sz w:val="28"/>
          <w:szCs w:val="28"/>
        </w:rPr>
        <w:t>о</w:t>
      </w:r>
      <w:r w:rsidRPr="001C6117">
        <w:rPr>
          <w:sz w:val="28"/>
          <w:szCs w:val="28"/>
        </w:rPr>
        <w:t>ставленных д</w:t>
      </w:r>
      <w:r w:rsidRPr="001C6117">
        <w:rPr>
          <w:sz w:val="28"/>
          <w:szCs w:val="28"/>
        </w:rPr>
        <w:t>о</w:t>
      </w:r>
      <w:r w:rsidRPr="001C6117">
        <w:rPr>
          <w:sz w:val="28"/>
          <w:szCs w:val="28"/>
        </w:rPr>
        <w:t>кументов.</w:t>
      </w:r>
    </w:p>
    <w:p w:rsidR="00B32ADE" w:rsidRPr="001C6117" w:rsidRDefault="000917FF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4.</w:t>
      </w:r>
      <w:r w:rsidR="007B3AB0" w:rsidRPr="001C6117">
        <w:rPr>
          <w:sz w:val="28"/>
          <w:szCs w:val="28"/>
        </w:rPr>
        <w:t>3</w:t>
      </w:r>
      <w:r w:rsidRPr="001C6117">
        <w:rPr>
          <w:sz w:val="28"/>
          <w:szCs w:val="28"/>
        </w:rPr>
        <w:t xml:space="preserve">. </w:t>
      </w:r>
      <w:r w:rsidR="00453957" w:rsidRPr="001C6117">
        <w:rPr>
          <w:sz w:val="28"/>
          <w:szCs w:val="28"/>
        </w:rPr>
        <w:t>Администрация района</w:t>
      </w:r>
      <w:r w:rsidRPr="001C6117">
        <w:rPr>
          <w:sz w:val="28"/>
          <w:szCs w:val="28"/>
        </w:rPr>
        <w:t xml:space="preserve"> вправе осуществлять выборочный контроль достоверност</w:t>
      </w:r>
      <w:r w:rsidR="00952DAD" w:rsidRPr="001C6117">
        <w:rPr>
          <w:sz w:val="28"/>
          <w:szCs w:val="28"/>
        </w:rPr>
        <w:t>и</w:t>
      </w:r>
      <w:r w:rsidRPr="001C6117">
        <w:rPr>
          <w:sz w:val="28"/>
          <w:szCs w:val="28"/>
        </w:rPr>
        <w:t xml:space="preserve"> сведений, предоставляемых претендентом на получение гранта (су</w:t>
      </w:r>
      <w:r w:rsidRPr="001C6117">
        <w:rPr>
          <w:sz w:val="28"/>
          <w:szCs w:val="28"/>
        </w:rPr>
        <w:t>б</w:t>
      </w:r>
      <w:r w:rsidRPr="001C6117">
        <w:rPr>
          <w:sz w:val="28"/>
          <w:szCs w:val="28"/>
        </w:rPr>
        <w:t>сидии).</w:t>
      </w:r>
    </w:p>
    <w:p w:rsidR="001A5C57" w:rsidRPr="001C6117" w:rsidRDefault="001A5C57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4.4. Для получения информации и документов, необходимых для предоставления муниципальной поддержки, Администрация района</w:t>
      </w:r>
      <w:r w:rsidR="005576B9" w:rsidRPr="001C6117">
        <w:rPr>
          <w:sz w:val="28"/>
          <w:szCs w:val="28"/>
        </w:rPr>
        <w:t xml:space="preserve"> </w:t>
      </w:r>
      <w:r w:rsidR="005576B9" w:rsidRPr="00A77B74">
        <w:rPr>
          <w:sz w:val="28"/>
          <w:szCs w:val="28"/>
        </w:rPr>
        <w:t>запрашивает</w:t>
      </w:r>
      <w:r w:rsidR="00A77B74">
        <w:rPr>
          <w:sz w:val="28"/>
          <w:szCs w:val="28"/>
        </w:rPr>
        <w:t xml:space="preserve"> документы</w:t>
      </w:r>
      <w:r w:rsidRPr="001C6117">
        <w:rPr>
          <w:sz w:val="28"/>
          <w:szCs w:val="28"/>
        </w:rPr>
        <w:t xml:space="preserve"> с использованием системы межведомственного электронного взаимодействия с Федеральной налоговой службой, Федеральной службой государственной регистрации, кадастра и картографии, и иными орган</w:t>
      </w:r>
      <w:r w:rsidR="00F678BC">
        <w:rPr>
          <w:sz w:val="28"/>
          <w:szCs w:val="28"/>
        </w:rPr>
        <w:t>изациями</w:t>
      </w:r>
      <w:r w:rsidRPr="001C6117">
        <w:rPr>
          <w:sz w:val="28"/>
          <w:szCs w:val="28"/>
        </w:rPr>
        <w:t>, в случае, если указанные документы не были представлены заявителем по собственной инициативе.</w:t>
      </w:r>
    </w:p>
    <w:p w:rsidR="001A5C57" w:rsidRPr="001C6117" w:rsidRDefault="00701BAA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1A5C57" w:rsidRPr="001C6117">
        <w:rPr>
          <w:sz w:val="28"/>
          <w:szCs w:val="28"/>
        </w:rPr>
        <w:t>Администрация района не имеет прав</w:t>
      </w:r>
      <w:r w:rsidR="00A77B74">
        <w:rPr>
          <w:sz w:val="28"/>
          <w:szCs w:val="28"/>
        </w:rPr>
        <w:t>а</w:t>
      </w:r>
      <w:r w:rsidR="001A5C57" w:rsidRPr="001C6117">
        <w:rPr>
          <w:sz w:val="28"/>
          <w:szCs w:val="28"/>
        </w:rPr>
        <w:t xml:space="preserve"> требовать от заявителя:</w:t>
      </w:r>
    </w:p>
    <w:p w:rsidR="001A5C57" w:rsidRPr="001C6117" w:rsidRDefault="00701BAA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4.5.1.</w:t>
      </w:r>
      <w:r w:rsidR="001A5C57" w:rsidRPr="001C6117">
        <w:rPr>
          <w:sz w:val="28"/>
          <w:szCs w:val="28"/>
        </w:rPr>
        <w:t xml:space="preserve"> пред</w:t>
      </w:r>
      <w:r w:rsidR="00A77B74">
        <w:rPr>
          <w:sz w:val="28"/>
          <w:szCs w:val="28"/>
        </w:rPr>
        <w:t>о</w:t>
      </w:r>
      <w:r w:rsidR="001A5C57" w:rsidRPr="001C6117">
        <w:rPr>
          <w:sz w:val="28"/>
          <w:szCs w:val="28"/>
        </w:rPr>
        <w:t>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A5C57" w:rsidRPr="001C6117" w:rsidRDefault="00701BAA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4.5.</w:t>
      </w:r>
      <w:r w:rsidR="001A5C57" w:rsidRPr="001C611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A5C57" w:rsidRPr="001C6117">
        <w:rPr>
          <w:sz w:val="28"/>
          <w:szCs w:val="28"/>
        </w:rPr>
        <w:t xml:space="preserve"> пред</w:t>
      </w:r>
      <w:r w:rsidR="00A77B74">
        <w:rPr>
          <w:sz w:val="28"/>
          <w:szCs w:val="28"/>
        </w:rPr>
        <w:t>о</w:t>
      </w:r>
      <w:r w:rsidR="001A5C57" w:rsidRPr="001C6117">
        <w:rPr>
          <w:sz w:val="28"/>
          <w:szCs w:val="28"/>
        </w:rPr>
        <w:t xml:space="preserve">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N 210-ФЗ </w:t>
      </w:r>
      <w:r w:rsidR="00BA056E">
        <w:rPr>
          <w:sz w:val="28"/>
          <w:szCs w:val="28"/>
        </w:rPr>
        <w:t>«</w:t>
      </w:r>
      <w:r w:rsidR="001A5C57" w:rsidRPr="001C6117">
        <w:rPr>
          <w:sz w:val="28"/>
          <w:szCs w:val="28"/>
        </w:rPr>
        <w:t>Об организации</w:t>
      </w:r>
      <w:proofErr w:type="gramEnd"/>
      <w:r w:rsidR="001A5C57" w:rsidRPr="001C6117">
        <w:rPr>
          <w:sz w:val="28"/>
          <w:szCs w:val="28"/>
        </w:rPr>
        <w:t xml:space="preserve"> </w:t>
      </w:r>
      <w:proofErr w:type="gramStart"/>
      <w:r w:rsidR="001A5C57" w:rsidRPr="001C6117">
        <w:rPr>
          <w:sz w:val="28"/>
          <w:szCs w:val="28"/>
        </w:rPr>
        <w:t>предоставления государственных и муниципальных услуг</w:t>
      </w:r>
      <w:r w:rsidR="00BA056E">
        <w:rPr>
          <w:sz w:val="28"/>
          <w:szCs w:val="28"/>
        </w:rPr>
        <w:t>»</w:t>
      </w:r>
      <w:r w:rsidR="001A5C57" w:rsidRPr="001C6117">
        <w:rPr>
          <w:sz w:val="28"/>
          <w:szCs w:val="28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г. N 210-ФЗ </w:t>
      </w:r>
      <w:r w:rsidR="00BA056E">
        <w:rPr>
          <w:sz w:val="28"/>
          <w:szCs w:val="28"/>
        </w:rPr>
        <w:t>«</w:t>
      </w:r>
      <w:r w:rsidR="001A5C57" w:rsidRPr="001C6117">
        <w:rPr>
          <w:sz w:val="28"/>
          <w:szCs w:val="28"/>
        </w:rPr>
        <w:t>Об организации предоставления государственных и муниципальных услуг</w:t>
      </w:r>
      <w:r w:rsidR="00BA056E">
        <w:rPr>
          <w:sz w:val="28"/>
          <w:szCs w:val="28"/>
        </w:rPr>
        <w:t>»</w:t>
      </w:r>
      <w:r w:rsidR="001A5C57" w:rsidRPr="001C6117">
        <w:rPr>
          <w:sz w:val="28"/>
          <w:szCs w:val="28"/>
        </w:rPr>
        <w:t xml:space="preserve"> перечень документов.</w:t>
      </w:r>
      <w:proofErr w:type="gramEnd"/>
      <w:r w:rsidR="001A5C57" w:rsidRPr="001C6117">
        <w:rPr>
          <w:sz w:val="28"/>
          <w:szCs w:val="28"/>
        </w:rPr>
        <w:t xml:space="preserve"> Заявитель вправе представить указанные документы и информацию в Администрацию района по собственной инициативе;</w:t>
      </w:r>
    </w:p>
    <w:p w:rsidR="001A5C57" w:rsidRPr="001C6117" w:rsidRDefault="00701BAA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4.5.</w:t>
      </w:r>
      <w:r w:rsidR="001A5C57" w:rsidRPr="001C611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A5C57" w:rsidRPr="001C6117">
        <w:rPr>
          <w:sz w:val="28"/>
          <w:szCs w:val="28"/>
        </w:rPr>
        <w:t xml:space="preserve">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="001A5C57" w:rsidRPr="001C6117">
        <w:rPr>
          <w:sz w:val="28"/>
          <w:szCs w:val="28"/>
        </w:rPr>
        <w:lastRenderedPageBreak/>
        <w:t xml:space="preserve">предоставляемых в результате предоставления таких услуг, включенных в перечни, указанные в части 1 статьи 9 Федерального закона от 27 июля 2010 г. N 210-ФЗ </w:t>
      </w:r>
      <w:r w:rsidR="00BA056E">
        <w:rPr>
          <w:sz w:val="28"/>
          <w:szCs w:val="28"/>
        </w:rPr>
        <w:t>«</w:t>
      </w:r>
      <w:r w:rsidR="001A5C57" w:rsidRPr="001C6117">
        <w:rPr>
          <w:sz w:val="28"/>
          <w:szCs w:val="28"/>
        </w:rPr>
        <w:t>Об организации предоставления</w:t>
      </w:r>
      <w:proofErr w:type="gramEnd"/>
      <w:r w:rsidR="001A5C57" w:rsidRPr="001C6117">
        <w:rPr>
          <w:sz w:val="28"/>
          <w:szCs w:val="28"/>
        </w:rPr>
        <w:t xml:space="preserve"> госуда</w:t>
      </w:r>
      <w:r w:rsidR="00BA056E">
        <w:rPr>
          <w:sz w:val="28"/>
          <w:szCs w:val="28"/>
        </w:rPr>
        <w:t>рственных и муниципальных услуг»</w:t>
      </w:r>
      <w:r w:rsidR="001A5C57" w:rsidRPr="001C6117">
        <w:rPr>
          <w:sz w:val="28"/>
          <w:szCs w:val="28"/>
        </w:rPr>
        <w:t>.</w:t>
      </w:r>
    </w:p>
    <w:p w:rsidR="000917FF" w:rsidRPr="001C6117" w:rsidRDefault="000917FF" w:rsidP="001C611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917FF" w:rsidRPr="001C6117" w:rsidRDefault="00A415A5" w:rsidP="001C61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6117">
        <w:rPr>
          <w:b/>
          <w:sz w:val="28"/>
          <w:szCs w:val="28"/>
        </w:rPr>
        <w:t>5</w:t>
      </w:r>
      <w:r w:rsidR="000917FF" w:rsidRPr="001C6117">
        <w:rPr>
          <w:b/>
          <w:sz w:val="28"/>
          <w:szCs w:val="28"/>
        </w:rPr>
        <w:t xml:space="preserve">. Порядок рассмотрения заявок и принятия решения </w:t>
      </w:r>
    </w:p>
    <w:p w:rsidR="000917FF" w:rsidRPr="001C6117" w:rsidRDefault="000917FF" w:rsidP="001C61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6117">
        <w:rPr>
          <w:b/>
          <w:sz w:val="28"/>
          <w:szCs w:val="28"/>
        </w:rPr>
        <w:t>о результатах конкурсного отбора</w:t>
      </w:r>
    </w:p>
    <w:p w:rsidR="000917FF" w:rsidRPr="001C6117" w:rsidRDefault="000917FF" w:rsidP="001C611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71CF5" w:rsidRPr="001C6117" w:rsidRDefault="00362299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5</w:t>
      </w:r>
      <w:r w:rsidR="000917FF" w:rsidRPr="001C6117">
        <w:rPr>
          <w:sz w:val="28"/>
          <w:szCs w:val="28"/>
        </w:rPr>
        <w:t xml:space="preserve">.1. </w:t>
      </w:r>
      <w:r w:rsidR="00571CF5" w:rsidRPr="001C6117">
        <w:rPr>
          <w:sz w:val="28"/>
          <w:szCs w:val="28"/>
        </w:rPr>
        <w:t>Порядок обращения субъектов малого предпринимательства за пол</w:t>
      </w:r>
      <w:r w:rsidR="00571CF5" w:rsidRPr="001C6117">
        <w:rPr>
          <w:sz w:val="28"/>
          <w:szCs w:val="28"/>
        </w:rPr>
        <w:t>у</w:t>
      </w:r>
      <w:r w:rsidR="00571CF5" w:rsidRPr="001C6117">
        <w:rPr>
          <w:sz w:val="28"/>
          <w:szCs w:val="28"/>
        </w:rPr>
        <w:t xml:space="preserve">чением гранта </w:t>
      </w:r>
      <w:r w:rsidR="00A415A5" w:rsidRPr="001C6117">
        <w:rPr>
          <w:sz w:val="28"/>
          <w:szCs w:val="28"/>
        </w:rPr>
        <w:t xml:space="preserve">(субсидии) </w:t>
      </w:r>
      <w:r w:rsidR="00571CF5" w:rsidRPr="001C6117">
        <w:rPr>
          <w:sz w:val="28"/>
          <w:szCs w:val="28"/>
        </w:rPr>
        <w:t>носит заявительный характер.</w:t>
      </w:r>
    </w:p>
    <w:p w:rsidR="000917FF" w:rsidRPr="001C6117" w:rsidRDefault="00362299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5</w:t>
      </w:r>
      <w:r w:rsidR="00571CF5" w:rsidRPr="001C6117">
        <w:rPr>
          <w:sz w:val="28"/>
          <w:szCs w:val="28"/>
        </w:rPr>
        <w:t xml:space="preserve">.2.  </w:t>
      </w:r>
      <w:r w:rsidR="000917FF" w:rsidRPr="001C6117">
        <w:rPr>
          <w:sz w:val="28"/>
          <w:szCs w:val="28"/>
        </w:rPr>
        <w:t xml:space="preserve">Информационное сообщение о </w:t>
      </w:r>
      <w:r w:rsidR="00571CF5" w:rsidRPr="001C6117">
        <w:rPr>
          <w:sz w:val="28"/>
          <w:szCs w:val="28"/>
        </w:rPr>
        <w:t xml:space="preserve">приеме документов на </w:t>
      </w:r>
      <w:r w:rsidR="000917FF" w:rsidRPr="001C6117">
        <w:rPr>
          <w:sz w:val="28"/>
          <w:szCs w:val="28"/>
        </w:rPr>
        <w:t>проведени</w:t>
      </w:r>
      <w:r w:rsidR="00571CF5" w:rsidRPr="001C6117">
        <w:rPr>
          <w:sz w:val="28"/>
          <w:szCs w:val="28"/>
        </w:rPr>
        <w:t>е</w:t>
      </w:r>
      <w:r w:rsidR="000917FF" w:rsidRPr="001C6117">
        <w:rPr>
          <w:sz w:val="28"/>
          <w:szCs w:val="28"/>
        </w:rPr>
        <w:t xml:space="preserve"> конкурсного отбора </w:t>
      </w:r>
      <w:r w:rsidR="005F5FDD" w:rsidRPr="001C6117">
        <w:rPr>
          <w:sz w:val="28"/>
          <w:szCs w:val="28"/>
        </w:rPr>
        <w:t>субъе</w:t>
      </w:r>
      <w:r w:rsidR="005F5FDD" w:rsidRPr="001C6117">
        <w:rPr>
          <w:sz w:val="28"/>
          <w:szCs w:val="28"/>
        </w:rPr>
        <w:t>к</w:t>
      </w:r>
      <w:r w:rsidR="005F5FDD" w:rsidRPr="001C6117">
        <w:rPr>
          <w:sz w:val="28"/>
          <w:szCs w:val="28"/>
        </w:rPr>
        <w:t xml:space="preserve">тов малого предпринимательства на предоставление грантов начинающим субъектам малого предпринимательства </w:t>
      </w:r>
      <w:r w:rsidR="000917FF" w:rsidRPr="001C6117">
        <w:rPr>
          <w:sz w:val="28"/>
          <w:szCs w:val="28"/>
        </w:rPr>
        <w:t>размещае</w:t>
      </w:r>
      <w:r w:rsidR="000917FF" w:rsidRPr="001C6117">
        <w:rPr>
          <w:sz w:val="28"/>
          <w:szCs w:val="28"/>
        </w:rPr>
        <w:t>т</w:t>
      </w:r>
      <w:r w:rsidR="000917FF" w:rsidRPr="001C6117">
        <w:rPr>
          <w:sz w:val="28"/>
          <w:szCs w:val="28"/>
        </w:rPr>
        <w:t xml:space="preserve">ся </w:t>
      </w:r>
      <w:r w:rsidR="008E4B86" w:rsidRPr="001C6117">
        <w:rPr>
          <w:sz w:val="28"/>
          <w:szCs w:val="28"/>
        </w:rPr>
        <w:t xml:space="preserve">в газете «Мирнинский рабочий» и </w:t>
      </w:r>
      <w:r w:rsidR="000917FF" w:rsidRPr="001C6117">
        <w:rPr>
          <w:sz w:val="28"/>
          <w:szCs w:val="28"/>
        </w:rPr>
        <w:t xml:space="preserve">на официальном сайте </w:t>
      </w:r>
      <w:r w:rsidR="00331EDE" w:rsidRPr="001C6117">
        <w:rPr>
          <w:sz w:val="28"/>
          <w:szCs w:val="28"/>
        </w:rPr>
        <w:t>МО «Мирнинский ра</w:t>
      </w:r>
      <w:r w:rsidR="00331EDE" w:rsidRPr="001C6117">
        <w:rPr>
          <w:sz w:val="28"/>
          <w:szCs w:val="28"/>
        </w:rPr>
        <w:t>й</w:t>
      </w:r>
      <w:r w:rsidR="00331EDE" w:rsidRPr="001C6117">
        <w:rPr>
          <w:sz w:val="28"/>
          <w:szCs w:val="28"/>
        </w:rPr>
        <w:t>он»</w:t>
      </w:r>
      <w:r w:rsidR="0097114D" w:rsidRPr="001C6117">
        <w:rPr>
          <w:sz w:val="28"/>
          <w:szCs w:val="28"/>
        </w:rPr>
        <w:t xml:space="preserve"> </w:t>
      </w:r>
      <w:r w:rsidR="00331EDE" w:rsidRPr="001C6117">
        <w:rPr>
          <w:sz w:val="28"/>
          <w:szCs w:val="28"/>
        </w:rPr>
        <w:t>(</w:t>
      </w:r>
      <w:r w:rsidR="000917FF" w:rsidRPr="001C6117">
        <w:rPr>
          <w:sz w:val="28"/>
          <w:szCs w:val="28"/>
          <w:lang w:val="en-US"/>
        </w:rPr>
        <w:t>www</w:t>
      </w:r>
      <w:r w:rsidR="000917FF" w:rsidRPr="001C6117">
        <w:rPr>
          <w:sz w:val="28"/>
          <w:szCs w:val="28"/>
        </w:rPr>
        <w:t>.</w:t>
      </w:r>
      <w:r w:rsidR="00A415A5" w:rsidRPr="001C6117">
        <w:rPr>
          <w:sz w:val="28"/>
          <w:szCs w:val="28"/>
        </w:rPr>
        <w:t>алмазный-край</w:t>
      </w:r>
      <w:proofErr w:type="gramStart"/>
      <w:r w:rsidR="00A415A5" w:rsidRPr="001C6117">
        <w:rPr>
          <w:sz w:val="28"/>
          <w:szCs w:val="28"/>
        </w:rPr>
        <w:t>.р</w:t>
      </w:r>
      <w:proofErr w:type="gramEnd"/>
      <w:r w:rsidR="00A415A5" w:rsidRPr="001C6117">
        <w:rPr>
          <w:sz w:val="28"/>
          <w:szCs w:val="28"/>
        </w:rPr>
        <w:t>ф</w:t>
      </w:r>
      <w:r w:rsidR="00331EDE" w:rsidRPr="001C6117">
        <w:rPr>
          <w:sz w:val="28"/>
          <w:szCs w:val="28"/>
        </w:rPr>
        <w:t>).</w:t>
      </w:r>
    </w:p>
    <w:p w:rsidR="000917FF" w:rsidRPr="001C6117" w:rsidRDefault="00362299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5</w:t>
      </w:r>
      <w:r w:rsidR="000917FF" w:rsidRPr="001C6117">
        <w:rPr>
          <w:sz w:val="28"/>
          <w:szCs w:val="28"/>
        </w:rPr>
        <w:t>.</w:t>
      </w:r>
      <w:r w:rsidR="002F273D" w:rsidRPr="001C6117">
        <w:rPr>
          <w:sz w:val="28"/>
          <w:szCs w:val="28"/>
        </w:rPr>
        <w:t>3</w:t>
      </w:r>
      <w:r w:rsidR="000917FF" w:rsidRPr="001C6117">
        <w:rPr>
          <w:sz w:val="28"/>
          <w:szCs w:val="28"/>
        </w:rPr>
        <w:t xml:space="preserve">. </w:t>
      </w:r>
      <w:r w:rsidR="00DA7D5A" w:rsidRPr="001C6117">
        <w:rPr>
          <w:sz w:val="28"/>
          <w:szCs w:val="28"/>
        </w:rPr>
        <w:t>Прием заявок производится со дня публикации информационного сообщения о проведении конкурсного о</w:t>
      </w:r>
      <w:r w:rsidR="00DA7D5A" w:rsidRPr="001C6117">
        <w:rPr>
          <w:sz w:val="28"/>
          <w:szCs w:val="28"/>
        </w:rPr>
        <w:t>т</w:t>
      </w:r>
      <w:r w:rsidR="00DA7D5A" w:rsidRPr="001C6117">
        <w:rPr>
          <w:sz w:val="28"/>
          <w:szCs w:val="28"/>
        </w:rPr>
        <w:t>бора заявок</w:t>
      </w:r>
      <w:r w:rsidR="008A6D9B" w:rsidRPr="001C6117">
        <w:rPr>
          <w:sz w:val="28"/>
          <w:szCs w:val="28"/>
        </w:rPr>
        <w:t xml:space="preserve"> и до полного распределения денежных средств финансового года</w:t>
      </w:r>
      <w:r w:rsidR="000917FF" w:rsidRPr="001C6117">
        <w:rPr>
          <w:sz w:val="28"/>
          <w:szCs w:val="28"/>
        </w:rPr>
        <w:t>.</w:t>
      </w:r>
    </w:p>
    <w:p w:rsidR="00332B76" w:rsidRPr="001C6117" w:rsidRDefault="00362299" w:rsidP="001C6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5</w:t>
      </w:r>
      <w:r w:rsidR="000917FF" w:rsidRPr="001C6117">
        <w:rPr>
          <w:sz w:val="28"/>
          <w:szCs w:val="28"/>
        </w:rPr>
        <w:t>.</w:t>
      </w:r>
      <w:r w:rsidR="002F273D" w:rsidRPr="001C6117">
        <w:rPr>
          <w:sz w:val="28"/>
          <w:szCs w:val="28"/>
        </w:rPr>
        <w:t>4</w:t>
      </w:r>
      <w:r w:rsidR="000917FF" w:rsidRPr="001C6117">
        <w:rPr>
          <w:sz w:val="28"/>
          <w:szCs w:val="28"/>
        </w:rPr>
        <w:t xml:space="preserve">. </w:t>
      </w:r>
      <w:r w:rsidR="00332B76" w:rsidRPr="001C6117">
        <w:rPr>
          <w:sz w:val="28"/>
          <w:szCs w:val="28"/>
        </w:rPr>
        <w:t>Управление потребительского рынка и развития предпринимател</w:t>
      </w:r>
      <w:r w:rsidR="00332B76" w:rsidRPr="001C6117">
        <w:rPr>
          <w:sz w:val="28"/>
          <w:szCs w:val="28"/>
        </w:rPr>
        <w:t>ь</w:t>
      </w:r>
      <w:r w:rsidR="00332B76" w:rsidRPr="001C6117">
        <w:rPr>
          <w:sz w:val="28"/>
          <w:szCs w:val="28"/>
        </w:rPr>
        <w:t>ства Администрации района осуществляет экспертизу документов  на соотве</w:t>
      </w:r>
      <w:r w:rsidR="00332B76" w:rsidRPr="001C6117">
        <w:rPr>
          <w:sz w:val="28"/>
          <w:szCs w:val="28"/>
        </w:rPr>
        <w:t>т</w:t>
      </w:r>
      <w:r w:rsidR="00332B76" w:rsidRPr="001C6117">
        <w:rPr>
          <w:sz w:val="28"/>
          <w:szCs w:val="28"/>
        </w:rPr>
        <w:t>ствие требованиям, предъявляемым настоящим Порядком, готовит мат</w:t>
      </w:r>
      <w:r w:rsidR="00332B76" w:rsidRPr="001C6117">
        <w:rPr>
          <w:sz w:val="28"/>
          <w:szCs w:val="28"/>
        </w:rPr>
        <w:t>е</w:t>
      </w:r>
      <w:r w:rsidR="00332B76" w:rsidRPr="001C6117">
        <w:rPr>
          <w:sz w:val="28"/>
          <w:szCs w:val="28"/>
        </w:rPr>
        <w:t>риалы для рассмотрения на заседание Конкурсной комиссии.</w:t>
      </w:r>
    </w:p>
    <w:p w:rsidR="000917FF" w:rsidRPr="001C6117" w:rsidRDefault="00332B76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 xml:space="preserve">5.5. </w:t>
      </w:r>
      <w:r w:rsidR="000917FF" w:rsidRPr="001C6117">
        <w:rPr>
          <w:sz w:val="28"/>
          <w:szCs w:val="28"/>
        </w:rPr>
        <w:t xml:space="preserve">Заявки рассматриваются </w:t>
      </w:r>
      <w:r w:rsidR="00A415A5" w:rsidRPr="001C6117">
        <w:rPr>
          <w:sz w:val="28"/>
          <w:szCs w:val="28"/>
        </w:rPr>
        <w:t>Конкурсной к</w:t>
      </w:r>
      <w:r w:rsidR="000917FF" w:rsidRPr="001C6117">
        <w:rPr>
          <w:sz w:val="28"/>
          <w:szCs w:val="28"/>
        </w:rPr>
        <w:t>омиссией не реже одного раза в квартал.</w:t>
      </w:r>
    </w:p>
    <w:p w:rsidR="000917FF" w:rsidRPr="001C6117" w:rsidRDefault="00362299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5</w:t>
      </w:r>
      <w:r w:rsidR="000917FF" w:rsidRPr="001C6117">
        <w:rPr>
          <w:sz w:val="28"/>
          <w:szCs w:val="28"/>
        </w:rPr>
        <w:t>.</w:t>
      </w:r>
      <w:r w:rsidR="00332B76" w:rsidRPr="001C6117">
        <w:rPr>
          <w:sz w:val="28"/>
          <w:szCs w:val="28"/>
        </w:rPr>
        <w:t>6</w:t>
      </w:r>
      <w:r w:rsidR="000917FF" w:rsidRPr="001C6117">
        <w:rPr>
          <w:sz w:val="28"/>
          <w:szCs w:val="28"/>
        </w:rPr>
        <w:t>. Решение о победителях конкурса и объеме предоставляемых побед</w:t>
      </w:r>
      <w:r w:rsidR="000917FF" w:rsidRPr="001C6117">
        <w:rPr>
          <w:sz w:val="28"/>
          <w:szCs w:val="28"/>
        </w:rPr>
        <w:t>и</w:t>
      </w:r>
      <w:r w:rsidR="000917FF" w:rsidRPr="001C6117">
        <w:rPr>
          <w:sz w:val="28"/>
          <w:szCs w:val="28"/>
        </w:rPr>
        <w:t xml:space="preserve">телям средств определяется простым большинством голосов членов </w:t>
      </w:r>
      <w:r w:rsidR="00A415A5" w:rsidRPr="001C6117">
        <w:rPr>
          <w:sz w:val="28"/>
          <w:szCs w:val="28"/>
        </w:rPr>
        <w:t>Конкур</w:t>
      </w:r>
      <w:r w:rsidR="00A415A5" w:rsidRPr="001C6117">
        <w:rPr>
          <w:sz w:val="28"/>
          <w:szCs w:val="28"/>
        </w:rPr>
        <w:t>с</w:t>
      </w:r>
      <w:r w:rsidR="00A415A5" w:rsidRPr="001C6117">
        <w:rPr>
          <w:sz w:val="28"/>
          <w:szCs w:val="28"/>
        </w:rPr>
        <w:t>ной к</w:t>
      </w:r>
      <w:r w:rsidR="000917FF" w:rsidRPr="001C6117">
        <w:rPr>
          <w:sz w:val="28"/>
          <w:szCs w:val="28"/>
        </w:rPr>
        <w:t>омиссии. В случае</w:t>
      </w:r>
      <w:r w:rsidR="00571CF5" w:rsidRPr="001C6117">
        <w:rPr>
          <w:sz w:val="28"/>
          <w:szCs w:val="28"/>
        </w:rPr>
        <w:t xml:space="preserve"> </w:t>
      </w:r>
      <w:r w:rsidR="000917FF" w:rsidRPr="001C6117">
        <w:rPr>
          <w:sz w:val="28"/>
          <w:szCs w:val="28"/>
        </w:rPr>
        <w:t>если голоса членов Комиссии распределятся поровну, право решающего голоса имеет председатель Коми</w:t>
      </w:r>
      <w:r w:rsidR="000917FF" w:rsidRPr="001C6117">
        <w:rPr>
          <w:sz w:val="28"/>
          <w:szCs w:val="28"/>
        </w:rPr>
        <w:t>с</w:t>
      </w:r>
      <w:r w:rsidR="000917FF" w:rsidRPr="001C6117">
        <w:rPr>
          <w:sz w:val="28"/>
          <w:szCs w:val="28"/>
        </w:rPr>
        <w:t>сии.</w:t>
      </w:r>
    </w:p>
    <w:p w:rsidR="000917FF" w:rsidRPr="001C6117" w:rsidRDefault="00362299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5</w:t>
      </w:r>
      <w:r w:rsidR="000917FF" w:rsidRPr="001C6117">
        <w:rPr>
          <w:sz w:val="28"/>
          <w:szCs w:val="28"/>
        </w:rPr>
        <w:t>.</w:t>
      </w:r>
      <w:r w:rsidR="00332B76" w:rsidRPr="001C6117">
        <w:rPr>
          <w:sz w:val="28"/>
          <w:szCs w:val="28"/>
        </w:rPr>
        <w:t>7</w:t>
      </w:r>
      <w:r w:rsidR="000917FF" w:rsidRPr="001C6117">
        <w:rPr>
          <w:sz w:val="28"/>
          <w:szCs w:val="28"/>
        </w:rPr>
        <w:t xml:space="preserve">. Решения </w:t>
      </w:r>
      <w:r w:rsidR="00A415A5" w:rsidRPr="001C6117">
        <w:rPr>
          <w:sz w:val="28"/>
          <w:szCs w:val="28"/>
        </w:rPr>
        <w:t>Конкурсной к</w:t>
      </w:r>
      <w:r w:rsidR="000917FF" w:rsidRPr="001C6117">
        <w:rPr>
          <w:sz w:val="28"/>
          <w:szCs w:val="28"/>
        </w:rPr>
        <w:t xml:space="preserve">омиссии оформляются протоколом и размещаются на официальном сайте </w:t>
      </w:r>
      <w:r w:rsidR="00A77B74">
        <w:rPr>
          <w:sz w:val="28"/>
          <w:szCs w:val="28"/>
        </w:rPr>
        <w:t>МО «Мирнинский район»</w:t>
      </w:r>
      <w:r w:rsidR="007D6CD0" w:rsidRPr="001C6117">
        <w:rPr>
          <w:sz w:val="28"/>
          <w:szCs w:val="28"/>
        </w:rPr>
        <w:t xml:space="preserve"> </w:t>
      </w:r>
      <w:r w:rsidR="005576B9" w:rsidRPr="001C6117">
        <w:rPr>
          <w:sz w:val="28"/>
          <w:szCs w:val="28"/>
        </w:rPr>
        <w:t xml:space="preserve">                  </w:t>
      </w:r>
      <w:r w:rsidR="007D6CD0" w:rsidRPr="001C6117">
        <w:rPr>
          <w:sz w:val="28"/>
          <w:szCs w:val="28"/>
        </w:rPr>
        <w:t>(</w:t>
      </w:r>
      <w:r w:rsidR="0097114D" w:rsidRPr="001C6117">
        <w:rPr>
          <w:sz w:val="28"/>
          <w:szCs w:val="28"/>
          <w:lang w:val="en-US"/>
        </w:rPr>
        <w:t>www</w:t>
      </w:r>
      <w:r w:rsidR="0097114D" w:rsidRPr="001C6117">
        <w:rPr>
          <w:sz w:val="28"/>
          <w:szCs w:val="28"/>
        </w:rPr>
        <w:t>.</w:t>
      </w:r>
      <w:r w:rsidR="00A415A5" w:rsidRPr="001C6117">
        <w:rPr>
          <w:sz w:val="28"/>
          <w:szCs w:val="28"/>
        </w:rPr>
        <w:t>алмазный-край</w:t>
      </w:r>
      <w:proofErr w:type="gramStart"/>
      <w:r w:rsidR="00A415A5" w:rsidRPr="001C6117">
        <w:rPr>
          <w:sz w:val="28"/>
          <w:szCs w:val="28"/>
        </w:rPr>
        <w:t>.р</w:t>
      </w:r>
      <w:proofErr w:type="gramEnd"/>
      <w:r w:rsidR="00A415A5" w:rsidRPr="001C6117">
        <w:rPr>
          <w:sz w:val="28"/>
          <w:szCs w:val="28"/>
        </w:rPr>
        <w:t>ф</w:t>
      </w:r>
      <w:r w:rsidR="007D6CD0" w:rsidRPr="001C6117">
        <w:rPr>
          <w:sz w:val="28"/>
          <w:szCs w:val="28"/>
        </w:rPr>
        <w:t>)</w:t>
      </w:r>
      <w:r w:rsidR="000917FF" w:rsidRPr="001C6117">
        <w:rPr>
          <w:sz w:val="28"/>
          <w:szCs w:val="28"/>
        </w:rPr>
        <w:t xml:space="preserve"> </w:t>
      </w:r>
      <w:r w:rsidR="005132A5" w:rsidRPr="001C6117">
        <w:rPr>
          <w:sz w:val="28"/>
          <w:szCs w:val="28"/>
        </w:rPr>
        <w:t>в т</w:t>
      </w:r>
      <w:r w:rsidR="005132A5" w:rsidRPr="001C6117">
        <w:rPr>
          <w:sz w:val="28"/>
          <w:szCs w:val="28"/>
        </w:rPr>
        <w:t>е</w:t>
      </w:r>
      <w:r w:rsidR="005132A5" w:rsidRPr="001C6117">
        <w:rPr>
          <w:sz w:val="28"/>
          <w:szCs w:val="28"/>
        </w:rPr>
        <w:t xml:space="preserve">чение </w:t>
      </w:r>
      <w:r w:rsidR="008A6D9B" w:rsidRPr="001C6117">
        <w:rPr>
          <w:sz w:val="28"/>
          <w:szCs w:val="28"/>
        </w:rPr>
        <w:t>5</w:t>
      </w:r>
      <w:r w:rsidR="000B674E" w:rsidRPr="001C6117">
        <w:rPr>
          <w:sz w:val="28"/>
          <w:szCs w:val="28"/>
        </w:rPr>
        <w:t xml:space="preserve"> рабочих</w:t>
      </w:r>
      <w:r w:rsidR="005132A5" w:rsidRPr="001C6117">
        <w:rPr>
          <w:sz w:val="28"/>
          <w:szCs w:val="28"/>
        </w:rPr>
        <w:t xml:space="preserve"> дней со дня по</w:t>
      </w:r>
      <w:r w:rsidR="0046054D" w:rsidRPr="001C6117">
        <w:rPr>
          <w:sz w:val="28"/>
          <w:szCs w:val="28"/>
        </w:rPr>
        <w:t>д</w:t>
      </w:r>
      <w:r w:rsidR="005132A5" w:rsidRPr="001C6117">
        <w:rPr>
          <w:sz w:val="28"/>
          <w:szCs w:val="28"/>
        </w:rPr>
        <w:t xml:space="preserve">ведения результатов конкурса. </w:t>
      </w:r>
    </w:p>
    <w:p w:rsidR="004270A7" w:rsidRDefault="004270A7" w:rsidP="001C611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917FF" w:rsidRPr="001C6117" w:rsidRDefault="00362299" w:rsidP="001C61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6117">
        <w:rPr>
          <w:b/>
          <w:sz w:val="28"/>
          <w:szCs w:val="28"/>
        </w:rPr>
        <w:t>6</w:t>
      </w:r>
      <w:r w:rsidR="000917FF" w:rsidRPr="001C6117">
        <w:rPr>
          <w:b/>
          <w:sz w:val="28"/>
          <w:szCs w:val="28"/>
        </w:rPr>
        <w:t>. Порядок предоставления гранта (субсидии)</w:t>
      </w:r>
    </w:p>
    <w:p w:rsidR="000917FF" w:rsidRPr="001C6117" w:rsidRDefault="000917FF" w:rsidP="001C611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012A1" w:rsidRPr="001C6117" w:rsidRDefault="00362299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6</w:t>
      </w:r>
      <w:r w:rsidR="000917FF" w:rsidRPr="001C6117">
        <w:rPr>
          <w:sz w:val="28"/>
          <w:szCs w:val="28"/>
        </w:rPr>
        <w:t xml:space="preserve">.1. </w:t>
      </w:r>
      <w:r w:rsidR="009012A1" w:rsidRPr="001C6117">
        <w:rPr>
          <w:sz w:val="28"/>
          <w:szCs w:val="28"/>
        </w:rPr>
        <w:t>При положительном решении, на основании протокола К</w:t>
      </w:r>
      <w:r w:rsidR="004270A7" w:rsidRPr="001C6117">
        <w:rPr>
          <w:sz w:val="28"/>
          <w:szCs w:val="28"/>
        </w:rPr>
        <w:t>онкурсной к</w:t>
      </w:r>
      <w:r w:rsidR="009012A1" w:rsidRPr="001C6117">
        <w:rPr>
          <w:sz w:val="28"/>
          <w:szCs w:val="28"/>
        </w:rPr>
        <w:t xml:space="preserve">омиссии, издается </w:t>
      </w:r>
      <w:r w:rsidR="009D526B" w:rsidRPr="001C6117">
        <w:rPr>
          <w:sz w:val="28"/>
          <w:szCs w:val="28"/>
        </w:rPr>
        <w:t>распоряжение</w:t>
      </w:r>
      <w:r w:rsidR="009012A1" w:rsidRPr="001C6117">
        <w:rPr>
          <w:sz w:val="28"/>
          <w:szCs w:val="28"/>
        </w:rPr>
        <w:t xml:space="preserve"> </w:t>
      </w:r>
      <w:r w:rsidR="00CF67C0" w:rsidRPr="001C6117">
        <w:rPr>
          <w:sz w:val="28"/>
          <w:szCs w:val="28"/>
        </w:rPr>
        <w:t xml:space="preserve">Главы района </w:t>
      </w:r>
      <w:r w:rsidR="009012A1" w:rsidRPr="001C6117">
        <w:rPr>
          <w:sz w:val="28"/>
          <w:szCs w:val="28"/>
        </w:rPr>
        <w:t>о предоставлении гранта</w:t>
      </w:r>
      <w:r w:rsidR="004270A7" w:rsidRPr="001C6117">
        <w:rPr>
          <w:sz w:val="28"/>
          <w:szCs w:val="28"/>
        </w:rPr>
        <w:t xml:space="preserve"> (су</w:t>
      </w:r>
      <w:r w:rsidR="004270A7" w:rsidRPr="001C6117">
        <w:rPr>
          <w:sz w:val="28"/>
          <w:szCs w:val="28"/>
        </w:rPr>
        <w:t>б</w:t>
      </w:r>
      <w:r w:rsidR="004270A7" w:rsidRPr="001C6117">
        <w:rPr>
          <w:sz w:val="28"/>
          <w:szCs w:val="28"/>
        </w:rPr>
        <w:t>сидии)</w:t>
      </w:r>
      <w:r w:rsidR="009012A1" w:rsidRPr="001C6117">
        <w:rPr>
          <w:sz w:val="28"/>
          <w:szCs w:val="28"/>
        </w:rPr>
        <w:t>.</w:t>
      </w:r>
    </w:p>
    <w:p w:rsidR="004270A7" w:rsidRPr="001C6117" w:rsidRDefault="00362299" w:rsidP="00BC76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6</w:t>
      </w:r>
      <w:r w:rsidR="009012A1" w:rsidRPr="001C6117">
        <w:rPr>
          <w:sz w:val="28"/>
          <w:szCs w:val="28"/>
        </w:rPr>
        <w:t xml:space="preserve">.2. </w:t>
      </w:r>
      <w:proofErr w:type="gramStart"/>
      <w:r w:rsidR="0097114D" w:rsidRPr="001C6117">
        <w:rPr>
          <w:sz w:val="28"/>
          <w:szCs w:val="28"/>
        </w:rPr>
        <w:t>Администрация района</w:t>
      </w:r>
      <w:r w:rsidR="000917FF" w:rsidRPr="001C6117">
        <w:rPr>
          <w:sz w:val="28"/>
          <w:szCs w:val="28"/>
        </w:rPr>
        <w:t xml:space="preserve"> заключает </w:t>
      </w:r>
      <w:r w:rsidR="006B4087" w:rsidRPr="001C6117">
        <w:rPr>
          <w:sz w:val="28"/>
          <w:szCs w:val="28"/>
        </w:rPr>
        <w:t xml:space="preserve">с каждым победителем конкурса </w:t>
      </w:r>
      <w:r w:rsidR="000917FF" w:rsidRPr="001C6117">
        <w:rPr>
          <w:sz w:val="28"/>
          <w:szCs w:val="28"/>
        </w:rPr>
        <w:t>договор о предоставлении гранта (субсидии) с обязательным включением усл</w:t>
      </w:r>
      <w:r w:rsidR="000917FF" w:rsidRPr="001C6117">
        <w:rPr>
          <w:sz w:val="28"/>
          <w:szCs w:val="28"/>
        </w:rPr>
        <w:t>о</w:t>
      </w:r>
      <w:r w:rsidR="000917FF" w:rsidRPr="001C6117">
        <w:rPr>
          <w:sz w:val="28"/>
          <w:szCs w:val="28"/>
        </w:rPr>
        <w:t>вий, обязывающих победи</w:t>
      </w:r>
      <w:r w:rsidR="006B4087" w:rsidRPr="001C6117">
        <w:rPr>
          <w:sz w:val="28"/>
          <w:szCs w:val="28"/>
        </w:rPr>
        <w:t>теля</w:t>
      </w:r>
      <w:r w:rsidR="005576B9" w:rsidRPr="001C6117">
        <w:rPr>
          <w:sz w:val="28"/>
          <w:szCs w:val="28"/>
        </w:rPr>
        <w:t xml:space="preserve"> </w:t>
      </w:r>
      <w:r w:rsidR="004270A7" w:rsidRPr="001C6117">
        <w:rPr>
          <w:sz w:val="28"/>
          <w:szCs w:val="28"/>
        </w:rPr>
        <w:t>е</w:t>
      </w:r>
      <w:r w:rsidR="000917FF" w:rsidRPr="001C6117">
        <w:rPr>
          <w:sz w:val="28"/>
          <w:szCs w:val="28"/>
        </w:rPr>
        <w:t>же</w:t>
      </w:r>
      <w:r w:rsidR="006B4087" w:rsidRPr="001C6117">
        <w:rPr>
          <w:sz w:val="28"/>
          <w:szCs w:val="28"/>
        </w:rPr>
        <w:t>годно</w:t>
      </w:r>
      <w:r w:rsidR="000917FF" w:rsidRPr="001C6117">
        <w:rPr>
          <w:sz w:val="28"/>
          <w:szCs w:val="28"/>
        </w:rPr>
        <w:t xml:space="preserve"> в течение 3 лет со дня выдачи гранта (субсидии)</w:t>
      </w:r>
      <w:r w:rsidR="004270A7" w:rsidRPr="001C6117">
        <w:rPr>
          <w:sz w:val="28"/>
          <w:szCs w:val="28"/>
        </w:rPr>
        <w:t xml:space="preserve"> </w:t>
      </w:r>
      <w:r w:rsidR="000917FF" w:rsidRPr="001C6117">
        <w:rPr>
          <w:sz w:val="28"/>
          <w:szCs w:val="28"/>
        </w:rPr>
        <w:t>в</w:t>
      </w:r>
      <w:r w:rsidR="004270A7" w:rsidRPr="001C6117">
        <w:rPr>
          <w:sz w:val="28"/>
          <w:szCs w:val="28"/>
        </w:rPr>
        <w:t xml:space="preserve"> </w:t>
      </w:r>
      <w:r w:rsidR="000917FF" w:rsidRPr="001C6117">
        <w:rPr>
          <w:sz w:val="28"/>
          <w:szCs w:val="28"/>
        </w:rPr>
        <w:t>срок</w:t>
      </w:r>
      <w:r w:rsidR="004270A7" w:rsidRPr="001C6117">
        <w:rPr>
          <w:sz w:val="28"/>
          <w:szCs w:val="28"/>
        </w:rPr>
        <w:t xml:space="preserve"> </w:t>
      </w:r>
      <w:r w:rsidR="000917FF" w:rsidRPr="001C6117">
        <w:rPr>
          <w:sz w:val="28"/>
          <w:szCs w:val="28"/>
        </w:rPr>
        <w:t xml:space="preserve">до </w:t>
      </w:r>
      <w:r w:rsidR="006B4087" w:rsidRPr="001C6117">
        <w:rPr>
          <w:sz w:val="28"/>
          <w:szCs w:val="28"/>
        </w:rPr>
        <w:t>1</w:t>
      </w:r>
      <w:r w:rsidR="000917FF" w:rsidRPr="001C6117">
        <w:rPr>
          <w:sz w:val="28"/>
          <w:szCs w:val="28"/>
        </w:rPr>
        <w:t xml:space="preserve">-го </w:t>
      </w:r>
      <w:r w:rsidR="008A6D9B" w:rsidRPr="001C6117">
        <w:rPr>
          <w:sz w:val="28"/>
          <w:szCs w:val="28"/>
        </w:rPr>
        <w:t xml:space="preserve">мая </w:t>
      </w:r>
      <w:r w:rsidR="006B4087" w:rsidRPr="001C6117">
        <w:rPr>
          <w:sz w:val="28"/>
          <w:szCs w:val="28"/>
        </w:rPr>
        <w:t>года</w:t>
      </w:r>
      <w:r w:rsidR="000917FF" w:rsidRPr="001C6117">
        <w:rPr>
          <w:sz w:val="28"/>
          <w:szCs w:val="28"/>
        </w:rPr>
        <w:t>, следующего за отчетным</w:t>
      </w:r>
      <w:r w:rsidR="006B4087" w:rsidRPr="001C6117">
        <w:rPr>
          <w:sz w:val="28"/>
          <w:szCs w:val="28"/>
        </w:rPr>
        <w:t>,</w:t>
      </w:r>
      <w:r w:rsidR="000917FF" w:rsidRPr="001C6117">
        <w:rPr>
          <w:sz w:val="28"/>
          <w:szCs w:val="28"/>
        </w:rPr>
        <w:t xml:space="preserve"> представлять документы, подтве</w:t>
      </w:r>
      <w:r w:rsidR="000917FF" w:rsidRPr="001C6117">
        <w:rPr>
          <w:sz w:val="28"/>
          <w:szCs w:val="28"/>
        </w:rPr>
        <w:t>р</w:t>
      </w:r>
      <w:r w:rsidR="000917FF" w:rsidRPr="001C6117">
        <w:rPr>
          <w:sz w:val="28"/>
          <w:szCs w:val="28"/>
        </w:rPr>
        <w:t xml:space="preserve">ждающие </w:t>
      </w:r>
      <w:r w:rsidR="004270A7" w:rsidRPr="001C6117">
        <w:rPr>
          <w:sz w:val="28"/>
          <w:szCs w:val="28"/>
        </w:rPr>
        <w:t>ведение предпринимательской деятельности</w:t>
      </w:r>
      <w:r w:rsidR="00BC7661">
        <w:rPr>
          <w:sz w:val="28"/>
          <w:szCs w:val="28"/>
        </w:rPr>
        <w:t xml:space="preserve"> </w:t>
      </w:r>
      <w:r w:rsidR="00BC7661" w:rsidRPr="00BC7661">
        <w:rPr>
          <w:sz w:val="28"/>
          <w:szCs w:val="28"/>
        </w:rPr>
        <w:t>и содержащие сведения о количестве сохраненных и созданных рабочих мест, размере среднемесячной заработной платы 1 работника, объемах</w:t>
      </w:r>
      <w:proofErr w:type="gramEnd"/>
      <w:r w:rsidR="00BC7661" w:rsidRPr="00BC7661">
        <w:rPr>
          <w:sz w:val="28"/>
          <w:szCs w:val="28"/>
        </w:rPr>
        <w:t xml:space="preserve"> производства продукции, работ и услуг, суммах уплаченных налогов и сборов и др. (приложение № 4).</w:t>
      </w:r>
    </w:p>
    <w:p w:rsidR="001636E0" w:rsidRPr="001C6117" w:rsidRDefault="001A2AAA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lastRenderedPageBreak/>
        <w:t>6.</w:t>
      </w:r>
      <w:r w:rsidR="00026346" w:rsidRPr="001C6117">
        <w:rPr>
          <w:sz w:val="28"/>
          <w:szCs w:val="28"/>
        </w:rPr>
        <w:t>3</w:t>
      </w:r>
      <w:r w:rsidRPr="001C6117">
        <w:rPr>
          <w:sz w:val="28"/>
          <w:szCs w:val="28"/>
        </w:rPr>
        <w:t>.</w:t>
      </w:r>
      <w:r w:rsidR="001636E0" w:rsidRPr="001C6117">
        <w:rPr>
          <w:sz w:val="28"/>
          <w:szCs w:val="28"/>
        </w:rPr>
        <w:t xml:space="preserve"> Сведения о субъекте малого предпринимательства, получившем</w:t>
      </w:r>
      <w:r w:rsidRPr="001C6117">
        <w:rPr>
          <w:sz w:val="28"/>
          <w:szCs w:val="28"/>
        </w:rPr>
        <w:t xml:space="preserve"> </w:t>
      </w:r>
      <w:r w:rsidR="001636E0" w:rsidRPr="001C6117">
        <w:rPr>
          <w:sz w:val="28"/>
          <w:szCs w:val="28"/>
        </w:rPr>
        <w:t>Грант, вносятся в реестр получателей поддержки.</w:t>
      </w:r>
    </w:p>
    <w:p w:rsidR="000917FF" w:rsidRPr="001C6117" w:rsidRDefault="00362299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>6</w:t>
      </w:r>
      <w:r w:rsidR="000917FF" w:rsidRPr="001C6117">
        <w:rPr>
          <w:sz w:val="28"/>
          <w:szCs w:val="28"/>
        </w:rPr>
        <w:t>.</w:t>
      </w:r>
      <w:r w:rsidR="00026346" w:rsidRPr="001C6117">
        <w:rPr>
          <w:sz w:val="28"/>
          <w:szCs w:val="28"/>
        </w:rPr>
        <w:t>4</w:t>
      </w:r>
      <w:r w:rsidR="000917FF" w:rsidRPr="001C6117">
        <w:rPr>
          <w:sz w:val="28"/>
          <w:szCs w:val="28"/>
        </w:rPr>
        <w:t xml:space="preserve">. Перечисление гранта (субсидии) осуществляется </w:t>
      </w:r>
      <w:r w:rsidR="0097114D" w:rsidRPr="001C6117">
        <w:rPr>
          <w:sz w:val="28"/>
          <w:szCs w:val="28"/>
        </w:rPr>
        <w:t xml:space="preserve">Администрацией района </w:t>
      </w:r>
      <w:r w:rsidR="000917FF" w:rsidRPr="001C6117">
        <w:rPr>
          <w:sz w:val="28"/>
          <w:szCs w:val="28"/>
        </w:rPr>
        <w:t xml:space="preserve">со своего лицевого счета на банковские счета победителей конкурса на основании протокола </w:t>
      </w:r>
      <w:r w:rsidR="004270A7" w:rsidRPr="001C6117">
        <w:rPr>
          <w:sz w:val="28"/>
          <w:szCs w:val="28"/>
        </w:rPr>
        <w:t>Конкурсной к</w:t>
      </w:r>
      <w:r w:rsidR="000917FF" w:rsidRPr="001C6117">
        <w:rPr>
          <w:sz w:val="28"/>
          <w:szCs w:val="28"/>
        </w:rPr>
        <w:t xml:space="preserve">омиссии и </w:t>
      </w:r>
      <w:r w:rsidR="0097114D" w:rsidRPr="001C6117">
        <w:rPr>
          <w:sz w:val="28"/>
          <w:szCs w:val="28"/>
        </w:rPr>
        <w:t>распоряжения Администрации района</w:t>
      </w:r>
      <w:r w:rsidR="000917FF" w:rsidRPr="001C6117">
        <w:rPr>
          <w:sz w:val="28"/>
          <w:szCs w:val="28"/>
        </w:rPr>
        <w:t>.</w:t>
      </w:r>
    </w:p>
    <w:p w:rsidR="008A6D9B" w:rsidRPr="001C6117" w:rsidRDefault="008A6D9B" w:rsidP="001C611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43572" w:rsidRPr="001C6117" w:rsidRDefault="00362299" w:rsidP="001C61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6117">
        <w:rPr>
          <w:b/>
          <w:sz w:val="28"/>
          <w:szCs w:val="28"/>
        </w:rPr>
        <w:t>7</w:t>
      </w:r>
      <w:r w:rsidR="000917FF" w:rsidRPr="001C6117">
        <w:rPr>
          <w:b/>
          <w:sz w:val="28"/>
          <w:szCs w:val="28"/>
        </w:rPr>
        <w:t>. Порядок возврата гранта (субсидии) в случае нарушения</w:t>
      </w:r>
    </w:p>
    <w:p w:rsidR="000917FF" w:rsidRPr="001C6117" w:rsidRDefault="000917FF" w:rsidP="001C61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6117">
        <w:rPr>
          <w:b/>
          <w:sz w:val="28"/>
          <w:szCs w:val="28"/>
        </w:rPr>
        <w:t xml:space="preserve"> </w:t>
      </w:r>
      <w:r w:rsidR="00943572" w:rsidRPr="001C6117">
        <w:rPr>
          <w:b/>
          <w:sz w:val="28"/>
          <w:szCs w:val="28"/>
        </w:rPr>
        <w:t xml:space="preserve">получателем </w:t>
      </w:r>
      <w:r w:rsidRPr="001C6117">
        <w:rPr>
          <w:b/>
          <w:sz w:val="28"/>
          <w:szCs w:val="28"/>
        </w:rPr>
        <w:t>у</w:t>
      </w:r>
      <w:r w:rsidRPr="001C6117">
        <w:rPr>
          <w:b/>
          <w:sz w:val="28"/>
          <w:szCs w:val="28"/>
        </w:rPr>
        <w:t>словий, установленных при их предоставлении</w:t>
      </w:r>
    </w:p>
    <w:p w:rsidR="000917FF" w:rsidRPr="001C6117" w:rsidRDefault="000917FF" w:rsidP="001C611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B278D" w:rsidRPr="001C6117" w:rsidRDefault="0046054D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 xml:space="preserve">7.1. </w:t>
      </w:r>
      <w:r w:rsidR="00EB278D" w:rsidRPr="001C6117">
        <w:rPr>
          <w:sz w:val="28"/>
          <w:szCs w:val="28"/>
        </w:rPr>
        <w:t>При выявлении нарушения получателем условий предоставления гранта (субсидии), установленных настоящим Порядком, средства гранта (су</w:t>
      </w:r>
      <w:r w:rsidR="00EB278D" w:rsidRPr="001C6117">
        <w:rPr>
          <w:sz w:val="28"/>
          <w:szCs w:val="28"/>
        </w:rPr>
        <w:t>б</w:t>
      </w:r>
      <w:r w:rsidR="00EB278D" w:rsidRPr="001C6117">
        <w:rPr>
          <w:sz w:val="28"/>
          <w:szCs w:val="28"/>
        </w:rPr>
        <w:t>сидии) подлежат возврату Администрации района в соответствии с бюджетным зак</w:t>
      </w:r>
      <w:r w:rsidR="00EB278D" w:rsidRPr="001C6117">
        <w:rPr>
          <w:sz w:val="28"/>
          <w:szCs w:val="28"/>
        </w:rPr>
        <w:t>о</w:t>
      </w:r>
      <w:r w:rsidR="00EB278D" w:rsidRPr="001C6117">
        <w:rPr>
          <w:sz w:val="28"/>
          <w:szCs w:val="28"/>
        </w:rPr>
        <w:t>нодательством Российской Федерации.</w:t>
      </w:r>
    </w:p>
    <w:p w:rsidR="00EB278D" w:rsidRPr="001C6117" w:rsidRDefault="0046054D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117">
        <w:rPr>
          <w:sz w:val="28"/>
          <w:szCs w:val="28"/>
        </w:rPr>
        <w:t xml:space="preserve">7.2. </w:t>
      </w:r>
      <w:r w:rsidR="009045FF" w:rsidRPr="001C6117">
        <w:rPr>
          <w:sz w:val="28"/>
          <w:szCs w:val="28"/>
        </w:rPr>
        <w:t xml:space="preserve">При невозврате </w:t>
      </w:r>
      <w:r w:rsidR="00EB278D" w:rsidRPr="001C6117">
        <w:rPr>
          <w:sz w:val="28"/>
          <w:szCs w:val="28"/>
        </w:rPr>
        <w:t>гранта (субсидии) в течение пят</w:t>
      </w:r>
      <w:r w:rsidR="00580CE0" w:rsidRPr="001C6117">
        <w:rPr>
          <w:sz w:val="28"/>
          <w:szCs w:val="28"/>
        </w:rPr>
        <w:t>надцати</w:t>
      </w:r>
      <w:r w:rsidR="00EB278D" w:rsidRPr="001C6117">
        <w:rPr>
          <w:sz w:val="28"/>
          <w:szCs w:val="28"/>
        </w:rPr>
        <w:t xml:space="preserve"> календарных дней с момента получения соответствующего требования, Администрация ра</w:t>
      </w:r>
      <w:r w:rsidR="00EB278D" w:rsidRPr="001C6117">
        <w:rPr>
          <w:sz w:val="28"/>
          <w:szCs w:val="28"/>
        </w:rPr>
        <w:t>й</w:t>
      </w:r>
      <w:r w:rsidR="00EB278D" w:rsidRPr="001C6117">
        <w:rPr>
          <w:sz w:val="28"/>
          <w:szCs w:val="28"/>
        </w:rPr>
        <w:t>она принимает меры по взысканию подлежащего возврату гранта в судебном по</w:t>
      </w:r>
      <w:r w:rsidR="003D6B2B" w:rsidRPr="001C6117">
        <w:rPr>
          <w:sz w:val="28"/>
          <w:szCs w:val="28"/>
        </w:rPr>
        <w:t>рядке</w:t>
      </w:r>
      <w:r w:rsidR="002B5B92" w:rsidRPr="001C6117">
        <w:rPr>
          <w:sz w:val="28"/>
          <w:szCs w:val="28"/>
        </w:rPr>
        <w:t xml:space="preserve"> в соответствии с действующим законодательством</w:t>
      </w:r>
      <w:r w:rsidR="00032AA1" w:rsidRPr="001C6117">
        <w:rPr>
          <w:sz w:val="28"/>
          <w:szCs w:val="28"/>
        </w:rPr>
        <w:t xml:space="preserve"> Российской Фед</w:t>
      </w:r>
      <w:r w:rsidR="00032AA1" w:rsidRPr="001C6117">
        <w:rPr>
          <w:sz w:val="28"/>
          <w:szCs w:val="28"/>
        </w:rPr>
        <w:t>е</w:t>
      </w:r>
      <w:r w:rsidR="00032AA1" w:rsidRPr="001C6117">
        <w:rPr>
          <w:sz w:val="28"/>
          <w:szCs w:val="28"/>
        </w:rPr>
        <w:t>рации</w:t>
      </w:r>
      <w:r w:rsidR="003D6B2B" w:rsidRPr="001C6117">
        <w:rPr>
          <w:sz w:val="28"/>
          <w:szCs w:val="28"/>
        </w:rPr>
        <w:t>.</w:t>
      </w:r>
    </w:p>
    <w:p w:rsidR="000917FF" w:rsidRPr="001C6117" w:rsidRDefault="000917FF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17FF" w:rsidRPr="001C6117" w:rsidRDefault="000917FF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114D" w:rsidRPr="001C6117" w:rsidRDefault="0097114D" w:rsidP="001C6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78D" w:rsidRPr="001C6117" w:rsidRDefault="00EB278D" w:rsidP="001C611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B278D" w:rsidRPr="001C6117" w:rsidRDefault="00EB278D" w:rsidP="001C611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B278D" w:rsidRPr="001C6117" w:rsidRDefault="00EB278D" w:rsidP="001C611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444F5" w:rsidRPr="001C6117" w:rsidRDefault="00FD007B" w:rsidP="001C6117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1C6117">
        <w:rPr>
          <w:b/>
          <w:sz w:val="28"/>
          <w:szCs w:val="28"/>
        </w:rPr>
        <w:t xml:space="preserve">     </w:t>
      </w:r>
    </w:p>
    <w:p w:rsidR="00D444F5" w:rsidRDefault="00D444F5" w:rsidP="001C6117">
      <w:pPr>
        <w:ind w:firstLine="709"/>
      </w:pPr>
      <w:r w:rsidRPr="001C6117">
        <w:rPr>
          <w:b/>
          <w:sz w:val="28"/>
          <w:szCs w:val="28"/>
        </w:rPr>
        <w:br w:type="page"/>
      </w:r>
      <w:r w:rsidR="001C6117">
        <w:rPr>
          <w:b/>
          <w:sz w:val="28"/>
          <w:szCs w:val="28"/>
        </w:rPr>
        <w:lastRenderedPageBreak/>
        <w:t xml:space="preserve">                                                                         </w:t>
      </w:r>
      <w:r w:rsidR="000917FF" w:rsidRPr="00D444F5">
        <w:t>Приложение</w:t>
      </w:r>
      <w:r w:rsidR="009839E2" w:rsidRPr="00D444F5">
        <w:t xml:space="preserve"> </w:t>
      </w:r>
      <w:r w:rsidR="006D58BC" w:rsidRPr="00D444F5">
        <w:t xml:space="preserve">№ </w:t>
      </w:r>
      <w:r w:rsidR="009D4688" w:rsidRPr="00D444F5">
        <w:t>1</w:t>
      </w:r>
    </w:p>
    <w:p w:rsidR="00FD007B" w:rsidRDefault="000917FF" w:rsidP="00D444F5">
      <w:pPr>
        <w:ind w:left="5812"/>
      </w:pPr>
      <w:r w:rsidRPr="00BE1735">
        <w:t xml:space="preserve">к Порядку </w:t>
      </w:r>
      <w:r w:rsidR="00FD007B" w:rsidRPr="00FD007B">
        <w:t xml:space="preserve">предоставления грантов </w:t>
      </w:r>
    </w:p>
    <w:p w:rsidR="00FD007B" w:rsidRPr="00FD007B" w:rsidRDefault="00FD007B" w:rsidP="00D444F5">
      <w:pPr>
        <w:ind w:left="5812"/>
      </w:pPr>
      <w:r w:rsidRPr="00FD007B">
        <w:t>(субсидий) субъе</w:t>
      </w:r>
      <w:r w:rsidRPr="00FD007B">
        <w:t>к</w:t>
      </w:r>
      <w:r w:rsidRPr="00FD007B">
        <w:t>там</w:t>
      </w:r>
    </w:p>
    <w:p w:rsidR="00FD007B" w:rsidRDefault="00FD007B" w:rsidP="00D444F5">
      <w:pPr>
        <w:ind w:left="5812"/>
      </w:pPr>
      <w:r w:rsidRPr="00FD007B">
        <w:t>малого предпринимател</w:t>
      </w:r>
      <w:r w:rsidRPr="00FD007B">
        <w:t>ь</w:t>
      </w:r>
      <w:r w:rsidRPr="00FD007B">
        <w:t>ства</w:t>
      </w:r>
      <w:r w:rsidR="001C6117">
        <w:t>,</w:t>
      </w:r>
      <w:r w:rsidRPr="00FD007B">
        <w:t xml:space="preserve"> </w:t>
      </w:r>
    </w:p>
    <w:p w:rsidR="00FD007B" w:rsidRPr="00FD007B" w:rsidRDefault="001C6117" w:rsidP="00D444F5">
      <w:pPr>
        <w:ind w:left="5812"/>
      </w:pPr>
      <w:r>
        <w:t>начинающим</w:t>
      </w:r>
      <w:r w:rsidR="00FD007B" w:rsidRPr="00FD007B">
        <w:t xml:space="preserve"> собственно</w:t>
      </w:r>
      <w:r>
        <w:t>е</w:t>
      </w:r>
      <w:r w:rsidR="00FD007B" w:rsidRPr="00FD007B">
        <w:t xml:space="preserve"> дел</w:t>
      </w:r>
      <w:r>
        <w:t>о</w:t>
      </w:r>
    </w:p>
    <w:p w:rsidR="00F6085B" w:rsidRDefault="00F6085B" w:rsidP="00845652">
      <w:pPr>
        <w:ind w:left="7788"/>
      </w:pPr>
    </w:p>
    <w:p w:rsidR="00D444F5" w:rsidRPr="00BE1735" w:rsidRDefault="00D444F5" w:rsidP="00845652">
      <w:pPr>
        <w:ind w:left="7788"/>
      </w:pPr>
    </w:p>
    <w:p w:rsidR="000917FF" w:rsidRPr="00BE1735" w:rsidRDefault="000917FF" w:rsidP="00A224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1735">
        <w:rPr>
          <w:b/>
          <w:sz w:val="28"/>
          <w:szCs w:val="28"/>
        </w:rPr>
        <w:t>Критерии отбора заявок на получение гранта (субсидии)</w:t>
      </w:r>
    </w:p>
    <w:p w:rsidR="000917FF" w:rsidRPr="00BE1735" w:rsidRDefault="000917FF" w:rsidP="000917F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8254"/>
        <w:gridCol w:w="720"/>
      </w:tblGrid>
      <w:tr w:rsidR="000917FF" w:rsidRPr="00BE1735" w:rsidTr="00BE1735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FF" w:rsidRPr="00BE1735" w:rsidRDefault="000917FF" w:rsidP="00BE17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735">
              <w:t xml:space="preserve">№ </w:t>
            </w:r>
            <w:proofErr w:type="gramStart"/>
            <w:r w:rsidRPr="00BE1735">
              <w:t>п</w:t>
            </w:r>
            <w:proofErr w:type="gramEnd"/>
            <w:r w:rsidRPr="00BE1735">
              <w:t>/п</w:t>
            </w:r>
          </w:p>
        </w:tc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FF" w:rsidRPr="00BE1735" w:rsidRDefault="000917FF" w:rsidP="00BE17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735">
              <w:t>Критерии отбора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FF" w:rsidRPr="00BE1735" w:rsidRDefault="000917FF" w:rsidP="00BE17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735">
              <w:t>Балл</w:t>
            </w:r>
          </w:p>
        </w:tc>
      </w:tr>
      <w:tr w:rsidR="000917FF" w:rsidRPr="00BE1735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7FF" w:rsidRPr="00BE1735" w:rsidRDefault="000917FF" w:rsidP="00C272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735">
              <w:t>1</w:t>
            </w:r>
            <w:r w:rsidR="001C6117">
              <w:t>.</w:t>
            </w:r>
          </w:p>
        </w:tc>
        <w:tc>
          <w:tcPr>
            <w:tcW w:w="82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17FF" w:rsidRPr="00BE1735" w:rsidRDefault="000917FF" w:rsidP="00192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735">
              <w:t xml:space="preserve">Сфера деятельности претендента: </w:t>
            </w:r>
          </w:p>
          <w:p w:rsidR="000917FF" w:rsidRPr="00BE1735" w:rsidRDefault="000917FF" w:rsidP="00192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735">
              <w:t>а) приоритетное направление предпринимательства согласно</w:t>
            </w:r>
            <w:r w:rsidR="00845652">
              <w:t xml:space="preserve"> </w:t>
            </w:r>
            <w:r w:rsidR="00441B99">
              <w:t>ВЦП</w:t>
            </w:r>
            <w:r w:rsidR="00845652">
              <w:t xml:space="preserve"> «Развитие предпринимательства и туризма в Мирнинском районе Республики Саха (Як</w:t>
            </w:r>
            <w:r w:rsidR="00845652">
              <w:t>у</w:t>
            </w:r>
            <w:r w:rsidR="00845652">
              <w:t>тия) на 201</w:t>
            </w:r>
            <w:r w:rsidR="00326159">
              <w:t>4</w:t>
            </w:r>
            <w:r w:rsidR="00845652">
              <w:t>-2016 годы»</w:t>
            </w:r>
            <w:r w:rsidRPr="00BE1735">
              <w:t>;</w:t>
            </w:r>
          </w:p>
          <w:p w:rsidR="000917FF" w:rsidRPr="00BE1735" w:rsidRDefault="001C6117" w:rsidP="00192E4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</w:t>
            </w:r>
            <w:r w:rsidR="000917FF" w:rsidRPr="00BE1735">
              <w:t>) прочие направления</w:t>
            </w:r>
            <w:r w:rsidR="00A224B9" w:rsidRPr="00BE1735"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7FF" w:rsidRPr="00BE1735" w:rsidRDefault="000917FF" w:rsidP="00C272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24B9" w:rsidRPr="00BE1735" w:rsidRDefault="00A224B9" w:rsidP="00C272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24B9" w:rsidRPr="00BE1735" w:rsidRDefault="00A224B9" w:rsidP="00C272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917FF" w:rsidRPr="00BE1735" w:rsidRDefault="000917FF" w:rsidP="00C272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735">
              <w:t xml:space="preserve">10 </w:t>
            </w:r>
          </w:p>
          <w:p w:rsidR="000917FF" w:rsidRPr="00BE1735" w:rsidRDefault="000917FF" w:rsidP="00C272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735">
              <w:t>1</w:t>
            </w:r>
          </w:p>
        </w:tc>
      </w:tr>
      <w:tr w:rsidR="00845652" w:rsidRPr="00BE1735" w:rsidTr="00D444F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52" w:rsidRPr="00BE1735" w:rsidRDefault="00845652" w:rsidP="00C272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1C6117">
              <w:t>.</w:t>
            </w:r>
          </w:p>
        </w:tc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52" w:rsidRPr="00BE1735" w:rsidRDefault="00845652" w:rsidP="00192E4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Осуществление предпринимательской деятельности в сельской местности Мирнинского района Республики Саха (Якутия)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52" w:rsidRDefault="00845652" w:rsidP="00C272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45652" w:rsidRPr="00BE1735" w:rsidRDefault="00845652" w:rsidP="00C272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0917FF" w:rsidRPr="00BE1735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FF" w:rsidRPr="00BE1735" w:rsidRDefault="00845652" w:rsidP="00C272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1C6117">
              <w:t>.</w:t>
            </w:r>
          </w:p>
        </w:tc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FF" w:rsidRPr="00BE1735" w:rsidRDefault="000917FF" w:rsidP="00192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735">
              <w:t>Претенденты:</w:t>
            </w:r>
          </w:p>
          <w:p w:rsidR="000917FF" w:rsidRPr="00BE1735" w:rsidRDefault="000917FF" w:rsidP="00192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735">
              <w:t xml:space="preserve">а) </w:t>
            </w:r>
            <w:proofErr w:type="gramStart"/>
            <w:r w:rsidRPr="00BE1735">
              <w:t>име</w:t>
            </w:r>
            <w:r w:rsidR="00FD007B">
              <w:t>ю</w:t>
            </w:r>
            <w:r w:rsidR="0040787C">
              <w:t>щие</w:t>
            </w:r>
            <w:proofErr w:type="gramEnd"/>
            <w:r w:rsidRPr="00BE1735">
              <w:t xml:space="preserve"> приоритетное право на получение гранта согласно утвержденному Порядку; </w:t>
            </w:r>
          </w:p>
          <w:p w:rsidR="000917FF" w:rsidRPr="00BE1735" w:rsidRDefault="001C6117" w:rsidP="00192E4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</w:t>
            </w:r>
            <w:r w:rsidR="000917FF" w:rsidRPr="00BE1735">
              <w:t>) иные категории</w:t>
            </w:r>
            <w:r w:rsidR="00A224B9" w:rsidRPr="00BE1735"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FF" w:rsidRPr="00BE1735" w:rsidRDefault="000917FF" w:rsidP="00C272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24B9" w:rsidRPr="00BE1735" w:rsidRDefault="00A224B9" w:rsidP="00C272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917FF" w:rsidRPr="00BE1735" w:rsidRDefault="000917FF" w:rsidP="00C272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735">
              <w:t xml:space="preserve">10 </w:t>
            </w:r>
          </w:p>
          <w:p w:rsidR="000917FF" w:rsidRPr="00BE1735" w:rsidRDefault="000917FF" w:rsidP="00C272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735">
              <w:t>1</w:t>
            </w:r>
          </w:p>
        </w:tc>
      </w:tr>
      <w:tr w:rsidR="000917FF" w:rsidRPr="00BE1735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FF" w:rsidRPr="00BE1735" w:rsidRDefault="001C6117" w:rsidP="00C272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FF" w:rsidRPr="00BE1735" w:rsidRDefault="000917FF" w:rsidP="00192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735">
              <w:t xml:space="preserve">Создание новых рабочих мест в период реализации проекта: </w:t>
            </w:r>
          </w:p>
          <w:p w:rsidR="000917FF" w:rsidRPr="00BE1735" w:rsidRDefault="000917FF" w:rsidP="00192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735">
              <w:t xml:space="preserve">а) свыше 5 новых рабочих мест; </w:t>
            </w:r>
          </w:p>
          <w:p w:rsidR="000917FF" w:rsidRPr="00BE1735" w:rsidRDefault="000917FF" w:rsidP="00192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735">
              <w:t xml:space="preserve">б) от 5 до 2 новых рабочих мест; </w:t>
            </w:r>
          </w:p>
          <w:p w:rsidR="000917FF" w:rsidRPr="00BE1735" w:rsidRDefault="000917FF" w:rsidP="00290C14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735">
              <w:t xml:space="preserve">в) менее </w:t>
            </w:r>
            <w:r w:rsidR="00290C14">
              <w:t>2</w:t>
            </w:r>
            <w:r w:rsidRPr="00BE1735">
              <w:t xml:space="preserve"> </w:t>
            </w:r>
            <w:r w:rsidR="00290C14" w:rsidRPr="00BE1735">
              <w:t>новых рабочих мест</w:t>
            </w:r>
            <w:r w:rsidR="00A224B9" w:rsidRPr="00BE1735"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FF" w:rsidRPr="00BE1735" w:rsidRDefault="000917FF" w:rsidP="00C272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917FF" w:rsidRPr="00BE1735" w:rsidRDefault="000917FF" w:rsidP="00C272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735">
              <w:t xml:space="preserve">10 </w:t>
            </w:r>
          </w:p>
          <w:p w:rsidR="000917FF" w:rsidRPr="00BE1735" w:rsidRDefault="000917FF" w:rsidP="00C272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735">
              <w:t xml:space="preserve">5 </w:t>
            </w:r>
          </w:p>
          <w:p w:rsidR="000917FF" w:rsidRPr="00BE1735" w:rsidRDefault="000917FF" w:rsidP="00C272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735">
              <w:t>1</w:t>
            </w:r>
          </w:p>
        </w:tc>
      </w:tr>
      <w:tr w:rsidR="000917FF" w:rsidRPr="00BE1735">
        <w:tblPrEx>
          <w:tblCellMar>
            <w:top w:w="0" w:type="dxa"/>
            <w:bottom w:w="0" w:type="dxa"/>
          </w:tblCellMar>
        </w:tblPrEx>
        <w:trPr>
          <w:trHeight w:val="195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FF" w:rsidRPr="001C6117" w:rsidRDefault="001C6117" w:rsidP="00C272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117">
              <w:t>5.</w:t>
            </w:r>
          </w:p>
        </w:tc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FF" w:rsidRPr="001C6117" w:rsidRDefault="000917FF" w:rsidP="00192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117">
              <w:t xml:space="preserve">Расходование средств: </w:t>
            </w:r>
          </w:p>
          <w:p w:rsidR="000917FF" w:rsidRPr="001C6117" w:rsidRDefault="000917FF" w:rsidP="00192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117">
              <w:t xml:space="preserve">а) запрашиваемые средства в полном объеме используются на приобретение основных средств; </w:t>
            </w:r>
          </w:p>
          <w:p w:rsidR="000917FF" w:rsidRPr="001C6117" w:rsidRDefault="000917FF" w:rsidP="00192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117">
              <w:t>б) более 50% запрашиваемых средств поддержки используются на приобрет</w:t>
            </w:r>
            <w:r w:rsidRPr="001C6117">
              <w:t>е</w:t>
            </w:r>
            <w:r w:rsidRPr="001C6117">
              <w:t xml:space="preserve">ние основных средств; </w:t>
            </w:r>
          </w:p>
          <w:p w:rsidR="000917FF" w:rsidRPr="001C6117" w:rsidRDefault="000917FF" w:rsidP="00192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117">
              <w:t>в) менее 50% запрашиваемых средств поддержки используются на приобрет</w:t>
            </w:r>
            <w:r w:rsidRPr="001C6117">
              <w:t>е</w:t>
            </w:r>
            <w:r w:rsidRPr="001C6117">
              <w:t>ние основных средств</w:t>
            </w:r>
            <w:r w:rsidR="00A224B9" w:rsidRPr="001C6117"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FF" w:rsidRPr="001C6117" w:rsidRDefault="000917FF" w:rsidP="00C272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24B9" w:rsidRPr="001C6117" w:rsidRDefault="00A224B9" w:rsidP="00C272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917FF" w:rsidRPr="001C6117" w:rsidRDefault="000917FF" w:rsidP="00C272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117">
              <w:t>10</w:t>
            </w:r>
          </w:p>
          <w:p w:rsidR="000917FF" w:rsidRPr="001C6117" w:rsidRDefault="000917FF" w:rsidP="00C272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917FF" w:rsidRPr="001C6117" w:rsidRDefault="000917FF" w:rsidP="00C272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117">
              <w:t xml:space="preserve">5 </w:t>
            </w:r>
          </w:p>
          <w:p w:rsidR="000917FF" w:rsidRPr="001C6117" w:rsidRDefault="000917FF" w:rsidP="00C272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917FF" w:rsidRPr="00BE1735" w:rsidRDefault="000917FF" w:rsidP="00C272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117">
              <w:t>1</w:t>
            </w:r>
          </w:p>
        </w:tc>
      </w:tr>
    </w:tbl>
    <w:p w:rsidR="000917FF" w:rsidRDefault="000917FF" w:rsidP="000917FF">
      <w:pPr>
        <w:widowControl w:val="0"/>
        <w:autoSpaceDE w:val="0"/>
        <w:autoSpaceDN w:val="0"/>
        <w:adjustRightInd w:val="0"/>
        <w:jc w:val="both"/>
      </w:pPr>
    </w:p>
    <w:p w:rsidR="00A224B9" w:rsidRDefault="00A224B9" w:rsidP="000917FF">
      <w:pPr>
        <w:widowControl w:val="0"/>
        <w:autoSpaceDE w:val="0"/>
        <w:autoSpaceDN w:val="0"/>
        <w:adjustRightInd w:val="0"/>
        <w:jc w:val="both"/>
      </w:pPr>
    </w:p>
    <w:p w:rsidR="00A224B9" w:rsidRPr="00384B5E" w:rsidRDefault="00A224B9" w:rsidP="000917FF">
      <w:pPr>
        <w:widowControl w:val="0"/>
        <w:autoSpaceDE w:val="0"/>
        <w:autoSpaceDN w:val="0"/>
        <w:adjustRightInd w:val="0"/>
        <w:jc w:val="both"/>
      </w:pPr>
    </w:p>
    <w:p w:rsidR="000917FF" w:rsidRDefault="000917FF" w:rsidP="000917FF">
      <w:pPr>
        <w:jc w:val="center"/>
      </w:pPr>
    </w:p>
    <w:p w:rsidR="00845652" w:rsidRDefault="00845652" w:rsidP="000917FF">
      <w:pPr>
        <w:jc w:val="center"/>
      </w:pPr>
    </w:p>
    <w:p w:rsidR="00845652" w:rsidRDefault="00845652" w:rsidP="000917FF">
      <w:pPr>
        <w:jc w:val="center"/>
      </w:pPr>
    </w:p>
    <w:p w:rsidR="00845652" w:rsidRDefault="00845652" w:rsidP="000917FF">
      <w:pPr>
        <w:jc w:val="center"/>
      </w:pPr>
    </w:p>
    <w:p w:rsidR="002B1EED" w:rsidRDefault="002B1EED" w:rsidP="000917FF">
      <w:pPr>
        <w:jc w:val="center"/>
      </w:pPr>
    </w:p>
    <w:p w:rsidR="002B1EED" w:rsidRDefault="002B1EED" w:rsidP="000917FF">
      <w:pPr>
        <w:jc w:val="center"/>
      </w:pPr>
    </w:p>
    <w:p w:rsidR="002B1EED" w:rsidRDefault="002B1EED" w:rsidP="000917FF">
      <w:pPr>
        <w:jc w:val="center"/>
      </w:pPr>
    </w:p>
    <w:p w:rsidR="002B1EED" w:rsidRDefault="002B1EED" w:rsidP="000917FF">
      <w:pPr>
        <w:jc w:val="center"/>
      </w:pPr>
    </w:p>
    <w:p w:rsidR="002B1EED" w:rsidRDefault="002B1EED" w:rsidP="000917FF">
      <w:pPr>
        <w:jc w:val="center"/>
      </w:pPr>
    </w:p>
    <w:p w:rsidR="002B1EED" w:rsidRDefault="002B1EED" w:rsidP="000917FF">
      <w:pPr>
        <w:jc w:val="center"/>
      </w:pPr>
    </w:p>
    <w:p w:rsidR="00455EA4" w:rsidRPr="00DA6299" w:rsidRDefault="00BE24BF" w:rsidP="00DA6299">
      <w:pPr>
        <w:widowControl w:val="0"/>
        <w:autoSpaceDE w:val="0"/>
        <w:autoSpaceDN w:val="0"/>
        <w:adjustRightInd w:val="0"/>
        <w:ind w:left="6096" w:firstLine="6"/>
        <w:rPr>
          <w:sz w:val="22"/>
          <w:szCs w:val="22"/>
        </w:rPr>
      </w:pPr>
      <w:r>
        <w:br w:type="page"/>
      </w:r>
      <w:r w:rsidR="00455EA4" w:rsidRPr="00DA6299">
        <w:rPr>
          <w:sz w:val="22"/>
          <w:szCs w:val="22"/>
        </w:rPr>
        <w:lastRenderedPageBreak/>
        <w:t>Приложение № 2</w:t>
      </w:r>
    </w:p>
    <w:p w:rsidR="00174CF6" w:rsidRPr="00DA6299" w:rsidRDefault="00174CF6" w:rsidP="00DA6299">
      <w:pPr>
        <w:ind w:left="6096" w:firstLine="6"/>
        <w:rPr>
          <w:sz w:val="22"/>
          <w:szCs w:val="22"/>
        </w:rPr>
      </w:pPr>
      <w:r w:rsidRPr="00DA6299">
        <w:rPr>
          <w:sz w:val="22"/>
          <w:szCs w:val="22"/>
        </w:rPr>
        <w:t xml:space="preserve">к Порядку предоставления грантов </w:t>
      </w:r>
    </w:p>
    <w:p w:rsidR="00174CF6" w:rsidRPr="00DA6299" w:rsidRDefault="00174CF6" w:rsidP="00DA6299">
      <w:pPr>
        <w:ind w:left="6096" w:firstLine="6"/>
        <w:rPr>
          <w:sz w:val="22"/>
          <w:szCs w:val="22"/>
        </w:rPr>
      </w:pPr>
      <w:r w:rsidRPr="00DA6299">
        <w:rPr>
          <w:sz w:val="22"/>
          <w:szCs w:val="22"/>
        </w:rPr>
        <w:t>(субсидий) субъе</w:t>
      </w:r>
      <w:r w:rsidRPr="00DA6299">
        <w:rPr>
          <w:sz w:val="22"/>
          <w:szCs w:val="22"/>
        </w:rPr>
        <w:t>к</w:t>
      </w:r>
      <w:r w:rsidRPr="00DA6299">
        <w:rPr>
          <w:sz w:val="22"/>
          <w:szCs w:val="22"/>
        </w:rPr>
        <w:t>там</w:t>
      </w:r>
    </w:p>
    <w:p w:rsidR="00174CF6" w:rsidRPr="00DA6299" w:rsidRDefault="00174CF6" w:rsidP="00DA6299">
      <w:pPr>
        <w:ind w:left="6096" w:firstLine="6"/>
        <w:rPr>
          <w:sz w:val="22"/>
          <w:szCs w:val="22"/>
        </w:rPr>
      </w:pPr>
      <w:r w:rsidRPr="00DA6299">
        <w:rPr>
          <w:sz w:val="22"/>
          <w:szCs w:val="22"/>
        </w:rPr>
        <w:t>малого предпринимател</w:t>
      </w:r>
      <w:r w:rsidRPr="00DA6299">
        <w:rPr>
          <w:sz w:val="22"/>
          <w:szCs w:val="22"/>
        </w:rPr>
        <w:t>ь</w:t>
      </w:r>
      <w:r w:rsidRPr="00DA6299">
        <w:rPr>
          <w:sz w:val="22"/>
          <w:szCs w:val="22"/>
        </w:rPr>
        <w:t xml:space="preserve">ства, </w:t>
      </w:r>
    </w:p>
    <w:p w:rsidR="00174CF6" w:rsidRPr="00DA6299" w:rsidRDefault="00174CF6" w:rsidP="00DA6299">
      <w:pPr>
        <w:ind w:left="6096" w:firstLine="6"/>
        <w:rPr>
          <w:sz w:val="22"/>
          <w:szCs w:val="22"/>
        </w:rPr>
      </w:pPr>
      <w:r w:rsidRPr="00DA6299">
        <w:rPr>
          <w:sz w:val="22"/>
          <w:szCs w:val="22"/>
        </w:rPr>
        <w:t>начинающим собственное дело</w:t>
      </w:r>
    </w:p>
    <w:p w:rsidR="00845652" w:rsidRPr="00DA6299" w:rsidRDefault="00845652" w:rsidP="00D444F5">
      <w:pPr>
        <w:ind w:left="5664"/>
        <w:rPr>
          <w:sz w:val="20"/>
          <w:szCs w:val="20"/>
        </w:rPr>
      </w:pPr>
    </w:p>
    <w:p w:rsidR="006D58BC" w:rsidRPr="00272124" w:rsidRDefault="006D58BC" w:rsidP="00272124">
      <w:pPr>
        <w:pStyle w:val="ConsPlusNonformat"/>
        <w:widowControl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272124">
        <w:rPr>
          <w:rFonts w:ascii="Times New Roman" w:hAnsi="Times New Roman" w:cs="Times New Roman"/>
          <w:b/>
          <w:sz w:val="21"/>
          <w:szCs w:val="21"/>
        </w:rPr>
        <w:t>Главе МО «Мирнинский ра</w:t>
      </w:r>
      <w:r w:rsidRPr="00272124">
        <w:rPr>
          <w:rFonts w:ascii="Times New Roman" w:hAnsi="Times New Roman" w:cs="Times New Roman"/>
          <w:b/>
          <w:sz w:val="21"/>
          <w:szCs w:val="21"/>
        </w:rPr>
        <w:t>й</w:t>
      </w:r>
      <w:r w:rsidRPr="00272124">
        <w:rPr>
          <w:rFonts w:ascii="Times New Roman" w:hAnsi="Times New Roman" w:cs="Times New Roman"/>
          <w:b/>
          <w:sz w:val="21"/>
          <w:szCs w:val="21"/>
        </w:rPr>
        <w:t>он»</w:t>
      </w:r>
    </w:p>
    <w:p w:rsidR="006D58BC" w:rsidRPr="00272124" w:rsidRDefault="006D58BC" w:rsidP="00272124">
      <w:pPr>
        <w:pStyle w:val="ConsPlusNonformat"/>
        <w:widowControl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272124">
        <w:rPr>
          <w:rFonts w:ascii="Times New Roman" w:hAnsi="Times New Roman" w:cs="Times New Roman"/>
          <w:b/>
          <w:sz w:val="21"/>
          <w:szCs w:val="21"/>
        </w:rPr>
        <w:t>Ре</w:t>
      </w:r>
      <w:r w:rsidRPr="00272124">
        <w:rPr>
          <w:rFonts w:ascii="Times New Roman" w:hAnsi="Times New Roman" w:cs="Times New Roman"/>
          <w:b/>
          <w:sz w:val="21"/>
          <w:szCs w:val="21"/>
        </w:rPr>
        <w:t>с</w:t>
      </w:r>
      <w:r w:rsidRPr="00272124">
        <w:rPr>
          <w:rFonts w:ascii="Times New Roman" w:hAnsi="Times New Roman" w:cs="Times New Roman"/>
          <w:b/>
          <w:sz w:val="21"/>
          <w:szCs w:val="21"/>
        </w:rPr>
        <w:t>публики Саха (Якутия)</w:t>
      </w:r>
    </w:p>
    <w:p w:rsidR="00845652" w:rsidRPr="00272124" w:rsidRDefault="00977D1F" w:rsidP="00272124">
      <w:pPr>
        <w:ind w:left="5954"/>
        <w:rPr>
          <w:sz w:val="21"/>
          <w:szCs w:val="21"/>
        </w:rPr>
      </w:pPr>
      <w:r w:rsidRPr="00272124">
        <w:rPr>
          <w:sz w:val="21"/>
          <w:szCs w:val="21"/>
        </w:rPr>
        <w:t>_____________________________</w:t>
      </w:r>
    </w:p>
    <w:p w:rsidR="006D58BC" w:rsidRPr="00DA6299" w:rsidRDefault="006D58BC" w:rsidP="00DA6299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A6299">
        <w:rPr>
          <w:b/>
          <w:sz w:val="22"/>
          <w:szCs w:val="22"/>
        </w:rPr>
        <w:t>З</w:t>
      </w:r>
      <w:r w:rsidR="00DA6299" w:rsidRPr="00DA6299">
        <w:rPr>
          <w:b/>
          <w:sz w:val="22"/>
          <w:szCs w:val="22"/>
        </w:rPr>
        <w:t>а</w:t>
      </w:r>
      <w:r w:rsidRPr="00DA6299">
        <w:rPr>
          <w:b/>
          <w:sz w:val="22"/>
          <w:szCs w:val="22"/>
        </w:rPr>
        <w:t>явка</w:t>
      </w:r>
    </w:p>
    <w:p w:rsidR="006D58BC" w:rsidRPr="00DA6299" w:rsidRDefault="006D58BC" w:rsidP="00DA62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DA6299">
        <w:rPr>
          <w:b/>
          <w:sz w:val="22"/>
          <w:szCs w:val="22"/>
        </w:rPr>
        <w:t>на участие в Конкурсе на предоставление грантов (субсидий) суб</w:t>
      </w:r>
      <w:r w:rsidRPr="00DA6299">
        <w:rPr>
          <w:b/>
          <w:sz w:val="22"/>
          <w:szCs w:val="22"/>
        </w:rPr>
        <w:t>ъ</w:t>
      </w:r>
      <w:r w:rsidRPr="00DA6299">
        <w:rPr>
          <w:b/>
          <w:sz w:val="22"/>
          <w:szCs w:val="22"/>
        </w:rPr>
        <w:t>ектам малого предпринимательства</w:t>
      </w:r>
      <w:r w:rsidR="00937CE1" w:rsidRPr="00DA6299">
        <w:rPr>
          <w:b/>
          <w:sz w:val="22"/>
          <w:szCs w:val="22"/>
        </w:rPr>
        <w:t>, начинающим</w:t>
      </w:r>
      <w:r w:rsidRPr="00DA6299">
        <w:rPr>
          <w:b/>
          <w:sz w:val="22"/>
          <w:szCs w:val="22"/>
        </w:rPr>
        <w:t xml:space="preserve"> собственно</w:t>
      </w:r>
      <w:r w:rsidR="00937CE1" w:rsidRPr="00DA6299">
        <w:rPr>
          <w:b/>
          <w:sz w:val="22"/>
          <w:szCs w:val="22"/>
        </w:rPr>
        <w:t>е</w:t>
      </w:r>
      <w:r w:rsidRPr="00DA6299">
        <w:rPr>
          <w:b/>
          <w:sz w:val="22"/>
          <w:szCs w:val="22"/>
        </w:rPr>
        <w:t xml:space="preserve"> дел</w:t>
      </w:r>
      <w:r w:rsidR="00937CE1" w:rsidRPr="00DA6299">
        <w:rPr>
          <w:b/>
          <w:sz w:val="22"/>
          <w:szCs w:val="22"/>
        </w:rPr>
        <w:t>о</w:t>
      </w:r>
    </w:p>
    <w:p w:rsidR="006D58BC" w:rsidRPr="00DA6299" w:rsidRDefault="006D58BC" w:rsidP="006D58BC">
      <w:pPr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tbl>
      <w:tblPr>
        <w:tblW w:w="9567" w:type="dxa"/>
        <w:jc w:val="center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3170"/>
        <w:gridCol w:w="5851"/>
      </w:tblGrid>
      <w:tr w:rsidR="006D58BC" w:rsidRPr="00DA6299" w:rsidTr="00DA6299">
        <w:trPr>
          <w:jc w:val="center"/>
        </w:trPr>
        <w:tc>
          <w:tcPr>
            <w:tcW w:w="546" w:type="dxa"/>
          </w:tcPr>
          <w:p w:rsidR="006D58BC" w:rsidRPr="00DA6299" w:rsidRDefault="006D58BC" w:rsidP="00EB5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629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70" w:type="dxa"/>
          </w:tcPr>
          <w:p w:rsidR="006D58BC" w:rsidRPr="00DA6299" w:rsidRDefault="006D58BC" w:rsidP="00EB5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6299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851" w:type="dxa"/>
          </w:tcPr>
          <w:p w:rsidR="006D58BC" w:rsidRPr="00DA6299" w:rsidRDefault="006D58BC" w:rsidP="00EB5D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6299">
              <w:rPr>
                <w:b/>
                <w:sz w:val="20"/>
                <w:szCs w:val="20"/>
              </w:rPr>
              <w:t>Содержание</w:t>
            </w:r>
          </w:p>
        </w:tc>
      </w:tr>
      <w:tr w:rsidR="006D58BC" w:rsidRPr="00DA6299" w:rsidTr="00DA6299">
        <w:trPr>
          <w:jc w:val="center"/>
        </w:trPr>
        <w:tc>
          <w:tcPr>
            <w:tcW w:w="546" w:type="dxa"/>
          </w:tcPr>
          <w:p w:rsidR="006D58BC" w:rsidRPr="00DA6299" w:rsidRDefault="006D58BC" w:rsidP="00DA6299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0"/>
                <w:szCs w:val="20"/>
              </w:rPr>
            </w:pPr>
            <w:r w:rsidRPr="00DA6299">
              <w:rPr>
                <w:sz w:val="20"/>
                <w:szCs w:val="20"/>
              </w:rPr>
              <w:t>1.</w:t>
            </w:r>
          </w:p>
        </w:tc>
        <w:tc>
          <w:tcPr>
            <w:tcW w:w="3170" w:type="dxa"/>
          </w:tcPr>
          <w:p w:rsidR="006D58BC" w:rsidRPr="00DA6299" w:rsidRDefault="006D58BC" w:rsidP="00D444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6299">
              <w:rPr>
                <w:sz w:val="20"/>
                <w:szCs w:val="20"/>
              </w:rPr>
              <w:t xml:space="preserve">Наименование юридического лица, ФИО руководителя  или ФИО индивидуального </w:t>
            </w:r>
          </w:p>
          <w:p w:rsidR="006D58BC" w:rsidRPr="00DA6299" w:rsidRDefault="006D58BC" w:rsidP="00D444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6299">
              <w:rPr>
                <w:sz w:val="20"/>
                <w:szCs w:val="20"/>
              </w:rPr>
              <w:t>предприним</w:t>
            </w:r>
            <w:r w:rsidRPr="00DA6299">
              <w:rPr>
                <w:sz w:val="20"/>
                <w:szCs w:val="20"/>
              </w:rPr>
              <w:t>а</w:t>
            </w:r>
            <w:r w:rsidRPr="00DA6299">
              <w:rPr>
                <w:sz w:val="20"/>
                <w:szCs w:val="20"/>
              </w:rPr>
              <w:t>теля</w:t>
            </w:r>
          </w:p>
        </w:tc>
        <w:tc>
          <w:tcPr>
            <w:tcW w:w="5851" w:type="dxa"/>
          </w:tcPr>
          <w:p w:rsidR="006D58BC" w:rsidRPr="00DA6299" w:rsidRDefault="006D58BC" w:rsidP="00EB5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D58BC" w:rsidRPr="00DA6299" w:rsidRDefault="006D58BC" w:rsidP="00EB5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D58BC" w:rsidRPr="00DA6299" w:rsidTr="00DA6299">
        <w:trPr>
          <w:jc w:val="center"/>
        </w:trPr>
        <w:tc>
          <w:tcPr>
            <w:tcW w:w="546" w:type="dxa"/>
          </w:tcPr>
          <w:p w:rsidR="006D58BC" w:rsidRPr="00DA6299" w:rsidRDefault="006D58BC" w:rsidP="00DA6299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0"/>
                <w:szCs w:val="20"/>
              </w:rPr>
            </w:pPr>
            <w:r w:rsidRPr="00DA6299">
              <w:rPr>
                <w:sz w:val="20"/>
                <w:szCs w:val="20"/>
              </w:rPr>
              <w:t>2.</w:t>
            </w:r>
          </w:p>
        </w:tc>
        <w:tc>
          <w:tcPr>
            <w:tcW w:w="3170" w:type="dxa"/>
          </w:tcPr>
          <w:p w:rsidR="006D58BC" w:rsidRPr="00DA6299" w:rsidRDefault="006D58BC" w:rsidP="00DA62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6299">
              <w:rPr>
                <w:sz w:val="20"/>
                <w:szCs w:val="20"/>
              </w:rPr>
              <w:t>Почтовый адрес (местонахожд</w:t>
            </w:r>
            <w:r w:rsidRPr="00DA6299">
              <w:rPr>
                <w:sz w:val="20"/>
                <w:szCs w:val="20"/>
              </w:rPr>
              <w:t>е</w:t>
            </w:r>
            <w:r w:rsidRPr="00DA6299">
              <w:rPr>
                <w:sz w:val="20"/>
                <w:szCs w:val="20"/>
              </w:rPr>
              <w:t>ние) юридического лица или м</w:t>
            </w:r>
            <w:r w:rsidRPr="00DA6299">
              <w:rPr>
                <w:sz w:val="20"/>
                <w:szCs w:val="20"/>
              </w:rPr>
              <w:t>е</w:t>
            </w:r>
            <w:r w:rsidRPr="00DA6299">
              <w:rPr>
                <w:sz w:val="20"/>
                <w:szCs w:val="20"/>
              </w:rPr>
              <w:t>сто жительства индивидуального предпринимателя</w:t>
            </w:r>
          </w:p>
        </w:tc>
        <w:tc>
          <w:tcPr>
            <w:tcW w:w="5851" w:type="dxa"/>
          </w:tcPr>
          <w:p w:rsidR="006D58BC" w:rsidRPr="00DA6299" w:rsidRDefault="006D58BC" w:rsidP="00EB5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D58BC" w:rsidRPr="00DA6299" w:rsidTr="00DA6299">
        <w:trPr>
          <w:trHeight w:val="505"/>
          <w:jc w:val="center"/>
        </w:trPr>
        <w:tc>
          <w:tcPr>
            <w:tcW w:w="546" w:type="dxa"/>
          </w:tcPr>
          <w:p w:rsidR="006D58BC" w:rsidRPr="00DA6299" w:rsidRDefault="006D58BC" w:rsidP="00DA6299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0"/>
                <w:szCs w:val="20"/>
              </w:rPr>
            </w:pPr>
            <w:r w:rsidRPr="00DA6299">
              <w:rPr>
                <w:sz w:val="20"/>
                <w:szCs w:val="20"/>
              </w:rPr>
              <w:t>3.</w:t>
            </w:r>
          </w:p>
        </w:tc>
        <w:tc>
          <w:tcPr>
            <w:tcW w:w="3170" w:type="dxa"/>
          </w:tcPr>
          <w:p w:rsidR="006D58BC" w:rsidRPr="00DA6299" w:rsidRDefault="006D58BC" w:rsidP="00D444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6299">
              <w:rPr>
                <w:sz w:val="20"/>
                <w:szCs w:val="20"/>
              </w:rPr>
              <w:t>Контактные телефоны, адреса электронной почты</w:t>
            </w:r>
          </w:p>
        </w:tc>
        <w:tc>
          <w:tcPr>
            <w:tcW w:w="5851" w:type="dxa"/>
          </w:tcPr>
          <w:p w:rsidR="00192E4F" w:rsidRPr="00DA6299" w:rsidRDefault="00192E4F" w:rsidP="00EB5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D58BC" w:rsidRPr="00DA6299" w:rsidTr="00DA6299">
        <w:trPr>
          <w:jc w:val="center"/>
        </w:trPr>
        <w:tc>
          <w:tcPr>
            <w:tcW w:w="546" w:type="dxa"/>
          </w:tcPr>
          <w:p w:rsidR="006D58BC" w:rsidRPr="00DA6299" w:rsidRDefault="006D58BC" w:rsidP="00DA6299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0"/>
                <w:szCs w:val="20"/>
              </w:rPr>
            </w:pPr>
            <w:r w:rsidRPr="00DA6299">
              <w:rPr>
                <w:sz w:val="20"/>
                <w:szCs w:val="20"/>
              </w:rPr>
              <w:t>4.</w:t>
            </w:r>
          </w:p>
        </w:tc>
        <w:tc>
          <w:tcPr>
            <w:tcW w:w="3170" w:type="dxa"/>
          </w:tcPr>
          <w:p w:rsidR="006D58BC" w:rsidRPr="00DA6299" w:rsidRDefault="006D58BC" w:rsidP="00D444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6299">
              <w:rPr>
                <w:sz w:val="20"/>
                <w:szCs w:val="20"/>
              </w:rPr>
              <w:t>ОГРН; ОГРНИП</w:t>
            </w:r>
          </w:p>
        </w:tc>
        <w:tc>
          <w:tcPr>
            <w:tcW w:w="5851" w:type="dxa"/>
          </w:tcPr>
          <w:p w:rsidR="00192E4F" w:rsidRPr="00DA6299" w:rsidRDefault="00192E4F" w:rsidP="00EB5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D58BC" w:rsidRPr="00DA6299" w:rsidTr="00DA6299">
        <w:trPr>
          <w:jc w:val="center"/>
        </w:trPr>
        <w:tc>
          <w:tcPr>
            <w:tcW w:w="546" w:type="dxa"/>
          </w:tcPr>
          <w:p w:rsidR="006D58BC" w:rsidRPr="00DA6299" w:rsidRDefault="006D58BC" w:rsidP="00DA6299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0"/>
                <w:szCs w:val="20"/>
              </w:rPr>
            </w:pPr>
            <w:r w:rsidRPr="00DA6299">
              <w:rPr>
                <w:sz w:val="20"/>
                <w:szCs w:val="20"/>
              </w:rPr>
              <w:t>5</w:t>
            </w:r>
            <w:r w:rsidR="001B6912" w:rsidRPr="00DA6299">
              <w:rPr>
                <w:sz w:val="20"/>
                <w:szCs w:val="20"/>
              </w:rPr>
              <w:t>.</w:t>
            </w:r>
          </w:p>
        </w:tc>
        <w:tc>
          <w:tcPr>
            <w:tcW w:w="3170" w:type="dxa"/>
          </w:tcPr>
          <w:p w:rsidR="006D58BC" w:rsidRPr="00DA6299" w:rsidRDefault="006D58BC" w:rsidP="00D444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6299">
              <w:rPr>
                <w:sz w:val="20"/>
                <w:szCs w:val="20"/>
              </w:rPr>
              <w:t>ИНН</w:t>
            </w:r>
          </w:p>
        </w:tc>
        <w:tc>
          <w:tcPr>
            <w:tcW w:w="5851" w:type="dxa"/>
          </w:tcPr>
          <w:p w:rsidR="006D58BC" w:rsidRPr="00DA6299" w:rsidRDefault="006D58BC" w:rsidP="00EB5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D58BC" w:rsidRPr="00DA6299" w:rsidTr="00DA6299">
        <w:trPr>
          <w:jc w:val="center"/>
        </w:trPr>
        <w:tc>
          <w:tcPr>
            <w:tcW w:w="546" w:type="dxa"/>
          </w:tcPr>
          <w:p w:rsidR="006D58BC" w:rsidRPr="00DA6299" w:rsidRDefault="006D58BC" w:rsidP="00DA6299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0"/>
                <w:szCs w:val="20"/>
              </w:rPr>
            </w:pPr>
            <w:r w:rsidRPr="00DA6299">
              <w:rPr>
                <w:sz w:val="20"/>
                <w:szCs w:val="20"/>
              </w:rPr>
              <w:t>6</w:t>
            </w:r>
            <w:r w:rsidR="001B6912" w:rsidRPr="00DA6299">
              <w:rPr>
                <w:sz w:val="20"/>
                <w:szCs w:val="20"/>
              </w:rPr>
              <w:t>.</w:t>
            </w:r>
          </w:p>
        </w:tc>
        <w:tc>
          <w:tcPr>
            <w:tcW w:w="3170" w:type="dxa"/>
          </w:tcPr>
          <w:p w:rsidR="006D58BC" w:rsidRPr="00DA6299" w:rsidRDefault="006D58BC" w:rsidP="00D444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6299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5851" w:type="dxa"/>
          </w:tcPr>
          <w:p w:rsidR="00192E4F" w:rsidRPr="00DA6299" w:rsidRDefault="00192E4F" w:rsidP="00EB5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D58BC" w:rsidRPr="00DA6299" w:rsidTr="00DA6299">
        <w:trPr>
          <w:jc w:val="center"/>
        </w:trPr>
        <w:tc>
          <w:tcPr>
            <w:tcW w:w="546" w:type="dxa"/>
          </w:tcPr>
          <w:p w:rsidR="006D58BC" w:rsidRPr="00DA6299" w:rsidRDefault="006D58BC" w:rsidP="00DA6299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0"/>
                <w:szCs w:val="20"/>
              </w:rPr>
            </w:pPr>
            <w:r w:rsidRPr="00DA6299">
              <w:rPr>
                <w:sz w:val="20"/>
                <w:szCs w:val="20"/>
              </w:rPr>
              <w:t>7</w:t>
            </w:r>
            <w:r w:rsidR="001B6912" w:rsidRPr="00DA6299">
              <w:rPr>
                <w:sz w:val="20"/>
                <w:szCs w:val="20"/>
              </w:rPr>
              <w:t>.</w:t>
            </w:r>
          </w:p>
        </w:tc>
        <w:tc>
          <w:tcPr>
            <w:tcW w:w="3170" w:type="dxa"/>
          </w:tcPr>
          <w:p w:rsidR="006D58BC" w:rsidRPr="00DA6299" w:rsidRDefault="006D58BC" w:rsidP="00DA62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6299">
              <w:rPr>
                <w:sz w:val="20"/>
                <w:szCs w:val="20"/>
              </w:rPr>
              <w:t>Перечень прилагаемых</w:t>
            </w:r>
            <w:r w:rsidR="00D444F5" w:rsidRPr="00DA6299">
              <w:rPr>
                <w:sz w:val="20"/>
                <w:szCs w:val="20"/>
              </w:rPr>
              <w:t xml:space="preserve"> </w:t>
            </w:r>
            <w:r w:rsidRPr="00DA6299">
              <w:rPr>
                <w:sz w:val="20"/>
                <w:szCs w:val="20"/>
              </w:rPr>
              <w:t>докуме</w:t>
            </w:r>
            <w:r w:rsidRPr="00DA6299">
              <w:rPr>
                <w:sz w:val="20"/>
                <w:szCs w:val="20"/>
              </w:rPr>
              <w:t>н</w:t>
            </w:r>
            <w:r w:rsidRPr="00DA6299">
              <w:rPr>
                <w:sz w:val="20"/>
                <w:szCs w:val="20"/>
              </w:rPr>
              <w:t>тов</w:t>
            </w:r>
          </w:p>
        </w:tc>
        <w:tc>
          <w:tcPr>
            <w:tcW w:w="5851" w:type="dxa"/>
          </w:tcPr>
          <w:p w:rsidR="006D58BC" w:rsidRPr="00DA6299" w:rsidRDefault="006D58BC" w:rsidP="00137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6299">
              <w:rPr>
                <w:sz w:val="20"/>
                <w:szCs w:val="20"/>
              </w:rPr>
              <w:t>1) заявка на участие в конкурсе;</w:t>
            </w:r>
          </w:p>
          <w:p w:rsidR="00AB76AE" w:rsidRPr="00DA6299" w:rsidRDefault="006D58BC" w:rsidP="00137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6299">
              <w:rPr>
                <w:sz w:val="20"/>
                <w:szCs w:val="20"/>
              </w:rPr>
              <w:t xml:space="preserve">2) </w:t>
            </w:r>
            <w:r w:rsidR="005F44F8">
              <w:rPr>
                <w:sz w:val="20"/>
                <w:szCs w:val="20"/>
              </w:rPr>
              <w:t>к</w:t>
            </w:r>
            <w:r w:rsidR="00AB76AE" w:rsidRPr="00DA6299">
              <w:rPr>
                <w:sz w:val="20"/>
                <w:szCs w:val="20"/>
              </w:rPr>
              <w:t>опия свидетельства о внесении записи о субъекте малого предпринимательства в Единый государственный реестр  юридических лиц (ЕГРЮЛ) и (или) физических лиц (ЕГРИП);</w:t>
            </w:r>
          </w:p>
          <w:p w:rsidR="006D58BC" w:rsidRPr="00DA6299" w:rsidRDefault="00AB76AE" w:rsidP="00137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6299">
              <w:rPr>
                <w:sz w:val="20"/>
                <w:szCs w:val="20"/>
              </w:rPr>
              <w:t xml:space="preserve">3) </w:t>
            </w:r>
            <w:r w:rsidR="006D58BC" w:rsidRPr="00DA6299">
              <w:rPr>
                <w:sz w:val="20"/>
                <w:szCs w:val="20"/>
              </w:rPr>
              <w:t>выписка из Единого государственного реестра юридических лиц (ЕГРЮЛ) и (или) физических лиц (ЕГРИП);</w:t>
            </w:r>
          </w:p>
          <w:p w:rsidR="006D58BC" w:rsidRPr="00DA6299" w:rsidRDefault="006D58BC" w:rsidP="00137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6299">
              <w:rPr>
                <w:sz w:val="20"/>
                <w:szCs w:val="20"/>
              </w:rPr>
              <w:t xml:space="preserve">3) </w:t>
            </w:r>
            <w:r w:rsidR="005F44F8">
              <w:rPr>
                <w:sz w:val="20"/>
                <w:szCs w:val="20"/>
              </w:rPr>
              <w:t>п</w:t>
            </w:r>
            <w:r w:rsidR="00441B99" w:rsidRPr="00DA6299">
              <w:rPr>
                <w:sz w:val="20"/>
                <w:szCs w:val="20"/>
              </w:rPr>
              <w:t>аспорт гражданина Росси</w:t>
            </w:r>
            <w:r w:rsidR="00441B99" w:rsidRPr="00DA6299">
              <w:rPr>
                <w:sz w:val="20"/>
                <w:szCs w:val="20"/>
              </w:rPr>
              <w:t>й</w:t>
            </w:r>
            <w:r w:rsidR="00441B99" w:rsidRPr="00DA6299">
              <w:rPr>
                <w:sz w:val="20"/>
                <w:szCs w:val="20"/>
              </w:rPr>
              <w:t>ской Федерации - руководителя юридического лица  (для юридич</w:t>
            </w:r>
            <w:r w:rsidR="00441B99" w:rsidRPr="00DA6299">
              <w:rPr>
                <w:sz w:val="20"/>
                <w:szCs w:val="20"/>
              </w:rPr>
              <w:t>е</w:t>
            </w:r>
            <w:r w:rsidR="00441B99" w:rsidRPr="00DA6299">
              <w:rPr>
                <w:sz w:val="20"/>
                <w:szCs w:val="20"/>
              </w:rPr>
              <w:t xml:space="preserve">ского лица), </w:t>
            </w:r>
            <w:r w:rsidR="00AB76AE" w:rsidRPr="00DA6299">
              <w:rPr>
                <w:sz w:val="20"/>
                <w:szCs w:val="20"/>
              </w:rPr>
              <w:t>п</w:t>
            </w:r>
            <w:r w:rsidRPr="00DA6299">
              <w:rPr>
                <w:sz w:val="20"/>
                <w:szCs w:val="20"/>
              </w:rPr>
              <w:t>аспорт гражданина Российской Федерации (для индив</w:t>
            </w:r>
            <w:r w:rsidRPr="00DA6299">
              <w:rPr>
                <w:sz w:val="20"/>
                <w:szCs w:val="20"/>
              </w:rPr>
              <w:t>и</w:t>
            </w:r>
            <w:r w:rsidRPr="00DA6299">
              <w:rPr>
                <w:sz w:val="20"/>
                <w:szCs w:val="20"/>
              </w:rPr>
              <w:t xml:space="preserve">дуального предпринимателя); </w:t>
            </w:r>
          </w:p>
          <w:p w:rsidR="001378F1" w:rsidRPr="00DA6299" w:rsidRDefault="00D165D9" w:rsidP="00137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6299">
              <w:rPr>
                <w:sz w:val="20"/>
                <w:szCs w:val="20"/>
              </w:rPr>
              <w:t xml:space="preserve">4) </w:t>
            </w:r>
            <w:r w:rsidR="005F44F8">
              <w:rPr>
                <w:sz w:val="20"/>
                <w:szCs w:val="20"/>
              </w:rPr>
              <w:t>с</w:t>
            </w:r>
            <w:r w:rsidR="001378F1" w:rsidRPr="00DA6299">
              <w:rPr>
                <w:sz w:val="20"/>
                <w:szCs w:val="20"/>
              </w:rPr>
              <w:t xml:space="preserve">правка  об отсутствии задолженности по налоговым платежам и иным обязательным платежам в бюджетную систему Республики Саха (Якутия); </w:t>
            </w:r>
          </w:p>
          <w:p w:rsidR="006D58BC" w:rsidRPr="00DA6299" w:rsidRDefault="006D58BC" w:rsidP="00137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6299">
              <w:rPr>
                <w:sz w:val="20"/>
                <w:szCs w:val="20"/>
              </w:rPr>
              <w:t>5) бизнес-проект предпринимательской деятельности;</w:t>
            </w:r>
          </w:p>
          <w:p w:rsidR="006D58BC" w:rsidRPr="00DA6299" w:rsidRDefault="00D165D9" w:rsidP="00137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6299">
              <w:rPr>
                <w:sz w:val="20"/>
                <w:szCs w:val="20"/>
              </w:rPr>
              <w:t>6</w:t>
            </w:r>
            <w:r w:rsidR="006D58BC" w:rsidRPr="00DA6299">
              <w:rPr>
                <w:sz w:val="20"/>
                <w:szCs w:val="20"/>
              </w:rPr>
              <w:t xml:space="preserve">) документ, подтверждающий принадлежность претендента </w:t>
            </w:r>
            <w:r w:rsidRPr="00DA6299">
              <w:rPr>
                <w:sz w:val="20"/>
                <w:szCs w:val="20"/>
              </w:rPr>
              <w:t xml:space="preserve">к целевой группе </w:t>
            </w:r>
            <w:r w:rsidR="006D58BC" w:rsidRPr="00DA6299">
              <w:rPr>
                <w:sz w:val="20"/>
                <w:szCs w:val="20"/>
              </w:rPr>
              <w:t>в с</w:t>
            </w:r>
            <w:r w:rsidR="006D58BC" w:rsidRPr="00DA6299">
              <w:rPr>
                <w:sz w:val="20"/>
                <w:szCs w:val="20"/>
              </w:rPr>
              <w:t>о</w:t>
            </w:r>
            <w:r w:rsidR="006D58BC" w:rsidRPr="00DA6299">
              <w:rPr>
                <w:sz w:val="20"/>
                <w:szCs w:val="20"/>
              </w:rPr>
              <w:t xml:space="preserve">ответствии с пунктом </w:t>
            </w:r>
            <w:r w:rsidRPr="00DA6299">
              <w:rPr>
                <w:sz w:val="20"/>
                <w:szCs w:val="20"/>
              </w:rPr>
              <w:t>3.1</w:t>
            </w:r>
            <w:r w:rsidR="006D58BC" w:rsidRPr="00DA6299">
              <w:rPr>
                <w:sz w:val="20"/>
                <w:szCs w:val="20"/>
              </w:rPr>
              <w:t>.</w:t>
            </w:r>
            <w:r w:rsidRPr="00DA6299">
              <w:rPr>
                <w:sz w:val="20"/>
                <w:szCs w:val="20"/>
              </w:rPr>
              <w:t xml:space="preserve"> </w:t>
            </w:r>
            <w:r w:rsidR="006D58BC" w:rsidRPr="00DA6299">
              <w:rPr>
                <w:sz w:val="20"/>
                <w:szCs w:val="20"/>
              </w:rPr>
              <w:t>Порядка;</w:t>
            </w:r>
          </w:p>
          <w:p w:rsidR="006D58BC" w:rsidRPr="00DA6299" w:rsidRDefault="00D165D9" w:rsidP="00137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6299">
              <w:rPr>
                <w:sz w:val="20"/>
                <w:szCs w:val="20"/>
              </w:rPr>
              <w:t>7</w:t>
            </w:r>
            <w:r w:rsidR="006D58BC" w:rsidRPr="00DA6299">
              <w:rPr>
                <w:sz w:val="20"/>
                <w:szCs w:val="20"/>
              </w:rPr>
              <w:t>) копии договоров, лицензий, разрешений, необходимых для реал</w:t>
            </w:r>
            <w:r w:rsidR="006D58BC" w:rsidRPr="00DA6299">
              <w:rPr>
                <w:sz w:val="20"/>
                <w:szCs w:val="20"/>
              </w:rPr>
              <w:t>и</w:t>
            </w:r>
            <w:r w:rsidR="006D58BC" w:rsidRPr="00DA6299">
              <w:rPr>
                <w:sz w:val="20"/>
                <w:szCs w:val="20"/>
              </w:rPr>
              <w:t>зации проекта;</w:t>
            </w:r>
          </w:p>
          <w:p w:rsidR="00D165D9" w:rsidRPr="00DA6299" w:rsidRDefault="00D165D9" w:rsidP="00137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6299">
              <w:rPr>
                <w:sz w:val="20"/>
                <w:szCs w:val="20"/>
              </w:rPr>
              <w:t>8</w:t>
            </w:r>
            <w:r w:rsidR="006D58BC" w:rsidRPr="00DA6299">
              <w:rPr>
                <w:sz w:val="20"/>
                <w:szCs w:val="20"/>
              </w:rPr>
              <w:t xml:space="preserve">) копии </w:t>
            </w:r>
            <w:r w:rsidRPr="00DA6299">
              <w:rPr>
                <w:sz w:val="20"/>
                <w:szCs w:val="20"/>
              </w:rPr>
              <w:t>правоустанавливающи</w:t>
            </w:r>
            <w:r w:rsidR="00290C14" w:rsidRPr="00DA6299">
              <w:rPr>
                <w:sz w:val="20"/>
                <w:szCs w:val="20"/>
              </w:rPr>
              <w:t>х</w:t>
            </w:r>
            <w:r w:rsidRPr="00DA6299">
              <w:rPr>
                <w:sz w:val="20"/>
                <w:szCs w:val="20"/>
              </w:rPr>
              <w:t xml:space="preserve"> документ</w:t>
            </w:r>
            <w:r w:rsidR="00290C14" w:rsidRPr="00DA6299">
              <w:rPr>
                <w:sz w:val="20"/>
                <w:szCs w:val="20"/>
              </w:rPr>
              <w:t>ов</w:t>
            </w:r>
            <w:r w:rsidRPr="00DA6299">
              <w:rPr>
                <w:sz w:val="20"/>
                <w:szCs w:val="20"/>
              </w:rPr>
              <w:t xml:space="preserve"> на имущество, если оно предусмотр</w:t>
            </w:r>
            <w:r w:rsidRPr="00DA6299">
              <w:rPr>
                <w:sz w:val="20"/>
                <w:szCs w:val="20"/>
              </w:rPr>
              <w:t>е</w:t>
            </w:r>
            <w:r w:rsidRPr="00DA6299">
              <w:rPr>
                <w:sz w:val="20"/>
                <w:szCs w:val="20"/>
              </w:rPr>
              <w:t xml:space="preserve">но для использования при реализации </w:t>
            </w:r>
            <w:proofErr w:type="gramStart"/>
            <w:r w:rsidRPr="00DA6299">
              <w:rPr>
                <w:sz w:val="20"/>
                <w:szCs w:val="20"/>
              </w:rPr>
              <w:t>бизнес-проекта</w:t>
            </w:r>
            <w:proofErr w:type="gramEnd"/>
            <w:r w:rsidRPr="00DA6299">
              <w:rPr>
                <w:sz w:val="20"/>
                <w:szCs w:val="20"/>
              </w:rPr>
              <w:t>;</w:t>
            </w:r>
          </w:p>
          <w:p w:rsidR="001378F1" w:rsidRPr="00DA6299" w:rsidRDefault="00D165D9" w:rsidP="00137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6299">
              <w:rPr>
                <w:sz w:val="20"/>
                <w:szCs w:val="20"/>
              </w:rPr>
              <w:t xml:space="preserve">9) </w:t>
            </w:r>
            <w:r w:rsidR="005F44F8">
              <w:rPr>
                <w:sz w:val="20"/>
                <w:szCs w:val="20"/>
              </w:rPr>
              <w:t>д</w:t>
            </w:r>
            <w:r w:rsidR="001378F1" w:rsidRPr="00DA6299">
              <w:rPr>
                <w:sz w:val="20"/>
                <w:szCs w:val="20"/>
              </w:rPr>
              <w:t>окумент, подтверждающий прохождение претендентом (индив</w:t>
            </w:r>
            <w:r w:rsidR="001378F1" w:rsidRPr="00DA6299">
              <w:rPr>
                <w:sz w:val="20"/>
                <w:szCs w:val="20"/>
              </w:rPr>
              <w:t>и</w:t>
            </w:r>
            <w:r w:rsidR="001378F1" w:rsidRPr="00DA6299">
              <w:rPr>
                <w:sz w:val="20"/>
                <w:szCs w:val="20"/>
              </w:rPr>
              <w:t>дуальным предпринимателем или учредителем</w:t>
            </w:r>
            <w:r w:rsidR="008F692F">
              <w:rPr>
                <w:sz w:val="20"/>
                <w:szCs w:val="20"/>
              </w:rPr>
              <w:t xml:space="preserve"> </w:t>
            </w:r>
            <w:r w:rsidR="001378F1" w:rsidRPr="00DA6299">
              <w:rPr>
                <w:sz w:val="20"/>
                <w:szCs w:val="20"/>
              </w:rPr>
              <w:t>(</w:t>
            </w:r>
            <w:r w:rsidR="008F692F">
              <w:rPr>
                <w:sz w:val="20"/>
                <w:szCs w:val="20"/>
              </w:rPr>
              <w:t>учредите</w:t>
            </w:r>
            <w:r w:rsidR="001378F1" w:rsidRPr="00DA6299">
              <w:rPr>
                <w:sz w:val="20"/>
                <w:szCs w:val="20"/>
              </w:rPr>
              <w:t>лями) юридического лица) краткосрочного обучения основам предпринимательской деятельности не ранее трех предыдущих лет, или к</w:t>
            </w:r>
            <w:r w:rsidR="001378F1" w:rsidRPr="00DA6299">
              <w:rPr>
                <w:sz w:val="20"/>
                <w:szCs w:val="20"/>
              </w:rPr>
              <w:t>о</w:t>
            </w:r>
            <w:r w:rsidR="001378F1" w:rsidRPr="00DA6299">
              <w:rPr>
                <w:sz w:val="20"/>
                <w:szCs w:val="20"/>
              </w:rPr>
              <w:t xml:space="preserve">пия диплома о высшем юридическом и (или) экономическом образовании (профильной переподготовки); </w:t>
            </w:r>
          </w:p>
          <w:p w:rsidR="006D58BC" w:rsidRPr="00DA6299" w:rsidRDefault="006D58BC" w:rsidP="00137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6299">
              <w:rPr>
                <w:sz w:val="20"/>
                <w:szCs w:val="20"/>
              </w:rPr>
              <w:t>10)</w:t>
            </w:r>
            <w:r w:rsidR="00D165D9" w:rsidRPr="00DA6299">
              <w:rPr>
                <w:sz w:val="20"/>
                <w:szCs w:val="20"/>
              </w:rPr>
              <w:t xml:space="preserve"> документ, подтверждающий понесенные расходы </w:t>
            </w:r>
            <w:r w:rsidRPr="00DA6299">
              <w:rPr>
                <w:sz w:val="20"/>
                <w:szCs w:val="20"/>
              </w:rPr>
              <w:t xml:space="preserve"> </w:t>
            </w:r>
            <w:r w:rsidR="00D165D9" w:rsidRPr="00DA6299">
              <w:rPr>
                <w:sz w:val="20"/>
                <w:szCs w:val="20"/>
              </w:rPr>
              <w:t>в с</w:t>
            </w:r>
            <w:r w:rsidR="00D165D9" w:rsidRPr="00DA6299">
              <w:rPr>
                <w:sz w:val="20"/>
                <w:szCs w:val="20"/>
              </w:rPr>
              <w:t>о</w:t>
            </w:r>
            <w:r w:rsidR="00D165D9" w:rsidRPr="00DA6299">
              <w:rPr>
                <w:sz w:val="20"/>
                <w:szCs w:val="20"/>
              </w:rPr>
              <w:t xml:space="preserve">ответствии с пунктом 2.4. </w:t>
            </w:r>
            <w:proofErr w:type="gramStart"/>
            <w:r w:rsidR="00D165D9" w:rsidRPr="00DA6299">
              <w:rPr>
                <w:sz w:val="20"/>
                <w:szCs w:val="20"/>
              </w:rPr>
              <w:t>Порядка;</w:t>
            </w:r>
            <w:proofErr w:type="gramEnd"/>
          </w:p>
          <w:p w:rsidR="00D165D9" w:rsidRPr="00DA6299" w:rsidRDefault="00D165D9" w:rsidP="001378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6299">
              <w:rPr>
                <w:sz w:val="20"/>
                <w:szCs w:val="20"/>
              </w:rPr>
              <w:t>11)</w:t>
            </w:r>
            <w:r w:rsidR="00441B99" w:rsidRPr="00DA6299">
              <w:rPr>
                <w:sz w:val="20"/>
                <w:szCs w:val="20"/>
              </w:rPr>
              <w:t xml:space="preserve"> </w:t>
            </w:r>
            <w:r w:rsidRPr="00DA6299">
              <w:rPr>
                <w:sz w:val="20"/>
                <w:szCs w:val="20"/>
              </w:rPr>
              <w:t>анкета получателя поддержки.</w:t>
            </w:r>
          </w:p>
        </w:tc>
      </w:tr>
    </w:tbl>
    <w:p w:rsidR="006D58BC" w:rsidRPr="00DA6299" w:rsidRDefault="00CD349B" w:rsidP="00DA6299">
      <w:pPr>
        <w:ind w:firstLine="720"/>
        <w:jc w:val="both"/>
        <w:outlineLvl w:val="0"/>
        <w:rPr>
          <w:sz w:val="20"/>
          <w:szCs w:val="20"/>
        </w:rPr>
      </w:pPr>
      <w:r w:rsidRPr="00DA6299">
        <w:rPr>
          <w:sz w:val="20"/>
          <w:szCs w:val="20"/>
        </w:rPr>
        <w:t>Достоверность представленной информации подтверждаю</w:t>
      </w:r>
      <w:r w:rsidR="005B184C" w:rsidRPr="00DA6299">
        <w:rPr>
          <w:sz w:val="20"/>
          <w:szCs w:val="20"/>
        </w:rPr>
        <w:t>.</w:t>
      </w:r>
    </w:p>
    <w:p w:rsidR="006D58BC" w:rsidRPr="00DA6299" w:rsidRDefault="006D58BC" w:rsidP="006D58BC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DA6299">
        <w:rPr>
          <w:rFonts w:ascii="Times New Roman" w:hAnsi="Times New Roman" w:cs="Times New Roman"/>
        </w:rPr>
        <w:t>В соответствии с Федеральным законом от 27.07.2006</w:t>
      </w:r>
      <w:r w:rsidR="005B184C" w:rsidRPr="00DA6299">
        <w:rPr>
          <w:rFonts w:ascii="Times New Roman" w:hAnsi="Times New Roman" w:cs="Times New Roman"/>
        </w:rPr>
        <w:t>г.</w:t>
      </w:r>
      <w:r w:rsidRPr="00DA6299">
        <w:rPr>
          <w:rFonts w:ascii="Times New Roman" w:hAnsi="Times New Roman" w:cs="Times New Roman"/>
        </w:rPr>
        <w:t xml:space="preserve"> №152-ФЗ </w:t>
      </w:r>
      <w:r w:rsidRPr="00DA6299">
        <w:rPr>
          <w:rFonts w:ascii="Times New Roman" w:hAnsi="Times New Roman" w:cs="Times New Roman"/>
        </w:rPr>
        <w:br/>
        <w:t>«О персональных данных» даю согласие на обработку предоставленных персональных данных.</w:t>
      </w:r>
    </w:p>
    <w:p w:rsidR="00BE24BF" w:rsidRPr="00DA6299" w:rsidRDefault="00BE24BF" w:rsidP="00BE24BF">
      <w:pPr>
        <w:pStyle w:val="ConsPlusNonformat"/>
        <w:widowControl/>
        <w:rPr>
          <w:rFonts w:ascii="Times New Roman" w:hAnsi="Times New Roman" w:cs="Times New Roman"/>
        </w:rPr>
      </w:pPr>
      <w:r w:rsidRPr="00DA6299">
        <w:rPr>
          <w:rFonts w:ascii="Times New Roman" w:hAnsi="Times New Roman" w:cs="Times New Roman"/>
        </w:rPr>
        <w:t xml:space="preserve">    М.П.           _____________________     ______________________________</w:t>
      </w:r>
    </w:p>
    <w:p w:rsidR="00BE24BF" w:rsidRPr="00DA6299" w:rsidRDefault="00BE24BF" w:rsidP="00BE24BF">
      <w:pPr>
        <w:pStyle w:val="ConsPlusNonformat"/>
        <w:widowControl/>
        <w:rPr>
          <w:rFonts w:ascii="Times New Roman" w:hAnsi="Times New Roman" w:cs="Times New Roman"/>
        </w:rPr>
      </w:pPr>
      <w:r w:rsidRPr="00DA6299">
        <w:rPr>
          <w:rFonts w:ascii="Times New Roman" w:hAnsi="Times New Roman" w:cs="Times New Roman"/>
        </w:rPr>
        <w:t xml:space="preserve">                          (подпись заявителя)                                  (ФИО)</w:t>
      </w:r>
    </w:p>
    <w:p w:rsidR="00BE24BF" w:rsidRPr="00DA6299" w:rsidRDefault="00BE24BF" w:rsidP="00BE24BF">
      <w:pPr>
        <w:pStyle w:val="ConsPlusNonformat"/>
        <w:widowControl/>
        <w:rPr>
          <w:rFonts w:ascii="Times New Roman" w:hAnsi="Times New Roman" w:cs="Times New Roman"/>
        </w:rPr>
      </w:pPr>
      <w:r w:rsidRPr="00DA6299">
        <w:rPr>
          <w:rFonts w:ascii="Times New Roman" w:hAnsi="Times New Roman" w:cs="Times New Roman"/>
        </w:rPr>
        <w:t xml:space="preserve">                                                                       ______________________________</w:t>
      </w:r>
    </w:p>
    <w:p w:rsidR="00BE24BF" w:rsidRPr="00DA6299" w:rsidRDefault="00BE24BF" w:rsidP="00BE24BF">
      <w:pPr>
        <w:rPr>
          <w:sz w:val="20"/>
          <w:szCs w:val="20"/>
        </w:rPr>
      </w:pPr>
      <w:r w:rsidRPr="00DA6299">
        <w:rPr>
          <w:sz w:val="20"/>
          <w:szCs w:val="20"/>
        </w:rPr>
        <w:t xml:space="preserve">                                                      </w:t>
      </w:r>
      <w:r w:rsidRPr="00DA6299">
        <w:rPr>
          <w:sz w:val="20"/>
          <w:szCs w:val="20"/>
          <w:lang w:val="en-US"/>
        </w:rPr>
        <w:t xml:space="preserve">                                       </w:t>
      </w:r>
      <w:r w:rsidRPr="00DA6299">
        <w:rPr>
          <w:sz w:val="20"/>
          <w:szCs w:val="20"/>
        </w:rPr>
        <w:t xml:space="preserve">  (дата)</w:t>
      </w:r>
    </w:p>
    <w:p w:rsidR="00455EA4" w:rsidRPr="001E2BE4" w:rsidRDefault="00192E4F" w:rsidP="00455EA4">
      <w:pPr>
        <w:widowControl w:val="0"/>
        <w:autoSpaceDE w:val="0"/>
        <w:autoSpaceDN w:val="0"/>
        <w:adjustRightInd w:val="0"/>
        <w:ind w:left="5664"/>
        <w:rPr>
          <w:sz w:val="22"/>
          <w:szCs w:val="22"/>
        </w:rPr>
      </w:pPr>
      <w:r w:rsidRPr="00192E4F">
        <w:br w:type="page"/>
      </w:r>
      <w:r w:rsidR="00455EA4" w:rsidRPr="001E2BE4">
        <w:rPr>
          <w:sz w:val="22"/>
          <w:szCs w:val="22"/>
        </w:rPr>
        <w:lastRenderedPageBreak/>
        <w:t>Приложение № 3</w:t>
      </w:r>
    </w:p>
    <w:p w:rsidR="00455EA4" w:rsidRPr="001E2BE4" w:rsidRDefault="00455EA4" w:rsidP="00D444F5">
      <w:pPr>
        <w:widowControl w:val="0"/>
        <w:autoSpaceDE w:val="0"/>
        <w:autoSpaceDN w:val="0"/>
        <w:adjustRightInd w:val="0"/>
        <w:ind w:left="5664"/>
        <w:rPr>
          <w:sz w:val="22"/>
          <w:szCs w:val="22"/>
        </w:rPr>
      </w:pPr>
      <w:r w:rsidRPr="001E2BE4">
        <w:rPr>
          <w:sz w:val="22"/>
          <w:szCs w:val="22"/>
        </w:rPr>
        <w:t xml:space="preserve">к Порядку предоставления грантов </w:t>
      </w:r>
    </w:p>
    <w:p w:rsidR="00455EA4" w:rsidRPr="001E2BE4" w:rsidRDefault="00455EA4" w:rsidP="00D444F5">
      <w:pPr>
        <w:widowControl w:val="0"/>
        <w:autoSpaceDE w:val="0"/>
        <w:autoSpaceDN w:val="0"/>
        <w:adjustRightInd w:val="0"/>
        <w:ind w:left="5664"/>
        <w:rPr>
          <w:sz w:val="22"/>
          <w:szCs w:val="22"/>
        </w:rPr>
      </w:pPr>
      <w:r w:rsidRPr="001E2BE4">
        <w:rPr>
          <w:sz w:val="22"/>
          <w:szCs w:val="22"/>
        </w:rPr>
        <w:t>(субсидий) начинающим субъе</w:t>
      </w:r>
      <w:r w:rsidRPr="001E2BE4">
        <w:rPr>
          <w:sz w:val="22"/>
          <w:szCs w:val="22"/>
        </w:rPr>
        <w:t>к</w:t>
      </w:r>
      <w:r w:rsidRPr="001E2BE4">
        <w:rPr>
          <w:sz w:val="22"/>
          <w:szCs w:val="22"/>
        </w:rPr>
        <w:t>там</w:t>
      </w:r>
    </w:p>
    <w:p w:rsidR="00455EA4" w:rsidRPr="001E2BE4" w:rsidRDefault="00455EA4" w:rsidP="00D444F5">
      <w:pPr>
        <w:widowControl w:val="0"/>
        <w:autoSpaceDE w:val="0"/>
        <w:autoSpaceDN w:val="0"/>
        <w:adjustRightInd w:val="0"/>
        <w:ind w:left="5664"/>
        <w:rPr>
          <w:sz w:val="22"/>
          <w:szCs w:val="22"/>
        </w:rPr>
      </w:pPr>
      <w:r w:rsidRPr="001E2BE4">
        <w:rPr>
          <w:sz w:val="22"/>
          <w:szCs w:val="22"/>
        </w:rPr>
        <w:t>малого предпринимател</w:t>
      </w:r>
      <w:r w:rsidRPr="001E2BE4">
        <w:rPr>
          <w:sz w:val="22"/>
          <w:szCs w:val="22"/>
        </w:rPr>
        <w:t>ь</w:t>
      </w:r>
      <w:r w:rsidRPr="001E2BE4">
        <w:rPr>
          <w:sz w:val="22"/>
          <w:szCs w:val="22"/>
        </w:rPr>
        <w:t xml:space="preserve">ства </w:t>
      </w:r>
    </w:p>
    <w:p w:rsidR="00455EA4" w:rsidRPr="001E2BE4" w:rsidRDefault="00455EA4" w:rsidP="00D444F5">
      <w:pPr>
        <w:widowControl w:val="0"/>
        <w:autoSpaceDE w:val="0"/>
        <w:autoSpaceDN w:val="0"/>
        <w:adjustRightInd w:val="0"/>
        <w:ind w:left="5664"/>
        <w:rPr>
          <w:sz w:val="22"/>
          <w:szCs w:val="22"/>
        </w:rPr>
      </w:pPr>
      <w:r w:rsidRPr="001E2BE4">
        <w:rPr>
          <w:sz w:val="22"/>
          <w:szCs w:val="22"/>
        </w:rPr>
        <w:t>на создание собственного дела</w:t>
      </w:r>
    </w:p>
    <w:p w:rsidR="00455EA4" w:rsidRDefault="00455EA4" w:rsidP="00EB5DCC">
      <w:pPr>
        <w:jc w:val="center"/>
        <w:rPr>
          <w:b/>
          <w:sz w:val="28"/>
          <w:szCs w:val="28"/>
        </w:rPr>
      </w:pPr>
    </w:p>
    <w:p w:rsidR="00D444F5" w:rsidRDefault="00D444F5" w:rsidP="00EB5DCC">
      <w:pPr>
        <w:jc w:val="center"/>
        <w:rPr>
          <w:b/>
          <w:sz w:val="28"/>
          <w:szCs w:val="28"/>
        </w:rPr>
      </w:pPr>
    </w:p>
    <w:p w:rsidR="00EB5DCC" w:rsidRPr="00BE24BF" w:rsidRDefault="00EB5DCC" w:rsidP="00EB5DCC">
      <w:pPr>
        <w:jc w:val="center"/>
        <w:rPr>
          <w:b/>
        </w:rPr>
      </w:pPr>
      <w:r w:rsidRPr="00BE24BF">
        <w:rPr>
          <w:b/>
        </w:rPr>
        <w:t xml:space="preserve">Анкета претендента на получение муниципальной поддержки </w:t>
      </w:r>
    </w:p>
    <w:p w:rsidR="00EB5DCC" w:rsidRPr="00BE24BF" w:rsidRDefault="00EB5DCC" w:rsidP="00EB5DCC">
      <w:pPr>
        <w:jc w:val="center"/>
        <w:rPr>
          <w:b/>
        </w:rPr>
      </w:pPr>
      <w:r w:rsidRPr="00BE24BF">
        <w:rPr>
          <w:b/>
        </w:rPr>
        <w:t xml:space="preserve">по мероприятиям поддержки субъектов малого </w:t>
      </w:r>
    </w:p>
    <w:p w:rsidR="00EB5DCC" w:rsidRPr="00BE24BF" w:rsidRDefault="00EB5DCC" w:rsidP="00EB5DCC">
      <w:pPr>
        <w:jc w:val="center"/>
        <w:rPr>
          <w:b/>
        </w:rPr>
      </w:pPr>
      <w:r w:rsidRPr="00BE24BF">
        <w:rPr>
          <w:b/>
        </w:rPr>
        <w:t>предприним</w:t>
      </w:r>
      <w:r w:rsidRPr="00BE24BF">
        <w:rPr>
          <w:b/>
        </w:rPr>
        <w:t>а</w:t>
      </w:r>
      <w:r w:rsidRPr="00BE24BF">
        <w:rPr>
          <w:b/>
        </w:rPr>
        <w:t>тельства</w:t>
      </w:r>
    </w:p>
    <w:p w:rsidR="00EB5DCC" w:rsidRPr="00BE24BF" w:rsidRDefault="00EB5DCC" w:rsidP="00EB5DCC">
      <w:pPr>
        <w:jc w:val="center"/>
        <w:rPr>
          <w:b/>
        </w:rPr>
      </w:pPr>
    </w:p>
    <w:p w:rsidR="00EB5DCC" w:rsidRPr="00BE24BF" w:rsidRDefault="00EB5DCC" w:rsidP="00BE24BF">
      <w:pPr>
        <w:jc w:val="both"/>
      </w:pPr>
      <w:r w:rsidRPr="00BE24BF">
        <w:t xml:space="preserve">1. Наименование юридического лица, </w:t>
      </w:r>
      <w:r w:rsidR="00BE24BF" w:rsidRPr="00BE24BF">
        <w:t>Ф</w:t>
      </w:r>
      <w:r w:rsidRPr="00BE24BF">
        <w:t xml:space="preserve">ИО руководителя или ФИО </w:t>
      </w:r>
      <w:r w:rsidR="00BE24BF" w:rsidRPr="00BE24BF">
        <w:t>индивидуального предпринимателя ________________________________________________________________</w:t>
      </w:r>
      <w:r w:rsidRPr="00BE24BF">
        <w:t xml:space="preserve"> ______________________________________________________</w:t>
      </w:r>
      <w:r w:rsidR="00BE24BF" w:rsidRPr="00BE24BF">
        <w:t>_____________</w:t>
      </w:r>
      <w:r w:rsidRPr="00BE24BF">
        <w:t>_____________</w:t>
      </w:r>
    </w:p>
    <w:p w:rsidR="00EB5DCC" w:rsidRPr="00BE24BF" w:rsidRDefault="00EB5DCC" w:rsidP="00EB5D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E24BF">
        <w:rPr>
          <w:rFonts w:ascii="Times New Roman" w:hAnsi="Times New Roman" w:cs="Times New Roman"/>
          <w:sz w:val="24"/>
          <w:szCs w:val="24"/>
        </w:rPr>
        <w:t xml:space="preserve">2. Дата рождения </w:t>
      </w:r>
      <w:r w:rsidR="005B184C" w:rsidRPr="00BE24BF">
        <w:rPr>
          <w:rFonts w:ascii="Times New Roman" w:hAnsi="Times New Roman" w:cs="Times New Roman"/>
          <w:sz w:val="24"/>
          <w:szCs w:val="24"/>
        </w:rPr>
        <w:t xml:space="preserve">руководителя юридического лица </w:t>
      </w:r>
      <w:r w:rsidR="005B184C">
        <w:rPr>
          <w:rFonts w:ascii="Times New Roman" w:hAnsi="Times New Roman" w:cs="Times New Roman"/>
          <w:sz w:val="24"/>
          <w:szCs w:val="24"/>
        </w:rPr>
        <w:t xml:space="preserve">или </w:t>
      </w:r>
      <w:r w:rsidRPr="00BE24BF">
        <w:rPr>
          <w:rFonts w:ascii="Times New Roman" w:hAnsi="Times New Roman" w:cs="Times New Roman"/>
          <w:sz w:val="24"/>
          <w:szCs w:val="24"/>
        </w:rPr>
        <w:t>ИП _______________</w:t>
      </w:r>
      <w:r w:rsidR="00BE24BF" w:rsidRPr="00BE24BF">
        <w:rPr>
          <w:rFonts w:ascii="Times New Roman" w:hAnsi="Times New Roman" w:cs="Times New Roman"/>
          <w:sz w:val="24"/>
          <w:szCs w:val="24"/>
        </w:rPr>
        <w:t>____________</w:t>
      </w:r>
      <w:r w:rsidRPr="00BE24BF">
        <w:rPr>
          <w:rFonts w:ascii="Times New Roman" w:hAnsi="Times New Roman" w:cs="Times New Roman"/>
          <w:sz w:val="24"/>
          <w:szCs w:val="24"/>
        </w:rPr>
        <w:t>_</w:t>
      </w:r>
    </w:p>
    <w:p w:rsidR="00EB5DCC" w:rsidRPr="00BE24BF" w:rsidRDefault="00EB5DCC" w:rsidP="00EB5D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E24BF">
        <w:rPr>
          <w:rFonts w:ascii="Times New Roman" w:hAnsi="Times New Roman" w:cs="Times New Roman"/>
          <w:sz w:val="24"/>
          <w:szCs w:val="24"/>
        </w:rPr>
        <w:t>3. Дата регистрации в ЕГРЮЛ или ЕГРИП ______________</w:t>
      </w:r>
      <w:r w:rsidR="00BE24BF" w:rsidRPr="00BE24BF">
        <w:rPr>
          <w:rFonts w:ascii="Times New Roman" w:hAnsi="Times New Roman" w:cs="Times New Roman"/>
          <w:sz w:val="24"/>
          <w:szCs w:val="24"/>
        </w:rPr>
        <w:t>_____________</w:t>
      </w:r>
      <w:r w:rsidRPr="00BE24BF">
        <w:rPr>
          <w:rFonts w:ascii="Times New Roman" w:hAnsi="Times New Roman" w:cs="Times New Roman"/>
          <w:sz w:val="24"/>
          <w:szCs w:val="24"/>
        </w:rPr>
        <w:t>________________</w:t>
      </w:r>
    </w:p>
    <w:p w:rsidR="00EB5DCC" w:rsidRPr="00BE24BF" w:rsidRDefault="00EB5DCC" w:rsidP="00EB5D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E24BF">
        <w:rPr>
          <w:rFonts w:ascii="Times New Roman" w:hAnsi="Times New Roman" w:cs="Times New Roman"/>
          <w:sz w:val="24"/>
          <w:szCs w:val="24"/>
        </w:rPr>
        <w:t xml:space="preserve">4. Паспортные данные </w:t>
      </w:r>
      <w:r w:rsidR="005B184C" w:rsidRPr="00BE24BF">
        <w:rPr>
          <w:rFonts w:ascii="Times New Roman" w:hAnsi="Times New Roman" w:cs="Times New Roman"/>
          <w:sz w:val="24"/>
          <w:szCs w:val="24"/>
        </w:rPr>
        <w:t xml:space="preserve">руководителя юридического лица </w:t>
      </w:r>
      <w:r w:rsidR="005B184C">
        <w:rPr>
          <w:rFonts w:ascii="Times New Roman" w:hAnsi="Times New Roman" w:cs="Times New Roman"/>
          <w:sz w:val="24"/>
          <w:szCs w:val="24"/>
        </w:rPr>
        <w:t xml:space="preserve">или </w:t>
      </w:r>
      <w:r w:rsidRPr="00BE24BF">
        <w:rPr>
          <w:rFonts w:ascii="Times New Roman" w:hAnsi="Times New Roman" w:cs="Times New Roman"/>
          <w:sz w:val="24"/>
          <w:szCs w:val="24"/>
        </w:rPr>
        <w:t xml:space="preserve">ИП: </w:t>
      </w:r>
    </w:p>
    <w:p w:rsidR="00EB5DCC" w:rsidRPr="00BE24BF" w:rsidRDefault="00EB5DCC" w:rsidP="00EB5D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4BF"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 w:rsidRPr="00BE24BF">
        <w:rPr>
          <w:rFonts w:ascii="Times New Roman" w:hAnsi="Times New Roman" w:cs="Times New Roman"/>
          <w:sz w:val="24"/>
          <w:szCs w:val="24"/>
        </w:rPr>
        <w:t xml:space="preserve"> ______ </w:t>
      </w:r>
      <w:r w:rsidR="00BE24BF" w:rsidRPr="00BE24BF">
        <w:rPr>
          <w:rFonts w:ascii="Times New Roman" w:hAnsi="Times New Roman" w:cs="Times New Roman"/>
          <w:sz w:val="24"/>
          <w:szCs w:val="24"/>
        </w:rPr>
        <w:t xml:space="preserve">№ </w:t>
      </w:r>
      <w:r w:rsidRPr="00BE24BF">
        <w:rPr>
          <w:rFonts w:ascii="Times New Roman" w:hAnsi="Times New Roman" w:cs="Times New Roman"/>
          <w:sz w:val="24"/>
          <w:szCs w:val="24"/>
        </w:rPr>
        <w:t xml:space="preserve">__________ когда выдан ___________________ кем выдан </w:t>
      </w:r>
      <w:r w:rsidR="00BE24BF" w:rsidRPr="00BE24BF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BE24B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BE24BF" w:rsidRPr="00BE24BF">
        <w:rPr>
          <w:rFonts w:ascii="Times New Roman" w:hAnsi="Times New Roman" w:cs="Times New Roman"/>
          <w:sz w:val="24"/>
          <w:szCs w:val="24"/>
        </w:rPr>
        <w:t>________________</w:t>
      </w:r>
      <w:r w:rsidRPr="00BE2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DCC" w:rsidRPr="00BE24BF" w:rsidRDefault="00EB5DCC" w:rsidP="00EB5D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E24BF">
        <w:rPr>
          <w:rFonts w:ascii="Times New Roman" w:hAnsi="Times New Roman" w:cs="Times New Roman"/>
          <w:sz w:val="24"/>
          <w:szCs w:val="24"/>
        </w:rPr>
        <w:t>5. Основной вид деятельности _______________________________________</w:t>
      </w:r>
      <w:r w:rsidR="00BE24BF" w:rsidRPr="00BE24BF">
        <w:rPr>
          <w:rFonts w:ascii="Times New Roman" w:hAnsi="Times New Roman" w:cs="Times New Roman"/>
          <w:sz w:val="24"/>
          <w:szCs w:val="24"/>
        </w:rPr>
        <w:t>______________</w:t>
      </w:r>
    </w:p>
    <w:p w:rsidR="00BE24BF" w:rsidRPr="00BE24BF" w:rsidRDefault="00BE24BF" w:rsidP="00EB5D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E24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B5DCC" w:rsidRPr="00BE24BF" w:rsidRDefault="00EB5DCC" w:rsidP="00EB5D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E24BF">
        <w:rPr>
          <w:rFonts w:ascii="Times New Roman" w:hAnsi="Times New Roman" w:cs="Times New Roman"/>
          <w:sz w:val="24"/>
          <w:szCs w:val="24"/>
        </w:rPr>
        <w:t>6. Понесенные расходы</w:t>
      </w:r>
      <w:r w:rsidR="005B184C">
        <w:rPr>
          <w:rFonts w:ascii="Times New Roman" w:hAnsi="Times New Roman" w:cs="Times New Roman"/>
          <w:sz w:val="24"/>
          <w:szCs w:val="24"/>
        </w:rPr>
        <w:t xml:space="preserve"> </w:t>
      </w:r>
      <w:r w:rsidRPr="00BE24BF">
        <w:rPr>
          <w:rFonts w:ascii="Times New Roman" w:hAnsi="Times New Roman" w:cs="Times New Roman"/>
          <w:sz w:val="24"/>
          <w:szCs w:val="24"/>
        </w:rPr>
        <w:t>__</w:t>
      </w:r>
      <w:r w:rsidR="005B184C">
        <w:rPr>
          <w:rFonts w:ascii="Times New Roman" w:hAnsi="Times New Roman" w:cs="Times New Roman"/>
          <w:sz w:val="24"/>
          <w:szCs w:val="24"/>
        </w:rPr>
        <w:t>_________</w:t>
      </w:r>
      <w:r w:rsidRPr="00BE24B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E24BF" w:rsidRPr="00BE24BF">
        <w:rPr>
          <w:rFonts w:ascii="Times New Roman" w:hAnsi="Times New Roman" w:cs="Times New Roman"/>
          <w:sz w:val="24"/>
          <w:szCs w:val="24"/>
        </w:rPr>
        <w:t>______________</w:t>
      </w:r>
    </w:p>
    <w:p w:rsidR="00EB5DCC" w:rsidRPr="00BE24BF" w:rsidRDefault="00EB5DCC" w:rsidP="00EB5D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E24B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E24BF" w:rsidRPr="00BE24BF">
        <w:rPr>
          <w:rFonts w:ascii="Times New Roman" w:hAnsi="Times New Roman" w:cs="Times New Roman"/>
          <w:sz w:val="24"/>
          <w:szCs w:val="24"/>
        </w:rPr>
        <w:t>_______________</w:t>
      </w:r>
    </w:p>
    <w:p w:rsidR="00EB5DCC" w:rsidRPr="00BE24BF" w:rsidRDefault="00EB5DCC" w:rsidP="00EB5D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E24B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E24BF" w:rsidRPr="00BE24BF">
        <w:rPr>
          <w:rFonts w:ascii="Times New Roman" w:hAnsi="Times New Roman" w:cs="Times New Roman"/>
          <w:sz w:val="24"/>
          <w:szCs w:val="24"/>
        </w:rPr>
        <w:t>_______________</w:t>
      </w:r>
    </w:p>
    <w:p w:rsidR="00EB5DCC" w:rsidRPr="00BE24BF" w:rsidRDefault="00EB5DCC" w:rsidP="00EB5D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E24BF">
        <w:rPr>
          <w:rFonts w:ascii="Times New Roman" w:hAnsi="Times New Roman" w:cs="Times New Roman"/>
          <w:sz w:val="24"/>
          <w:szCs w:val="24"/>
        </w:rPr>
        <w:t>7. Размер требуемой муниципальной поддержки _________________________</w:t>
      </w:r>
      <w:r w:rsidR="00BE24BF" w:rsidRPr="00BE24BF">
        <w:rPr>
          <w:rFonts w:ascii="Times New Roman" w:hAnsi="Times New Roman" w:cs="Times New Roman"/>
          <w:sz w:val="24"/>
          <w:szCs w:val="24"/>
        </w:rPr>
        <w:t>_____________</w:t>
      </w:r>
    </w:p>
    <w:p w:rsidR="00EB5DCC" w:rsidRPr="00BE24BF" w:rsidRDefault="00EB5DCC" w:rsidP="00EB5D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E24BF">
        <w:rPr>
          <w:rFonts w:ascii="Times New Roman" w:hAnsi="Times New Roman" w:cs="Times New Roman"/>
          <w:sz w:val="24"/>
          <w:szCs w:val="24"/>
        </w:rPr>
        <w:t>8. Целевое расходование средств ____________________________________</w:t>
      </w:r>
      <w:r w:rsidR="00BE24BF" w:rsidRPr="00BE24BF">
        <w:rPr>
          <w:rFonts w:ascii="Times New Roman" w:hAnsi="Times New Roman" w:cs="Times New Roman"/>
          <w:sz w:val="24"/>
          <w:szCs w:val="24"/>
        </w:rPr>
        <w:t>______________</w:t>
      </w:r>
      <w:r w:rsidRPr="00BE24BF">
        <w:rPr>
          <w:rFonts w:ascii="Times New Roman" w:hAnsi="Times New Roman" w:cs="Times New Roman"/>
          <w:sz w:val="24"/>
          <w:szCs w:val="24"/>
        </w:rPr>
        <w:t>_</w:t>
      </w:r>
    </w:p>
    <w:p w:rsidR="00EB5DCC" w:rsidRPr="00BE24BF" w:rsidRDefault="00EB5DCC" w:rsidP="00EB5D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E24B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BE24BF" w:rsidRPr="00BE24BF">
        <w:rPr>
          <w:rFonts w:ascii="Times New Roman" w:hAnsi="Times New Roman" w:cs="Times New Roman"/>
          <w:sz w:val="24"/>
          <w:szCs w:val="24"/>
        </w:rPr>
        <w:t>________________</w:t>
      </w:r>
    </w:p>
    <w:p w:rsidR="00EB5DCC" w:rsidRPr="00BE24BF" w:rsidRDefault="00EB5DCC" w:rsidP="00EB5D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E24BF">
        <w:rPr>
          <w:rFonts w:ascii="Times New Roman" w:hAnsi="Times New Roman" w:cs="Times New Roman"/>
          <w:sz w:val="24"/>
          <w:szCs w:val="24"/>
        </w:rPr>
        <w:t>9. Количество рабочих мест:</w:t>
      </w:r>
    </w:p>
    <w:p w:rsidR="00EB5DCC" w:rsidRPr="00BE24BF" w:rsidRDefault="00EB5DCC" w:rsidP="00BE24BF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24BF">
        <w:rPr>
          <w:rFonts w:ascii="Times New Roman" w:hAnsi="Times New Roman" w:cs="Times New Roman"/>
          <w:sz w:val="24"/>
          <w:szCs w:val="24"/>
        </w:rPr>
        <w:t xml:space="preserve">вновь </w:t>
      </w:r>
      <w:proofErr w:type="gramStart"/>
      <w:r w:rsidRPr="00BE24BF">
        <w:rPr>
          <w:rFonts w:ascii="Times New Roman" w:hAnsi="Times New Roman" w:cs="Times New Roman"/>
          <w:sz w:val="24"/>
          <w:szCs w:val="24"/>
        </w:rPr>
        <w:t>создава</w:t>
      </w:r>
      <w:r w:rsidRPr="00BE24BF">
        <w:rPr>
          <w:rFonts w:ascii="Times New Roman" w:hAnsi="Times New Roman" w:cs="Times New Roman"/>
          <w:sz w:val="24"/>
          <w:szCs w:val="24"/>
        </w:rPr>
        <w:t>е</w:t>
      </w:r>
      <w:r w:rsidRPr="00BE24BF">
        <w:rPr>
          <w:rFonts w:ascii="Times New Roman" w:hAnsi="Times New Roman" w:cs="Times New Roman"/>
          <w:sz w:val="24"/>
          <w:szCs w:val="24"/>
        </w:rPr>
        <w:t>мые</w:t>
      </w:r>
      <w:proofErr w:type="gramEnd"/>
      <w:r w:rsidRPr="00BE24BF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BE24BF" w:rsidRPr="00BE24BF">
        <w:rPr>
          <w:rFonts w:ascii="Times New Roman" w:hAnsi="Times New Roman" w:cs="Times New Roman"/>
          <w:sz w:val="24"/>
          <w:szCs w:val="24"/>
        </w:rPr>
        <w:t>__________</w:t>
      </w:r>
    </w:p>
    <w:p w:rsidR="00EB5DCC" w:rsidRPr="00BE24BF" w:rsidRDefault="00EB5DCC" w:rsidP="00BE24BF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24BF">
        <w:rPr>
          <w:rFonts w:ascii="Times New Roman" w:hAnsi="Times New Roman" w:cs="Times New Roman"/>
          <w:sz w:val="24"/>
          <w:szCs w:val="24"/>
        </w:rPr>
        <w:t>сохраненные ____________________________________________________</w:t>
      </w:r>
      <w:r w:rsidR="00BE24BF" w:rsidRPr="00BE24BF">
        <w:rPr>
          <w:rFonts w:ascii="Times New Roman" w:hAnsi="Times New Roman" w:cs="Times New Roman"/>
          <w:sz w:val="24"/>
          <w:szCs w:val="24"/>
        </w:rPr>
        <w:t>__________</w:t>
      </w:r>
    </w:p>
    <w:p w:rsidR="00EB5DCC" w:rsidRPr="00BE24BF" w:rsidRDefault="00EB5DCC" w:rsidP="00EB5D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E24BF">
        <w:rPr>
          <w:rFonts w:ascii="Times New Roman" w:hAnsi="Times New Roman" w:cs="Times New Roman"/>
          <w:sz w:val="24"/>
          <w:szCs w:val="24"/>
        </w:rPr>
        <w:t>10. Номер договора об открытии расчетного счета в кредитной организации (с приложением копии договора)</w:t>
      </w:r>
      <w:r w:rsidR="00BE24BF" w:rsidRPr="00BE24BF">
        <w:rPr>
          <w:rFonts w:ascii="Times New Roman" w:hAnsi="Times New Roman" w:cs="Times New Roman"/>
          <w:sz w:val="24"/>
          <w:szCs w:val="24"/>
        </w:rPr>
        <w:t xml:space="preserve"> </w:t>
      </w:r>
      <w:r w:rsidRPr="00BE24BF">
        <w:rPr>
          <w:rFonts w:ascii="Times New Roman" w:hAnsi="Times New Roman" w:cs="Times New Roman"/>
          <w:sz w:val="24"/>
          <w:szCs w:val="24"/>
        </w:rPr>
        <w:t>_</w:t>
      </w:r>
      <w:r w:rsidR="00BE24BF" w:rsidRPr="00BE24BF">
        <w:rPr>
          <w:rFonts w:ascii="Times New Roman" w:hAnsi="Times New Roman" w:cs="Times New Roman"/>
          <w:sz w:val="24"/>
          <w:szCs w:val="24"/>
        </w:rPr>
        <w:t>__</w:t>
      </w:r>
      <w:r w:rsidRPr="00BE24B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24BF" w:rsidRPr="00BE24B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B5DCC" w:rsidRPr="00BE24BF" w:rsidRDefault="00EB5DCC" w:rsidP="00EB5D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E24B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E24BF" w:rsidRPr="00BE24BF">
        <w:rPr>
          <w:rFonts w:ascii="Times New Roman" w:hAnsi="Times New Roman" w:cs="Times New Roman"/>
          <w:sz w:val="24"/>
          <w:szCs w:val="24"/>
        </w:rPr>
        <w:t>_______________</w:t>
      </w:r>
    </w:p>
    <w:p w:rsidR="00BE24BF" w:rsidRPr="00BE24BF" w:rsidRDefault="00EB5DCC" w:rsidP="00BE24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E24BF">
        <w:rPr>
          <w:rFonts w:ascii="Times New Roman" w:hAnsi="Times New Roman" w:cs="Times New Roman"/>
          <w:sz w:val="24"/>
          <w:szCs w:val="24"/>
        </w:rPr>
        <w:t>11. Кредитная история претендента (сведения о наличии и состоянии банко</w:t>
      </w:r>
      <w:r w:rsidRPr="00BE24BF">
        <w:rPr>
          <w:rFonts w:ascii="Times New Roman" w:hAnsi="Times New Roman" w:cs="Times New Roman"/>
          <w:sz w:val="24"/>
          <w:szCs w:val="24"/>
        </w:rPr>
        <w:t>в</w:t>
      </w:r>
      <w:r w:rsidRPr="00BE24BF">
        <w:rPr>
          <w:rFonts w:ascii="Times New Roman" w:hAnsi="Times New Roman" w:cs="Times New Roman"/>
          <w:sz w:val="24"/>
          <w:szCs w:val="24"/>
        </w:rPr>
        <w:t xml:space="preserve">ских счетов, выданных им поручительств, </w:t>
      </w:r>
      <w:r w:rsidR="005B184C">
        <w:rPr>
          <w:rFonts w:ascii="Times New Roman" w:hAnsi="Times New Roman" w:cs="Times New Roman"/>
          <w:sz w:val="24"/>
          <w:szCs w:val="24"/>
        </w:rPr>
        <w:t xml:space="preserve">выписки по </w:t>
      </w:r>
      <w:r w:rsidRPr="00BE24BF">
        <w:rPr>
          <w:rFonts w:ascii="Times New Roman" w:hAnsi="Times New Roman" w:cs="Times New Roman"/>
          <w:sz w:val="24"/>
          <w:szCs w:val="24"/>
        </w:rPr>
        <w:t>данн</w:t>
      </w:r>
      <w:r w:rsidR="005B184C">
        <w:rPr>
          <w:rFonts w:ascii="Times New Roman" w:hAnsi="Times New Roman" w:cs="Times New Roman"/>
          <w:sz w:val="24"/>
          <w:szCs w:val="24"/>
        </w:rPr>
        <w:t>ым</w:t>
      </w:r>
      <w:r w:rsidRPr="00BE24BF">
        <w:rPr>
          <w:rFonts w:ascii="Times New Roman" w:hAnsi="Times New Roman" w:cs="Times New Roman"/>
          <w:sz w:val="24"/>
          <w:szCs w:val="24"/>
        </w:rPr>
        <w:t xml:space="preserve"> расчетны</w:t>
      </w:r>
      <w:r w:rsidR="005B184C">
        <w:rPr>
          <w:rFonts w:ascii="Times New Roman" w:hAnsi="Times New Roman" w:cs="Times New Roman"/>
          <w:sz w:val="24"/>
          <w:szCs w:val="24"/>
        </w:rPr>
        <w:t>м</w:t>
      </w:r>
      <w:r w:rsidRPr="00BE24BF">
        <w:rPr>
          <w:rFonts w:ascii="Times New Roman" w:hAnsi="Times New Roman" w:cs="Times New Roman"/>
          <w:sz w:val="24"/>
          <w:szCs w:val="24"/>
        </w:rPr>
        <w:t xml:space="preserve"> счета</w:t>
      </w:r>
      <w:r w:rsidR="005B184C">
        <w:rPr>
          <w:rFonts w:ascii="Times New Roman" w:hAnsi="Times New Roman" w:cs="Times New Roman"/>
          <w:sz w:val="24"/>
          <w:szCs w:val="24"/>
        </w:rPr>
        <w:t>м</w:t>
      </w:r>
      <w:r w:rsidRPr="00BE24BF">
        <w:rPr>
          <w:rFonts w:ascii="Times New Roman" w:hAnsi="Times New Roman" w:cs="Times New Roman"/>
          <w:sz w:val="24"/>
          <w:szCs w:val="24"/>
        </w:rPr>
        <w:t>)</w:t>
      </w:r>
      <w:r w:rsidR="00BE24BF" w:rsidRPr="00BE24B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BE24B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E24BF" w:rsidRPr="00BE24BF">
        <w:rPr>
          <w:rFonts w:ascii="Times New Roman" w:hAnsi="Times New Roman" w:cs="Times New Roman"/>
          <w:sz w:val="24"/>
          <w:szCs w:val="24"/>
        </w:rPr>
        <w:t>_________________</w:t>
      </w:r>
    </w:p>
    <w:p w:rsidR="00EB5DCC" w:rsidRPr="00BE24BF" w:rsidRDefault="00EB5DCC" w:rsidP="00BE24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E24BF">
        <w:rPr>
          <w:rFonts w:ascii="Times New Roman" w:hAnsi="Times New Roman" w:cs="Times New Roman"/>
          <w:sz w:val="24"/>
          <w:szCs w:val="24"/>
        </w:rPr>
        <w:t>12. Сведения об отсутствии в отношении претендента судебных процедур, с</w:t>
      </w:r>
      <w:r w:rsidRPr="00BE24BF">
        <w:rPr>
          <w:rFonts w:ascii="Times New Roman" w:hAnsi="Times New Roman" w:cs="Times New Roman"/>
          <w:sz w:val="24"/>
          <w:szCs w:val="24"/>
        </w:rPr>
        <w:t>о</w:t>
      </w:r>
      <w:r w:rsidRPr="00BE24BF">
        <w:rPr>
          <w:rFonts w:ascii="Times New Roman" w:hAnsi="Times New Roman" w:cs="Times New Roman"/>
          <w:sz w:val="24"/>
          <w:szCs w:val="24"/>
        </w:rPr>
        <w:t>держащих финансовые и иные риски для целевого использования субсидии ____________________</w:t>
      </w:r>
      <w:r w:rsidR="005B184C">
        <w:rPr>
          <w:rFonts w:ascii="Times New Roman" w:hAnsi="Times New Roman" w:cs="Times New Roman"/>
          <w:sz w:val="24"/>
          <w:szCs w:val="24"/>
        </w:rPr>
        <w:t>________________</w:t>
      </w:r>
      <w:r w:rsidRPr="00BE24B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B5DCC" w:rsidRPr="00BE24BF" w:rsidRDefault="00EB5DCC" w:rsidP="00EB5D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E24BF">
        <w:rPr>
          <w:rFonts w:ascii="Times New Roman" w:hAnsi="Times New Roman" w:cs="Times New Roman"/>
          <w:sz w:val="24"/>
          <w:szCs w:val="24"/>
        </w:rPr>
        <w:t>13. Сведения о наличии (отсутствии) и размере собственных сре</w:t>
      </w:r>
      <w:proofErr w:type="gramStart"/>
      <w:r w:rsidRPr="00BE24B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E24BF">
        <w:rPr>
          <w:rFonts w:ascii="Times New Roman" w:hAnsi="Times New Roman" w:cs="Times New Roman"/>
          <w:sz w:val="24"/>
          <w:szCs w:val="24"/>
        </w:rPr>
        <w:t>етендента, предполагаемых к вложению в представленный на соискание субс</w:t>
      </w:r>
      <w:r w:rsidRPr="00BE24BF">
        <w:rPr>
          <w:rFonts w:ascii="Times New Roman" w:hAnsi="Times New Roman" w:cs="Times New Roman"/>
          <w:sz w:val="24"/>
          <w:szCs w:val="24"/>
        </w:rPr>
        <w:t>и</w:t>
      </w:r>
      <w:r w:rsidRPr="00BE24BF">
        <w:rPr>
          <w:rFonts w:ascii="Times New Roman" w:hAnsi="Times New Roman" w:cs="Times New Roman"/>
          <w:sz w:val="24"/>
          <w:szCs w:val="24"/>
        </w:rPr>
        <w:t xml:space="preserve">дии бизнес-проект </w:t>
      </w:r>
      <w:r w:rsidR="00BE24BF">
        <w:rPr>
          <w:rFonts w:ascii="Times New Roman" w:hAnsi="Times New Roman" w:cs="Times New Roman"/>
          <w:sz w:val="24"/>
          <w:szCs w:val="24"/>
        </w:rPr>
        <w:t xml:space="preserve">_____ </w:t>
      </w:r>
      <w:r w:rsidRPr="00BE24B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E24B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B5DCC" w:rsidRPr="00BE24BF" w:rsidRDefault="00EB5DCC" w:rsidP="00EB5D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E24BF">
        <w:rPr>
          <w:rFonts w:ascii="Times New Roman" w:hAnsi="Times New Roman" w:cs="Times New Roman"/>
          <w:sz w:val="24"/>
          <w:szCs w:val="24"/>
        </w:rPr>
        <w:t xml:space="preserve">14. Сведения о ранее полученных субсидиях в рамках муниципальной </w:t>
      </w:r>
      <w:r w:rsidR="00BE24BF" w:rsidRPr="00BE24BF">
        <w:rPr>
          <w:rFonts w:ascii="Times New Roman" w:hAnsi="Times New Roman" w:cs="Times New Roman"/>
          <w:sz w:val="24"/>
          <w:szCs w:val="24"/>
        </w:rPr>
        <w:t xml:space="preserve">и государственной </w:t>
      </w:r>
      <w:r w:rsidRPr="00BE24BF">
        <w:rPr>
          <w:rFonts w:ascii="Times New Roman" w:hAnsi="Times New Roman" w:cs="Times New Roman"/>
          <w:sz w:val="24"/>
          <w:szCs w:val="24"/>
        </w:rPr>
        <w:t>по</w:t>
      </w:r>
      <w:r w:rsidRPr="00BE24BF">
        <w:rPr>
          <w:rFonts w:ascii="Times New Roman" w:hAnsi="Times New Roman" w:cs="Times New Roman"/>
          <w:sz w:val="24"/>
          <w:szCs w:val="24"/>
        </w:rPr>
        <w:t>д</w:t>
      </w:r>
      <w:r w:rsidRPr="00BE24BF">
        <w:rPr>
          <w:rFonts w:ascii="Times New Roman" w:hAnsi="Times New Roman" w:cs="Times New Roman"/>
          <w:sz w:val="24"/>
          <w:szCs w:val="24"/>
        </w:rPr>
        <w:t xml:space="preserve">держки развития предпринимательства </w:t>
      </w:r>
      <w:r w:rsidR="00BE24BF" w:rsidRPr="00BE24BF">
        <w:rPr>
          <w:rFonts w:ascii="Times New Roman" w:hAnsi="Times New Roman" w:cs="Times New Roman"/>
          <w:sz w:val="24"/>
          <w:szCs w:val="24"/>
        </w:rPr>
        <w:t>_______________</w:t>
      </w:r>
      <w:r w:rsidR="00BE24BF">
        <w:rPr>
          <w:rFonts w:ascii="Times New Roman" w:hAnsi="Times New Roman" w:cs="Times New Roman"/>
          <w:sz w:val="24"/>
          <w:szCs w:val="24"/>
        </w:rPr>
        <w:t>___________________________</w:t>
      </w:r>
      <w:r w:rsidR="00BE24BF" w:rsidRPr="00BE24BF">
        <w:rPr>
          <w:rFonts w:ascii="Times New Roman" w:hAnsi="Times New Roman" w:cs="Times New Roman"/>
          <w:sz w:val="24"/>
          <w:szCs w:val="24"/>
        </w:rPr>
        <w:t>_</w:t>
      </w:r>
    </w:p>
    <w:p w:rsidR="00EB5DCC" w:rsidRPr="00BE24BF" w:rsidRDefault="00EB5DCC" w:rsidP="00EB5D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E24B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E24BF">
        <w:rPr>
          <w:rFonts w:ascii="Times New Roman" w:hAnsi="Times New Roman" w:cs="Times New Roman"/>
          <w:sz w:val="24"/>
          <w:szCs w:val="24"/>
        </w:rPr>
        <w:t>____________</w:t>
      </w:r>
    </w:p>
    <w:p w:rsidR="00EB5DCC" w:rsidRPr="00BE24BF" w:rsidRDefault="00EB5DCC" w:rsidP="00EB5D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5DCC" w:rsidRPr="00BE24BF" w:rsidRDefault="00EB5DCC" w:rsidP="00EB5D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E24B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:rsidR="00EB5DCC" w:rsidRPr="00BE24BF" w:rsidRDefault="00EB5DCC" w:rsidP="00EB5D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5DCC" w:rsidRPr="00BE24BF" w:rsidRDefault="00EB5DCC" w:rsidP="00EB5D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E24BF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:rsidR="00EB5DCC" w:rsidRPr="00BE24BF" w:rsidRDefault="00EB5DCC" w:rsidP="00EB5D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E24B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E24BF">
        <w:rPr>
          <w:rFonts w:ascii="Times New Roman" w:hAnsi="Times New Roman" w:cs="Times New Roman"/>
          <w:sz w:val="24"/>
          <w:szCs w:val="24"/>
        </w:rPr>
        <w:t>(</w:t>
      </w:r>
      <w:r w:rsidRPr="00BE24BF">
        <w:rPr>
          <w:rFonts w:ascii="Times New Roman" w:hAnsi="Times New Roman" w:cs="Times New Roman"/>
          <w:sz w:val="24"/>
          <w:szCs w:val="24"/>
        </w:rPr>
        <w:t xml:space="preserve">подпись заявителя)                       </w:t>
      </w:r>
      <w:r w:rsidR="00BE24B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E24BF">
        <w:rPr>
          <w:rFonts w:ascii="Times New Roman" w:hAnsi="Times New Roman" w:cs="Times New Roman"/>
          <w:sz w:val="24"/>
          <w:szCs w:val="24"/>
        </w:rPr>
        <w:t>(</w:t>
      </w:r>
      <w:r w:rsidR="00BE24BF">
        <w:rPr>
          <w:rFonts w:ascii="Times New Roman" w:hAnsi="Times New Roman" w:cs="Times New Roman"/>
          <w:sz w:val="24"/>
          <w:szCs w:val="24"/>
        </w:rPr>
        <w:t>ФИО</w:t>
      </w:r>
      <w:r w:rsidRPr="00BE24BF">
        <w:rPr>
          <w:rFonts w:ascii="Times New Roman" w:hAnsi="Times New Roman" w:cs="Times New Roman"/>
          <w:sz w:val="24"/>
          <w:szCs w:val="24"/>
        </w:rPr>
        <w:t>)</w:t>
      </w:r>
    </w:p>
    <w:p w:rsidR="00EB5DCC" w:rsidRPr="00BE24BF" w:rsidRDefault="00EB5DCC" w:rsidP="00EB5D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E24B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E24B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BE24BF"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</w:p>
    <w:p w:rsidR="00A33F5A" w:rsidRDefault="00EB5DCC">
      <w:r w:rsidRPr="00BE24BF">
        <w:t xml:space="preserve">                                                      </w:t>
      </w:r>
      <w:r w:rsidRPr="00BE24BF">
        <w:rPr>
          <w:lang w:val="en-US"/>
        </w:rPr>
        <w:t xml:space="preserve">                                       </w:t>
      </w:r>
      <w:r w:rsidRPr="00BE24BF">
        <w:t xml:space="preserve">  (дата)</w:t>
      </w:r>
    </w:p>
    <w:p w:rsidR="00937CE1" w:rsidRDefault="00937CE1"/>
    <w:p w:rsidR="00F95F89" w:rsidRDefault="00F95F89" w:rsidP="00665F93">
      <w:pPr>
        <w:widowControl w:val="0"/>
        <w:autoSpaceDE w:val="0"/>
        <w:autoSpaceDN w:val="0"/>
        <w:adjustRightInd w:val="0"/>
        <w:ind w:left="5664"/>
      </w:pPr>
    </w:p>
    <w:p w:rsidR="00F95F89" w:rsidRDefault="00F95F89" w:rsidP="00665F93">
      <w:pPr>
        <w:widowControl w:val="0"/>
        <w:autoSpaceDE w:val="0"/>
        <w:autoSpaceDN w:val="0"/>
        <w:adjustRightInd w:val="0"/>
        <w:ind w:left="5664"/>
      </w:pPr>
    </w:p>
    <w:p w:rsidR="001E2BE4" w:rsidRDefault="001E2BE4" w:rsidP="00665F93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</w:p>
    <w:p w:rsidR="00665F93" w:rsidRPr="00F95F89" w:rsidRDefault="00665F93" w:rsidP="00665F93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  <w:r w:rsidRPr="00F95F89">
        <w:rPr>
          <w:sz w:val="22"/>
          <w:szCs w:val="22"/>
        </w:rPr>
        <w:lastRenderedPageBreak/>
        <w:t>Приложение № 4</w:t>
      </w:r>
    </w:p>
    <w:p w:rsidR="00665F93" w:rsidRPr="00F95F89" w:rsidRDefault="00665F93" w:rsidP="00665F93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  <w:r w:rsidRPr="00F95F89">
        <w:rPr>
          <w:sz w:val="22"/>
          <w:szCs w:val="22"/>
        </w:rPr>
        <w:t xml:space="preserve">к Порядку предоставления грантов </w:t>
      </w:r>
    </w:p>
    <w:p w:rsidR="00665F93" w:rsidRPr="00F95F89" w:rsidRDefault="00665F93" w:rsidP="00665F93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  <w:r w:rsidRPr="00F95F89">
        <w:rPr>
          <w:sz w:val="22"/>
          <w:szCs w:val="22"/>
        </w:rPr>
        <w:t>(субсидий) начинающим субъе</w:t>
      </w:r>
      <w:r w:rsidRPr="00F95F89">
        <w:rPr>
          <w:sz w:val="22"/>
          <w:szCs w:val="22"/>
        </w:rPr>
        <w:t>к</w:t>
      </w:r>
      <w:r w:rsidRPr="00F95F89">
        <w:rPr>
          <w:sz w:val="22"/>
          <w:szCs w:val="22"/>
        </w:rPr>
        <w:t>там</w:t>
      </w:r>
    </w:p>
    <w:p w:rsidR="00665F93" w:rsidRPr="00F95F89" w:rsidRDefault="00665F93" w:rsidP="00665F93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  <w:r w:rsidRPr="00F95F89">
        <w:rPr>
          <w:sz w:val="22"/>
          <w:szCs w:val="22"/>
        </w:rPr>
        <w:t>малого предпринимател</w:t>
      </w:r>
      <w:r w:rsidRPr="00F95F89">
        <w:rPr>
          <w:sz w:val="22"/>
          <w:szCs w:val="22"/>
        </w:rPr>
        <w:t>ь</w:t>
      </w:r>
      <w:r w:rsidRPr="00F95F89">
        <w:rPr>
          <w:sz w:val="22"/>
          <w:szCs w:val="22"/>
        </w:rPr>
        <w:t xml:space="preserve">ства </w:t>
      </w:r>
    </w:p>
    <w:p w:rsidR="00665F93" w:rsidRPr="00F95F89" w:rsidRDefault="00665F93" w:rsidP="00665F93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  <w:r w:rsidRPr="00F95F89">
        <w:rPr>
          <w:sz w:val="22"/>
          <w:szCs w:val="22"/>
        </w:rPr>
        <w:t>на создание собственного дела</w:t>
      </w:r>
    </w:p>
    <w:p w:rsidR="00665F93" w:rsidRPr="00F95F89" w:rsidRDefault="00665F93" w:rsidP="00665F93">
      <w:pPr>
        <w:jc w:val="center"/>
        <w:rPr>
          <w:b/>
          <w:sz w:val="18"/>
          <w:szCs w:val="18"/>
        </w:rPr>
      </w:pPr>
    </w:p>
    <w:p w:rsidR="00665F93" w:rsidRPr="00F95F89" w:rsidRDefault="00665F93" w:rsidP="00665F93">
      <w:pPr>
        <w:jc w:val="center"/>
        <w:rPr>
          <w:b/>
          <w:sz w:val="22"/>
          <w:szCs w:val="22"/>
        </w:rPr>
      </w:pPr>
      <w:r w:rsidRPr="00F95F89">
        <w:rPr>
          <w:b/>
          <w:sz w:val="22"/>
          <w:szCs w:val="22"/>
        </w:rPr>
        <w:t>Сведения об эффективности бюджетного проекта,</w:t>
      </w:r>
    </w:p>
    <w:p w:rsidR="00665F93" w:rsidRPr="00F95F89" w:rsidRDefault="00665F93" w:rsidP="00665F93">
      <w:pPr>
        <w:jc w:val="center"/>
        <w:rPr>
          <w:b/>
          <w:sz w:val="22"/>
          <w:szCs w:val="22"/>
        </w:rPr>
      </w:pPr>
      <w:r w:rsidRPr="00F95F89">
        <w:rPr>
          <w:b/>
          <w:sz w:val="22"/>
          <w:szCs w:val="22"/>
        </w:rPr>
        <w:t>предоставления грантов (субсидий) субъектам малого предпринимательства,</w:t>
      </w:r>
    </w:p>
    <w:p w:rsidR="00665F93" w:rsidRPr="00F95F89" w:rsidRDefault="00665F93" w:rsidP="00665F93">
      <w:pPr>
        <w:jc w:val="center"/>
        <w:rPr>
          <w:b/>
          <w:sz w:val="22"/>
          <w:szCs w:val="22"/>
        </w:rPr>
      </w:pPr>
      <w:r w:rsidRPr="00F95F89">
        <w:rPr>
          <w:b/>
          <w:sz w:val="22"/>
          <w:szCs w:val="22"/>
        </w:rPr>
        <w:t>начинающим собственное дело</w:t>
      </w:r>
    </w:p>
    <w:p w:rsidR="00665F93" w:rsidRPr="00F95F89" w:rsidRDefault="00665F93" w:rsidP="00665F93">
      <w:pPr>
        <w:jc w:val="center"/>
        <w:rPr>
          <w:b/>
          <w:sz w:val="22"/>
          <w:szCs w:val="22"/>
        </w:rPr>
      </w:pPr>
      <w:r w:rsidRPr="00F95F89">
        <w:rPr>
          <w:b/>
          <w:sz w:val="22"/>
          <w:szCs w:val="22"/>
        </w:rPr>
        <w:t>в рамках ВЦП "Развитие предпринимательства и туризма в Мирнинском районе Республике Саха (Якутия) на 2014-2016 годы" за 20__ год</w:t>
      </w:r>
    </w:p>
    <w:p w:rsidR="00665F93" w:rsidRPr="00F95F89" w:rsidRDefault="00665F93" w:rsidP="00665F93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835"/>
      </w:tblGrid>
      <w:tr w:rsidR="00665F93" w:rsidRPr="00F678BC" w:rsidTr="00F678BC">
        <w:tc>
          <w:tcPr>
            <w:tcW w:w="4361" w:type="dxa"/>
            <w:shd w:val="clear" w:color="auto" w:fill="auto"/>
          </w:tcPr>
          <w:p w:rsidR="00665F93" w:rsidRPr="00F678BC" w:rsidRDefault="00665F93" w:rsidP="00665F93">
            <w:pPr>
              <w:rPr>
                <w:b/>
                <w:sz w:val="20"/>
                <w:szCs w:val="20"/>
              </w:rPr>
            </w:pPr>
            <w:r w:rsidRPr="00F678BC">
              <w:rPr>
                <w:sz w:val="20"/>
                <w:szCs w:val="20"/>
              </w:rPr>
              <w:t>Представляют:</w:t>
            </w:r>
          </w:p>
        </w:tc>
        <w:tc>
          <w:tcPr>
            <w:tcW w:w="2835" w:type="dxa"/>
            <w:shd w:val="clear" w:color="auto" w:fill="auto"/>
          </w:tcPr>
          <w:p w:rsidR="00665F93" w:rsidRPr="00F678BC" w:rsidRDefault="00665F93" w:rsidP="00665F93">
            <w:pPr>
              <w:rPr>
                <w:b/>
                <w:sz w:val="20"/>
                <w:szCs w:val="20"/>
              </w:rPr>
            </w:pPr>
            <w:r w:rsidRPr="00F678BC">
              <w:rPr>
                <w:sz w:val="20"/>
                <w:szCs w:val="20"/>
              </w:rPr>
              <w:t>Сроки представления</w:t>
            </w:r>
            <w:r w:rsidR="004C2967">
              <w:rPr>
                <w:sz w:val="20"/>
                <w:szCs w:val="20"/>
              </w:rPr>
              <w:t>:</w:t>
            </w:r>
          </w:p>
        </w:tc>
      </w:tr>
      <w:tr w:rsidR="00665F93" w:rsidRPr="00F678BC" w:rsidTr="00F678BC">
        <w:tc>
          <w:tcPr>
            <w:tcW w:w="4361" w:type="dxa"/>
            <w:shd w:val="clear" w:color="auto" w:fill="auto"/>
          </w:tcPr>
          <w:p w:rsidR="00665F93" w:rsidRPr="00F678BC" w:rsidRDefault="00665F93" w:rsidP="00665F93">
            <w:pPr>
              <w:rPr>
                <w:sz w:val="20"/>
                <w:szCs w:val="20"/>
              </w:rPr>
            </w:pPr>
            <w:r w:rsidRPr="00F678BC">
              <w:rPr>
                <w:sz w:val="20"/>
                <w:szCs w:val="20"/>
              </w:rPr>
              <w:t>Администраци</w:t>
            </w:r>
            <w:r w:rsidR="004C2967">
              <w:rPr>
                <w:sz w:val="20"/>
                <w:szCs w:val="20"/>
              </w:rPr>
              <w:t>я</w:t>
            </w:r>
            <w:r w:rsidRPr="00F678BC">
              <w:rPr>
                <w:sz w:val="20"/>
                <w:szCs w:val="20"/>
              </w:rPr>
              <w:t xml:space="preserve"> МО "Мирнинский район"</w:t>
            </w:r>
          </w:p>
          <w:p w:rsidR="00665F93" w:rsidRPr="00F678BC" w:rsidRDefault="00665F93" w:rsidP="00665F93">
            <w:pPr>
              <w:rPr>
                <w:b/>
                <w:sz w:val="20"/>
                <w:szCs w:val="20"/>
              </w:rPr>
            </w:pPr>
            <w:r w:rsidRPr="00F678BC">
              <w:rPr>
                <w:sz w:val="20"/>
                <w:szCs w:val="20"/>
              </w:rPr>
              <w:t>Республики Саха (Якутия)</w:t>
            </w:r>
          </w:p>
        </w:tc>
        <w:tc>
          <w:tcPr>
            <w:tcW w:w="2835" w:type="dxa"/>
            <w:shd w:val="clear" w:color="auto" w:fill="auto"/>
          </w:tcPr>
          <w:p w:rsidR="00665F93" w:rsidRPr="00F678BC" w:rsidRDefault="00665F93" w:rsidP="00665F93">
            <w:pPr>
              <w:rPr>
                <w:sz w:val="20"/>
                <w:szCs w:val="20"/>
              </w:rPr>
            </w:pPr>
            <w:r w:rsidRPr="00F678BC">
              <w:rPr>
                <w:sz w:val="20"/>
                <w:szCs w:val="20"/>
              </w:rPr>
              <w:t>до 01 мая</w:t>
            </w:r>
            <w:r w:rsidR="004C2967">
              <w:rPr>
                <w:sz w:val="20"/>
                <w:szCs w:val="20"/>
              </w:rPr>
              <w:t xml:space="preserve"> года, следующего</w:t>
            </w:r>
          </w:p>
          <w:p w:rsidR="00665F93" w:rsidRPr="00F678BC" w:rsidRDefault="004C2967" w:rsidP="004C296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 w:rsidR="00665F93" w:rsidRPr="00F678BC">
              <w:rPr>
                <w:sz w:val="20"/>
                <w:szCs w:val="20"/>
              </w:rPr>
              <w:t xml:space="preserve"> отчетн</w:t>
            </w:r>
            <w:r>
              <w:rPr>
                <w:sz w:val="20"/>
                <w:szCs w:val="20"/>
              </w:rPr>
              <w:t>ым</w:t>
            </w:r>
            <w:r w:rsidR="00665F93" w:rsidRPr="00F678BC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ом</w:t>
            </w:r>
          </w:p>
        </w:tc>
      </w:tr>
    </w:tbl>
    <w:p w:rsidR="00665F93" w:rsidRPr="00F95F89" w:rsidRDefault="00665F93" w:rsidP="00665F93">
      <w:pPr>
        <w:jc w:val="center"/>
        <w:rPr>
          <w:b/>
          <w:sz w:val="20"/>
          <w:szCs w:val="20"/>
        </w:rPr>
      </w:pPr>
    </w:p>
    <w:p w:rsidR="0016115D" w:rsidRPr="00F95F89" w:rsidRDefault="0016115D" w:rsidP="0016115D">
      <w:pPr>
        <w:rPr>
          <w:sz w:val="20"/>
          <w:szCs w:val="20"/>
        </w:rPr>
      </w:pPr>
      <w:r w:rsidRPr="00F95F89">
        <w:rPr>
          <w:sz w:val="20"/>
          <w:szCs w:val="20"/>
        </w:rPr>
        <w:t>Наименование отчитывающегося предприятия: ______________________</w:t>
      </w:r>
      <w:r w:rsidR="00F95F89">
        <w:rPr>
          <w:sz w:val="20"/>
          <w:szCs w:val="20"/>
        </w:rPr>
        <w:t>______________</w:t>
      </w:r>
      <w:r w:rsidRPr="00F95F89">
        <w:rPr>
          <w:sz w:val="20"/>
          <w:szCs w:val="20"/>
        </w:rPr>
        <w:t>_______________</w:t>
      </w:r>
      <w:r w:rsidR="00F95F89">
        <w:rPr>
          <w:sz w:val="20"/>
          <w:szCs w:val="20"/>
        </w:rPr>
        <w:t>_</w:t>
      </w:r>
    </w:p>
    <w:p w:rsidR="0016115D" w:rsidRPr="00F95F89" w:rsidRDefault="0016115D" w:rsidP="0016115D">
      <w:pPr>
        <w:rPr>
          <w:sz w:val="20"/>
          <w:szCs w:val="20"/>
        </w:rPr>
      </w:pPr>
      <w:r w:rsidRPr="00F95F89">
        <w:rPr>
          <w:sz w:val="20"/>
          <w:szCs w:val="20"/>
        </w:rPr>
        <w:t>Почтовый адрес: ______________________________________________________________</w:t>
      </w:r>
      <w:r w:rsidR="00F95F89">
        <w:rPr>
          <w:sz w:val="20"/>
          <w:szCs w:val="20"/>
        </w:rPr>
        <w:t>_______________</w:t>
      </w:r>
      <w:r w:rsidRPr="00F95F89">
        <w:rPr>
          <w:sz w:val="20"/>
          <w:szCs w:val="20"/>
        </w:rPr>
        <w:t>_</w:t>
      </w:r>
    </w:p>
    <w:p w:rsidR="0016115D" w:rsidRPr="00F95F89" w:rsidRDefault="0016115D" w:rsidP="0016115D">
      <w:pPr>
        <w:rPr>
          <w:sz w:val="20"/>
          <w:szCs w:val="20"/>
        </w:rPr>
      </w:pPr>
      <w:r w:rsidRPr="00F95F89">
        <w:rPr>
          <w:sz w:val="20"/>
          <w:szCs w:val="20"/>
        </w:rPr>
        <w:t>Система налогообложения: _____________________________________________________</w:t>
      </w:r>
      <w:r w:rsidR="00F95F89">
        <w:rPr>
          <w:sz w:val="20"/>
          <w:szCs w:val="20"/>
        </w:rPr>
        <w:t>_______________</w:t>
      </w:r>
      <w:r w:rsidRPr="00F95F89">
        <w:rPr>
          <w:sz w:val="20"/>
          <w:szCs w:val="20"/>
        </w:rPr>
        <w:t>_</w:t>
      </w:r>
    </w:p>
    <w:p w:rsidR="0016115D" w:rsidRPr="00F95F89" w:rsidRDefault="0016115D" w:rsidP="0016115D">
      <w:pPr>
        <w:rPr>
          <w:sz w:val="20"/>
          <w:szCs w:val="20"/>
        </w:rPr>
      </w:pPr>
      <w:r w:rsidRPr="00F95F89">
        <w:rPr>
          <w:sz w:val="20"/>
          <w:szCs w:val="20"/>
        </w:rPr>
        <w:t>№ и дата заключения Договора: __________________________________________________</w:t>
      </w:r>
      <w:r w:rsidR="00F95F89">
        <w:rPr>
          <w:sz w:val="20"/>
          <w:szCs w:val="20"/>
        </w:rPr>
        <w:t>_______________</w:t>
      </w:r>
    </w:p>
    <w:p w:rsidR="0016115D" w:rsidRPr="00F95F89" w:rsidRDefault="0016115D" w:rsidP="0016115D">
      <w:pPr>
        <w:rPr>
          <w:sz w:val="20"/>
          <w:szCs w:val="20"/>
        </w:rPr>
      </w:pPr>
    </w:p>
    <w:tbl>
      <w:tblPr>
        <w:tblW w:w="0" w:type="auto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134"/>
        <w:gridCol w:w="992"/>
        <w:gridCol w:w="1134"/>
        <w:gridCol w:w="1134"/>
        <w:gridCol w:w="992"/>
      </w:tblGrid>
      <w:tr w:rsidR="0016115D" w:rsidRPr="00F678BC" w:rsidTr="00F678BC">
        <w:tc>
          <w:tcPr>
            <w:tcW w:w="7621" w:type="dxa"/>
            <w:gridSpan w:val="7"/>
            <w:shd w:val="clear" w:color="auto" w:fill="auto"/>
          </w:tcPr>
          <w:p w:rsidR="0016115D" w:rsidRPr="00F678BC" w:rsidRDefault="0016115D" w:rsidP="00F678BC">
            <w:pPr>
              <w:jc w:val="center"/>
              <w:rPr>
                <w:sz w:val="20"/>
                <w:szCs w:val="20"/>
              </w:rPr>
            </w:pPr>
            <w:r w:rsidRPr="00F678BC">
              <w:rPr>
                <w:sz w:val="20"/>
                <w:szCs w:val="20"/>
              </w:rPr>
              <w:t>Коды отчитывающегося предприятия</w:t>
            </w:r>
          </w:p>
        </w:tc>
      </w:tr>
      <w:tr w:rsidR="0016115D" w:rsidRPr="00F678BC" w:rsidTr="00F678BC">
        <w:tc>
          <w:tcPr>
            <w:tcW w:w="1101" w:type="dxa"/>
            <w:shd w:val="clear" w:color="auto" w:fill="auto"/>
          </w:tcPr>
          <w:p w:rsidR="0016115D" w:rsidRPr="00F678BC" w:rsidRDefault="0016115D" w:rsidP="00F678BC">
            <w:pPr>
              <w:jc w:val="center"/>
              <w:rPr>
                <w:sz w:val="20"/>
                <w:szCs w:val="20"/>
              </w:rPr>
            </w:pPr>
            <w:r w:rsidRPr="00F678BC">
              <w:rPr>
                <w:sz w:val="20"/>
                <w:szCs w:val="20"/>
              </w:rPr>
              <w:t>ОКПО</w:t>
            </w:r>
          </w:p>
        </w:tc>
        <w:tc>
          <w:tcPr>
            <w:tcW w:w="1134" w:type="dxa"/>
            <w:shd w:val="clear" w:color="auto" w:fill="auto"/>
          </w:tcPr>
          <w:p w:rsidR="0016115D" w:rsidRPr="00F678BC" w:rsidRDefault="0016115D" w:rsidP="00F678BC">
            <w:pPr>
              <w:jc w:val="center"/>
              <w:rPr>
                <w:sz w:val="20"/>
                <w:szCs w:val="20"/>
              </w:rPr>
            </w:pPr>
            <w:r w:rsidRPr="00F678BC">
              <w:rPr>
                <w:sz w:val="20"/>
                <w:szCs w:val="20"/>
              </w:rPr>
              <w:t>ОКВЭД</w:t>
            </w:r>
          </w:p>
        </w:tc>
        <w:tc>
          <w:tcPr>
            <w:tcW w:w="1134" w:type="dxa"/>
            <w:shd w:val="clear" w:color="auto" w:fill="auto"/>
          </w:tcPr>
          <w:p w:rsidR="0016115D" w:rsidRPr="00F678BC" w:rsidRDefault="0016115D" w:rsidP="00F678BC">
            <w:pPr>
              <w:jc w:val="center"/>
              <w:rPr>
                <w:sz w:val="20"/>
                <w:szCs w:val="20"/>
              </w:rPr>
            </w:pPr>
            <w:r w:rsidRPr="00F678BC">
              <w:rPr>
                <w:sz w:val="20"/>
                <w:szCs w:val="20"/>
              </w:rPr>
              <w:t>ОКОНХ</w:t>
            </w:r>
          </w:p>
        </w:tc>
        <w:tc>
          <w:tcPr>
            <w:tcW w:w="992" w:type="dxa"/>
            <w:shd w:val="clear" w:color="auto" w:fill="auto"/>
          </w:tcPr>
          <w:p w:rsidR="0016115D" w:rsidRPr="00F678BC" w:rsidRDefault="0016115D" w:rsidP="00F678BC">
            <w:pPr>
              <w:jc w:val="center"/>
              <w:rPr>
                <w:sz w:val="20"/>
                <w:szCs w:val="20"/>
              </w:rPr>
            </w:pPr>
            <w:r w:rsidRPr="00F678BC">
              <w:rPr>
                <w:sz w:val="20"/>
                <w:szCs w:val="20"/>
              </w:rPr>
              <w:t>ОКАТО</w:t>
            </w:r>
          </w:p>
        </w:tc>
        <w:tc>
          <w:tcPr>
            <w:tcW w:w="1134" w:type="dxa"/>
            <w:shd w:val="clear" w:color="auto" w:fill="auto"/>
          </w:tcPr>
          <w:p w:rsidR="0016115D" w:rsidRPr="00F678BC" w:rsidRDefault="0016115D" w:rsidP="00F678BC">
            <w:pPr>
              <w:jc w:val="center"/>
              <w:rPr>
                <w:sz w:val="20"/>
                <w:szCs w:val="20"/>
              </w:rPr>
            </w:pPr>
            <w:r w:rsidRPr="00F678BC">
              <w:rPr>
                <w:sz w:val="20"/>
                <w:szCs w:val="20"/>
              </w:rPr>
              <w:t>ОКОГУ</w:t>
            </w:r>
          </w:p>
        </w:tc>
        <w:tc>
          <w:tcPr>
            <w:tcW w:w="1134" w:type="dxa"/>
            <w:shd w:val="clear" w:color="auto" w:fill="auto"/>
          </w:tcPr>
          <w:p w:rsidR="0016115D" w:rsidRPr="00F678BC" w:rsidRDefault="0016115D" w:rsidP="00F678BC">
            <w:pPr>
              <w:jc w:val="center"/>
              <w:rPr>
                <w:sz w:val="20"/>
                <w:szCs w:val="20"/>
              </w:rPr>
            </w:pPr>
            <w:r w:rsidRPr="00F678BC">
              <w:rPr>
                <w:sz w:val="20"/>
                <w:szCs w:val="20"/>
              </w:rPr>
              <w:t>ОКОПФ</w:t>
            </w:r>
          </w:p>
        </w:tc>
        <w:tc>
          <w:tcPr>
            <w:tcW w:w="992" w:type="dxa"/>
            <w:shd w:val="clear" w:color="auto" w:fill="auto"/>
          </w:tcPr>
          <w:p w:rsidR="0016115D" w:rsidRPr="00F678BC" w:rsidRDefault="0016115D" w:rsidP="00F678BC">
            <w:pPr>
              <w:jc w:val="center"/>
              <w:rPr>
                <w:sz w:val="20"/>
                <w:szCs w:val="20"/>
              </w:rPr>
            </w:pPr>
            <w:r w:rsidRPr="00F678BC">
              <w:rPr>
                <w:sz w:val="20"/>
                <w:szCs w:val="20"/>
              </w:rPr>
              <w:t>ОКФС</w:t>
            </w:r>
          </w:p>
        </w:tc>
      </w:tr>
      <w:tr w:rsidR="0016115D" w:rsidRPr="00F678BC" w:rsidTr="00F678BC">
        <w:tc>
          <w:tcPr>
            <w:tcW w:w="1101" w:type="dxa"/>
            <w:shd w:val="clear" w:color="auto" w:fill="auto"/>
          </w:tcPr>
          <w:p w:rsidR="0016115D" w:rsidRPr="00F678BC" w:rsidRDefault="0016115D" w:rsidP="00161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115D" w:rsidRPr="00F678BC" w:rsidRDefault="0016115D" w:rsidP="00161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115D" w:rsidRPr="00F678BC" w:rsidRDefault="0016115D" w:rsidP="001611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6115D" w:rsidRPr="00F678BC" w:rsidRDefault="0016115D" w:rsidP="00161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115D" w:rsidRPr="00F678BC" w:rsidRDefault="0016115D" w:rsidP="001611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115D" w:rsidRPr="00F678BC" w:rsidRDefault="0016115D" w:rsidP="001611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6115D" w:rsidRPr="00F678BC" w:rsidRDefault="0016115D" w:rsidP="0016115D">
            <w:pPr>
              <w:rPr>
                <w:sz w:val="20"/>
                <w:szCs w:val="20"/>
              </w:rPr>
            </w:pPr>
          </w:p>
        </w:tc>
      </w:tr>
    </w:tbl>
    <w:p w:rsidR="0016115D" w:rsidRPr="00F95F89" w:rsidRDefault="0016115D" w:rsidP="0016115D">
      <w:pPr>
        <w:rPr>
          <w:sz w:val="16"/>
          <w:szCs w:val="16"/>
        </w:rPr>
      </w:pPr>
    </w:p>
    <w:p w:rsidR="0016115D" w:rsidRDefault="0016115D" w:rsidP="0016115D">
      <w:pPr>
        <w:jc w:val="center"/>
        <w:rPr>
          <w:b/>
          <w:bCs/>
          <w:sz w:val="22"/>
          <w:szCs w:val="22"/>
        </w:rPr>
      </w:pPr>
      <w:r w:rsidRPr="00665F93">
        <w:rPr>
          <w:b/>
          <w:bCs/>
          <w:sz w:val="22"/>
          <w:szCs w:val="22"/>
        </w:rPr>
        <w:t>Показатели хозяйственной деятельности</w:t>
      </w:r>
    </w:p>
    <w:p w:rsidR="0016115D" w:rsidRPr="00F95F89" w:rsidRDefault="0016115D" w:rsidP="0016115D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284"/>
        <w:gridCol w:w="2896"/>
      </w:tblGrid>
      <w:tr w:rsidR="00F95F89" w:rsidRPr="00F678BC" w:rsidTr="00F678BC"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95F89" w:rsidRPr="00F678BC" w:rsidRDefault="00F95F89" w:rsidP="00F678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95F89" w:rsidRPr="00F678BC" w:rsidRDefault="00F95F89" w:rsidP="00F678BC">
            <w:pPr>
              <w:jc w:val="center"/>
              <w:rPr>
                <w:bCs/>
                <w:sz w:val="20"/>
                <w:szCs w:val="20"/>
              </w:rPr>
            </w:pPr>
            <w:r w:rsidRPr="00F678B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5F89" w:rsidRPr="00F678BC" w:rsidRDefault="00F95F89" w:rsidP="004C2967">
            <w:pPr>
              <w:jc w:val="center"/>
              <w:rPr>
                <w:bCs/>
                <w:sz w:val="20"/>
                <w:szCs w:val="20"/>
              </w:rPr>
            </w:pPr>
            <w:r w:rsidRPr="00F678BC">
              <w:rPr>
                <w:b/>
                <w:bCs/>
                <w:sz w:val="20"/>
                <w:szCs w:val="20"/>
              </w:rPr>
              <w:t xml:space="preserve">данные на дату выдачи </w:t>
            </w:r>
            <w:r w:rsidR="004C2967">
              <w:rPr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28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95F89" w:rsidRPr="00F678BC" w:rsidRDefault="00F95F89" w:rsidP="00F678BC">
            <w:pPr>
              <w:jc w:val="center"/>
              <w:rPr>
                <w:b/>
                <w:bCs/>
                <w:sz w:val="20"/>
                <w:szCs w:val="20"/>
              </w:rPr>
            </w:pPr>
            <w:r w:rsidRPr="00F678BC">
              <w:rPr>
                <w:b/>
                <w:bCs/>
                <w:sz w:val="20"/>
                <w:szCs w:val="20"/>
              </w:rPr>
              <w:t xml:space="preserve">данные на отчетную дату, </w:t>
            </w:r>
          </w:p>
          <w:p w:rsidR="00F95F89" w:rsidRPr="00F678BC" w:rsidRDefault="00F95F89" w:rsidP="00F678BC">
            <w:pPr>
              <w:jc w:val="center"/>
              <w:rPr>
                <w:bCs/>
                <w:sz w:val="20"/>
                <w:szCs w:val="20"/>
              </w:rPr>
            </w:pPr>
            <w:r w:rsidRPr="00F678BC">
              <w:rPr>
                <w:b/>
                <w:bCs/>
                <w:sz w:val="20"/>
                <w:szCs w:val="20"/>
              </w:rPr>
              <w:t>в тыс. руб.</w:t>
            </w:r>
          </w:p>
        </w:tc>
      </w:tr>
      <w:tr w:rsidR="00F95F89" w:rsidRPr="00F678BC" w:rsidTr="00F678BC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5F89" w:rsidRPr="00F678BC" w:rsidRDefault="00F95F89" w:rsidP="00F678B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89" w:rsidRPr="00F678BC" w:rsidRDefault="00F95F89" w:rsidP="00F678BC">
            <w:pPr>
              <w:jc w:val="center"/>
              <w:rPr>
                <w:bCs/>
                <w:sz w:val="20"/>
                <w:szCs w:val="20"/>
              </w:rPr>
            </w:pPr>
            <w:r w:rsidRPr="00F678BC">
              <w:rPr>
                <w:b/>
                <w:bCs/>
                <w:sz w:val="20"/>
                <w:szCs w:val="20"/>
              </w:rPr>
              <w:t>(данные последней отчетной даты), в тыс. руб.</w:t>
            </w:r>
          </w:p>
        </w:tc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5F89" w:rsidRPr="00F678BC" w:rsidRDefault="00F95F89" w:rsidP="00F678B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6115D" w:rsidRPr="00F678BC" w:rsidTr="00F678BC">
        <w:tc>
          <w:tcPr>
            <w:tcW w:w="3510" w:type="dxa"/>
            <w:shd w:val="clear" w:color="auto" w:fill="auto"/>
          </w:tcPr>
          <w:p w:rsidR="0016115D" w:rsidRPr="00F678BC" w:rsidRDefault="0016115D" w:rsidP="0016115D">
            <w:pPr>
              <w:rPr>
                <w:bCs/>
                <w:sz w:val="20"/>
                <w:szCs w:val="20"/>
              </w:rPr>
            </w:pPr>
            <w:r w:rsidRPr="00F678BC">
              <w:rPr>
                <w:sz w:val="20"/>
                <w:szCs w:val="20"/>
              </w:rPr>
              <w:t>доходы</w:t>
            </w:r>
          </w:p>
        </w:tc>
        <w:tc>
          <w:tcPr>
            <w:tcW w:w="3284" w:type="dxa"/>
            <w:shd w:val="clear" w:color="auto" w:fill="auto"/>
          </w:tcPr>
          <w:p w:rsidR="0016115D" w:rsidRPr="00F678BC" w:rsidRDefault="0016115D" w:rsidP="00F678B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</w:tcPr>
          <w:p w:rsidR="0016115D" w:rsidRPr="00F678BC" w:rsidRDefault="0016115D" w:rsidP="00F678B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6115D" w:rsidRPr="00F678BC" w:rsidTr="00F678BC">
        <w:tc>
          <w:tcPr>
            <w:tcW w:w="3510" w:type="dxa"/>
            <w:shd w:val="clear" w:color="auto" w:fill="auto"/>
          </w:tcPr>
          <w:p w:rsidR="0016115D" w:rsidRPr="00F678BC" w:rsidRDefault="0016115D" w:rsidP="0016115D">
            <w:pPr>
              <w:rPr>
                <w:bCs/>
                <w:sz w:val="20"/>
                <w:szCs w:val="20"/>
              </w:rPr>
            </w:pPr>
            <w:r w:rsidRPr="00F678BC">
              <w:rPr>
                <w:sz w:val="20"/>
                <w:szCs w:val="20"/>
              </w:rPr>
              <w:t>расходы</w:t>
            </w:r>
          </w:p>
        </w:tc>
        <w:tc>
          <w:tcPr>
            <w:tcW w:w="3284" w:type="dxa"/>
            <w:shd w:val="clear" w:color="auto" w:fill="auto"/>
          </w:tcPr>
          <w:p w:rsidR="0016115D" w:rsidRPr="00F678BC" w:rsidRDefault="0016115D" w:rsidP="00F678B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</w:tcPr>
          <w:p w:rsidR="0016115D" w:rsidRPr="00F678BC" w:rsidRDefault="0016115D" w:rsidP="00F678B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6115D" w:rsidRPr="00F678BC" w:rsidTr="00F678BC">
        <w:tc>
          <w:tcPr>
            <w:tcW w:w="3510" w:type="dxa"/>
            <w:shd w:val="clear" w:color="auto" w:fill="auto"/>
          </w:tcPr>
          <w:p w:rsidR="0016115D" w:rsidRPr="00F678BC" w:rsidRDefault="0016115D" w:rsidP="0016115D">
            <w:pPr>
              <w:rPr>
                <w:bCs/>
                <w:sz w:val="20"/>
                <w:szCs w:val="20"/>
              </w:rPr>
            </w:pPr>
            <w:r w:rsidRPr="00F678BC">
              <w:rPr>
                <w:sz w:val="20"/>
                <w:szCs w:val="20"/>
              </w:rPr>
              <w:t>доходы-расходы</w:t>
            </w:r>
          </w:p>
        </w:tc>
        <w:tc>
          <w:tcPr>
            <w:tcW w:w="3284" w:type="dxa"/>
            <w:shd w:val="clear" w:color="auto" w:fill="auto"/>
          </w:tcPr>
          <w:p w:rsidR="0016115D" w:rsidRPr="00F678BC" w:rsidRDefault="0016115D" w:rsidP="00F678B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</w:tcPr>
          <w:p w:rsidR="0016115D" w:rsidRPr="00F678BC" w:rsidRDefault="0016115D" w:rsidP="00F678B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6115D" w:rsidRPr="00F678BC" w:rsidTr="00F678BC">
        <w:tc>
          <w:tcPr>
            <w:tcW w:w="3510" w:type="dxa"/>
            <w:shd w:val="clear" w:color="auto" w:fill="auto"/>
          </w:tcPr>
          <w:p w:rsidR="0016115D" w:rsidRPr="00F678BC" w:rsidRDefault="0016115D" w:rsidP="0016115D">
            <w:pPr>
              <w:rPr>
                <w:bCs/>
                <w:sz w:val="20"/>
                <w:szCs w:val="20"/>
              </w:rPr>
            </w:pPr>
            <w:r w:rsidRPr="00F678BC">
              <w:rPr>
                <w:sz w:val="20"/>
                <w:szCs w:val="20"/>
              </w:rPr>
              <w:t>оборот предприятия</w:t>
            </w:r>
          </w:p>
        </w:tc>
        <w:tc>
          <w:tcPr>
            <w:tcW w:w="3284" w:type="dxa"/>
            <w:shd w:val="clear" w:color="auto" w:fill="auto"/>
          </w:tcPr>
          <w:p w:rsidR="0016115D" w:rsidRPr="00F678BC" w:rsidRDefault="0016115D" w:rsidP="00F678B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</w:tcPr>
          <w:p w:rsidR="0016115D" w:rsidRPr="00F678BC" w:rsidRDefault="0016115D" w:rsidP="00F678B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6115D" w:rsidRPr="00F678BC" w:rsidTr="00F678BC">
        <w:tc>
          <w:tcPr>
            <w:tcW w:w="3510" w:type="dxa"/>
            <w:shd w:val="clear" w:color="auto" w:fill="auto"/>
          </w:tcPr>
          <w:p w:rsidR="0016115D" w:rsidRPr="00F678BC" w:rsidRDefault="0016115D" w:rsidP="0016115D">
            <w:pPr>
              <w:rPr>
                <w:bCs/>
                <w:sz w:val="20"/>
                <w:szCs w:val="20"/>
              </w:rPr>
            </w:pPr>
            <w:r w:rsidRPr="00F678BC">
              <w:rPr>
                <w:sz w:val="20"/>
                <w:szCs w:val="20"/>
              </w:rPr>
              <w:t>произведено товаров, работ и услуг</w:t>
            </w:r>
          </w:p>
        </w:tc>
        <w:tc>
          <w:tcPr>
            <w:tcW w:w="3284" w:type="dxa"/>
            <w:shd w:val="clear" w:color="auto" w:fill="auto"/>
          </w:tcPr>
          <w:p w:rsidR="0016115D" w:rsidRPr="00F678BC" w:rsidRDefault="0016115D" w:rsidP="00F678B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</w:tcPr>
          <w:p w:rsidR="0016115D" w:rsidRPr="00F678BC" w:rsidRDefault="0016115D" w:rsidP="00F678B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6115D" w:rsidRPr="00F678BC" w:rsidTr="00F678BC">
        <w:tc>
          <w:tcPr>
            <w:tcW w:w="3510" w:type="dxa"/>
            <w:shd w:val="clear" w:color="auto" w:fill="auto"/>
          </w:tcPr>
          <w:p w:rsidR="0016115D" w:rsidRPr="00F678BC" w:rsidRDefault="0016115D" w:rsidP="0016115D">
            <w:pPr>
              <w:rPr>
                <w:sz w:val="20"/>
                <w:szCs w:val="20"/>
              </w:rPr>
            </w:pPr>
            <w:r w:rsidRPr="00F678BC">
              <w:rPr>
                <w:sz w:val="20"/>
                <w:szCs w:val="20"/>
              </w:rPr>
              <w:t xml:space="preserve">средняя списочная </w:t>
            </w:r>
          </w:p>
          <w:p w:rsidR="0016115D" w:rsidRPr="00F678BC" w:rsidRDefault="0016115D" w:rsidP="0016115D">
            <w:pPr>
              <w:rPr>
                <w:bCs/>
                <w:sz w:val="20"/>
                <w:szCs w:val="20"/>
              </w:rPr>
            </w:pPr>
            <w:r w:rsidRPr="00F678BC">
              <w:rPr>
                <w:sz w:val="20"/>
                <w:szCs w:val="20"/>
              </w:rPr>
              <w:t xml:space="preserve">численность </w:t>
            </w:r>
            <w:proofErr w:type="gramStart"/>
            <w:r w:rsidRPr="00F678BC">
              <w:rPr>
                <w:sz w:val="20"/>
                <w:szCs w:val="20"/>
              </w:rPr>
              <w:t>работающих</w:t>
            </w:r>
            <w:proofErr w:type="gramEnd"/>
          </w:p>
        </w:tc>
        <w:tc>
          <w:tcPr>
            <w:tcW w:w="3284" w:type="dxa"/>
            <w:shd w:val="clear" w:color="auto" w:fill="auto"/>
          </w:tcPr>
          <w:p w:rsidR="0016115D" w:rsidRPr="00F678BC" w:rsidRDefault="0016115D" w:rsidP="00F678B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</w:tcPr>
          <w:p w:rsidR="0016115D" w:rsidRPr="00F678BC" w:rsidRDefault="0016115D" w:rsidP="00F678B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6115D" w:rsidRPr="00F678BC" w:rsidTr="00F678BC">
        <w:tc>
          <w:tcPr>
            <w:tcW w:w="3510" w:type="dxa"/>
            <w:shd w:val="clear" w:color="auto" w:fill="auto"/>
          </w:tcPr>
          <w:p w:rsidR="0016115D" w:rsidRPr="00F678BC" w:rsidRDefault="00F95F89" w:rsidP="0016115D">
            <w:pPr>
              <w:rPr>
                <w:bCs/>
                <w:sz w:val="20"/>
                <w:szCs w:val="20"/>
              </w:rPr>
            </w:pPr>
            <w:r w:rsidRPr="00F678BC">
              <w:rPr>
                <w:sz w:val="20"/>
                <w:szCs w:val="20"/>
              </w:rPr>
              <w:t>средняя месячная заработная плата работников</w:t>
            </w:r>
          </w:p>
        </w:tc>
        <w:tc>
          <w:tcPr>
            <w:tcW w:w="3284" w:type="dxa"/>
            <w:shd w:val="clear" w:color="auto" w:fill="auto"/>
          </w:tcPr>
          <w:p w:rsidR="0016115D" w:rsidRPr="00F678BC" w:rsidRDefault="0016115D" w:rsidP="00F678B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</w:tcPr>
          <w:p w:rsidR="0016115D" w:rsidRPr="00F678BC" w:rsidRDefault="0016115D" w:rsidP="00F678B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6115D" w:rsidRPr="00F678BC" w:rsidTr="00F678BC">
        <w:tc>
          <w:tcPr>
            <w:tcW w:w="3510" w:type="dxa"/>
            <w:shd w:val="clear" w:color="auto" w:fill="auto"/>
          </w:tcPr>
          <w:p w:rsidR="0016115D" w:rsidRPr="00F678BC" w:rsidRDefault="00F95F89" w:rsidP="0016115D">
            <w:pPr>
              <w:rPr>
                <w:bCs/>
                <w:sz w:val="20"/>
                <w:szCs w:val="20"/>
              </w:rPr>
            </w:pPr>
            <w:r w:rsidRPr="00F678BC">
              <w:rPr>
                <w:sz w:val="20"/>
                <w:szCs w:val="20"/>
              </w:rPr>
              <w:t>Минимальная заработная плата работников</w:t>
            </w:r>
          </w:p>
        </w:tc>
        <w:tc>
          <w:tcPr>
            <w:tcW w:w="3284" w:type="dxa"/>
            <w:shd w:val="clear" w:color="auto" w:fill="auto"/>
          </w:tcPr>
          <w:p w:rsidR="0016115D" w:rsidRPr="00F678BC" w:rsidRDefault="0016115D" w:rsidP="00F678B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</w:tcPr>
          <w:p w:rsidR="0016115D" w:rsidRPr="00F678BC" w:rsidRDefault="0016115D" w:rsidP="00F678B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6115D" w:rsidRPr="00F678BC" w:rsidTr="00F678BC">
        <w:tc>
          <w:tcPr>
            <w:tcW w:w="3510" w:type="dxa"/>
            <w:shd w:val="clear" w:color="auto" w:fill="auto"/>
          </w:tcPr>
          <w:p w:rsidR="0016115D" w:rsidRPr="00F678BC" w:rsidRDefault="00F95F89" w:rsidP="0016115D">
            <w:pPr>
              <w:rPr>
                <w:bCs/>
                <w:sz w:val="20"/>
                <w:szCs w:val="20"/>
              </w:rPr>
            </w:pPr>
            <w:r w:rsidRPr="00F678BC">
              <w:rPr>
                <w:sz w:val="20"/>
                <w:szCs w:val="20"/>
              </w:rPr>
              <w:t xml:space="preserve">Уплачено налогов в зависимости от системы налогообложения, в т.ч. по видам налогов: </w:t>
            </w:r>
          </w:p>
        </w:tc>
        <w:tc>
          <w:tcPr>
            <w:tcW w:w="3284" w:type="dxa"/>
            <w:shd w:val="clear" w:color="auto" w:fill="auto"/>
          </w:tcPr>
          <w:p w:rsidR="0016115D" w:rsidRPr="00F678BC" w:rsidRDefault="0016115D" w:rsidP="00F678B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</w:tcPr>
          <w:p w:rsidR="0016115D" w:rsidRPr="00F678BC" w:rsidRDefault="0016115D" w:rsidP="00F678B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6115D" w:rsidRPr="00F678BC" w:rsidTr="00F678BC">
        <w:tc>
          <w:tcPr>
            <w:tcW w:w="3510" w:type="dxa"/>
            <w:shd w:val="clear" w:color="auto" w:fill="auto"/>
          </w:tcPr>
          <w:p w:rsidR="0016115D" w:rsidRPr="00F678BC" w:rsidRDefault="00F95F89" w:rsidP="00F95F89">
            <w:pPr>
              <w:rPr>
                <w:bCs/>
                <w:sz w:val="20"/>
                <w:szCs w:val="20"/>
              </w:rPr>
            </w:pPr>
            <w:r w:rsidRPr="00F678BC">
              <w:rPr>
                <w:sz w:val="20"/>
                <w:szCs w:val="20"/>
              </w:rPr>
              <w:t>1. налог на прибыль организаций</w:t>
            </w:r>
          </w:p>
        </w:tc>
        <w:tc>
          <w:tcPr>
            <w:tcW w:w="3284" w:type="dxa"/>
            <w:shd w:val="clear" w:color="auto" w:fill="auto"/>
          </w:tcPr>
          <w:p w:rsidR="0016115D" w:rsidRPr="00F678BC" w:rsidRDefault="0016115D" w:rsidP="00F678B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</w:tcPr>
          <w:p w:rsidR="0016115D" w:rsidRPr="00F678BC" w:rsidRDefault="0016115D" w:rsidP="00F678B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6115D" w:rsidRPr="00F678BC" w:rsidTr="00F678BC">
        <w:tc>
          <w:tcPr>
            <w:tcW w:w="3510" w:type="dxa"/>
            <w:shd w:val="clear" w:color="auto" w:fill="auto"/>
          </w:tcPr>
          <w:p w:rsidR="0016115D" w:rsidRPr="00F678BC" w:rsidRDefault="00F95F89" w:rsidP="0016115D">
            <w:pPr>
              <w:rPr>
                <w:bCs/>
                <w:sz w:val="20"/>
                <w:szCs w:val="20"/>
              </w:rPr>
            </w:pPr>
            <w:r w:rsidRPr="00F678BC">
              <w:rPr>
                <w:sz w:val="20"/>
                <w:szCs w:val="20"/>
              </w:rPr>
              <w:t>2. НДС</w:t>
            </w:r>
          </w:p>
        </w:tc>
        <w:tc>
          <w:tcPr>
            <w:tcW w:w="3284" w:type="dxa"/>
            <w:shd w:val="clear" w:color="auto" w:fill="auto"/>
          </w:tcPr>
          <w:p w:rsidR="0016115D" w:rsidRPr="00F678BC" w:rsidRDefault="0016115D" w:rsidP="00F678B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</w:tcPr>
          <w:p w:rsidR="0016115D" w:rsidRPr="00F678BC" w:rsidRDefault="0016115D" w:rsidP="00F678B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6115D" w:rsidRPr="00F678BC" w:rsidTr="00F678BC">
        <w:tc>
          <w:tcPr>
            <w:tcW w:w="3510" w:type="dxa"/>
            <w:shd w:val="clear" w:color="auto" w:fill="auto"/>
          </w:tcPr>
          <w:p w:rsidR="0016115D" w:rsidRPr="00F678BC" w:rsidRDefault="00F95F89" w:rsidP="0016115D">
            <w:pPr>
              <w:rPr>
                <w:bCs/>
                <w:sz w:val="20"/>
                <w:szCs w:val="20"/>
              </w:rPr>
            </w:pPr>
            <w:r w:rsidRPr="00F678BC">
              <w:rPr>
                <w:sz w:val="20"/>
                <w:szCs w:val="20"/>
              </w:rPr>
              <w:t>3. ЕСН</w:t>
            </w:r>
          </w:p>
        </w:tc>
        <w:tc>
          <w:tcPr>
            <w:tcW w:w="3284" w:type="dxa"/>
            <w:shd w:val="clear" w:color="auto" w:fill="auto"/>
          </w:tcPr>
          <w:p w:rsidR="0016115D" w:rsidRPr="00F678BC" w:rsidRDefault="0016115D" w:rsidP="00F678B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</w:tcPr>
          <w:p w:rsidR="0016115D" w:rsidRPr="00F678BC" w:rsidRDefault="0016115D" w:rsidP="00F678B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6115D" w:rsidRPr="00F678BC" w:rsidTr="00F678BC">
        <w:tc>
          <w:tcPr>
            <w:tcW w:w="3510" w:type="dxa"/>
            <w:shd w:val="clear" w:color="auto" w:fill="auto"/>
          </w:tcPr>
          <w:p w:rsidR="0016115D" w:rsidRPr="00F678BC" w:rsidRDefault="00F95F89" w:rsidP="0016115D">
            <w:pPr>
              <w:rPr>
                <w:bCs/>
                <w:sz w:val="20"/>
                <w:szCs w:val="20"/>
              </w:rPr>
            </w:pPr>
            <w:r w:rsidRPr="00F678BC">
              <w:rPr>
                <w:sz w:val="20"/>
                <w:szCs w:val="20"/>
              </w:rPr>
              <w:t>4. НДФЛ</w:t>
            </w:r>
          </w:p>
        </w:tc>
        <w:tc>
          <w:tcPr>
            <w:tcW w:w="3284" w:type="dxa"/>
            <w:shd w:val="clear" w:color="auto" w:fill="auto"/>
          </w:tcPr>
          <w:p w:rsidR="0016115D" w:rsidRPr="00F678BC" w:rsidRDefault="0016115D" w:rsidP="00F678B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</w:tcPr>
          <w:p w:rsidR="0016115D" w:rsidRPr="00F678BC" w:rsidRDefault="0016115D" w:rsidP="00F678B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6115D" w:rsidRPr="00F678BC" w:rsidTr="00F678BC">
        <w:tc>
          <w:tcPr>
            <w:tcW w:w="3510" w:type="dxa"/>
            <w:shd w:val="clear" w:color="auto" w:fill="auto"/>
          </w:tcPr>
          <w:p w:rsidR="0016115D" w:rsidRPr="00F678BC" w:rsidRDefault="00F95F89" w:rsidP="0016115D">
            <w:pPr>
              <w:rPr>
                <w:bCs/>
                <w:sz w:val="20"/>
                <w:szCs w:val="20"/>
              </w:rPr>
            </w:pPr>
            <w:r w:rsidRPr="00F678BC">
              <w:rPr>
                <w:sz w:val="20"/>
                <w:szCs w:val="20"/>
              </w:rPr>
              <w:t>5. Налог на имущество организаций</w:t>
            </w:r>
          </w:p>
        </w:tc>
        <w:tc>
          <w:tcPr>
            <w:tcW w:w="3284" w:type="dxa"/>
            <w:shd w:val="clear" w:color="auto" w:fill="auto"/>
          </w:tcPr>
          <w:p w:rsidR="0016115D" w:rsidRPr="00F678BC" w:rsidRDefault="0016115D" w:rsidP="00F678B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</w:tcPr>
          <w:p w:rsidR="0016115D" w:rsidRPr="00F678BC" w:rsidRDefault="0016115D" w:rsidP="00F678B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6115D" w:rsidRPr="00F678BC" w:rsidTr="00F678BC">
        <w:tc>
          <w:tcPr>
            <w:tcW w:w="3510" w:type="dxa"/>
            <w:shd w:val="clear" w:color="auto" w:fill="auto"/>
          </w:tcPr>
          <w:p w:rsidR="0016115D" w:rsidRPr="00F678BC" w:rsidRDefault="00F95F89" w:rsidP="0016115D">
            <w:pPr>
              <w:rPr>
                <w:bCs/>
                <w:sz w:val="20"/>
                <w:szCs w:val="20"/>
              </w:rPr>
            </w:pPr>
            <w:r w:rsidRPr="00F678BC">
              <w:rPr>
                <w:sz w:val="20"/>
                <w:szCs w:val="20"/>
              </w:rPr>
              <w:t>6. ЕСХН</w:t>
            </w:r>
          </w:p>
        </w:tc>
        <w:tc>
          <w:tcPr>
            <w:tcW w:w="3284" w:type="dxa"/>
            <w:shd w:val="clear" w:color="auto" w:fill="auto"/>
          </w:tcPr>
          <w:p w:rsidR="0016115D" w:rsidRPr="00F678BC" w:rsidRDefault="0016115D" w:rsidP="00F678B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</w:tcPr>
          <w:p w:rsidR="0016115D" w:rsidRPr="00F678BC" w:rsidRDefault="0016115D" w:rsidP="00F678B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95F89" w:rsidRPr="00F678BC" w:rsidTr="00F678BC">
        <w:tc>
          <w:tcPr>
            <w:tcW w:w="3510" w:type="dxa"/>
            <w:shd w:val="clear" w:color="auto" w:fill="auto"/>
          </w:tcPr>
          <w:p w:rsidR="00F95F89" w:rsidRPr="00F678BC" w:rsidRDefault="00F95F89" w:rsidP="0016115D">
            <w:pPr>
              <w:rPr>
                <w:sz w:val="20"/>
                <w:szCs w:val="20"/>
              </w:rPr>
            </w:pPr>
            <w:r w:rsidRPr="00F678BC">
              <w:rPr>
                <w:sz w:val="20"/>
                <w:szCs w:val="20"/>
              </w:rPr>
              <w:t>7. ЕНВД</w:t>
            </w:r>
          </w:p>
        </w:tc>
        <w:tc>
          <w:tcPr>
            <w:tcW w:w="3284" w:type="dxa"/>
            <w:shd w:val="clear" w:color="auto" w:fill="auto"/>
          </w:tcPr>
          <w:p w:rsidR="00F95F89" w:rsidRPr="00F678BC" w:rsidRDefault="00F95F89" w:rsidP="00F678B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</w:tcPr>
          <w:p w:rsidR="00F95F89" w:rsidRPr="00F678BC" w:rsidRDefault="00F95F89" w:rsidP="00F678B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95F89" w:rsidRPr="00F678BC" w:rsidTr="00F678BC">
        <w:tc>
          <w:tcPr>
            <w:tcW w:w="3510" w:type="dxa"/>
            <w:shd w:val="clear" w:color="auto" w:fill="auto"/>
          </w:tcPr>
          <w:p w:rsidR="00F95F89" w:rsidRPr="00F678BC" w:rsidRDefault="00F95F89" w:rsidP="00F95F89">
            <w:pPr>
              <w:rPr>
                <w:sz w:val="20"/>
                <w:szCs w:val="20"/>
              </w:rPr>
            </w:pPr>
            <w:r w:rsidRPr="00F678BC">
              <w:rPr>
                <w:sz w:val="20"/>
                <w:szCs w:val="20"/>
              </w:rPr>
              <w:t>8. УСН</w:t>
            </w:r>
          </w:p>
        </w:tc>
        <w:tc>
          <w:tcPr>
            <w:tcW w:w="3284" w:type="dxa"/>
            <w:shd w:val="clear" w:color="auto" w:fill="auto"/>
          </w:tcPr>
          <w:p w:rsidR="00F95F89" w:rsidRPr="00F678BC" w:rsidRDefault="00F95F89" w:rsidP="00F678B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</w:tcPr>
          <w:p w:rsidR="00F95F89" w:rsidRPr="00F678BC" w:rsidRDefault="00F95F89" w:rsidP="00F678B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95F89" w:rsidRPr="00F678BC" w:rsidTr="00F678BC">
        <w:tc>
          <w:tcPr>
            <w:tcW w:w="3510" w:type="dxa"/>
            <w:shd w:val="clear" w:color="auto" w:fill="auto"/>
          </w:tcPr>
          <w:p w:rsidR="00F95F89" w:rsidRPr="00F678BC" w:rsidRDefault="00F95F89" w:rsidP="0016115D">
            <w:pPr>
              <w:rPr>
                <w:sz w:val="20"/>
                <w:szCs w:val="20"/>
              </w:rPr>
            </w:pPr>
            <w:r w:rsidRPr="00F678BC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3284" w:type="dxa"/>
            <w:shd w:val="clear" w:color="auto" w:fill="auto"/>
          </w:tcPr>
          <w:p w:rsidR="00F95F89" w:rsidRPr="00F678BC" w:rsidRDefault="00F95F89" w:rsidP="00F678B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</w:tcPr>
          <w:p w:rsidR="00F95F89" w:rsidRPr="00F678BC" w:rsidRDefault="00F95F89" w:rsidP="00F678B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95F89" w:rsidRPr="00F678BC" w:rsidTr="00F678BC">
        <w:tc>
          <w:tcPr>
            <w:tcW w:w="3510" w:type="dxa"/>
            <w:shd w:val="clear" w:color="auto" w:fill="auto"/>
          </w:tcPr>
          <w:p w:rsidR="00F95F89" w:rsidRPr="00F678BC" w:rsidRDefault="00F95F89" w:rsidP="0016115D">
            <w:pPr>
              <w:rPr>
                <w:sz w:val="20"/>
                <w:szCs w:val="20"/>
              </w:rPr>
            </w:pPr>
            <w:r w:rsidRPr="00F678BC">
              <w:rPr>
                <w:sz w:val="20"/>
                <w:szCs w:val="20"/>
              </w:rPr>
              <w:t>за счет:</w:t>
            </w:r>
          </w:p>
        </w:tc>
        <w:tc>
          <w:tcPr>
            <w:tcW w:w="3284" w:type="dxa"/>
            <w:shd w:val="clear" w:color="auto" w:fill="auto"/>
          </w:tcPr>
          <w:p w:rsidR="00F95F89" w:rsidRPr="00F678BC" w:rsidRDefault="00F95F89" w:rsidP="00F678B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</w:tcPr>
          <w:p w:rsidR="00F95F89" w:rsidRPr="00F678BC" w:rsidRDefault="00F95F89" w:rsidP="00F678B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95F89" w:rsidRPr="00F678BC" w:rsidTr="00F678BC">
        <w:tc>
          <w:tcPr>
            <w:tcW w:w="3510" w:type="dxa"/>
            <w:shd w:val="clear" w:color="auto" w:fill="auto"/>
          </w:tcPr>
          <w:p w:rsidR="00F95F89" w:rsidRPr="00F678BC" w:rsidRDefault="00F95F89" w:rsidP="00F678BC">
            <w:pPr>
              <w:ind w:firstLine="142"/>
              <w:rPr>
                <w:sz w:val="20"/>
                <w:szCs w:val="20"/>
              </w:rPr>
            </w:pPr>
            <w:r w:rsidRPr="00F678BC">
              <w:rPr>
                <w:sz w:val="20"/>
                <w:szCs w:val="20"/>
              </w:rPr>
              <w:t>собственных средств</w:t>
            </w:r>
          </w:p>
        </w:tc>
        <w:tc>
          <w:tcPr>
            <w:tcW w:w="3284" w:type="dxa"/>
            <w:shd w:val="clear" w:color="auto" w:fill="auto"/>
          </w:tcPr>
          <w:p w:rsidR="00F95F89" w:rsidRPr="00F678BC" w:rsidRDefault="00F95F89" w:rsidP="00F678B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</w:tcPr>
          <w:p w:rsidR="00F95F89" w:rsidRPr="00F678BC" w:rsidRDefault="00F95F89" w:rsidP="00F678B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95F89" w:rsidRPr="00F678BC" w:rsidTr="00F678BC">
        <w:tc>
          <w:tcPr>
            <w:tcW w:w="3510" w:type="dxa"/>
            <w:shd w:val="clear" w:color="auto" w:fill="auto"/>
          </w:tcPr>
          <w:p w:rsidR="00F95F89" w:rsidRPr="00F678BC" w:rsidRDefault="00F95F89" w:rsidP="00F678BC">
            <w:pPr>
              <w:ind w:firstLine="142"/>
              <w:rPr>
                <w:sz w:val="20"/>
                <w:szCs w:val="20"/>
              </w:rPr>
            </w:pPr>
            <w:r w:rsidRPr="00F678BC">
              <w:rPr>
                <w:sz w:val="20"/>
                <w:szCs w:val="20"/>
              </w:rPr>
              <w:t>сре</w:t>
            </w:r>
            <w:proofErr w:type="gramStart"/>
            <w:r w:rsidRPr="00F678BC">
              <w:rPr>
                <w:sz w:val="20"/>
                <w:szCs w:val="20"/>
              </w:rPr>
              <w:t>дств гр</w:t>
            </w:r>
            <w:proofErr w:type="gramEnd"/>
            <w:r w:rsidRPr="00F678BC">
              <w:rPr>
                <w:sz w:val="20"/>
                <w:szCs w:val="20"/>
              </w:rPr>
              <w:t>антов (субсидий)</w:t>
            </w:r>
          </w:p>
        </w:tc>
        <w:tc>
          <w:tcPr>
            <w:tcW w:w="3284" w:type="dxa"/>
            <w:shd w:val="clear" w:color="auto" w:fill="auto"/>
          </w:tcPr>
          <w:p w:rsidR="00F95F89" w:rsidRPr="00F678BC" w:rsidRDefault="00F95F89" w:rsidP="00F678B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</w:tcPr>
          <w:p w:rsidR="00F95F89" w:rsidRPr="00F678BC" w:rsidRDefault="00F95F89" w:rsidP="00F678BC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65F93" w:rsidRDefault="00665F93" w:rsidP="00665F93">
      <w:pPr>
        <w:jc w:val="center"/>
        <w:rPr>
          <w:b/>
        </w:rPr>
      </w:pPr>
    </w:p>
    <w:p w:rsidR="00F95F89" w:rsidRDefault="00F95F89" w:rsidP="00F95F8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Руководитель предприятия ______________________________________      _________________________</w:t>
      </w:r>
    </w:p>
    <w:p w:rsidR="00F95F89" w:rsidRDefault="00F95F89" w:rsidP="00F95F89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95F89">
        <w:rPr>
          <w:sz w:val="16"/>
          <w:szCs w:val="16"/>
        </w:rPr>
        <w:t>(Ф.И.О.)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1E2BE4" w:rsidRDefault="00F95F89" w:rsidP="00F95F89">
      <w:pPr>
        <w:jc w:val="both"/>
        <w:rPr>
          <w:b/>
          <w:sz w:val="20"/>
          <w:szCs w:val="20"/>
        </w:rPr>
      </w:pPr>
      <w:r w:rsidRPr="001E2BE4">
        <w:rPr>
          <w:b/>
          <w:sz w:val="20"/>
          <w:szCs w:val="20"/>
        </w:rPr>
        <w:t xml:space="preserve">Должностное лицо, </w:t>
      </w:r>
    </w:p>
    <w:p w:rsidR="00F95F89" w:rsidRPr="001E2BE4" w:rsidRDefault="00F95F89" w:rsidP="00F95F89">
      <w:pPr>
        <w:jc w:val="both"/>
        <w:rPr>
          <w:b/>
          <w:sz w:val="20"/>
          <w:szCs w:val="20"/>
        </w:rPr>
      </w:pPr>
      <w:r w:rsidRPr="001E2BE4">
        <w:rPr>
          <w:b/>
          <w:sz w:val="20"/>
          <w:szCs w:val="20"/>
        </w:rPr>
        <w:t>ответственное</w:t>
      </w:r>
    </w:p>
    <w:p w:rsidR="00F95F89" w:rsidRDefault="00F95F89" w:rsidP="00F95F89">
      <w:pPr>
        <w:jc w:val="both"/>
        <w:rPr>
          <w:b/>
          <w:sz w:val="20"/>
          <w:szCs w:val="20"/>
        </w:rPr>
      </w:pPr>
      <w:r w:rsidRPr="001E2BE4">
        <w:rPr>
          <w:b/>
          <w:sz w:val="20"/>
          <w:szCs w:val="20"/>
        </w:rPr>
        <w:t>за составление формы</w:t>
      </w:r>
      <w:r w:rsidRPr="005B5B83">
        <w:rPr>
          <w:sz w:val="20"/>
          <w:szCs w:val="20"/>
        </w:rPr>
        <w:t xml:space="preserve"> </w:t>
      </w:r>
      <w:r w:rsidR="005B5B83" w:rsidRPr="005B5B83">
        <w:rPr>
          <w:sz w:val="20"/>
          <w:szCs w:val="20"/>
        </w:rPr>
        <w:tab/>
      </w:r>
      <w:r w:rsidR="005B5B83">
        <w:rPr>
          <w:sz w:val="20"/>
          <w:szCs w:val="20"/>
        </w:rPr>
        <w:tab/>
        <w:t>____________</w:t>
      </w:r>
      <w:r w:rsidR="005B5B83">
        <w:rPr>
          <w:sz w:val="20"/>
          <w:szCs w:val="20"/>
        </w:rPr>
        <w:tab/>
        <w:t xml:space="preserve">_____________________       </w:t>
      </w:r>
      <w:r w:rsidR="005B5B83">
        <w:rPr>
          <w:b/>
          <w:sz w:val="20"/>
          <w:szCs w:val="20"/>
        </w:rPr>
        <w:t>_________________________</w:t>
      </w:r>
    </w:p>
    <w:p w:rsidR="005B5B83" w:rsidRDefault="005B5B83" w:rsidP="005B5B83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</w:t>
      </w:r>
      <w:r>
        <w:rPr>
          <w:sz w:val="16"/>
          <w:szCs w:val="16"/>
        </w:rPr>
        <w:t>(должность)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5F89">
        <w:rPr>
          <w:sz w:val="16"/>
          <w:szCs w:val="16"/>
        </w:rPr>
        <w:t>(Ф.И.О.)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5B5B83" w:rsidRDefault="005B5B83" w:rsidP="005B5B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</w:p>
    <w:p w:rsidR="005B5B83" w:rsidRDefault="005B5B83" w:rsidP="005B5B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_________________________        «___» ______________ 20__ года</w:t>
      </w:r>
    </w:p>
    <w:p w:rsidR="005B5B83" w:rsidRPr="005B5B83" w:rsidRDefault="005B5B83" w:rsidP="00F95F89">
      <w:pPr>
        <w:jc w:val="both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(номер контактного телефона)</w:t>
      </w:r>
    </w:p>
    <w:sectPr w:rsidR="005B5B83" w:rsidRPr="005B5B83" w:rsidSect="00272124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AFA"/>
    <w:multiLevelType w:val="hybridMultilevel"/>
    <w:tmpl w:val="09ECFFA8"/>
    <w:lvl w:ilvl="0" w:tplc="4D041C04">
      <w:start w:val="5"/>
      <w:numFmt w:val="decimal"/>
      <w:lvlText w:val="%1."/>
      <w:lvlJc w:val="left"/>
      <w:pPr>
        <w:ind w:left="4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4456"/>
    <w:multiLevelType w:val="multilevel"/>
    <w:tmpl w:val="961073EE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2">
    <w:nsid w:val="074F1ACA"/>
    <w:multiLevelType w:val="multilevel"/>
    <w:tmpl w:val="03C6FD70"/>
    <w:lvl w:ilvl="0">
      <w:start w:val="1"/>
      <w:numFmt w:val="decimal"/>
      <w:pStyle w:val="a"/>
      <w:lvlText w:val="%1."/>
      <w:lvlJc w:val="left"/>
      <w:pPr>
        <w:tabs>
          <w:tab w:val="num" w:pos="340"/>
        </w:tabs>
        <w:ind w:left="340" w:firstLine="454"/>
      </w:pPr>
      <w:rPr>
        <w:rFonts w:hint="default"/>
      </w:rPr>
    </w:lvl>
    <w:lvl w:ilvl="1">
      <w:start w:val="2"/>
      <w:numFmt w:val="decimal"/>
      <w:pStyle w:val="a0"/>
      <w:lvlText w:val="2.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a1"/>
      <w:lvlText w:val="1.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pStyle w:val="a2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0AB02BD4"/>
    <w:multiLevelType w:val="multilevel"/>
    <w:tmpl w:val="A962BB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C1F285E"/>
    <w:multiLevelType w:val="hybridMultilevel"/>
    <w:tmpl w:val="4F049C72"/>
    <w:lvl w:ilvl="0" w:tplc="31F6001E">
      <w:start w:val="1"/>
      <w:numFmt w:val="decimal"/>
      <w:lvlText w:val="3.%1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0FCD5E5B"/>
    <w:multiLevelType w:val="multilevel"/>
    <w:tmpl w:val="41FE3F8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0E14C99"/>
    <w:multiLevelType w:val="hybridMultilevel"/>
    <w:tmpl w:val="D820C2E6"/>
    <w:lvl w:ilvl="0" w:tplc="A3882BD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44C05"/>
    <w:multiLevelType w:val="hybridMultilevel"/>
    <w:tmpl w:val="9EC67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446D80"/>
    <w:multiLevelType w:val="hybridMultilevel"/>
    <w:tmpl w:val="E862AE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0D67699"/>
    <w:multiLevelType w:val="multilevel"/>
    <w:tmpl w:val="95F8E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0">
    <w:nsid w:val="34A735BA"/>
    <w:multiLevelType w:val="multilevel"/>
    <w:tmpl w:val="CE10B90C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E9B7BCD"/>
    <w:multiLevelType w:val="hybridMultilevel"/>
    <w:tmpl w:val="183C0B2C"/>
    <w:lvl w:ilvl="0" w:tplc="6FC42A62">
      <w:start w:val="3"/>
      <w:numFmt w:val="decimal"/>
      <w:lvlText w:val="2.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5EB01FD"/>
    <w:multiLevelType w:val="hybridMultilevel"/>
    <w:tmpl w:val="0A189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6078C9"/>
    <w:multiLevelType w:val="multilevel"/>
    <w:tmpl w:val="914A4EB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8B7277E"/>
    <w:multiLevelType w:val="hybridMultilevel"/>
    <w:tmpl w:val="016C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664E0"/>
    <w:multiLevelType w:val="hybridMultilevel"/>
    <w:tmpl w:val="EAC08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A60781"/>
    <w:multiLevelType w:val="hybridMultilevel"/>
    <w:tmpl w:val="AEAA6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BF24E3"/>
    <w:multiLevelType w:val="hybridMultilevel"/>
    <w:tmpl w:val="8ED4CB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BCA357F"/>
    <w:multiLevelType w:val="hybridMultilevel"/>
    <w:tmpl w:val="15CCAE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7"/>
  </w:num>
  <w:num w:numId="5">
    <w:abstractNumId w:val="16"/>
  </w:num>
  <w:num w:numId="6">
    <w:abstractNumId w:val="12"/>
  </w:num>
  <w:num w:numId="7">
    <w:abstractNumId w:val="15"/>
  </w:num>
  <w:num w:numId="8">
    <w:abstractNumId w:val="10"/>
  </w:num>
  <w:num w:numId="9">
    <w:abstractNumId w:val="2"/>
  </w:num>
  <w:num w:numId="10">
    <w:abstractNumId w:val="9"/>
  </w:num>
  <w:num w:numId="11">
    <w:abstractNumId w:val="18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3"/>
  </w:num>
  <w:num w:numId="17">
    <w:abstractNumId w:val="5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0D0E3A"/>
    <w:rsid w:val="000025D3"/>
    <w:rsid w:val="000137B0"/>
    <w:rsid w:val="00023762"/>
    <w:rsid w:val="00026346"/>
    <w:rsid w:val="00032AA1"/>
    <w:rsid w:val="000338F9"/>
    <w:rsid w:val="000853D2"/>
    <w:rsid w:val="000917FF"/>
    <w:rsid w:val="00096795"/>
    <w:rsid w:val="000B674E"/>
    <w:rsid w:val="000C74B0"/>
    <w:rsid w:val="000C78CD"/>
    <w:rsid w:val="000D0E3A"/>
    <w:rsid w:val="000E12F3"/>
    <w:rsid w:val="000E253C"/>
    <w:rsid w:val="000E7075"/>
    <w:rsid w:val="000F0809"/>
    <w:rsid w:val="000F174C"/>
    <w:rsid w:val="001069B0"/>
    <w:rsid w:val="001119C0"/>
    <w:rsid w:val="001378F1"/>
    <w:rsid w:val="00153ED3"/>
    <w:rsid w:val="0016115D"/>
    <w:rsid w:val="001617D2"/>
    <w:rsid w:val="0016245C"/>
    <w:rsid w:val="001636E0"/>
    <w:rsid w:val="0017403F"/>
    <w:rsid w:val="00174CF6"/>
    <w:rsid w:val="00192E4F"/>
    <w:rsid w:val="001A2AAA"/>
    <w:rsid w:val="001A5C57"/>
    <w:rsid w:val="001B6912"/>
    <w:rsid w:val="001C6117"/>
    <w:rsid w:val="001C7031"/>
    <w:rsid w:val="001E102B"/>
    <w:rsid w:val="001E2BE4"/>
    <w:rsid w:val="001E2D9D"/>
    <w:rsid w:val="001F600E"/>
    <w:rsid w:val="00210C56"/>
    <w:rsid w:val="00253F0A"/>
    <w:rsid w:val="002551D3"/>
    <w:rsid w:val="00265252"/>
    <w:rsid w:val="0026744C"/>
    <w:rsid w:val="00272124"/>
    <w:rsid w:val="00272CA0"/>
    <w:rsid w:val="002757AB"/>
    <w:rsid w:val="00290C14"/>
    <w:rsid w:val="002A3CC8"/>
    <w:rsid w:val="002A520F"/>
    <w:rsid w:val="002B1EED"/>
    <w:rsid w:val="002B5B92"/>
    <w:rsid w:val="002C0CF5"/>
    <w:rsid w:val="002C584A"/>
    <w:rsid w:val="002F273D"/>
    <w:rsid w:val="002F366F"/>
    <w:rsid w:val="00300801"/>
    <w:rsid w:val="003112E8"/>
    <w:rsid w:val="00326159"/>
    <w:rsid w:val="00331EDE"/>
    <w:rsid w:val="00332B76"/>
    <w:rsid w:val="00332F8F"/>
    <w:rsid w:val="00342FB1"/>
    <w:rsid w:val="00345C1B"/>
    <w:rsid w:val="0036120E"/>
    <w:rsid w:val="00362299"/>
    <w:rsid w:val="0039621A"/>
    <w:rsid w:val="003A154D"/>
    <w:rsid w:val="003A3550"/>
    <w:rsid w:val="003D073D"/>
    <w:rsid w:val="003D6B2B"/>
    <w:rsid w:val="003E5421"/>
    <w:rsid w:val="00403E6A"/>
    <w:rsid w:val="0040787C"/>
    <w:rsid w:val="004270A7"/>
    <w:rsid w:val="00441B99"/>
    <w:rsid w:val="00453957"/>
    <w:rsid w:val="00455EA4"/>
    <w:rsid w:val="0046054D"/>
    <w:rsid w:val="0046663A"/>
    <w:rsid w:val="004701BD"/>
    <w:rsid w:val="0047398D"/>
    <w:rsid w:val="0048097C"/>
    <w:rsid w:val="004B49B7"/>
    <w:rsid w:val="004C2967"/>
    <w:rsid w:val="004E1C23"/>
    <w:rsid w:val="004E529B"/>
    <w:rsid w:val="004E5451"/>
    <w:rsid w:val="004E580F"/>
    <w:rsid w:val="004E704C"/>
    <w:rsid w:val="00511481"/>
    <w:rsid w:val="005132A5"/>
    <w:rsid w:val="00522E86"/>
    <w:rsid w:val="00523163"/>
    <w:rsid w:val="005576B9"/>
    <w:rsid w:val="0056541D"/>
    <w:rsid w:val="00571CF5"/>
    <w:rsid w:val="00580CE0"/>
    <w:rsid w:val="005A6D9F"/>
    <w:rsid w:val="005B184C"/>
    <w:rsid w:val="005B39A4"/>
    <w:rsid w:val="005B4775"/>
    <w:rsid w:val="005B5B83"/>
    <w:rsid w:val="005C7C45"/>
    <w:rsid w:val="005E2702"/>
    <w:rsid w:val="005E2AE0"/>
    <w:rsid w:val="005E465C"/>
    <w:rsid w:val="005F44F8"/>
    <w:rsid w:val="005F53E8"/>
    <w:rsid w:val="005F5FDD"/>
    <w:rsid w:val="006315AE"/>
    <w:rsid w:val="00632561"/>
    <w:rsid w:val="006425C7"/>
    <w:rsid w:val="0064704E"/>
    <w:rsid w:val="00665F93"/>
    <w:rsid w:val="006A0BC1"/>
    <w:rsid w:val="006A33AE"/>
    <w:rsid w:val="006B4087"/>
    <w:rsid w:val="006C447B"/>
    <w:rsid w:val="006C481D"/>
    <w:rsid w:val="006C7AE4"/>
    <w:rsid w:val="006D115E"/>
    <w:rsid w:val="006D58BC"/>
    <w:rsid w:val="006E165B"/>
    <w:rsid w:val="006F33DA"/>
    <w:rsid w:val="00701BAA"/>
    <w:rsid w:val="00705EC1"/>
    <w:rsid w:val="00706020"/>
    <w:rsid w:val="00713C05"/>
    <w:rsid w:val="00715F34"/>
    <w:rsid w:val="00747F56"/>
    <w:rsid w:val="00766759"/>
    <w:rsid w:val="007671DB"/>
    <w:rsid w:val="007B3AB0"/>
    <w:rsid w:val="007C0CDC"/>
    <w:rsid w:val="007D6CD0"/>
    <w:rsid w:val="007E239D"/>
    <w:rsid w:val="007F5D45"/>
    <w:rsid w:val="00833620"/>
    <w:rsid w:val="00833FE5"/>
    <w:rsid w:val="00845652"/>
    <w:rsid w:val="008527EC"/>
    <w:rsid w:val="00864CD3"/>
    <w:rsid w:val="00894B05"/>
    <w:rsid w:val="008A08FA"/>
    <w:rsid w:val="008A6D9B"/>
    <w:rsid w:val="008D4D6E"/>
    <w:rsid w:val="008E2A25"/>
    <w:rsid w:val="008E3CEB"/>
    <w:rsid w:val="008E4B86"/>
    <w:rsid w:val="008F692F"/>
    <w:rsid w:val="009012A1"/>
    <w:rsid w:val="009045FF"/>
    <w:rsid w:val="00924CED"/>
    <w:rsid w:val="00927BEE"/>
    <w:rsid w:val="00937CE1"/>
    <w:rsid w:val="00943572"/>
    <w:rsid w:val="00952DAD"/>
    <w:rsid w:val="00953FED"/>
    <w:rsid w:val="00955EF6"/>
    <w:rsid w:val="009621E6"/>
    <w:rsid w:val="0097114D"/>
    <w:rsid w:val="00977D1F"/>
    <w:rsid w:val="009839E2"/>
    <w:rsid w:val="00985C09"/>
    <w:rsid w:val="00992FDD"/>
    <w:rsid w:val="009A475B"/>
    <w:rsid w:val="009B1984"/>
    <w:rsid w:val="009D4688"/>
    <w:rsid w:val="009D526B"/>
    <w:rsid w:val="009F21AB"/>
    <w:rsid w:val="009F612F"/>
    <w:rsid w:val="00A224B9"/>
    <w:rsid w:val="00A33F5A"/>
    <w:rsid w:val="00A34A73"/>
    <w:rsid w:val="00A362B0"/>
    <w:rsid w:val="00A415A5"/>
    <w:rsid w:val="00A51A58"/>
    <w:rsid w:val="00A77B74"/>
    <w:rsid w:val="00A82530"/>
    <w:rsid w:val="00AB76AE"/>
    <w:rsid w:val="00AD3595"/>
    <w:rsid w:val="00AD6EB6"/>
    <w:rsid w:val="00B05BF2"/>
    <w:rsid w:val="00B10B0A"/>
    <w:rsid w:val="00B3137D"/>
    <w:rsid w:val="00B32ADE"/>
    <w:rsid w:val="00B33DF8"/>
    <w:rsid w:val="00B36443"/>
    <w:rsid w:val="00B403FC"/>
    <w:rsid w:val="00B65A40"/>
    <w:rsid w:val="00BA02C9"/>
    <w:rsid w:val="00BA056E"/>
    <w:rsid w:val="00BA19E7"/>
    <w:rsid w:val="00BB3035"/>
    <w:rsid w:val="00BB3E92"/>
    <w:rsid w:val="00BC1D41"/>
    <w:rsid w:val="00BC2609"/>
    <w:rsid w:val="00BC7661"/>
    <w:rsid w:val="00BD3529"/>
    <w:rsid w:val="00BD511F"/>
    <w:rsid w:val="00BD5C74"/>
    <w:rsid w:val="00BD7E16"/>
    <w:rsid w:val="00BE1735"/>
    <w:rsid w:val="00BE24BF"/>
    <w:rsid w:val="00BE72CA"/>
    <w:rsid w:val="00C07F68"/>
    <w:rsid w:val="00C11D05"/>
    <w:rsid w:val="00C1698E"/>
    <w:rsid w:val="00C17D33"/>
    <w:rsid w:val="00C259CB"/>
    <w:rsid w:val="00C272C8"/>
    <w:rsid w:val="00C34A29"/>
    <w:rsid w:val="00C86B8F"/>
    <w:rsid w:val="00C91B6A"/>
    <w:rsid w:val="00C96608"/>
    <w:rsid w:val="00CD349B"/>
    <w:rsid w:val="00CF18DA"/>
    <w:rsid w:val="00CF553D"/>
    <w:rsid w:val="00CF67C0"/>
    <w:rsid w:val="00CF78F9"/>
    <w:rsid w:val="00D07767"/>
    <w:rsid w:val="00D16053"/>
    <w:rsid w:val="00D165D9"/>
    <w:rsid w:val="00D2037F"/>
    <w:rsid w:val="00D3242A"/>
    <w:rsid w:val="00D444F5"/>
    <w:rsid w:val="00D629E6"/>
    <w:rsid w:val="00D7769F"/>
    <w:rsid w:val="00D869FC"/>
    <w:rsid w:val="00D904EC"/>
    <w:rsid w:val="00DA3E2E"/>
    <w:rsid w:val="00DA6299"/>
    <w:rsid w:val="00DA7A32"/>
    <w:rsid w:val="00DA7D5A"/>
    <w:rsid w:val="00DB158A"/>
    <w:rsid w:val="00DB491D"/>
    <w:rsid w:val="00DC70E3"/>
    <w:rsid w:val="00DD2890"/>
    <w:rsid w:val="00DE16E3"/>
    <w:rsid w:val="00E258D9"/>
    <w:rsid w:val="00E32275"/>
    <w:rsid w:val="00E37DF3"/>
    <w:rsid w:val="00E45DAC"/>
    <w:rsid w:val="00E56ADE"/>
    <w:rsid w:val="00E81C49"/>
    <w:rsid w:val="00E8227E"/>
    <w:rsid w:val="00E83CD5"/>
    <w:rsid w:val="00E965F9"/>
    <w:rsid w:val="00EA29C2"/>
    <w:rsid w:val="00EA6CA6"/>
    <w:rsid w:val="00EB278D"/>
    <w:rsid w:val="00EB5DCC"/>
    <w:rsid w:val="00EC133A"/>
    <w:rsid w:val="00EC66E0"/>
    <w:rsid w:val="00ED7B3F"/>
    <w:rsid w:val="00EE279A"/>
    <w:rsid w:val="00EE4F3E"/>
    <w:rsid w:val="00EF513A"/>
    <w:rsid w:val="00EF748E"/>
    <w:rsid w:val="00F03C36"/>
    <w:rsid w:val="00F36496"/>
    <w:rsid w:val="00F377D4"/>
    <w:rsid w:val="00F4248E"/>
    <w:rsid w:val="00F468FE"/>
    <w:rsid w:val="00F54E8D"/>
    <w:rsid w:val="00F6085B"/>
    <w:rsid w:val="00F60956"/>
    <w:rsid w:val="00F678BC"/>
    <w:rsid w:val="00F95F89"/>
    <w:rsid w:val="00FA022A"/>
    <w:rsid w:val="00FB18ED"/>
    <w:rsid w:val="00FC6C47"/>
    <w:rsid w:val="00FD007B"/>
    <w:rsid w:val="00FD57BB"/>
    <w:rsid w:val="00FE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0D0E3A"/>
    <w:rPr>
      <w:sz w:val="24"/>
      <w:szCs w:val="24"/>
    </w:rPr>
  </w:style>
  <w:style w:type="paragraph" w:styleId="1">
    <w:name w:val="heading 1"/>
    <w:basedOn w:val="a3"/>
    <w:next w:val="a3"/>
    <w:qFormat/>
    <w:rsid w:val="00F03C36"/>
    <w:pPr>
      <w:keepNext/>
      <w:jc w:val="right"/>
      <w:outlineLvl w:val="0"/>
    </w:pPr>
    <w:rPr>
      <w:rFonts w:ascii="Arial" w:hAnsi="Arial"/>
      <w:b/>
      <w:bCs/>
    </w:rPr>
  </w:style>
  <w:style w:type="character" w:default="1" w:styleId="a4">
    <w:name w:val="Default Paragraph Font"/>
    <w:semiHidden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paragraph" w:customStyle="1" w:styleId="ConsPlusNormal">
    <w:name w:val="ConsPlusNormal"/>
    <w:rsid w:val="000D0E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967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5"/>
    <w:rsid w:val="00962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Раздел"/>
    <w:basedOn w:val="a3"/>
    <w:rsid w:val="00E32275"/>
    <w:pPr>
      <w:numPr>
        <w:numId w:val="9"/>
      </w:numPr>
    </w:pPr>
  </w:style>
  <w:style w:type="paragraph" w:customStyle="1" w:styleId="a0">
    <w:name w:val="Подраздел"/>
    <w:basedOn w:val="a3"/>
    <w:rsid w:val="00E32275"/>
    <w:pPr>
      <w:numPr>
        <w:ilvl w:val="1"/>
        <w:numId w:val="9"/>
      </w:numPr>
    </w:pPr>
  </w:style>
  <w:style w:type="paragraph" w:customStyle="1" w:styleId="a1">
    <w:name w:val="Параграф"/>
    <w:basedOn w:val="a3"/>
    <w:rsid w:val="00E32275"/>
    <w:pPr>
      <w:numPr>
        <w:ilvl w:val="2"/>
        <w:numId w:val="9"/>
      </w:numPr>
    </w:pPr>
  </w:style>
  <w:style w:type="paragraph" w:customStyle="1" w:styleId="a2">
    <w:name w:val="Пункт"/>
    <w:basedOn w:val="a3"/>
    <w:rsid w:val="00E32275"/>
    <w:pPr>
      <w:numPr>
        <w:ilvl w:val="3"/>
        <w:numId w:val="9"/>
      </w:numPr>
    </w:pPr>
  </w:style>
  <w:style w:type="paragraph" w:styleId="a8">
    <w:name w:val="List Paragraph"/>
    <w:basedOn w:val="a3"/>
    <w:qFormat/>
    <w:rsid w:val="003A35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3"/>
    <w:link w:val="aa"/>
    <w:rsid w:val="006D58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9A3F-82BA-4D9D-8975-3352E303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4373</Words>
  <Characters>24931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Администратор</cp:lastModifiedBy>
  <cp:revision>2</cp:revision>
  <cp:lastPrinted>2015-04-30T08:06:00Z</cp:lastPrinted>
  <dcterms:created xsi:type="dcterms:W3CDTF">2016-12-22T03:05:00Z</dcterms:created>
  <dcterms:modified xsi:type="dcterms:W3CDTF">2016-12-22T03:05:00Z</dcterms:modified>
</cp:coreProperties>
</file>