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4" w:rsidRPr="00E147FC" w:rsidRDefault="00536F14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22ABE" w:rsidRPr="00E147FC" w:rsidRDefault="00536F14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 Постановлению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главы МО «Аллаиховский улус (район)»</w:t>
      </w:r>
    </w:p>
    <w:p w:rsidR="00622ABE" w:rsidRPr="00E147FC" w:rsidRDefault="00622ABE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</w:t>
      </w:r>
      <w:r w:rsidR="00AD4294" w:rsidRPr="00E147FC">
        <w:rPr>
          <w:rFonts w:ascii="Times New Roman" w:hAnsi="Times New Roman" w:cs="Times New Roman"/>
          <w:sz w:val="24"/>
          <w:szCs w:val="24"/>
        </w:rPr>
        <w:t>т 30.06.2012г. № 63</w:t>
      </w:r>
    </w:p>
    <w:p w:rsidR="00622ABE" w:rsidRPr="00E147FC" w:rsidRDefault="00622ABE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ABE" w:rsidRPr="00E147FC" w:rsidRDefault="00622ABE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Pr="00E147FC" w:rsidRDefault="00E147FC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D4D0F" w:rsidRPr="00E147FC" w:rsidRDefault="002D4D0F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F84FE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622ABE" w:rsidRPr="00E147FC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F84FE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 «Аллаиховский улус (район) РС (Я)</w:t>
      </w:r>
      <w:r w:rsidR="00622ABE" w:rsidRPr="00E14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4294" w:rsidRPr="00E147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622ABE" w:rsidRPr="00E1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b/>
          <w:sz w:val="24"/>
          <w:szCs w:val="24"/>
        </w:rPr>
        <w:t>«</w:t>
      </w:r>
      <w:r w:rsidR="00E147FC" w:rsidRPr="00E147FC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грантов начинающим </w:t>
      </w:r>
      <w:r w:rsidR="00E147FC" w:rsidRPr="00E147FC">
        <w:rPr>
          <w:rFonts w:ascii="Times New Roman" w:hAnsi="Times New Roman" w:cs="Times New Roman"/>
          <w:b/>
          <w:sz w:val="24"/>
          <w:szCs w:val="24"/>
        </w:rPr>
        <w:t xml:space="preserve">субъектам </w:t>
      </w:r>
      <w:r w:rsidRPr="00E147FC">
        <w:rPr>
          <w:rFonts w:ascii="Times New Roman" w:hAnsi="Times New Roman" w:cs="Times New Roman"/>
          <w:b/>
          <w:sz w:val="24"/>
          <w:szCs w:val="24"/>
        </w:rPr>
        <w:t>мал</w:t>
      </w:r>
      <w:r w:rsidR="00E147FC" w:rsidRPr="00E147FC">
        <w:rPr>
          <w:rFonts w:ascii="Times New Roman" w:hAnsi="Times New Roman" w:cs="Times New Roman"/>
          <w:b/>
          <w:sz w:val="24"/>
          <w:szCs w:val="24"/>
        </w:rPr>
        <w:t>ого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предпри</w:t>
      </w:r>
      <w:r w:rsidR="00E147FC" w:rsidRPr="00E147FC">
        <w:rPr>
          <w:rFonts w:ascii="Times New Roman" w:hAnsi="Times New Roman" w:cs="Times New Roman"/>
          <w:b/>
          <w:sz w:val="24"/>
          <w:szCs w:val="24"/>
        </w:rPr>
        <w:t>нимательства</w:t>
      </w:r>
      <w:r w:rsidRPr="00E147FC">
        <w:rPr>
          <w:rFonts w:ascii="Times New Roman" w:hAnsi="Times New Roman" w:cs="Times New Roman"/>
          <w:b/>
          <w:sz w:val="24"/>
          <w:szCs w:val="24"/>
        </w:rPr>
        <w:t>,</w:t>
      </w:r>
      <w:r w:rsidR="00622ABE" w:rsidRPr="00E1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b/>
          <w:sz w:val="24"/>
          <w:szCs w:val="24"/>
        </w:rPr>
        <w:t>компенсирующих затраты, связанные с созданием собственного дела»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81E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E147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1.1.  </w:t>
      </w:r>
      <w:r w:rsidR="00E147FC" w:rsidRPr="00E147FC">
        <w:rPr>
          <w:rFonts w:ascii="Times New Roman" w:hAnsi="Times New Roman" w:cs="Times New Roman"/>
          <w:sz w:val="24"/>
          <w:szCs w:val="24"/>
        </w:rPr>
        <w:t>Положение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предоставления 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услуги  «</w:t>
      </w:r>
      <w:r w:rsidR="00E147FC" w:rsidRPr="00E147FC">
        <w:rPr>
          <w:rFonts w:ascii="Times New Roman" w:hAnsi="Times New Roman" w:cs="Times New Roman"/>
          <w:sz w:val="24"/>
          <w:szCs w:val="24"/>
        </w:rPr>
        <w:t>Предоставление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грантов  н</w:t>
      </w:r>
      <w:r w:rsidR="00C81EF1" w:rsidRPr="00E147FC">
        <w:rPr>
          <w:rFonts w:ascii="Times New Roman" w:hAnsi="Times New Roman" w:cs="Times New Roman"/>
          <w:sz w:val="24"/>
          <w:szCs w:val="24"/>
        </w:rPr>
        <w:t>ачинающим</w:t>
      </w:r>
      <w:r w:rsidR="00E147FC" w:rsidRPr="00E147FC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мал</w:t>
      </w:r>
      <w:r w:rsidR="00E147FC" w:rsidRPr="00E147FC">
        <w:rPr>
          <w:rFonts w:ascii="Times New Roman" w:hAnsi="Times New Roman" w:cs="Times New Roman"/>
          <w:sz w:val="24"/>
          <w:szCs w:val="24"/>
        </w:rPr>
        <w:t>ого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предпри</w:t>
      </w:r>
      <w:r w:rsidR="00E147FC" w:rsidRPr="00E147FC">
        <w:rPr>
          <w:rFonts w:ascii="Times New Roman" w:hAnsi="Times New Roman" w:cs="Times New Roman"/>
          <w:sz w:val="24"/>
          <w:szCs w:val="24"/>
        </w:rPr>
        <w:t>нимательства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,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компенсирующих затраты, связанные с созданием собственного дела» (далее –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муниципальная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245E6B">
        <w:rPr>
          <w:rFonts w:ascii="Times New Roman" w:hAnsi="Times New Roman" w:cs="Times New Roman"/>
          <w:sz w:val="24"/>
          <w:szCs w:val="24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45E6B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F84FEE" w:rsidRPr="00E147F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«Аллаиховский улус (район) Республики Саха (Якутия)</w:t>
      </w:r>
      <w:r w:rsidR="00F84FEE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(далее  – 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) определяет  последовательность  действий  и  порядок  взаимодействия структурных  подразделений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с  заявителями,  а  также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порядок взаимодействия 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 с  исполнительными  органами  государственной  власти,  участвующими  при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услуги.           </w:t>
      </w:r>
    </w:p>
    <w:p w:rsidR="002D4D0F" w:rsidRPr="00E147FC" w:rsidRDefault="002D4D0F" w:rsidP="00E147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1.2. </w:t>
      </w:r>
      <w:r w:rsidR="00E147FC" w:rsidRPr="00E147FC">
        <w:rPr>
          <w:rFonts w:ascii="Times New Roman" w:hAnsi="Times New Roman" w:cs="Times New Roman"/>
          <w:sz w:val="24"/>
          <w:szCs w:val="24"/>
        </w:rPr>
        <w:t>Положение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 услуги  определяет  сроки  и  последовательность  действий конкурсного  отбора  бизнес-проектов  на  предоставление  грантов начинающим  субъектам  малого  предпринимательства  на  создание собственного  дела  на  безвозмездной  и  безвозвратной  основе  (далее  – гранты).  </w:t>
      </w:r>
    </w:p>
    <w:p w:rsidR="00536F14" w:rsidRPr="00E147FC" w:rsidRDefault="002D4D0F" w:rsidP="00245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 являются внесенные  в 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 унитарных предприятий) (далее юридические лица), а также физические  лица, внесенные в Единый государственный </w:t>
      </w:r>
      <w:r w:rsidR="00245E6B">
        <w:rPr>
          <w:rFonts w:ascii="Times New Roman" w:hAnsi="Times New Roman" w:cs="Times New Roman"/>
          <w:sz w:val="24"/>
          <w:szCs w:val="24"/>
        </w:rPr>
        <w:t xml:space="preserve">реестр </w:t>
      </w:r>
      <w:r w:rsidRPr="00E147FC">
        <w:rPr>
          <w:rFonts w:ascii="Times New Roman" w:hAnsi="Times New Roman" w:cs="Times New Roman"/>
          <w:sz w:val="24"/>
          <w:szCs w:val="24"/>
        </w:rPr>
        <w:t>индивидуальных предпринимателей и осуществляющие предпринимательскую деятельность без образования юридического лица (далее – индивидуальные предприниматели), крестьянские  (фермерские)  хозяйства,  зарегистрированные  на  территории Республики Саха  (Якутия) менее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 о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дного  года и  соответствующие  условиям </w:t>
      </w:r>
      <w:r w:rsidRPr="00E147FC">
        <w:rPr>
          <w:rFonts w:ascii="Times New Roman" w:hAnsi="Times New Roman" w:cs="Times New Roman"/>
          <w:sz w:val="24"/>
          <w:szCs w:val="24"/>
        </w:rPr>
        <w:t>статьи  4 Федерального  закона  от  24  июля  2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007  г. №  209-ФЗ  «О  развитии </w:t>
      </w:r>
      <w:r w:rsidRPr="00E147FC">
        <w:rPr>
          <w:rFonts w:ascii="Times New Roman" w:hAnsi="Times New Roman" w:cs="Times New Roman"/>
          <w:sz w:val="24"/>
          <w:szCs w:val="24"/>
        </w:rPr>
        <w:t>малого и среднего предпринимательс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тва в Российской </w:t>
      </w:r>
      <w:r w:rsidRPr="00E147FC">
        <w:rPr>
          <w:rFonts w:ascii="Times New Roman" w:hAnsi="Times New Roman" w:cs="Times New Roman"/>
          <w:sz w:val="24"/>
          <w:szCs w:val="24"/>
        </w:rPr>
        <w:t>Федерации».</w:t>
      </w:r>
    </w:p>
    <w:p w:rsidR="002D4D0F" w:rsidRPr="00E147FC" w:rsidRDefault="002D4D0F" w:rsidP="00536F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Заявителем может выступить представ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итель заявителя с предъявлением </w:t>
      </w:r>
      <w:r w:rsidRPr="00E147FC">
        <w:rPr>
          <w:rFonts w:ascii="Times New Roman" w:hAnsi="Times New Roman" w:cs="Times New Roman"/>
          <w:sz w:val="24"/>
          <w:szCs w:val="24"/>
        </w:rPr>
        <w:t>документа,  подтверждающего  полномочие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на  предоставление  заявки  с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приложением документов. </w:t>
      </w:r>
    </w:p>
    <w:p w:rsidR="002D4D0F" w:rsidRPr="00E147FC" w:rsidRDefault="002D4D0F" w:rsidP="007D0CF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1.4.  Порядок информирования о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84FEE" w:rsidRPr="00E147FC">
        <w:rPr>
          <w:rFonts w:ascii="Times New Roman" w:hAnsi="Times New Roman" w:cs="Times New Roman"/>
          <w:sz w:val="24"/>
          <w:szCs w:val="24"/>
        </w:rPr>
        <w:t>Администрацией</w:t>
      </w:r>
      <w:r w:rsidRPr="00E147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:  </w:t>
      </w:r>
      <w:r w:rsidR="00F84FEE" w:rsidRPr="00E147FC">
        <w:rPr>
          <w:rFonts w:ascii="Times New Roman" w:hAnsi="Times New Roman" w:cs="Times New Roman"/>
          <w:sz w:val="24"/>
          <w:szCs w:val="24"/>
        </w:rPr>
        <w:t xml:space="preserve">678800, Республика Саха (Якутия), Аллаиховский улус, </w:t>
      </w:r>
      <w:proofErr w:type="spellStart"/>
      <w:r w:rsidR="00F84FEE" w:rsidRPr="00E147F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84FEE" w:rsidRPr="00E147F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84FEE" w:rsidRPr="00E147FC">
        <w:rPr>
          <w:rFonts w:ascii="Times New Roman" w:hAnsi="Times New Roman" w:cs="Times New Roman"/>
          <w:sz w:val="24"/>
          <w:szCs w:val="24"/>
        </w:rPr>
        <w:t>окурдах</w:t>
      </w:r>
      <w:proofErr w:type="spellEnd"/>
      <w:r w:rsidR="00F84FEE" w:rsidRPr="00E147FC">
        <w:rPr>
          <w:rFonts w:ascii="Times New Roman" w:hAnsi="Times New Roman" w:cs="Times New Roman"/>
          <w:sz w:val="24"/>
          <w:szCs w:val="24"/>
        </w:rPr>
        <w:t>, ул.Ленина, д.8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График  работы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:  с  понедельника  по  пятницу  (в  рабочие дни)</w:t>
      </w:r>
      <w:r w:rsidR="00492FCB" w:rsidRPr="00E147FC">
        <w:rPr>
          <w:rFonts w:ascii="Times New Roman" w:hAnsi="Times New Roman" w:cs="Times New Roman"/>
          <w:sz w:val="24"/>
          <w:szCs w:val="24"/>
        </w:rPr>
        <w:t>: с 09 час. 00 мин. до 18 час. 0</w:t>
      </w:r>
      <w:r w:rsidRPr="00E147FC">
        <w:rPr>
          <w:rFonts w:ascii="Times New Roman" w:hAnsi="Times New Roman" w:cs="Times New Roman"/>
          <w:sz w:val="24"/>
          <w:szCs w:val="24"/>
        </w:rPr>
        <w:t>0 мин., пер</w:t>
      </w:r>
      <w:r w:rsidR="00C81EF1" w:rsidRPr="00E147FC">
        <w:rPr>
          <w:rFonts w:ascii="Times New Roman" w:hAnsi="Times New Roman" w:cs="Times New Roman"/>
          <w:sz w:val="24"/>
          <w:szCs w:val="24"/>
        </w:rPr>
        <w:t>ерыв на обед 1</w:t>
      </w:r>
      <w:r w:rsidR="00492FCB" w:rsidRPr="00E147FC">
        <w:rPr>
          <w:rFonts w:ascii="Times New Roman" w:hAnsi="Times New Roman" w:cs="Times New Roman"/>
          <w:sz w:val="24"/>
          <w:szCs w:val="24"/>
        </w:rPr>
        <w:t>3 час.0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0 мин. До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14 час. 00 мин. </w:t>
      </w:r>
    </w:p>
    <w:p w:rsidR="002D4D0F" w:rsidRPr="00E147FC" w:rsidRDefault="002D4D0F" w:rsidP="00492FC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Электронный  адрес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81EF1" w:rsidRPr="00E147FC">
        <w:rPr>
          <w:rFonts w:ascii="Times New Roman" w:hAnsi="Times New Roman" w:cs="Times New Roman"/>
          <w:sz w:val="24"/>
          <w:szCs w:val="24"/>
        </w:rPr>
        <w:t xml:space="preserve">  для  направления  обращений: </w:t>
      </w:r>
      <w:hyperlink r:id="rId6" w:history="1"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Admeconom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alla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sakha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492FCB" w:rsidRPr="00E147F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2FCB" w:rsidRPr="00E14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Справочные  телефоны:  тел/факс: </w:t>
      </w:r>
      <w:r w:rsidR="00492FCB" w:rsidRPr="00E147FC">
        <w:rPr>
          <w:rFonts w:ascii="Times New Roman" w:hAnsi="Times New Roman" w:cs="Times New Roman"/>
          <w:sz w:val="24"/>
          <w:szCs w:val="24"/>
        </w:rPr>
        <w:t>8 (41158) 2-15-02, 2-16-40</w:t>
      </w:r>
    </w:p>
    <w:p w:rsidR="002D4D0F" w:rsidRPr="00E147FC" w:rsidRDefault="002D4D0F" w:rsidP="00C81EF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3D11F7"/>
          <w:sz w:val="24"/>
          <w:szCs w:val="24"/>
          <w:u w:val="single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Адрес  официального  сайта  </w:t>
      </w:r>
      <w:r w:rsidR="00AD4294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: </w:t>
      </w:r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http://www.sakha.gov.ru/</w:t>
      </w:r>
      <w:proofErr w:type="spellStart"/>
      <w:r w:rsidR="00BA3A52" w:rsidRPr="00E147FC">
        <w:rPr>
          <w:rFonts w:ascii="Times New Roman" w:hAnsi="Times New Roman" w:cs="Times New Roman"/>
          <w:color w:val="3D11F7"/>
          <w:sz w:val="24"/>
          <w:szCs w:val="24"/>
          <w:u w:val="single"/>
          <w:lang w:val="en-US"/>
        </w:rPr>
        <w:t>allaikha</w:t>
      </w:r>
      <w:proofErr w:type="spellEnd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 xml:space="preserve">. </w:t>
      </w:r>
    </w:p>
    <w:p w:rsidR="002D4D0F" w:rsidRPr="00E147FC" w:rsidRDefault="002D4D0F" w:rsidP="00AD42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1.</w:t>
      </w:r>
      <w:r w:rsidR="00374812">
        <w:rPr>
          <w:rFonts w:ascii="Times New Roman" w:hAnsi="Times New Roman" w:cs="Times New Roman"/>
          <w:sz w:val="24"/>
          <w:szCs w:val="24"/>
        </w:rPr>
        <w:t>5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Консультации  по  вопросам 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предоставления 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 осуществляются  главным  специалистом  отдела  развития предпринимательства 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,  в  должностные  обязанности </w:t>
      </w:r>
      <w:r w:rsidRPr="00E147FC">
        <w:rPr>
          <w:rFonts w:ascii="Times New Roman" w:hAnsi="Times New Roman" w:cs="Times New Roman"/>
          <w:sz w:val="24"/>
          <w:szCs w:val="24"/>
        </w:rPr>
        <w:t>которого входит  осуществление  консультирования  по  вопросам  предоставления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>услуг (далее - консультант), при личном обращении или по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телефону. </w:t>
      </w:r>
    </w:p>
    <w:p w:rsidR="002F5F82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74812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Консультант  ведет  работу  в  рабочее  время  в  соответствии  с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графиком работы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Конс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ультант  предоставляет  помощь </w:t>
      </w:r>
      <w:r w:rsidRPr="00E147FC">
        <w:rPr>
          <w:rFonts w:ascii="Times New Roman" w:hAnsi="Times New Roman" w:cs="Times New Roman"/>
          <w:sz w:val="24"/>
          <w:szCs w:val="24"/>
        </w:rPr>
        <w:t>з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аявителям  при  заполнении форм запросов о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2F5F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5E6B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 w:rsidR="00AD4294" w:rsidRPr="00E147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>услуги: «</w:t>
      </w:r>
      <w:r w:rsidR="00E147FC">
        <w:rPr>
          <w:rFonts w:ascii="Times New Roman" w:hAnsi="Times New Roman" w:cs="Times New Roman"/>
          <w:sz w:val="24"/>
          <w:szCs w:val="24"/>
        </w:rPr>
        <w:t>Предоставление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грантов начинающим</w:t>
      </w:r>
      <w:r w:rsidR="00E147FC">
        <w:rPr>
          <w:rFonts w:ascii="Times New Roman" w:hAnsi="Times New Roman" w:cs="Times New Roman"/>
          <w:sz w:val="24"/>
          <w:szCs w:val="24"/>
        </w:rPr>
        <w:t xml:space="preserve"> субъектам</w:t>
      </w:r>
      <w:r w:rsidRPr="00E147FC">
        <w:rPr>
          <w:rFonts w:ascii="Times New Roman" w:hAnsi="Times New Roman" w:cs="Times New Roman"/>
          <w:sz w:val="24"/>
          <w:szCs w:val="24"/>
        </w:rPr>
        <w:t xml:space="preserve"> мал</w:t>
      </w:r>
      <w:r w:rsidR="00E147FC">
        <w:rPr>
          <w:rFonts w:ascii="Times New Roman" w:hAnsi="Times New Roman" w:cs="Times New Roman"/>
          <w:sz w:val="24"/>
          <w:szCs w:val="24"/>
        </w:rPr>
        <w:t>ого</w:t>
      </w:r>
      <w:r w:rsidRPr="00E147FC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E147FC">
        <w:rPr>
          <w:rFonts w:ascii="Times New Roman" w:hAnsi="Times New Roman" w:cs="Times New Roman"/>
          <w:sz w:val="24"/>
          <w:szCs w:val="24"/>
        </w:rPr>
        <w:t>нимательства</w:t>
      </w:r>
      <w:r w:rsidRPr="00E147FC">
        <w:rPr>
          <w:rFonts w:ascii="Times New Roman" w:hAnsi="Times New Roman" w:cs="Times New Roman"/>
          <w:sz w:val="24"/>
          <w:szCs w:val="24"/>
        </w:rPr>
        <w:t>, компенсирующих зат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раты, связанные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 созданием собственного дела». </w:t>
      </w:r>
    </w:p>
    <w:p w:rsidR="00245E6B" w:rsidRDefault="00245E6B" w:rsidP="00245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093209">
        <w:rPr>
          <w:rFonts w:ascii="Times New Roman" w:hAnsi="Times New Roman" w:cs="Times New Roman"/>
          <w:sz w:val="24"/>
          <w:szCs w:val="24"/>
        </w:rPr>
        <w:t>2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Сумма гранта не может превышать 300,0 (триста) тысяч рублей на одного получателя поддержки. В случае, когда учредителями вновь созданного юридического лиц являются несколько физических лиц, включенных в приоритетную целевую группу, указанному юридическому лицу сумма гранта не должна превышать произведения числа указанных учредителей на 300,0 (триста) тысяч рублей.</w:t>
      </w:r>
    </w:p>
    <w:p w:rsidR="00245E6B" w:rsidRDefault="00093209" w:rsidP="00245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45E6B">
        <w:rPr>
          <w:rFonts w:ascii="Times New Roman" w:hAnsi="Times New Roman" w:cs="Times New Roman"/>
          <w:sz w:val="24"/>
          <w:szCs w:val="24"/>
        </w:rPr>
        <w:t>. Субъект малого предпринимательства вправе получить не более одного гранта на создание собственного дела.</w:t>
      </w:r>
    </w:p>
    <w:p w:rsidR="00245E6B" w:rsidRPr="00E147FC" w:rsidRDefault="00093209" w:rsidP="00245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245E6B">
        <w:rPr>
          <w:rFonts w:ascii="Times New Roman" w:hAnsi="Times New Roman" w:cs="Times New Roman"/>
          <w:sz w:val="24"/>
          <w:szCs w:val="24"/>
        </w:rPr>
        <w:t>. Гранты предоставляются на возмещение произведенных и документально подтвержденных расходов на реализацию проекта при условии софинансирования расходов начинающим субъектом малого предпринимательства на реализацию проекта в размере не менее 15% от размера получаемого гранта.</w:t>
      </w:r>
    </w:p>
    <w:p w:rsidR="002D4D0F" w:rsidRPr="00E147FC" w:rsidRDefault="00093209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услуги является: </w:t>
      </w:r>
    </w:p>
    <w:p w:rsidR="002D4D0F" w:rsidRPr="00E147FC" w:rsidRDefault="00E147FC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гранта; </w:t>
      </w:r>
    </w:p>
    <w:p w:rsidR="002D4D0F" w:rsidRPr="00E147FC" w:rsidRDefault="00E147FC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гранта. 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093209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Предоставление 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 осуществляется  в соответствии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Федеральным  законом  от  24 июля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2007 г.  № 209-ФЗ  «О  развитии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малого  и  среднего  предпринимательства  в  Российской 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Pr="00E147FC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</w:t>
      </w:r>
      <w:r w:rsidR="002F5F82" w:rsidRPr="00E147FC">
        <w:rPr>
          <w:rFonts w:ascii="Times New Roman" w:hAnsi="Times New Roman" w:cs="Times New Roman"/>
          <w:sz w:val="24"/>
          <w:szCs w:val="24"/>
        </w:rPr>
        <w:t>едерации,  30.07.2007,  №  31, ст. 4006);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Федеральным законом от 27 июля 2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010 г. № 210-ФЗ «Об организации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предоставления  государственных  и  муниципальных  услуг»  (Собрание законодательства Российской Федерации, 02.08.2010, № 31, ст. 4179);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Федеральным законом от 09 февраля 2009 г. № 8-ФЗ «Об обеспечении доступа  к  информации о деятельност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и государственных органов и органов </w:t>
      </w:r>
      <w:r w:rsidRPr="00E147FC">
        <w:rPr>
          <w:rFonts w:ascii="Times New Roman" w:hAnsi="Times New Roman" w:cs="Times New Roman"/>
          <w:sz w:val="24"/>
          <w:szCs w:val="24"/>
        </w:rPr>
        <w:t>местного  самоуправления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» (Собрание законодательства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Российской Федерации, 16.02.2009, № 7, ст. 776);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постановлением  Правительства  Росси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йской  Федерации  от  22  июня </w:t>
      </w:r>
      <w:r w:rsidRPr="00E147FC">
        <w:rPr>
          <w:rFonts w:ascii="Times New Roman" w:hAnsi="Times New Roman" w:cs="Times New Roman"/>
          <w:sz w:val="24"/>
          <w:szCs w:val="24"/>
        </w:rPr>
        <w:t>2008  г. №  556  «О  предельных  значениях  в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ыручки  от  реализации  товаров </w:t>
      </w:r>
      <w:r w:rsidRPr="00E147FC">
        <w:rPr>
          <w:rFonts w:ascii="Times New Roman" w:hAnsi="Times New Roman" w:cs="Times New Roman"/>
          <w:sz w:val="24"/>
          <w:szCs w:val="24"/>
        </w:rPr>
        <w:t>(работ,  услуг)  для  каждой  категории  субъектов  малого  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 среднего </w:t>
      </w:r>
      <w:r w:rsidRPr="00E147FC">
        <w:rPr>
          <w:rFonts w:ascii="Times New Roman" w:hAnsi="Times New Roman" w:cs="Times New Roman"/>
          <w:sz w:val="24"/>
          <w:szCs w:val="24"/>
        </w:rPr>
        <w:t>предпринимательства»  (Собрани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е  законодательства  Российской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Федерации, 28.07.2008, № 30 (ч. 2), ст. 3642);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Законом  Республики  Саха  (Якутия)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от  29 декабря 2008 г.  645-З № </w:t>
      </w:r>
      <w:r w:rsidRPr="00E147FC">
        <w:rPr>
          <w:rFonts w:ascii="Times New Roman" w:hAnsi="Times New Roman" w:cs="Times New Roman"/>
          <w:sz w:val="24"/>
          <w:szCs w:val="24"/>
        </w:rPr>
        <w:t>179-IV «О развитии малого и среднего предпринимательства в Рес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публике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Саха (Якутия)» (Якутские ведомости, № 7, 04.02.2009); 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Указом  Президента  Республики  Саха  (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Якутия)  от  12  октября  2011 г. </w:t>
      </w:r>
      <w:r w:rsidRPr="00E147FC">
        <w:rPr>
          <w:rFonts w:ascii="Times New Roman" w:hAnsi="Times New Roman" w:cs="Times New Roman"/>
          <w:sz w:val="24"/>
          <w:szCs w:val="24"/>
        </w:rPr>
        <w:t>№ 980 «О государственной прог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рамме Республики Саха  (Якутия) </w:t>
      </w:r>
      <w:r w:rsidRPr="00E147FC">
        <w:rPr>
          <w:rFonts w:ascii="Times New Roman" w:hAnsi="Times New Roman" w:cs="Times New Roman"/>
          <w:sz w:val="24"/>
          <w:szCs w:val="24"/>
        </w:rPr>
        <w:t>«Развитие предпринимательства в Республике Саха (Якути</w:t>
      </w:r>
      <w:r w:rsidR="002F5F82" w:rsidRPr="00E147FC">
        <w:rPr>
          <w:rFonts w:ascii="Times New Roman" w:hAnsi="Times New Roman" w:cs="Times New Roman"/>
          <w:sz w:val="24"/>
          <w:szCs w:val="24"/>
        </w:rPr>
        <w:t>я) на 2012-2016 годы»»;</w:t>
      </w:r>
    </w:p>
    <w:p w:rsidR="002D4D0F" w:rsidRPr="00E147FC" w:rsidRDefault="002D4D0F" w:rsidP="002F5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постановлением Правительства Респу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блики Саха  (Якутия) от 18 июня </w:t>
      </w:r>
      <w:r w:rsidRPr="00E147FC">
        <w:rPr>
          <w:rFonts w:ascii="Times New Roman" w:hAnsi="Times New Roman" w:cs="Times New Roman"/>
          <w:sz w:val="24"/>
          <w:szCs w:val="24"/>
        </w:rPr>
        <w:t>2011  г.  №  255  «Об  утверждении  Положе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ний  о  Министерстве  по  делам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предпринимательства  и  развития  туризма </w:t>
      </w:r>
      <w:r w:rsidR="002F5F82" w:rsidRPr="00E147FC">
        <w:rPr>
          <w:rFonts w:ascii="Times New Roman" w:hAnsi="Times New Roman" w:cs="Times New Roman"/>
          <w:sz w:val="24"/>
          <w:szCs w:val="24"/>
        </w:rPr>
        <w:t xml:space="preserve"> Республики  Саха  (Якутия)  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его Коллегии» (Якутские ведомости, № 42, 02.07.2011);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распоряжением Правительства  Республи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ки Саха  (Якутия)  от  06  июля </w:t>
      </w:r>
      <w:r w:rsidRPr="00E147FC">
        <w:rPr>
          <w:rFonts w:ascii="Times New Roman" w:hAnsi="Times New Roman" w:cs="Times New Roman"/>
          <w:sz w:val="24"/>
          <w:szCs w:val="24"/>
        </w:rPr>
        <w:t>2011  г.  №  689-р  «Об  утверждении  пе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речней  услуг,  предоставляемых </w:t>
      </w:r>
      <w:r w:rsidRPr="00E147FC">
        <w:rPr>
          <w:rFonts w:ascii="Times New Roman" w:hAnsi="Times New Roman" w:cs="Times New Roman"/>
          <w:sz w:val="24"/>
          <w:szCs w:val="24"/>
        </w:rPr>
        <w:t>исполнительными  органами  государственной  власти  Республики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 Саха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(Якутия),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 и </w:t>
      </w:r>
      <w:r w:rsidRPr="00E147FC">
        <w:rPr>
          <w:rFonts w:ascii="Times New Roman" w:hAnsi="Times New Roman" w:cs="Times New Roman"/>
          <w:sz w:val="24"/>
          <w:szCs w:val="24"/>
        </w:rPr>
        <w:lastRenderedPageBreak/>
        <w:t>организациями, участвующими в предоставлении государственной услуги,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подлежащих включению в Реестр </w:t>
      </w:r>
      <w:r w:rsidRPr="00E147FC">
        <w:rPr>
          <w:rFonts w:ascii="Times New Roman" w:hAnsi="Times New Roman" w:cs="Times New Roman"/>
          <w:sz w:val="24"/>
          <w:szCs w:val="24"/>
        </w:rPr>
        <w:t>государ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ственных услуг Республики Саха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(Якутия)» (Якутские ведомости, № 46, 16.07.2011); </w:t>
      </w:r>
    </w:p>
    <w:p w:rsidR="00622ABE" w:rsidRPr="00E147FC" w:rsidRDefault="00622ABE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постановления главы Аллаиховского улуса от 21 декабря 2011 го</w:t>
      </w:r>
      <w:r w:rsidR="00DB2904" w:rsidRPr="00E147FC">
        <w:rPr>
          <w:rFonts w:ascii="Times New Roman" w:hAnsi="Times New Roman" w:cs="Times New Roman"/>
          <w:sz w:val="24"/>
          <w:szCs w:val="24"/>
        </w:rPr>
        <w:t>да № 96 «Об утверждении УЦП «По</w:t>
      </w:r>
      <w:r w:rsidRPr="00E147FC">
        <w:rPr>
          <w:rFonts w:ascii="Times New Roman" w:hAnsi="Times New Roman" w:cs="Times New Roman"/>
          <w:sz w:val="24"/>
          <w:szCs w:val="24"/>
        </w:rPr>
        <w:t>ддержка и развитие малого и среднего предпринимательства Аллаихов</w:t>
      </w:r>
      <w:r w:rsidR="00DB2904" w:rsidRPr="00E147FC">
        <w:rPr>
          <w:rFonts w:ascii="Times New Roman" w:hAnsi="Times New Roman" w:cs="Times New Roman"/>
          <w:sz w:val="24"/>
          <w:szCs w:val="24"/>
        </w:rPr>
        <w:t>ского района на 2012-2016 года»»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настоящим  </w:t>
      </w:r>
      <w:r w:rsidR="00E147FC">
        <w:rPr>
          <w:rFonts w:ascii="Times New Roman" w:hAnsi="Times New Roman" w:cs="Times New Roman"/>
          <w:sz w:val="24"/>
          <w:szCs w:val="24"/>
        </w:rPr>
        <w:t>положением</w:t>
      </w:r>
      <w:r w:rsidRPr="00E147FC">
        <w:rPr>
          <w:rFonts w:ascii="Times New Roman" w:hAnsi="Times New Roman" w:cs="Times New Roman"/>
          <w:sz w:val="24"/>
          <w:szCs w:val="24"/>
        </w:rPr>
        <w:t xml:space="preserve"> и  иными нормативными актами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CF0">
        <w:rPr>
          <w:rFonts w:ascii="Times New Roman" w:hAnsi="Times New Roman" w:cs="Times New Roman"/>
          <w:sz w:val="24"/>
          <w:szCs w:val="24"/>
        </w:rPr>
        <w:t>2.</w:t>
      </w:r>
      <w:r w:rsidR="00B66B32">
        <w:rPr>
          <w:rFonts w:ascii="Times New Roman" w:hAnsi="Times New Roman" w:cs="Times New Roman"/>
          <w:sz w:val="24"/>
          <w:szCs w:val="24"/>
        </w:rPr>
        <w:t>7</w:t>
      </w:r>
      <w:r w:rsidRPr="007D0CF0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AD4294" w:rsidRPr="007D0CF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D0CF0">
        <w:rPr>
          <w:rFonts w:ascii="Times New Roman" w:hAnsi="Times New Roman" w:cs="Times New Roman"/>
          <w:sz w:val="24"/>
          <w:szCs w:val="24"/>
        </w:rPr>
        <w:t>усл</w:t>
      </w:r>
      <w:r w:rsidR="005A2760" w:rsidRPr="007D0CF0">
        <w:rPr>
          <w:rFonts w:ascii="Times New Roman" w:hAnsi="Times New Roman" w:cs="Times New Roman"/>
          <w:sz w:val="24"/>
          <w:szCs w:val="24"/>
        </w:rPr>
        <w:t xml:space="preserve">уги заявитель подает заявку  на </w:t>
      </w:r>
      <w:r w:rsidRPr="007D0CF0">
        <w:rPr>
          <w:rFonts w:ascii="Times New Roman" w:hAnsi="Times New Roman" w:cs="Times New Roman"/>
          <w:sz w:val="24"/>
          <w:szCs w:val="24"/>
        </w:rPr>
        <w:t xml:space="preserve">участие  в  конкурсном  отборе  согласно  </w:t>
      </w:r>
      <w:r w:rsidR="005A2760" w:rsidRPr="007D0CF0">
        <w:rPr>
          <w:rFonts w:ascii="Times New Roman" w:hAnsi="Times New Roman" w:cs="Times New Roman"/>
          <w:sz w:val="24"/>
          <w:szCs w:val="24"/>
        </w:rPr>
        <w:t xml:space="preserve">приложению  №  1  к  настоящему </w:t>
      </w:r>
      <w:r w:rsidR="00E147FC" w:rsidRPr="007D0CF0">
        <w:rPr>
          <w:rFonts w:ascii="Times New Roman" w:hAnsi="Times New Roman" w:cs="Times New Roman"/>
          <w:sz w:val="24"/>
          <w:szCs w:val="24"/>
        </w:rPr>
        <w:t>положению</w:t>
      </w:r>
      <w:r w:rsidRPr="007D0CF0">
        <w:rPr>
          <w:rFonts w:ascii="Times New Roman" w:hAnsi="Times New Roman" w:cs="Times New Roman"/>
          <w:sz w:val="24"/>
          <w:szCs w:val="24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документы: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1)  документ, удостоверяющий личность;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2)   бизнес-проект  предпринимательской  деятельности  согласно прилож</w:t>
      </w:r>
      <w:r w:rsidR="003F0ADD">
        <w:rPr>
          <w:rFonts w:ascii="Times New Roman" w:hAnsi="Times New Roman" w:cs="Times New Roman"/>
          <w:sz w:val="24"/>
          <w:szCs w:val="24"/>
        </w:rPr>
        <w:t>ению № 2 к настоящему положению</w:t>
      </w:r>
      <w:r w:rsidRPr="00E147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D0F" w:rsidRPr="00E147FC" w:rsidRDefault="002D4D0F" w:rsidP="0022657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3) документ, подтверждающий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принадлежность претендента к </w:t>
      </w:r>
      <w:r w:rsidRPr="00E147FC">
        <w:rPr>
          <w:rFonts w:ascii="Times New Roman" w:hAnsi="Times New Roman" w:cs="Times New Roman"/>
          <w:sz w:val="24"/>
          <w:szCs w:val="24"/>
        </w:rPr>
        <w:t>работникам, находящимся под угрозой увольнения (установление неполного рабочего  времени,  временная  приост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ановка  работ,  предоставление </w:t>
      </w:r>
      <w:r w:rsidRPr="00E147FC">
        <w:rPr>
          <w:rFonts w:ascii="Times New Roman" w:hAnsi="Times New Roman" w:cs="Times New Roman"/>
          <w:sz w:val="24"/>
          <w:szCs w:val="24"/>
        </w:rPr>
        <w:t>отпуска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без  сохранения  заработной  платы,  мероприятия  по  высвобождению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работников),  в том числе к работникам градообразующих предприятий, находящимся под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угрозой  увольнения  (подтвер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ждающие  справки  руководителя </w:t>
      </w:r>
      <w:r w:rsidRPr="00E147FC">
        <w:rPr>
          <w:rFonts w:ascii="Times New Roman" w:hAnsi="Times New Roman" w:cs="Times New Roman"/>
          <w:sz w:val="24"/>
          <w:szCs w:val="24"/>
        </w:rPr>
        <w:t>организации),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военнослужащие,  ув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оленные  в  запас  в  связи  с сокращением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Вооруженных Сил Российской Федерации; </w:t>
      </w:r>
      <w:proofErr w:type="gramEnd"/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4)  документы, необходимые для реализации проекта: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4.1)  гражданско-правовой  договор,  закл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юченный  в  целях  реализации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проекта;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4.2)  лицензии  на  право  осуществ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ления  заявителем  конкретного вида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деятельности  (выполнение  работ,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оказание  услуг,  составляющие </w:t>
      </w:r>
      <w:r w:rsidRPr="00E147FC">
        <w:rPr>
          <w:rFonts w:ascii="Times New Roman" w:hAnsi="Times New Roman" w:cs="Times New Roman"/>
          <w:sz w:val="24"/>
          <w:szCs w:val="24"/>
        </w:rPr>
        <w:t>лицензируемый вид деятельности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</w:t>
      </w:r>
      <w:r w:rsidR="00534B25">
        <w:rPr>
          <w:rFonts w:ascii="Times New Roman" w:hAnsi="Times New Roman" w:cs="Times New Roman"/>
          <w:sz w:val="24"/>
          <w:szCs w:val="24"/>
        </w:rPr>
        <w:t>о</w:t>
      </w:r>
      <w:r w:rsidR="00622ABE" w:rsidRPr="00E147FC">
        <w:rPr>
          <w:rFonts w:ascii="Times New Roman" w:hAnsi="Times New Roman" w:cs="Times New Roman"/>
          <w:sz w:val="24"/>
          <w:szCs w:val="24"/>
        </w:rPr>
        <w:t>нодательством</w:t>
      </w:r>
      <w:r w:rsidRPr="00E147F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5)  правоустанавливающие  документы  на  имущество,  если  оно предусмотрено для использования при реализации бизнес-проекта: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5.1)  правоустанавливающие  докуме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нты  на  объекты  недвижимости, </w:t>
      </w:r>
      <w:r w:rsidRPr="00E147FC">
        <w:rPr>
          <w:rFonts w:ascii="Times New Roman" w:hAnsi="Times New Roman" w:cs="Times New Roman"/>
          <w:sz w:val="24"/>
          <w:szCs w:val="24"/>
        </w:rPr>
        <w:t>права на которые зарегистрированы в Едином государственном ре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естре прав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недвижимое имущество и сделок с ним;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5.2)  правоустанавливающие  докуме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нты  на  объекты  недвижимости, </w:t>
      </w:r>
      <w:r w:rsidRPr="00E147FC">
        <w:rPr>
          <w:rFonts w:ascii="Times New Roman" w:hAnsi="Times New Roman" w:cs="Times New Roman"/>
          <w:sz w:val="24"/>
          <w:szCs w:val="24"/>
        </w:rPr>
        <w:t>права  на  которые  не  зарегистрирова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ны  в  Едином  государственном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реестре прав на недвижимое имущество и сделок с ним;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5.3) правоустанавливающие документы на движимое имущество;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6) справка о  состоянии расчетов по налогам, сборам</w:t>
      </w:r>
      <w:r w:rsidR="005A2760" w:rsidRPr="00E147FC">
        <w:rPr>
          <w:rFonts w:ascii="Times New Roman" w:hAnsi="Times New Roman" w:cs="Times New Roman"/>
          <w:sz w:val="24"/>
          <w:szCs w:val="24"/>
        </w:rPr>
        <w:t>, пеням и штрафам о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рганизаций и индивидуальных предпринимателей;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7)  документ,  подтверждающий  п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рохождение  курса  по  обучению </w:t>
      </w:r>
      <w:r w:rsidRPr="00E147FC">
        <w:rPr>
          <w:rFonts w:ascii="Times New Roman" w:hAnsi="Times New Roman" w:cs="Times New Roman"/>
          <w:sz w:val="24"/>
          <w:szCs w:val="24"/>
        </w:rPr>
        <w:t>дисциплинам,  предусматривающим  получен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ие  базовых  знаний  в  области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ведения бизнеса;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8) выписка из Единого государственн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ого реестра юридических лиц или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Единого государственного реестра индивидуальных предпринимателей;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>9)  документы,  подтверждающие  сведения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 о  средней  численности </w:t>
      </w:r>
      <w:r w:rsidRPr="00E147FC">
        <w:rPr>
          <w:rFonts w:ascii="Times New Roman" w:hAnsi="Times New Roman" w:cs="Times New Roman"/>
          <w:sz w:val="24"/>
          <w:szCs w:val="24"/>
        </w:rPr>
        <w:t>работников  и  о  выручке  от  реализации  товар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ов  (работ,  услуг)  без  учета </w:t>
      </w:r>
      <w:r w:rsidRPr="00E147FC">
        <w:rPr>
          <w:rFonts w:ascii="Times New Roman" w:hAnsi="Times New Roman" w:cs="Times New Roman"/>
          <w:sz w:val="24"/>
          <w:szCs w:val="24"/>
        </w:rPr>
        <w:t>налога  на  добавленную  стоимость  за  предшествующий  календарный  год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(формы  статистического  наблюдения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в  зависимости  от  категории </w:t>
      </w:r>
      <w:r w:rsidRPr="00E147FC">
        <w:rPr>
          <w:rFonts w:ascii="Times New Roman" w:hAnsi="Times New Roman" w:cs="Times New Roman"/>
          <w:sz w:val="24"/>
          <w:szCs w:val="24"/>
        </w:rPr>
        <w:t>субъек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та </w:t>
      </w:r>
      <w:r w:rsidRPr="00E147FC">
        <w:rPr>
          <w:rFonts w:ascii="Times New Roman" w:hAnsi="Times New Roman" w:cs="Times New Roman"/>
          <w:sz w:val="24"/>
          <w:szCs w:val="24"/>
        </w:rPr>
        <w:t>малого  и  среднего  предпринимательства,  утвержденные  приказом Федеральной  службы  государственной  статист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ики  от  15  августа  2011  г. </w:t>
      </w:r>
      <w:r w:rsidRPr="00E147FC">
        <w:rPr>
          <w:rFonts w:ascii="Times New Roman" w:hAnsi="Times New Roman" w:cs="Times New Roman"/>
          <w:sz w:val="24"/>
          <w:szCs w:val="24"/>
        </w:rPr>
        <w:t>№ 355   «Об утверждении статистического инструментария для организации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 за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деятельностью  предприятий»,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 отметкой органа статистики).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Документы,  указанные  в  подпунктах  1,  2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,  3,  4.1,  5.2,  5.3,  7,  9,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предоставляются заявителем лично. 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Документы, указанные в подпунктах 4.2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, 5.1, 6, 8 могут быть получены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Министерством  в  рамках  межведомственного  взаимодействия,    в  случае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если указанные документы не были представлены заявителем по собственной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инициативе.      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Документы,  представляемые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заявителями,  должны  отвечать </w:t>
      </w:r>
      <w:r w:rsidRPr="00E147FC">
        <w:rPr>
          <w:rFonts w:ascii="Times New Roman" w:hAnsi="Times New Roman" w:cs="Times New Roman"/>
          <w:sz w:val="24"/>
          <w:szCs w:val="24"/>
        </w:rPr>
        <w:t xml:space="preserve">следующим требованиям: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документы  не  должны  име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ть  подчистки  либо  приписки, зачеркнутых </w:t>
      </w:r>
      <w:r w:rsidRPr="00E147FC">
        <w:rPr>
          <w:rFonts w:ascii="Times New Roman" w:hAnsi="Times New Roman" w:cs="Times New Roman"/>
          <w:sz w:val="24"/>
          <w:szCs w:val="24"/>
        </w:rPr>
        <w:t>слов  и  иных  неоговоренных  в  них  исправлений,  и  не  должны  быть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исполнены  карандашом,  а  также  серьезно  повреждены,  когда  невозможно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однозначно истолковать их содержание;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тексты документов должны быть написаны разборчиво. </w:t>
      </w:r>
    </w:p>
    <w:p w:rsidR="002D4D0F" w:rsidRPr="00E147FC" w:rsidRDefault="002D4D0F" w:rsidP="00622ABE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B66B32">
        <w:rPr>
          <w:rFonts w:ascii="Times New Roman" w:hAnsi="Times New Roman" w:cs="Times New Roman"/>
          <w:sz w:val="24"/>
          <w:szCs w:val="24"/>
        </w:rPr>
        <w:t>8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 является: представление  неполного пакета документов;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  заявке  не  указаны  фамилия  индивидуального  предпринимателя  или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наименование  юридического  лица,  а  также  почтовый  адрес,  по  которому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должен быть направлен ответ;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в случае если текст заявки не поддается прочтению; </w:t>
      </w:r>
    </w:p>
    <w:p w:rsidR="002D4D0F" w:rsidRPr="00E147FC" w:rsidRDefault="002D4D0F" w:rsidP="00622ABE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 случае если представленные заявит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елем документы не соответствуют </w:t>
      </w:r>
      <w:r w:rsidRPr="00E147FC">
        <w:rPr>
          <w:rFonts w:ascii="Times New Roman" w:hAnsi="Times New Roman" w:cs="Times New Roman"/>
          <w:sz w:val="24"/>
          <w:szCs w:val="24"/>
        </w:rPr>
        <w:t xml:space="preserve">требованиям, предусмотренным в пункте 2.6 настоящего </w:t>
      </w:r>
      <w:r w:rsidR="00E147FC">
        <w:rPr>
          <w:rFonts w:ascii="Times New Roman" w:hAnsi="Times New Roman" w:cs="Times New Roman"/>
          <w:sz w:val="24"/>
          <w:szCs w:val="24"/>
        </w:rPr>
        <w:t>положения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2.</w:t>
      </w:r>
      <w:r w:rsidR="00B66B32">
        <w:rPr>
          <w:rFonts w:ascii="Times New Roman" w:hAnsi="Times New Roman" w:cs="Times New Roman"/>
          <w:sz w:val="24"/>
          <w:szCs w:val="24"/>
        </w:rPr>
        <w:t>9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Перечень  оснований  для  приостановления  в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 отсутствует. </w:t>
      </w:r>
    </w:p>
    <w:p w:rsidR="002D4D0F" w:rsidRPr="00E147FC" w:rsidRDefault="00B66B32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 Основаниями  для  отказа  заявителю  в  предоставлении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услуги являются: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а) признание Ко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ординационного совета по поддержке предпринимательства при администрации МО «Аллаиховский улус (район)» по распределению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средств, </w:t>
      </w:r>
      <w:r w:rsidRPr="00E147FC">
        <w:rPr>
          <w:rFonts w:ascii="Times New Roman" w:hAnsi="Times New Roman" w:cs="Times New Roman"/>
          <w:sz w:val="24"/>
          <w:szCs w:val="24"/>
        </w:rPr>
        <w:t>предусмотренных на государственную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 поддержку малого и среднего </w:t>
      </w:r>
      <w:r w:rsidRPr="00E147FC">
        <w:rPr>
          <w:rFonts w:ascii="Times New Roman" w:hAnsi="Times New Roman" w:cs="Times New Roman"/>
          <w:sz w:val="24"/>
          <w:szCs w:val="24"/>
        </w:rPr>
        <w:t>предпринимательства (далее  –  Комис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сия),  заявителя  не  прошедшим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конкурсный отбор;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б)  с  момента  признания  зая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вителя,  допустившим  нарушение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порядка и условий предоставления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поддержки, в том числе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не обеспечившим целевого использования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представленных  средств, прошло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менее чем три года;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в)  ранее в отношении заявителя б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ыло принято решение об оказании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аналогичной поддержки и сроки ее оказания не истекли;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 xml:space="preserve">)  заявитель является участником соглашения о разделе продукции;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е) заявитель осуществляет предпринимательскую деятельность в сфере игорного бизнеса;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ж)  заявитель является в порядке, у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становленном  законодательством </w:t>
      </w:r>
      <w:r w:rsidRPr="00E147FC">
        <w:rPr>
          <w:rFonts w:ascii="Times New Roman" w:hAnsi="Times New Roman" w:cs="Times New Roman"/>
          <w:sz w:val="24"/>
          <w:szCs w:val="24"/>
        </w:rPr>
        <w:t>Российской  Федерации  о  валютном  регули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ровании  и  валютном  контроле, </w:t>
      </w:r>
      <w:r w:rsidRPr="00E147FC">
        <w:rPr>
          <w:rFonts w:ascii="Times New Roman" w:hAnsi="Times New Roman" w:cs="Times New Roman"/>
          <w:sz w:val="24"/>
          <w:szCs w:val="24"/>
        </w:rPr>
        <w:t>нерезидентом  Российской  Федера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ции,  за  исключением  случаев,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предусмотренных международными договорами Российской Федерации;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 xml:space="preserve">)  заявитель осуществляет производство и реализацию подакцизных товаров;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и)  заявитель  осуществляет  добычу  и  реализацию  полезных ископаемых, за исключением общераспространенных полезных ископаемых;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к)  при  наличии  у  заявителя  пр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осроченной  задолженности  по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налоговым  и  иным  обязательным  </w:t>
      </w:r>
      <w:r w:rsidR="005A2760" w:rsidRPr="00E147FC">
        <w:rPr>
          <w:rFonts w:ascii="Times New Roman" w:hAnsi="Times New Roman" w:cs="Times New Roman"/>
          <w:sz w:val="24"/>
          <w:szCs w:val="24"/>
        </w:rPr>
        <w:t xml:space="preserve">платежам  в  бюджетную  систему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Российской Федерации;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л)  заявителем представлены недостоверные сведения и документы;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м)  заявителем не выполнены условия оказания поддержки. </w:t>
      </w:r>
    </w:p>
    <w:p w:rsidR="002D4D0F" w:rsidRPr="00E147FC" w:rsidRDefault="002D4D0F" w:rsidP="005A27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2.10. </w:t>
      </w:r>
      <w:r w:rsidR="00AD4294" w:rsidRPr="00E147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услуга предоставляется бесплатно.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Перечень административных процедур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3.1.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E147FC">
        <w:rPr>
          <w:rFonts w:ascii="Times New Roman" w:hAnsi="Times New Roman" w:cs="Times New Roman"/>
          <w:sz w:val="24"/>
          <w:szCs w:val="24"/>
        </w:rPr>
        <w:t>услуга состои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т из следующих административных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процедур: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прием  заявок  для  участия  в  конкурс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ном  отборе  на  предоставление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гранта;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оценка  заявки  на  участие  в  конк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урсном  отборе,  представленной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заявителем;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принятие  решения  о  предоставле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нии  гранта  или  об  отказе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гранта;  </w:t>
      </w:r>
    </w:p>
    <w:p w:rsidR="002D4D0F" w:rsidRPr="00E147FC" w:rsidRDefault="00C64B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гранта.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 прием заявок</w:t>
      </w:r>
    </w:p>
    <w:p w:rsidR="002D4D0F" w:rsidRPr="00E147FC" w:rsidRDefault="002D4D0F" w:rsidP="0054522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для участия в конкурсном отборе на предоставление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2</w:t>
      </w:r>
      <w:r w:rsidRPr="00E147FC">
        <w:rPr>
          <w:rFonts w:ascii="Times New Roman" w:hAnsi="Times New Roman" w:cs="Times New Roman"/>
          <w:sz w:val="24"/>
          <w:szCs w:val="24"/>
        </w:rPr>
        <w:t>.  Основанием  для  начала  админи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стративной  процедуры  является </w:t>
      </w:r>
      <w:r w:rsidRPr="00E147FC">
        <w:rPr>
          <w:rFonts w:ascii="Times New Roman" w:hAnsi="Times New Roman" w:cs="Times New Roman"/>
          <w:sz w:val="24"/>
          <w:szCs w:val="24"/>
        </w:rPr>
        <w:t>предоставление главному специалисту отде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ла развития предпринимательства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,  ответственному  за  прием  документов  (далее  -  главный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специалист)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, </w:t>
      </w:r>
      <w:r w:rsidRPr="00E147FC">
        <w:rPr>
          <w:rFonts w:ascii="Times New Roman" w:hAnsi="Times New Roman" w:cs="Times New Roman"/>
          <w:sz w:val="24"/>
          <w:szCs w:val="24"/>
        </w:rPr>
        <w:t>заявки  для  участия  в  кон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курсном  отборе  с  приложением </w:t>
      </w:r>
      <w:r w:rsidRPr="00E147FC">
        <w:rPr>
          <w:rFonts w:ascii="Times New Roman" w:hAnsi="Times New Roman" w:cs="Times New Roman"/>
          <w:sz w:val="24"/>
          <w:szCs w:val="24"/>
        </w:rPr>
        <w:t>необходимых  документов  (далее  -  заявка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)  при  личном  обращении  или по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почте. </w:t>
      </w:r>
    </w:p>
    <w:p w:rsidR="002D4D0F" w:rsidRPr="00E147FC" w:rsidRDefault="00B66B32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По итогам проверки главный 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специалист принимает одно из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следующих решений: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прием заявки для участия в конкурсном отборе;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отказ в приеме заявки для участия в конкурсном отборе.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В  случае  принятия  решения  о  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приеме  заявки  для  участия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конкурсном отборе главный специалист: </w:t>
      </w:r>
    </w:p>
    <w:p w:rsidR="002D4D0F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регистрирует  заявку  в  журнале  рег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истрации  с  указанием  даты  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присвоением порядкового входящего номера; </w:t>
      </w:r>
    </w:p>
    <w:p w:rsidR="0054522D" w:rsidRPr="00E147FC" w:rsidRDefault="002D4D0F" w:rsidP="005452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5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В случае принятия решения об отк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азе в приеме заявки для участия </w:t>
      </w:r>
      <w:r w:rsidRPr="00E147FC">
        <w:rPr>
          <w:rFonts w:ascii="Times New Roman" w:hAnsi="Times New Roman" w:cs="Times New Roman"/>
          <w:sz w:val="24"/>
          <w:szCs w:val="24"/>
        </w:rPr>
        <w:t>в конкур</w:t>
      </w:r>
      <w:r w:rsidR="0054522D" w:rsidRPr="00E147FC">
        <w:rPr>
          <w:rFonts w:ascii="Times New Roman" w:hAnsi="Times New Roman" w:cs="Times New Roman"/>
          <w:sz w:val="24"/>
          <w:szCs w:val="24"/>
        </w:rPr>
        <w:t>сном отборе</w:t>
      </w:r>
      <w:proofErr w:type="gramEnd"/>
      <w:r w:rsidR="0054522D" w:rsidRPr="00E147FC">
        <w:rPr>
          <w:rFonts w:ascii="Times New Roman" w:hAnsi="Times New Roman" w:cs="Times New Roman"/>
          <w:sz w:val="24"/>
          <w:szCs w:val="24"/>
        </w:rPr>
        <w:t xml:space="preserve"> главный специалист:</w:t>
      </w:r>
    </w:p>
    <w:p w:rsidR="00EB4651" w:rsidRPr="00E147FC" w:rsidRDefault="002D4D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регистрирует  заявку  в  журнале  рег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истрации  с  указанием  даты  и </w:t>
      </w:r>
      <w:r w:rsidRPr="00E147FC">
        <w:rPr>
          <w:rFonts w:ascii="Times New Roman" w:hAnsi="Times New Roman" w:cs="Times New Roman"/>
          <w:sz w:val="24"/>
          <w:szCs w:val="24"/>
        </w:rPr>
        <w:t>порядкового  входящего  номера  и  при</w:t>
      </w:r>
      <w:r w:rsidR="0054522D" w:rsidRPr="00E147FC">
        <w:rPr>
          <w:rFonts w:ascii="Times New Roman" w:hAnsi="Times New Roman" w:cs="Times New Roman"/>
          <w:sz w:val="24"/>
          <w:szCs w:val="24"/>
        </w:rPr>
        <w:t xml:space="preserve">своением  статуса  «Отказано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документов»;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обеспечивает  подготовку  и  подписание  уведомления  об  отказе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заявки для участия в конкурсном отборе;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производит регистрацию уведомления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с </w:t>
      </w:r>
      <w:r w:rsidRPr="00E147FC">
        <w:rPr>
          <w:rFonts w:ascii="Times New Roman" w:hAnsi="Times New Roman" w:cs="Times New Roman"/>
          <w:sz w:val="24"/>
          <w:szCs w:val="24"/>
        </w:rPr>
        <w:t>присвоением  статуса  «Отказано  в  приеме  д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окументов»  с  указанием  даты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 присвоением порядкового исходящего номера;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6</w:t>
      </w:r>
      <w:r w:rsidRPr="00E147FC">
        <w:rPr>
          <w:rFonts w:ascii="Times New Roman" w:hAnsi="Times New Roman" w:cs="Times New Roman"/>
          <w:sz w:val="24"/>
          <w:szCs w:val="24"/>
        </w:rPr>
        <w:t>. Способом фиксации результа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та административной процедуры </w:t>
      </w:r>
      <w:r w:rsidRPr="00E147FC">
        <w:rPr>
          <w:rFonts w:ascii="Times New Roman" w:hAnsi="Times New Roman" w:cs="Times New Roman"/>
          <w:sz w:val="24"/>
          <w:szCs w:val="24"/>
        </w:rPr>
        <w:t>является внесение в журнал регистрации зая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вок записи о регистрации заявки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или об отказе в приеме заявки.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оценка заявки на участие в конкурсном отборе, представленной заявителем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B66B32">
        <w:rPr>
          <w:rFonts w:ascii="Times New Roman" w:hAnsi="Times New Roman" w:cs="Times New Roman"/>
          <w:sz w:val="24"/>
          <w:szCs w:val="24"/>
        </w:rPr>
        <w:t>7</w:t>
      </w:r>
      <w:r w:rsidRPr="00E147FC">
        <w:rPr>
          <w:rFonts w:ascii="Times New Roman" w:hAnsi="Times New Roman" w:cs="Times New Roman"/>
          <w:sz w:val="24"/>
          <w:szCs w:val="24"/>
        </w:rPr>
        <w:t>. Основанием    для  начал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а  административной  процедуры является </w:t>
      </w:r>
      <w:r w:rsidRPr="00E147FC">
        <w:rPr>
          <w:rFonts w:ascii="Times New Roman" w:hAnsi="Times New Roman" w:cs="Times New Roman"/>
          <w:sz w:val="24"/>
          <w:szCs w:val="24"/>
        </w:rPr>
        <w:t>принятие решения о приеме заявки д</w:t>
      </w:r>
      <w:r w:rsidR="00EB4651" w:rsidRPr="00E147FC">
        <w:rPr>
          <w:rFonts w:ascii="Times New Roman" w:hAnsi="Times New Roman" w:cs="Times New Roman"/>
          <w:sz w:val="24"/>
          <w:szCs w:val="24"/>
        </w:rPr>
        <w:t>ля участия в конкурсном отборе.</w:t>
      </w:r>
    </w:p>
    <w:p w:rsidR="002D4D0F" w:rsidRPr="00E147FC" w:rsidRDefault="00B66B32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2D4D0F" w:rsidRPr="00E147FC">
        <w:rPr>
          <w:rFonts w:ascii="Times New Roman" w:hAnsi="Times New Roman" w:cs="Times New Roman"/>
          <w:sz w:val="24"/>
          <w:szCs w:val="24"/>
        </w:rPr>
        <w:t>. Главный специалист осуществляе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т проверку полноты документов, </w:t>
      </w:r>
      <w:r w:rsidR="002D4D0F" w:rsidRPr="00E147FC">
        <w:rPr>
          <w:rFonts w:ascii="Times New Roman" w:hAnsi="Times New Roman" w:cs="Times New Roman"/>
          <w:sz w:val="24"/>
          <w:szCs w:val="24"/>
        </w:rPr>
        <w:t>содержащихся  в  заявке,  с  целью  выяв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ления  необходимости  получения </w:t>
      </w:r>
      <w:r w:rsidR="002D4D0F" w:rsidRPr="00E147FC">
        <w:rPr>
          <w:rFonts w:ascii="Times New Roman" w:hAnsi="Times New Roman" w:cs="Times New Roman"/>
          <w:sz w:val="24"/>
          <w:szCs w:val="24"/>
        </w:rPr>
        <w:t>недостающих  документов,  находящихс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я  в  распоряжении  Федеральной </w:t>
      </w:r>
      <w:r w:rsidR="002D4D0F" w:rsidRPr="00E147FC">
        <w:rPr>
          <w:rFonts w:ascii="Times New Roman" w:hAnsi="Times New Roman" w:cs="Times New Roman"/>
          <w:sz w:val="24"/>
          <w:szCs w:val="24"/>
        </w:rPr>
        <w:t>налоговой  службы,  Федеральной  службе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 государственной  регистрации,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кадастра и картографии.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3.9. Результатом настоящей админи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стративной процедуры является </w:t>
      </w:r>
      <w:r w:rsidRPr="00E147FC">
        <w:rPr>
          <w:rFonts w:ascii="Times New Roman" w:hAnsi="Times New Roman" w:cs="Times New Roman"/>
          <w:sz w:val="24"/>
          <w:szCs w:val="24"/>
        </w:rPr>
        <w:t>оформление главным специалистом заключе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ния к </w:t>
      </w:r>
      <w:proofErr w:type="gramStart"/>
      <w:r w:rsidR="00EB4651" w:rsidRPr="00E147FC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и передача полного </w:t>
      </w:r>
      <w:r w:rsidRPr="00E147FC">
        <w:rPr>
          <w:rFonts w:ascii="Times New Roman" w:hAnsi="Times New Roman" w:cs="Times New Roman"/>
          <w:sz w:val="24"/>
          <w:szCs w:val="24"/>
        </w:rPr>
        <w:t>пакета документов секретарю Комиссии д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ля внесения секретарем Комиссии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рассмотрение заседания Комиссии.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Административная процедура:  принятие решения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lastRenderedPageBreak/>
        <w:t>о предоставлении гранта или об отказе в предоставлении гранта</w:t>
      </w:r>
    </w:p>
    <w:p w:rsidR="002D4D0F" w:rsidRPr="00E147FC" w:rsidRDefault="002D4D0F" w:rsidP="00EB4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A608B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D4D0F" w:rsidRPr="00E147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D4D0F" w:rsidRPr="00E147FC">
        <w:rPr>
          <w:rFonts w:ascii="Times New Roman" w:hAnsi="Times New Roman" w:cs="Times New Roman"/>
          <w:sz w:val="24"/>
          <w:szCs w:val="24"/>
        </w:rPr>
        <w:t>. Основанием для  начал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а административной процедуры является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получение секретарем Комиссии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заявителя для  внесения на рассмотрение заседания Комиссии. 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проверяет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полученный пакет документов, </w:t>
      </w:r>
      <w:r w:rsidR="008603C9">
        <w:rPr>
          <w:rFonts w:ascii="Times New Roman" w:hAnsi="Times New Roman" w:cs="Times New Roman"/>
          <w:sz w:val="24"/>
          <w:szCs w:val="24"/>
        </w:rPr>
        <w:t>организует заседание Комиссии.</w:t>
      </w:r>
    </w:p>
    <w:p w:rsidR="00EB4651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</w:t>
      </w:r>
      <w:r w:rsidRPr="00E147FC">
        <w:rPr>
          <w:rFonts w:ascii="Times New Roman" w:hAnsi="Times New Roman" w:cs="Times New Roman"/>
          <w:sz w:val="24"/>
          <w:szCs w:val="24"/>
        </w:rPr>
        <w:t>2. Комиссия рассматривает и оц</w:t>
      </w:r>
      <w:r w:rsidR="00EB4651" w:rsidRPr="00E147FC">
        <w:rPr>
          <w:rFonts w:ascii="Times New Roman" w:hAnsi="Times New Roman" w:cs="Times New Roman"/>
          <w:sz w:val="24"/>
          <w:szCs w:val="24"/>
        </w:rPr>
        <w:t>енивает поступившие заявки с учетом следующих критериев: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сфера деятельности;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количество создаваемых рабочих мест при реализации проекта;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осуществление  предпринимательско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й  деятельности  в 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Аллаиховском улусе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 сельской местности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района</w:t>
      </w:r>
      <w:r w:rsidRPr="00E147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категория (социально незащищенные граждане, находящиеся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под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угрозой увольнения, выпускники учебных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заведений,  физические  лица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возрасте  до  30  лет, юридические  лица, 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в  уставном  капитале  которых 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доля, принадлежащая лицам в возрасте  до 30 лет, составляет не менее 50 %);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субъекты  малого  и  среднего  пре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дпринимательства,  деятельность </w:t>
      </w:r>
      <w:r w:rsidRPr="00E147FC">
        <w:rPr>
          <w:rFonts w:ascii="Times New Roman" w:hAnsi="Times New Roman" w:cs="Times New Roman"/>
          <w:sz w:val="24"/>
          <w:szCs w:val="24"/>
        </w:rPr>
        <w:t xml:space="preserve">которых направлена на решение социальных проблем;      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направление расходования сре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анта. </w:t>
      </w:r>
    </w:p>
    <w:p w:rsidR="002D4D0F" w:rsidRPr="00E147FC" w:rsidRDefault="008603C9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2D4D0F" w:rsidRPr="00E147FC">
        <w:rPr>
          <w:rFonts w:ascii="Times New Roman" w:hAnsi="Times New Roman" w:cs="Times New Roman"/>
          <w:sz w:val="24"/>
          <w:szCs w:val="24"/>
        </w:rPr>
        <w:t>. По итогам рассмотрения заявки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 Комиссия принимает одно из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следующих решений: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 предоставлении гранта с установлением суммы размера гранта;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об отказе в предоставлении гранта. </w:t>
      </w:r>
    </w:p>
    <w:p w:rsidR="002D4D0F" w:rsidRPr="00E147FC" w:rsidRDefault="002D4D0F" w:rsidP="00EB46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оформляет </w:t>
      </w:r>
      <w:r w:rsidR="00EB4651" w:rsidRPr="00E147FC">
        <w:rPr>
          <w:rFonts w:ascii="Times New Roman" w:hAnsi="Times New Roman" w:cs="Times New Roman"/>
          <w:sz w:val="24"/>
          <w:szCs w:val="24"/>
        </w:rPr>
        <w:t xml:space="preserve">протокол и размещает его на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www.sakha.gov.ru</w:t>
      </w:r>
      <w:proofErr w:type="spellEnd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/</w:t>
      </w:r>
      <w:proofErr w:type="spellStart"/>
      <w:r w:rsidR="00BA3A52" w:rsidRPr="00E147FC">
        <w:rPr>
          <w:rFonts w:ascii="Times New Roman" w:hAnsi="Times New Roman" w:cs="Times New Roman"/>
          <w:color w:val="3D11F7"/>
          <w:sz w:val="24"/>
          <w:szCs w:val="24"/>
          <w:u w:val="single"/>
          <w:lang w:val="en-US"/>
        </w:rPr>
        <w:t>allaikha</w:t>
      </w:r>
      <w:proofErr w:type="spellEnd"/>
      <w:r w:rsidRPr="00E147FC">
        <w:rPr>
          <w:rFonts w:ascii="Times New Roman" w:hAnsi="Times New Roman" w:cs="Times New Roman"/>
          <w:color w:val="3D11F7"/>
          <w:sz w:val="24"/>
          <w:szCs w:val="24"/>
          <w:u w:val="single"/>
        </w:rPr>
        <w:t>.</w:t>
      </w: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BE089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15</w:t>
      </w:r>
      <w:r w:rsidRPr="00E147FC">
        <w:rPr>
          <w:rFonts w:ascii="Times New Roman" w:hAnsi="Times New Roman" w:cs="Times New Roman"/>
          <w:sz w:val="24"/>
          <w:szCs w:val="24"/>
        </w:rPr>
        <w:t>. В случае если в предоставлении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гранта заявителю отказано, </w:t>
      </w:r>
      <w:r w:rsidRPr="00E147FC">
        <w:rPr>
          <w:rFonts w:ascii="Times New Roman" w:hAnsi="Times New Roman" w:cs="Times New Roman"/>
          <w:sz w:val="24"/>
          <w:szCs w:val="24"/>
        </w:rPr>
        <w:t>на основании  протокола Комиссии секр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етарь Комиссии обеспечивает </w:t>
      </w:r>
      <w:r w:rsidRPr="00E147FC">
        <w:rPr>
          <w:rFonts w:ascii="Times New Roman" w:hAnsi="Times New Roman" w:cs="Times New Roman"/>
          <w:sz w:val="24"/>
          <w:szCs w:val="24"/>
        </w:rPr>
        <w:t>подготовку и подписание уведомления об отказе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в предоставлении гранта с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указанием  причины  отказа,  направляет  заявителям,  не 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 прошедшим </w:t>
      </w:r>
      <w:r w:rsidRPr="00E147FC">
        <w:rPr>
          <w:rFonts w:ascii="Times New Roman" w:hAnsi="Times New Roman" w:cs="Times New Roman"/>
          <w:sz w:val="24"/>
          <w:szCs w:val="24"/>
        </w:rPr>
        <w:t>конкурсный  отбор,  уведомление  по  почт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е  или  по  электронной  почте,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указанной в заявке. </w:t>
      </w:r>
    </w:p>
    <w:p w:rsidR="00BE089C" w:rsidRPr="00E147FC" w:rsidRDefault="002D4D0F" w:rsidP="00622A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16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</w:t>
      </w:r>
      <w:r w:rsidR="00BE089C" w:rsidRPr="00E147FC">
        <w:rPr>
          <w:rFonts w:ascii="Times New Roman" w:hAnsi="Times New Roman" w:cs="Times New Roman"/>
          <w:sz w:val="24"/>
          <w:szCs w:val="24"/>
        </w:rPr>
        <w:t xml:space="preserve">является оформление секретарем Комиссии протокола Комиссии на бумажном носителе, оформление уведомления об отказе в предоставлении гранта (в случае принятия решения об отказе в предоставлении гранта).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BE089C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Административная процедура: </w:t>
      </w:r>
      <w:r w:rsidR="00C64B0F">
        <w:rPr>
          <w:rFonts w:ascii="Times New Roman" w:hAnsi="Times New Roman" w:cs="Times New Roman"/>
          <w:i/>
          <w:sz w:val="24"/>
          <w:szCs w:val="24"/>
        </w:rPr>
        <w:t>предоставл</w:t>
      </w:r>
      <w:r w:rsidR="00534B25">
        <w:rPr>
          <w:rFonts w:ascii="Times New Roman" w:hAnsi="Times New Roman" w:cs="Times New Roman"/>
          <w:i/>
          <w:sz w:val="24"/>
          <w:szCs w:val="24"/>
        </w:rPr>
        <w:t>е</w:t>
      </w:r>
      <w:r w:rsidR="00C64B0F">
        <w:rPr>
          <w:rFonts w:ascii="Times New Roman" w:hAnsi="Times New Roman" w:cs="Times New Roman"/>
          <w:i/>
          <w:sz w:val="24"/>
          <w:szCs w:val="24"/>
        </w:rPr>
        <w:t>ние</w:t>
      </w:r>
      <w:r w:rsidRPr="00E147FC">
        <w:rPr>
          <w:rFonts w:ascii="Times New Roman" w:hAnsi="Times New Roman" w:cs="Times New Roman"/>
          <w:i/>
          <w:sz w:val="24"/>
          <w:szCs w:val="24"/>
        </w:rPr>
        <w:t xml:space="preserve">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17</w:t>
      </w:r>
      <w:r w:rsidRPr="00E147FC">
        <w:rPr>
          <w:rFonts w:ascii="Times New Roman" w:hAnsi="Times New Roman" w:cs="Times New Roman"/>
          <w:sz w:val="24"/>
          <w:szCs w:val="24"/>
        </w:rPr>
        <w:t>. Основанием для начал</w:t>
      </w:r>
      <w:r w:rsidR="00825377" w:rsidRPr="00E147FC">
        <w:rPr>
          <w:rFonts w:ascii="Times New Roman" w:hAnsi="Times New Roman" w:cs="Times New Roman"/>
          <w:sz w:val="24"/>
          <w:szCs w:val="24"/>
        </w:rPr>
        <w:t xml:space="preserve">а административной процедуры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наличие подписанного протокола Комиссии.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8603C9">
        <w:rPr>
          <w:rFonts w:ascii="Times New Roman" w:hAnsi="Times New Roman" w:cs="Times New Roman"/>
          <w:sz w:val="24"/>
          <w:szCs w:val="24"/>
        </w:rPr>
        <w:t>18</w:t>
      </w:r>
      <w:r w:rsidRPr="00E147FC">
        <w:rPr>
          <w:rFonts w:ascii="Times New Roman" w:hAnsi="Times New Roman" w:cs="Times New Roman"/>
          <w:sz w:val="24"/>
          <w:szCs w:val="24"/>
        </w:rPr>
        <w:t>.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Секретарь Комиссии готовит </w:t>
      </w:r>
      <w:r w:rsidRPr="00E147FC">
        <w:rPr>
          <w:rFonts w:ascii="Times New Roman" w:hAnsi="Times New Roman" w:cs="Times New Roman"/>
          <w:sz w:val="24"/>
          <w:szCs w:val="24"/>
        </w:rPr>
        <w:t>п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о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 гранта  и  вносит  на  подписание  </w:t>
      </w:r>
      <w:r w:rsidR="007C499F" w:rsidRPr="00E147FC">
        <w:rPr>
          <w:rFonts w:ascii="Times New Roman" w:hAnsi="Times New Roman" w:cs="Times New Roman"/>
          <w:sz w:val="24"/>
          <w:szCs w:val="24"/>
        </w:rPr>
        <w:t>главе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или </w:t>
      </w:r>
      <w:r w:rsidRPr="00E147FC">
        <w:rPr>
          <w:rFonts w:ascii="Times New Roman" w:hAnsi="Times New Roman" w:cs="Times New Roman"/>
          <w:sz w:val="24"/>
          <w:szCs w:val="24"/>
        </w:rPr>
        <w:t xml:space="preserve">иному уполномоченному должностному лицу </w:t>
      </w:r>
      <w:r w:rsidR="007C499F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D0F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19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распоряжения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8C797F" w:rsidRPr="00E147F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 секретарь  Комиссии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уведомляет  победителей  конкурсного  отбора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о  предоставлении  гранта  по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телефону или по электронной почте, указанной в заявке. </w:t>
      </w:r>
    </w:p>
    <w:p w:rsidR="002D4D0F" w:rsidRPr="00E147FC" w:rsidRDefault="003D7002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Заведующая отделом по организационно-правовым вопросам Администрации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готов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ит договор о предоставлении гранта </w:t>
      </w:r>
      <w:r w:rsidR="002D4D0F" w:rsidRPr="00E147FC">
        <w:rPr>
          <w:rFonts w:ascii="Times New Roman" w:hAnsi="Times New Roman" w:cs="Times New Roman"/>
          <w:sz w:val="24"/>
          <w:szCs w:val="24"/>
        </w:rPr>
        <w:t>в 2 (двух) экземплярах, вручает на подп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исание победителю конкурсного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отбора лично либо направляет его по почте. 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Подписанные победителем конкурсного отбора договора передаются на подписание </w:t>
      </w:r>
      <w:r w:rsidR="00DB2904" w:rsidRPr="00E147FC">
        <w:rPr>
          <w:rFonts w:ascii="Times New Roman" w:hAnsi="Times New Roman" w:cs="Times New Roman"/>
          <w:sz w:val="24"/>
          <w:szCs w:val="24"/>
        </w:rPr>
        <w:t>главе МО «Аллаиховский улус (район)»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или иному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уполномоченному должностному лицу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4257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D7002">
        <w:rPr>
          <w:rFonts w:ascii="Times New Roman" w:hAnsi="Times New Roman" w:cs="Times New Roman"/>
          <w:sz w:val="24"/>
          <w:szCs w:val="24"/>
        </w:rPr>
        <w:t>22</w:t>
      </w:r>
      <w:r w:rsidRPr="00E147FC">
        <w:rPr>
          <w:rFonts w:ascii="Times New Roman" w:hAnsi="Times New Roman" w:cs="Times New Roman"/>
          <w:sz w:val="24"/>
          <w:szCs w:val="24"/>
        </w:rPr>
        <w:t xml:space="preserve">. Один экземпляр подписанного договора направляется победителю конкурсного отбора, с которым заключен договор.  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23</w:t>
      </w:r>
      <w:r w:rsidRPr="00E147FC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в бухгалтерию администрации района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 подписанный протокол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Комиссии,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>,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1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(один)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экземпляр </w:t>
      </w:r>
      <w:r w:rsidRPr="00E147FC">
        <w:rPr>
          <w:rFonts w:ascii="Times New Roman" w:hAnsi="Times New Roman" w:cs="Times New Roman"/>
          <w:sz w:val="24"/>
          <w:szCs w:val="24"/>
        </w:rPr>
        <w:t>договора о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предоставлении гранта, заявку участника.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</w:t>
      </w:r>
      <w:r w:rsidR="003D7002">
        <w:rPr>
          <w:rFonts w:ascii="Times New Roman" w:hAnsi="Times New Roman" w:cs="Times New Roman"/>
          <w:sz w:val="24"/>
          <w:szCs w:val="24"/>
        </w:rPr>
        <w:t>24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 w:rsidR="00622ABE" w:rsidRPr="00E147FC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района </w:t>
      </w:r>
      <w:r w:rsidRPr="00E147FC">
        <w:rPr>
          <w:rFonts w:ascii="Times New Roman" w:hAnsi="Times New Roman" w:cs="Times New Roman"/>
          <w:sz w:val="24"/>
          <w:szCs w:val="24"/>
        </w:rPr>
        <w:t>на основании представленных документов осуществляет подготовку платежного пору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чения о перечислении гранта </w:t>
      </w:r>
      <w:r w:rsidRPr="00E147FC">
        <w:rPr>
          <w:rFonts w:ascii="Times New Roman" w:hAnsi="Times New Roman" w:cs="Times New Roman"/>
          <w:sz w:val="24"/>
          <w:szCs w:val="24"/>
        </w:rPr>
        <w:t xml:space="preserve">на расчетный счет победителя.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147FC"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C64B0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Порядок осуществления текущего </w:t>
      </w:r>
      <w:proofErr w:type="gramStart"/>
      <w:r w:rsidRPr="00E147FC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E147FC">
        <w:rPr>
          <w:rFonts w:ascii="Times New Roman" w:hAnsi="Times New Roman" w:cs="Times New Roman"/>
          <w:i/>
          <w:sz w:val="24"/>
          <w:szCs w:val="24"/>
        </w:rPr>
        <w:t xml:space="preserve"> соблюдением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и исполнением ответственными должностными лицами положени</w:t>
      </w:r>
      <w:r w:rsidR="00C64B0F">
        <w:rPr>
          <w:rFonts w:ascii="Times New Roman" w:hAnsi="Times New Roman" w:cs="Times New Roman"/>
          <w:i/>
          <w:sz w:val="24"/>
          <w:szCs w:val="24"/>
        </w:rPr>
        <w:t xml:space="preserve">я и иных нормативных </w:t>
      </w:r>
      <w:r w:rsidRPr="00E147FC">
        <w:rPr>
          <w:rFonts w:ascii="Times New Roman" w:hAnsi="Times New Roman" w:cs="Times New Roman"/>
          <w:i/>
          <w:sz w:val="24"/>
          <w:szCs w:val="24"/>
        </w:rPr>
        <w:t>правовых</w:t>
      </w:r>
      <w:r w:rsidR="00C64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i/>
          <w:sz w:val="24"/>
          <w:szCs w:val="24"/>
        </w:rPr>
        <w:t>актов, устанавливающих требования к предоставлению</w:t>
      </w:r>
    </w:p>
    <w:p w:rsidR="002D4D0F" w:rsidRPr="00E147FC" w:rsidRDefault="00DB2904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i/>
          <w:sz w:val="24"/>
          <w:szCs w:val="24"/>
        </w:rPr>
        <w:t xml:space="preserve"> услуги, а также принятием ими решений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B2904" w:rsidRPr="00E147FC">
        <w:rPr>
          <w:rFonts w:ascii="Times New Roman" w:hAnsi="Times New Roman" w:cs="Times New Roman"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sz w:val="24"/>
          <w:szCs w:val="24"/>
        </w:rPr>
        <w:t xml:space="preserve"> услуги, и принятием решений ответственными должностными лицами осуществляется непрерывно </w:t>
      </w:r>
      <w:r w:rsidR="001E42D5" w:rsidRPr="00E147FC">
        <w:rPr>
          <w:rFonts w:ascii="Times New Roman" w:hAnsi="Times New Roman" w:cs="Times New Roman"/>
          <w:sz w:val="24"/>
          <w:szCs w:val="24"/>
        </w:rPr>
        <w:t xml:space="preserve">главой Администрации или </w:t>
      </w:r>
      <w:r w:rsidRPr="00E147FC">
        <w:rPr>
          <w:rFonts w:ascii="Times New Roman" w:hAnsi="Times New Roman" w:cs="Times New Roman"/>
          <w:sz w:val="24"/>
          <w:szCs w:val="24"/>
        </w:rPr>
        <w:t>заместителем</w:t>
      </w:r>
      <w:r w:rsidR="001E42D5" w:rsidRPr="00E147FC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, курирующим вопросы предоставления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4.2. Периодичность осуществления текущего контроля устанавливается </w:t>
      </w:r>
      <w:r w:rsidR="001E42D5" w:rsidRPr="00E147FC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 или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1E42D5" w:rsidRPr="00E147F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E147FC">
        <w:rPr>
          <w:rFonts w:ascii="Times New Roman" w:hAnsi="Times New Roman" w:cs="Times New Roman"/>
          <w:sz w:val="24"/>
          <w:szCs w:val="24"/>
        </w:rPr>
        <w:t xml:space="preserve">,  курирующим  вопросы предоставления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услуги.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Порядок и периодичность осуществления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плановых и внеплановых проверок полноты и качества предоставления</w:t>
      </w:r>
    </w:p>
    <w:p w:rsidR="002D4D0F" w:rsidRPr="00E147FC" w:rsidRDefault="00DB2904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2D4D0F" w:rsidRPr="00E147FC">
        <w:rPr>
          <w:rFonts w:ascii="Times New Roman" w:hAnsi="Times New Roman" w:cs="Times New Roman"/>
          <w:i/>
          <w:sz w:val="24"/>
          <w:szCs w:val="24"/>
        </w:rPr>
        <w:t xml:space="preserve"> услуги, в том числе порядок и формы контроля </w:t>
      </w:r>
      <w:proofErr w:type="gramStart"/>
      <w:r w:rsidR="002D4D0F" w:rsidRPr="00E147FC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7FC">
        <w:rPr>
          <w:rFonts w:ascii="Times New Roman" w:hAnsi="Times New Roman" w:cs="Times New Roman"/>
          <w:i/>
          <w:sz w:val="24"/>
          <w:szCs w:val="24"/>
        </w:rPr>
        <w:t xml:space="preserve">полнотой и качеством предоставления </w:t>
      </w:r>
      <w:r w:rsidR="00DB2904" w:rsidRPr="00E147FC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E147FC">
        <w:rPr>
          <w:rFonts w:ascii="Times New Roman" w:hAnsi="Times New Roman" w:cs="Times New Roman"/>
          <w:i/>
          <w:sz w:val="24"/>
          <w:szCs w:val="24"/>
        </w:rPr>
        <w:t xml:space="preserve"> услуги</w:t>
      </w:r>
    </w:p>
    <w:p w:rsidR="002D4D0F" w:rsidRPr="00E147FC" w:rsidRDefault="002D4D0F" w:rsidP="00CD425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4D0F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4.3. </w:t>
      </w:r>
      <w:r w:rsidR="002D4D0F" w:rsidRPr="00E147FC">
        <w:rPr>
          <w:rFonts w:ascii="Times New Roman" w:hAnsi="Times New Roman" w:cs="Times New Roman"/>
          <w:sz w:val="24"/>
          <w:szCs w:val="24"/>
        </w:rPr>
        <w:t>Проверки  полноты  и  качества  пре</w:t>
      </w:r>
      <w:r w:rsidRPr="00E147FC">
        <w:rPr>
          <w:rFonts w:ascii="Times New Roman" w:hAnsi="Times New Roman" w:cs="Times New Roman"/>
          <w:sz w:val="24"/>
          <w:szCs w:val="24"/>
        </w:rPr>
        <w:t xml:space="preserve">доставления  </w:t>
      </w:r>
      <w:r w:rsidR="00DB2904" w:rsidRPr="00E147FC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услуги  могут  быть  плановыми  </w:t>
      </w:r>
      <w:r w:rsidRPr="00E147FC">
        <w:rPr>
          <w:rFonts w:ascii="Times New Roman" w:hAnsi="Times New Roman" w:cs="Times New Roman"/>
          <w:sz w:val="24"/>
          <w:szCs w:val="24"/>
        </w:rPr>
        <w:t xml:space="preserve">(осуществляться  на  основании </w:t>
      </w:r>
      <w:r w:rsidR="002D4D0F" w:rsidRPr="00E147FC">
        <w:rPr>
          <w:rFonts w:ascii="Times New Roman" w:hAnsi="Times New Roman" w:cs="Times New Roman"/>
          <w:sz w:val="24"/>
          <w:szCs w:val="24"/>
        </w:rPr>
        <w:t>полугодовых или  годовых  планов  работы)  и  внеплановыми  (проверка  проводится  по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>конкретному обращению заявителя или в установленных законодательством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случаях). </w:t>
      </w:r>
    </w:p>
    <w:p w:rsidR="00CD4257" w:rsidRPr="00E147FC" w:rsidRDefault="00CD4257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4.4. </w:t>
      </w:r>
      <w:r w:rsidR="002D4D0F" w:rsidRPr="00E147FC">
        <w:rPr>
          <w:rFonts w:ascii="Times New Roman" w:hAnsi="Times New Roman" w:cs="Times New Roman"/>
          <w:sz w:val="24"/>
          <w:szCs w:val="24"/>
        </w:rPr>
        <w:t>Плановые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проверки проводятся с периодичностью, определяемой индивидуальными правовыми актами </w:t>
      </w:r>
      <w:r w:rsidR="00622ABE" w:rsidRPr="00E147FC">
        <w:rPr>
          <w:rFonts w:ascii="Times New Roman" w:hAnsi="Times New Roman" w:cs="Times New Roman"/>
          <w:sz w:val="24"/>
          <w:szCs w:val="24"/>
        </w:rPr>
        <w:t>(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распоряжениями), но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не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реже одного раза в три года.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Внеплановые  проверки  проводятся</w:t>
      </w:r>
      <w:r w:rsidR="00CD4257" w:rsidRPr="00E147FC">
        <w:rPr>
          <w:rFonts w:ascii="Times New Roman" w:hAnsi="Times New Roman" w:cs="Times New Roman"/>
          <w:sz w:val="24"/>
          <w:szCs w:val="24"/>
        </w:rPr>
        <w:t xml:space="preserve">  по  жалобам  заявителей  и 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установленных законодательством случаях. </w:t>
      </w:r>
    </w:p>
    <w:p w:rsidR="002D4D0F" w:rsidRPr="00E147FC" w:rsidRDefault="002D4D0F" w:rsidP="00CD42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4.5. Плановые  и  внеплановые  проверки  проводятся  на  основании </w:t>
      </w:r>
      <w:r w:rsidR="00622ABE" w:rsidRPr="00E147FC">
        <w:rPr>
          <w:rFonts w:ascii="Times New Roman" w:hAnsi="Times New Roman" w:cs="Times New Roman"/>
          <w:sz w:val="24"/>
          <w:szCs w:val="24"/>
        </w:rPr>
        <w:t>распоряжения главы Аллаиховского улуса.</w:t>
      </w: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94" w:rsidRPr="00E147FC" w:rsidRDefault="00B27894" w:rsidP="00B278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Порядок возврата гранта в случае нарушения получателем условий, установленных при их предоставлении</w:t>
      </w: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894" w:rsidRDefault="00B27894" w:rsidP="00B2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14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47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выявлении нарушения получателем условий предоставления гранта, установленных настоящим Положением, средства гранта подлежат возврату в бюджет Администрации МО «Аллаиховский улус (район)» в соответствии с бюджетным законодательством Российской Федерации.</w:t>
      </w:r>
    </w:p>
    <w:p w:rsidR="00B27894" w:rsidRDefault="00B27894" w:rsidP="00B278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не возврате гранта в течение 5 (пяти)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2D4D0F" w:rsidRPr="00E147FC" w:rsidRDefault="002D4D0F" w:rsidP="00B2789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D4D0F" w:rsidRPr="00E147FC" w:rsidRDefault="002D4D0F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2D4D0F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1E42D5" w:rsidRPr="00E147FC" w:rsidRDefault="001E42D5" w:rsidP="00720DE3">
      <w:pPr>
        <w:spacing w:line="240" w:lineRule="auto"/>
        <w:ind w:firstLine="411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720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4D0F" w:rsidRPr="00E147FC" w:rsidRDefault="002D4D0F" w:rsidP="00720D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предоставление гранта</w:t>
      </w:r>
    </w:p>
    <w:p w:rsidR="00720DE3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494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Содержание*</w:t>
            </w: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ФИО руководителя или ФИО индивидуального предпринимателя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ОГРН, ОГРНИП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20DE3" w:rsidRPr="00E147FC" w:rsidRDefault="00720DE3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в соответствии</w:t>
            </w:r>
            <w:r w:rsidR="009A4066"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государственной </w:t>
            </w:r>
            <w:r w:rsidR="000C4612"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(муниципальной) </w:t>
            </w:r>
            <w:r w:rsidR="009A4066" w:rsidRPr="00E147FC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5494" w:type="dxa"/>
          </w:tcPr>
          <w:p w:rsidR="00720DE3" w:rsidRPr="00E147FC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DE3" w:rsidRPr="00E147FC" w:rsidTr="009A4066">
        <w:tc>
          <w:tcPr>
            <w:tcW w:w="675" w:type="dxa"/>
          </w:tcPr>
          <w:p w:rsidR="00720DE3" w:rsidRPr="00E147FC" w:rsidRDefault="00720DE3" w:rsidP="00720DE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0DE3" w:rsidRPr="00E147FC" w:rsidRDefault="009A4066" w:rsidP="00720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494" w:type="dxa"/>
          </w:tcPr>
          <w:p w:rsidR="00720DE3" w:rsidRDefault="00720DE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87" w:rsidRPr="00E147FC" w:rsidRDefault="00216987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DE3" w:rsidRPr="00E147FC" w:rsidRDefault="00720DE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*- заполняется в обязательном порядке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4414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Достоверность представленной информации подтверждаю.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М.П.           _____________________     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(подпись заявителя)                                 (расшифровка) </w:t>
      </w:r>
    </w:p>
    <w:p w:rsidR="002D4D0F" w:rsidRPr="00E147FC" w:rsidRDefault="002D4D0F" w:rsidP="0044141B">
      <w:pPr>
        <w:spacing w:line="240" w:lineRule="auto"/>
        <w:ind w:firstLine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D4D0F" w:rsidRPr="00E147FC" w:rsidRDefault="002D4D0F" w:rsidP="0044141B">
      <w:pPr>
        <w:spacing w:line="240" w:lineRule="auto"/>
        <w:ind w:left="1838" w:firstLine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2D4D0F" w:rsidRPr="00E147FC" w:rsidRDefault="002D4D0F" w:rsidP="003D70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2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44141B" w:rsidP="004414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(типовая рекомендуемая  форма)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БИЗНЕС-ПРОЕКТ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1. ПАРАМЕТРЫ ПОТРЕБНОСТИ В ИНВЕСТИЦИЯХ</w:t>
      </w:r>
    </w:p>
    <w:p w:rsidR="002D4D0F" w:rsidRPr="00E147FC" w:rsidRDefault="002D4D0F" w:rsidP="004414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ДЛЯ РЕАЛИЗАЦИИ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Общая  стоимость  затрат,  необходимых  на  реализацию  проекта,  всего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___________--_________________________________________________ 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Из них за счет собственных средств ______________________________(руб.)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Потребность в заемных средствах (кредит)_________________________(руб.)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Потребность в гранте (гранта) ___________________________________(руб.)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 ТЕХНИКО-ЭКОНОМИЧЕСКОЕ ОБОСНОВАНИЕ БИЗНЕС-</w:t>
      </w: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Краткое описание бизнес-проекта_____________________________________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(краткое описание основных технико-экономических результатов проекта 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(ценовых, эксплуатационных характеристик,  конкурентных преимуществ),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F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147FC">
        <w:rPr>
          <w:rFonts w:ascii="Times New Roman" w:hAnsi="Times New Roman" w:cs="Times New Roman"/>
          <w:sz w:val="24"/>
          <w:szCs w:val="24"/>
        </w:rPr>
        <w:t xml:space="preserve"> могут быть получены благодаря использованию технологий) 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2.1.  Характеристика  приобретаемого  имущества  на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запрашиваемый</w:t>
      </w:r>
      <w:proofErr w:type="gramEnd"/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грант (субсидию)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средства: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Сырье и материалы: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2.2.  Характеристика  приобретаемого  (приобретенного)  имущества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счет собственных средств</w:t>
      </w:r>
    </w:p>
    <w:p w:rsidR="00D14E45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393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средства: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Сырье и материалы:     </w:t>
            </w: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817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2.3. Планируемые показатели производства и реализации продукции:</w:t>
      </w:r>
    </w:p>
    <w:p w:rsidR="00D14E45" w:rsidRPr="00E147FC" w:rsidRDefault="00D14E4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0"/>
        <w:gridCol w:w="1379"/>
        <w:gridCol w:w="1052"/>
        <w:gridCol w:w="1366"/>
        <w:gridCol w:w="1221"/>
        <w:gridCol w:w="1134"/>
        <w:gridCol w:w="1134"/>
        <w:gridCol w:w="1525"/>
      </w:tblGrid>
      <w:tr w:rsidR="00D14E45" w:rsidRPr="00E147FC" w:rsidTr="00D14E45">
        <w:tc>
          <w:tcPr>
            <w:tcW w:w="760" w:type="dxa"/>
            <w:vMerge w:val="restart"/>
            <w:textDirection w:val="btLr"/>
            <w:vAlign w:val="center"/>
          </w:tcPr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продукции:</w:t>
            </w:r>
          </w:p>
          <w:p w:rsidR="00D14E45" w:rsidRPr="00E147FC" w:rsidRDefault="00D14E45" w:rsidP="00D14E4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единицу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(руб.,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произ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водства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gridSpan w:val="3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</w:p>
        </w:tc>
      </w:tr>
      <w:tr w:rsidR="00D14E45" w:rsidRPr="00E147FC" w:rsidTr="00D14E45">
        <w:tc>
          <w:tcPr>
            <w:tcW w:w="760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vMerge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(руб./</w:t>
            </w:r>
            <w:proofErr w:type="gram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5" w:type="dxa"/>
            <w:vAlign w:val="center"/>
          </w:tcPr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Выручка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реали</w:t>
            </w:r>
            <w:proofErr w:type="spell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  <w:proofErr w:type="spellEnd"/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D14E45" w:rsidRPr="00E147FC" w:rsidRDefault="00D14E45" w:rsidP="00D14E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D14E45">
        <w:tc>
          <w:tcPr>
            <w:tcW w:w="760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 ИТОГО:    </w:t>
            </w:r>
          </w:p>
        </w:tc>
        <w:tc>
          <w:tcPr>
            <w:tcW w:w="1052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1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5" w:type="dxa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Default="002D4D0F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2.4. Планируемые показатели доходов (руб.)</w:t>
      </w:r>
    </w:p>
    <w:p w:rsidR="003D7002" w:rsidRPr="00E147FC" w:rsidRDefault="003D7002" w:rsidP="00D14E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04"/>
        <w:gridCol w:w="2282"/>
        <w:gridCol w:w="1041"/>
        <w:gridCol w:w="852"/>
        <w:gridCol w:w="877"/>
        <w:gridCol w:w="904"/>
        <w:gridCol w:w="907"/>
        <w:gridCol w:w="1022"/>
        <w:gridCol w:w="982"/>
      </w:tblGrid>
      <w:tr w:rsidR="00D14E45" w:rsidRPr="00E147FC" w:rsidTr="007B274D">
        <w:tc>
          <w:tcPr>
            <w:tcW w:w="368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  <w:tc>
          <w:tcPr>
            <w:tcW w:w="1192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9" w:type="pct"/>
            <w:gridSpan w:val="4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 кварталам 20___ г.</w:t>
            </w:r>
          </w:p>
        </w:tc>
        <w:tc>
          <w:tcPr>
            <w:tcW w:w="534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20___</w:t>
            </w:r>
          </w:p>
        </w:tc>
        <w:tc>
          <w:tcPr>
            <w:tcW w:w="513" w:type="pct"/>
            <w:vMerge w:val="restart"/>
            <w:vAlign w:val="center"/>
          </w:tcPr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  <w:p w:rsidR="00D14E45" w:rsidRPr="00E147FC" w:rsidRDefault="00D14E45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2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4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534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т.ч.: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Выручка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E45" w:rsidRPr="00E147FC" w:rsidTr="007B274D">
        <w:tc>
          <w:tcPr>
            <w:tcW w:w="368" w:type="pct"/>
            <w:vAlign w:val="center"/>
          </w:tcPr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pct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Выручка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иных  видов</w:t>
            </w:r>
          </w:p>
          <w:p w:rsidR="00D14E45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4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</w:tcPr>
          <w:p w:rsidR="00D14E45" w:rsidRPr="00E147FC" w:rsidRDefault="00D14E45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7B2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D0F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2.5. Налоговое окружение:</w:t>
      </w:r>
    </w:p>
    <w:p w:rsidR="003D7002" w:rsidRPr="00E147FC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База  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Ставка %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Доход-Расход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274D" w:rsidRPr="00E147FC" w:rsidTr="007B274D">
        <w:tc>
          <w:tcPr>
            <w:tcW w:w="2392" w:type="dxa"/>
          </w:tcPr>
          <w:p w:rsidR="007B274D" w:rsidRPr="00E147FC" w:rsidRDefault="007B274D" w:rsidP="007B2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3D7002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0F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2.6. План персонала</w:t>
      </w:r>
    </w:p>
    <w:p w:rsidR="003D7002" w:rsidRPr="00E147FC" w:rsidRDefault="003D7002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455"/>
        <w:gridCol w:w="2126"/>
        <w:gridCol w:w="2161"/>
        <w:gridCol w:w="1915"/>
      </w:tblGrid>
      <w:tr w:rsidR="007B274D" w:rsidRPr="00E147FC" w:rsidTr="007B274D">
        <w:tc>
          <w:tcPr>
            <w:tcW w:w="1914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55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плата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месяц (руб.)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Начисления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заработную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плату (руб.)</w:t>
            </w:r>
          </w:p>
        </w:tc>
        <w:tc>
          <w:tcPr>
            <w:tcW w:w="1915" w:type="dxa"/>
            <w:vAlign w:val="center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Итого,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 месяц</w:t>
            </w:r>
          </w:p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4D" w:rsidRPr="00E147FC" w:rsidTr="007B274D">
        <w:tc>
          <w:tcPr>
            <w:tcW w:w="1914" w:type="dxa"/>
          </w:tcPr>
          <w:p w:rsidR="007B274D" w:rsidRPr="00E147FC" w:rsidRDefault="007B274D" w:rsidP="007B2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</w:t>
            </w:r>
          </w:p>
        </w:tc>
        <w:tc>
          <w:tcPr>
            <w:tcW w:w="145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274D" w:rsidRPr="00E147FC" w:rsidRDefault="007B274D" w:rsidP="007B2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7B27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2.7. Планируемые расходы</w:t>
      </w:r>
    </w:p>
    <w:tbl>
      <w:tblPr>
        <w:tblStyle w:val="a3"/>
        <w:tblW w:w="0" w:type="auto"/>
        <w:tblLayout w:type="fixed"/>
        <w:tblLook w:val="04A0"/>
      </w:tblPr>
      <w:tblGrid>
        <w:gridCol w:w="673"/>
        <w:gridCol w:w="2696"/>
        <w:gridCol w:w="992"/>
        <w:gridCol w:w="850"/>
        <w:gridCol w:w="851"/>
        <w:gridCol w:w="850"/>
        <w:gridCol w:w="851"/>
        <w:gridCol w:w="850"/>
        <w:gridCol w:w="958"/>
      </w:tblGrid>
      <w:tr w:rsidR="008F7791" w:rsidRPr="00E147FC" w:rsidTr="008F7791">
        <w:tc>
          <w:tcPr>
            <w:tcW w:w="673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 кварталам 20__ г.</w:t>
            </w:r>
          </w:p>
        </w:tc>
        <w:tc>
          <w:tcPr>
            <w:tcW w:w="850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58" w:type="dxa"/>
            <w:vMerge w:val="restart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7791" w:rsidRPr="00E147FC" w:rsidTr="008F7791">
        <w:tc>
          <w:tcPr>
            <w:tcW w:w="673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0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0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Расходы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ресурсов всего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ГСМ и топливо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7B274D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  на  оплату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труда  и  отчисления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  социальные</w:t>
            </w:r>
          </w:p>
          <w:p w:rsidR="007B274D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992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B274D" w:rsidRPr="00E147FC" w:rsidRDefault="007B274D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  на  оплату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потребления,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(расшифровать)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791" w:rsidRPr="00E147FC" w:rsidTr="008F7791">
        <w:tc>
          <w:tcPr>
            <w:tcW w:w="673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6" w:type="dxa"/>
            <w:vAlign w:val="center"/>
          </w:tcPr>
          <w:p w:rsidR="008F7791" w:rsidRPr="00E147FC" w:rsidRDefault="008F7791" w:rsidP="008F779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8F7791" w:rsidRPr="00E147FC" w:rsidRDefault="008F7791" w:rsidP="008F779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4D0F" w:rsidRPr="00E147FC" w:rsidRDefault="002D4D0F" w:rsidP="008F77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2.8 План движения денежных средств  (руб.)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1241"/>
      </w:tblGrid>
      <w:tr w:rsidR="00CE1925" w:rsidRPr="00E147FC" w:rsidTr="008A786E">
        <w:tc>
          <w:tcPr>
            <w:tcW w:w="675" w:type="dxa"/>
            <w:vMerge w:val="restart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5494" w:type="dxa"/>
            <w:gridSpan w:val="7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8A786E" w:rsidRPr="00E147FC" w:rsidTr="008A786E">
        <w:tc>
          <w:tcPr>
            <w:tcW w:w="675" w:type="dxa"/>
            <w:vMerge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8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CE1925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F7791" w:rsidRPr="00E147FC" w:rsidRDefault="00CE1925" w:rsidP="008A786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Денежные средства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месяца (графа 4)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E1925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поступления</w:t>
            </w:r>
            <w:r w:rsidR="008A786E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денежных</w:t>
            </w:r>
            <w:proofErr w:type="gramEnd"/>
          </w:p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средств, всего (таб.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2.3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графа 1)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CE1925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расходы </w:t>
            </w: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</w:p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проекту, всего (табл.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2.7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 8)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968" w:rsidRPr="00E147FC" w:rsidTr="008A786E">
        <w:tc>
          <w:tcPr>
            <w:tcW w:w="675" w:type="dxa"/>
            <w:vAlign w:val="center"/>
          </w:tcPr>
          <w:p w:rsidR="008F7791" w:rsidRPr="00E147FC" w:rsidRDefault="00CE1925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CE1925" w:rsidRPr="00E147FC" w:rsidRDefault="008A786E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Денежные  средства 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конец  месяца</w:t>
            </w:r>
            <w:r w:rsidR="00CE1925"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(графа 1 +</w:t>
            </w:r>
            <w:proofErr w:type="gramEnd"/>
          </w:p>
          <w:p w:rsidR="008F7791" w:rsidRPr="00E147FC" w:rsidRDefault="00CE1925" w:rsidP="00DB0968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графа 2 - графа 3)</w:t>
            </w: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8F7791" w:rsidRPr="00E147FC" w:rsidRDefault="008F7791" w:rsidP="00CE192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791" w:rsidRPr="00E147FC" w:rsidRDefault="008F7791" w:rsidP="001D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86E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4D0F" w:rsidRPr="00E147FC" w:rsidRDefault="002D4D0F" w:rsidP="008A78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3. ЭФФЕКТИВНОСТЬ БИЗНЕС-ПРОЕКТА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3.1. Чистая прибыль ___________________________________  (руб.)</w:t>
      </w:r>
    </w:p>
    <w:p w:rsidR="008A786E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92"/>
        <w:gridCol w:w="5386"/>
        <w:gridCol w:w="1276"/>
        <w:gridCol w:w="851"/>
        <w:gridCol w:w="850"/>
        <w:gridCol w:w="816"/>
      </w:tblGrid>
      <w:tr w:rsidR="008A786E" w:rsidRPr="00E147FC" w:rsidTr="008A786E">
        <w:trPr>
          <w:jc w:val="center"/>
        </w:trPr>
        <w:tc>
          <w:tcPr>
            <w:tcW w:w="392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50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  <w:tc>
          <w:tcPr>
            <w:tcW w:w="816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20__</w:t>
            </w:r>
          </w:p>
        </w:tc>
      </w:tr>
      <w:tr w:rsidR="008A786E" w:rsidRPr="00E147FC" w:rsidTr="008A786E">
        <w:trPr>
          <w:jc w:val="center"/>
        </w:trPr>
        <w:tc>
          <w:tcPr>
            <w:tcW w:w="39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127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3.2.  </w:t>
      </w:r>
      <w:r w:rsidRPr="00E147FC">
        <w:rPr>
          <w:rFonts w:ascii="Times New Roman" w:hAnsi="Times New Roman" w:cs="Times New Roman"/>
          <w:b/>
          <w:sz w:val="24"/>
          <w:szCs w:val="24"/>
        </w:rPr>
        <w:t>Рентабельность  инвестиции  (гранта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)</w:t>
      </w:r>
      <w:r w:rsidRPr="00E147FC">
        <w:rPr>
          <w:rFonts w:ascii="Times New Roman" w:hAnsi="Times New Roman" w:cs="Times New Roman"/>
          <w:sz w:val="24"/>
          <w:szCs w:val="24"/>
        </w:rPr>
        <w:t xml:space="preserve">  _________________  (%)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(отношение годовой суммы прибыли к сумме инвестиций (гранта)*100%)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E147FC">
        <w:rPr>
          <w:rFonts w:ascii="Times New Roman" w:hAnsi="Times New Roman" w:cs="Times New Roman"/>
          <w:b/>
          <w:sz w:val="24"/>
          <w:szCs w:val="24"/>
        </w:rPr>
        <w:t>Срок  окупаемости  настоящего  проекта:  составляет</w:t>
      </w:r>
      <w:r w:rsidR="008A786E" w:rsidRPr="00E147F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мес./лет  (Под  </w:t>
      </w:r>
      <w:r w:rsidRPr="00E147FC">
        <w:rPr>
          <w:rFonts w:ascii="Times New Roman" w:hAnsi="Times New Roman" w:cs="Times New Roman"/>
          <w:b/>
          <w:i/>
          <w:sz w:val="24"/>
          <w:szCs w:val="24"/>
        </w:rPr>
        <w:t>сроком  окупаемости  проекта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понимается </w:t>
      </w:r>
      <w:proofErr w:type="gramEnd"/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продолжительность  периода,  в  течение  которого  чистая  прибыль  от</w:t>
      </w:r>
      <w:r w:rsidR="008A786E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реализации проекта превышает размер инвестиций (гранта).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3.4. </w:t>
      </w:r>
      <w:r w:rsidRPr="00E147FC">
        <w:rPr>
          <w:rFonts w:ascii="Times New Roman" w:hAnsi="Times New Roman" w:cs="Times New Roman"/>
          <w:b/>
          <w:sz w:val="24"/>
          <w:szCs w:val="24"/>
        </w:rPr>
        <w:t xml:space="preserve">Период возврата гранта (субсидий) в виде налоговых платежей в бюджет  </w:t>
      </w:r>
      <w:r w:rsidR="000C4612" w:rsidRPr="00E147F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«Аллаиховский улус (район) </w:t>
      </w:r>
      <w:r w:rsidRPr="00E147FC">
        <w:rPr>
          <w:rFonts w:ascii="Times New Roman" w:hAnsi="Times New Roman" w:cs="Times New Roman"/>
          <w:b/>
          <w:sz w:val="24"/>
          <w:szCs w:val="24"/>
        </w:rPr>
        <w:t>Республики  Саха  (Якутия)</w:t>
      </w:r>
      <w:r w:rsidRPr="00E147FC">
        <w:rPr>
          <w:rFonts w:ascii="Times New Roman" w:hAnsi="Times New Roman" w:cs="Times New Roman"/>
          <w:sz w:val="24"/>
          <w:szCs w:val="24"/>
        </w:rPr>
        <w:t xml:space="preserve">  (период,  за который сумма налоговых платежей в бюджет </w:t>
      </w:r>
      <w:r w:rsidR="000C4612" w:rsidRPr="00E147FC">
        <w:rPr>
          <w:rFonts w:ascii="Times New Roman" w:hAnsi="Times New Roman" w:cs="Times New Roman"/>
          <w:sz w:val="24"/>
          <w:szCs w:val="24"/>
        </w:rPr>
        <w:t>МО «Аллаиховский улус (район) Р</w:t>
      </w:r>
      <w:proofErr w:type="gramStart"/>
      <w:r w:rsidR="000C4612" w:rsidRPr="00E147F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C4612" w:rsidRPr="00E147FC">
        <w:rPr>
          <w:rFonts w:ascii="Times New Roman" w:hAnsi="Times New Roman" w:cs="Times New Roman"/>
          <w:sz w:val="24"/>
          <w:szCs w:val="24"/>
        </w:rPr>
        <w:t>Я)</w:t>
      </w:r>
      <w:r w:rsidRPr="00E147FC">
        <w:rPr>
          <w:rFonts w:ascii="Times New Roman" w:hAnsi="Times New Roman" w:cs="Times New Roman"/>
          <w:sz w:val="24"/>
          <w:szCs w:val="24"/>
        </w:rPr>
        <w:t xml:space="preserve">) превысила размер инвестиций (гранта)) _______ мес. /лет. </w:t>
      </w:r>
    </w:p>
    <w:p w:rsidR="002D4D0F" w:rsidRPr="00E147FC" w:rsidRDefault="002D4D0F" w:rsidP="008A786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3.5.</w:t>
      </w:r>
      <w:r w:rsidRPr="00E147FC">
        <w:rPr>
          <w:rFonts w:ascii="Times New Roman" w:hAnsi="Times New Roman" w:cs="Times New Roman"/>
          <w:b/>
          <w:sz w:val="24"/>
          <w:szCs w:val="24"/>
        </w:rPr>
        <w:t>Показатели  социально-экономической  эффективности  бизнес-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 xml:space="preserve">проекта: </w:t>
      </w:r>
    </w:p>
    <w:tbl>
      <w:tblPr>
        <w:tblStyle w:val="a3"/>
        <w:tblW w:w="0" w:type="auto"/>
        <w:tblLook w:val="04A0"/>
      </w:tblPr>
      <w:tblGrid>
        <w:gridCol w:w="3369"/>
        <w:gridCol w:w="1842"/>
        <w:gridCol w:w="1560"/>
        <w:gridCol w:w="1417"/>
        <w:gridCol w:w="1383"/>
      </w:tblGrid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417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  <w:tc>
          <w:tcPr>
            <w:tcW w:w="1383" w:type="dxa"/>
          </w:tcPr>
          <w:p w:rsidR="008A786E" w:rsidRPr="00E147FC" w:rsidRDefault="008A786E" w:rsidP="008A78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20___</w:t>
            </w: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уровня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занятости  населения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Увеличение  уровня заработной платы в СМП (руб./мес.)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6E" w:rsidRPr="00E147FC" w:rsidTr="008A786E">
        <w:tc>
          <w:tcPr>
            <w:tcW w:w="3369" w:type="dxa"/>
          </w:tcPr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proofErr w:type="gramStart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уплаченных</w:t>
            </w:r>
            <w:proofErr w:type="gramEnd"/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 платежей </w:t>
            </w:r>
          </w:p>
          <w:p w:rsidR="008A786E" w:rsidRPr="00E147FC" w:rsidRDefault="008A786E" w:rsidP="008A7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A786E" w:rsidRPr="00E147FC" w:rsidRDefault="008A786E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СМП       __________________________  _________________   </w:t>
      </w:r>
    </w:p>
    <w:p w:rsidR="002D4D0F" w:rsidRPr="00E147FC" w:rsidRDefault="002D4D0F" w:rsidP="00DA5A77">
      <w:pPr>
        <w:spacing w:line="240" w:lineRule="auto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(расшифровка подписи)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«____» ____________20___ г.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М.П.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F48" w:rsidRPr="00E147FC" w:rsidRDefault="005E4F48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C4612" w:rsidRPr="00E147F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622ABE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622ABE">
      <w:pPr>
        <w:spacing w:line="240" w:lineRule="auto"/>
        <w:ind w:firstLine="382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Расписка о приеме заявки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Настоящим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удостоверяется, что_____</w:t>
      </w:r>
      <w:r w:rsidR="006E67B3" w:rsidRPr="00E14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E67B3" w:rsidRPr="00E147FC">
        <w:rPr>
          <w:rFonts w:ascii="Times New Roman" w:hAnsi="Times New Roman" w:cs="Times New Roman"/>
          <w:sz w:val="24"/>
          <w:szCs w:val="24"/>
        </w:rPr>
        <w:t>____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 / наименование организации)</w:t>
      </w:r>
    </w:p>
    <w:p w:rsidR="006E67B3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представил, а </w:t>
      </w:r>
      <w:r w:rsidR="001E42D5" w:rsidRPr="00E147F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«Аллаиховский улус (район)» Республики Саха (Якутия)</w:t>
      </w:r>
      <w:r w:rsidRPr="00E147FC">
        <w:rPr>
          <w:rFonts w:ascii="Times New Roman" w:hAnsi="Times New Roman" w:cs="Times New Roman"/>
          <w:sz w:val="24"/>
          <w:szCs w:val="24"/>
        </w:rPr>
        <w:t>,  в  лице  ответственного  специалиста __________________</w:t>
      </w:r>
      <w:r w:rsidR="000C4612" w:rsidRPr="00E147FC">
        <w:rPr>
          <w:rFonts w:ascii="Times New Roman" w:hAnsi="Times New Roman" w:cs="Times New Roman"/>
          <w:sz w:val="24"/>
          <w:szCs w:val="24"/>
        </w:rPr>
        <w:t>_____________________,  получила</w:t>
      </w:r>
      <w:r w:rsidRPr="00E147FC">
        <w:rPr>
          <w:rFonts w:ascii="Times New Roman" w:hAnsi="Times New Roman" w:cs="Times New Roman"/>
          <w:sz w:val="24"/>
          <w:szCs w:val="24"/>
        </w:rPr>
        <w:t xml:space="preserve">  нижеследующие документы  на участие в Конкурсе:</w:t>
      </w: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E67B3" w:rsidRPr="00E147FC" w:rsidTr="006E67B3">
        <w:tc>
          <w:tcPr>
            <w:tcW w:w="675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  <w:tc>
          <w:tcPr>
            <w:tcW w:w="2393" w:type="dxa"/>
            <w:vAlign w:val="center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листов </w:t>
            </w: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экземпляре</w:t>
            </w:r>
            <w:proofErr w:type="gramEnd"/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7B3" w:rsidRPr="00E147FC" w:rsidTr="006E67B3">
        <w:tc>
          <w:tcPr>
            <w:tcW w:w="675" w:type="dxa"/>
          </w:tcPr>
          <w:p w:rsidR="006E67B3" w:rsidRPr="00E147FC" w:rsidRDefault="006E67B3" w:rsidP="006E67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67B3" w:rsidRPr="00E147FC" w:rsidRDefault="006E67B3" w:rsidP="001D78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Ответственный специалист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________________________ 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6E67B3" w:rsidP="006E67B3">
      <w:pPr>
        <w:spacing w:line="240" w:lineRule="auto"/>
        <w:ind w:left="354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Дата «_____» ______________20     г.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4D0F" w:rsidRPr="00E147FC" w:rsidRDefault="002D4D0F" w:rsidP="006E67B3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Pr="00E147FC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B3" w:rsidRDefault="006E67B3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0F4" w:rsidRPr="00E147FC" w:rsidRDefault="008870F4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12" w:rsidRPr="00E147FC" w:rsidRDefault="000C461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4612" w:rsidRPr="00E147FC" w:rsidRDefault="000C461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2D4D0F" w:rsidP="003D70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3D70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612" w:rsidRPr="00E147FC">
        <w:rPr>
          <w:rFonts w:ascii="Times New Roman" w:hAnsi="Times New Roman" w:cs="Times New Roman"/>
          <w:sz w:val="24"/>
          <w:szCs w:val="24"/>
        </w:rPr>
        <w:t>4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622ABE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622ABE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2D4D0F" w:rsidRPr="00E147FC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87" w:rsidRDefault="006E67B3" w:rsidP="00622ABE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Кому _______________________</w:t>
      </w:r>
    </w:p>
    <w:p w:rsidR="002D4D0F" w:rsidRPr="00E147FC" w:rsidRDefault="00216987" w:rsidP="00622ABE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2D4D0F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67B3" w:rsidRPr="00E147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147FC">
        <w:rPr>
          <w:rFonts w:ascii="Times New Roman" w:hAnsi="Times New Roman" w:cs="Times New Roman"/>
          <w:sz w:val="24"/>
          <w:szCs w:val="24"/>
        </w:rPr>
        <w:t>Адре</w:t>
      </w:r>
      <w:r w:rsidR="006E67B3" w:rsidRPr="00E147FC">
        <w:rPr>
          <w:rFonts w:ascii="Times New Roman" w:hAnsi="Times New Roman" w:cs="Times New Roman"/>
          <w:sz w:val="24"/>
          <w:szCs w:val="24"/>
        </w:rPr>
        <w:t>с: ______________________</w:t>
      </w:r>
    </w:p>
    <w:p w:rsidR="00216987" w:rsidRDefault="00216987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D0F" w:rsidRPr="00E147FC" w:rsidRDefault="002D4D0F" w:rsidP="00622AB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Уведомление об отказе в приеме заявки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6E67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>) ______________________</w:t>
      </w:r>
      <w:r w:rsidR="00216987">
        <w:rPr>
          <w:rFonts w:ascii="Times New Roman" w:hAnsi="Times New Roman" w:cs="Times New Roman"/>
          <w:sz w:val="24"/>
          <w:szCs w:val="24"/>
        </w:rPr>
        <w:t>____</w:t>
      </w:r>
      <w:r w:rsidRPr="00E147FC">
        <w:rPr>
          <w:rFonts w:ascii="Times New Roman" w:hAnsi="Times New Roman" w:cs="Times New Roman"/>
          <w:sz w:val="24"/>
          <w:szCs w:val="24"/>
        </w:rPr>
        <w:t>________________!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Сообщаем, что в соответствии с пунктом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2.7 </w:t>
      </w:r>
      <w:r w:rsidR="008870F4">
        <w:rPr>
          <w:rFonts w:ascii="Times New Roman" w:hAnsi="Times New Roman" w:cs="Times New Roman"/>
          <w:sz w:val="24"/>
          <w:szCs w:val="24"/>
        </w:rPr>
        <w:t>положения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, Вам отказано в </w:t>
      </w:r>
      <w:r w:rsidRPr="00E147FC">
        <w:rPr>
          <w:rFonts w:ascii="Times New Roman" w:hAnsi="Times New Roman" w:cs="Times New Roman"/>
          <w:sz w:val="24"/>
          <w:szCs w:val="24"/>
        </w:rPr>
        <w:t xml:space="preserve">приеме документов на участие в конкурсе  по причине: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169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__.     </w:t>
      </w:r>
    </w:p>
    <w:p w:rsidR="002D4D0F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(указывается причина отказа в приеме документов)</w:t>
      </w:r>
    </w:p>
    <w:p w:rsidR="00216987" w:rsidRPr="00E147FC" w:rsidRDefault="00216987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Информируем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Вас </w:t>
      </w:r>
      <w:proofErr w:type="gramStart"/>
      <w:r w:rsidRPr="00E147FC">
        <w:rPr>
          <w:rFonts w:ascii="Times New Roman" w:hAnsi="Times New Roman" w:cs="Times New Roman"/>
          <w:sz w:val="24"/>
          <w:szCs w:val="24"/>
        </w:rPr>
        <w:t xml:space="preserve">о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Pr="00E147FC">
        <w:rPr>
          <w:rFonts w:ascii="Times New Roman" w:hAnsi="Times New Roman" w:cs="Times New Roman"/>
          <w:sz w:val="24"/>
          <w:szCs w:val="24"/>
        </w:rPr>
        <w:t>пов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торного обращения на участие </w:t>
      </w:r>
      <w:r w:rsidRPr="00E147FC">
        <w:rPr>
          <w:rFonts w:ascii="Times New Roman" w:hAnsi="Times New Roman" w:cs="Times New Roman"/>
          <w:sz w:val="24"/>
          <w:szCs w:val="24"/>
        </w:rPr>
        <w:t>в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>конкурсном отборе с приложением необходимых документов до момента</w:t>
      </w:r>
      <w:proofErr w:type="gramEnd"/>
      <w:r w:rsidR="00F209D5" w:rsidRPr="00E147FC">
        <w:rPr>
          <w:rFonts w:ascii="Times New Roman" w:hAnsi="Times New Roman" w:cs="Times New Roman"/>
          <w:sz w:val="24"/>
          <w:szCs w:val="24"/>
        </w:rPr>
        <w:t xml:space="preserve"> </w:t>
      </w:r>
      <w:r w:rsidRPr="00E147FC">
        <w:rPr>
          <w:rFonts w:ascii="Times New Roman" w:hAnsi="Times New Roman" w:cs="Times New Roman"/>
          <w:sz w:val="24"/>
          <w:szCs w:val="24"/>
        </w:rPr>
        <w:t xml:space="preserve">окончания приема заявок.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Специалист:  _________________________ 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 (Ф.И.О.)                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147FC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Отметка о вручении заявителю: ___________________</w:t>
      </w:r>
    </w:p>
    <w:p w:rsidR="002D4D0F" w:rsidRPr="00E147FC" w:rsidRDefault="00F209D5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4D0F" w:rsidRPr="00E147FC">
        <w:rPr>
          <w:rFonts w:ascii="Times New Roman" w:hAnsi="Times New Roman" w:cs="Times New Roman"/>
          <w:sz w:val="24"/>
          <w:szCs w:val="24"/>
        </w:rPr>
        <w:t>(дата, подпись, расшифровка)*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 - заполняется в случае вручения уведомления лично.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F209D5" w:rsidP="00F209D5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09D5" w:rsidRPr="00E147FC" w:rsidRDefault="00F209D5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C4612" w:rsidRPr="00E147FC">
        <w:rPr>
          <w:rFonts w:ascii="Times New Roman" w:hAnsi="Times New Roman" w:cs="Times New Roman"/>
          <w:sz w:val="24"/>
          <w:szCs w:val="24"/>
        </w:rPr>
        <w:t>5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 w:rsidR="008870F4">
        <w:rPr>
          <w:rFonts w:ascii="Times New Roman" w:hAnsi="Times New Roman" w:cs="Times New Roman"/>
          <w:sz w:val="24"/>
          <w:szCs w:val="24"/>
        </w:rPr>
        <w:t>положению</w:t>
      </w:r>
    </w:p>
    <w:p w:rsidR="001E42D5" w:rsidRPr="00E147FC" w:rsidRDefault="001E42D5" w:rsidP="000C461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1E42D5" w:rsidRPr="00E147FC" w:rsidRDefault="001E42D5" w:rsidP="000C461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F209D5" w:rsidRPr="00E147FC" w:rsidRDefault="00F209D5" w:rsidP="000C461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6987" w:rsidRDefault="00216987" w:rsidP="00216987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Кому _______________________</w:t>
      </w:r>
    </w:p>
    <w:p w:rsidR="00216987" w:rsidRPr="00E147FC" w:rsidRDefault="00216987" w:rsidP="00216987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(Ф.И.О.) </w:t>
      </w:r>
    </w:p>
    <w:p w:rsidR="00216987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Адрес: ______________________</w:t>
      </w:r>
    </w:p>
    <w:p w:rsidR="00216987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16987" w:rsidRPr="00E147FC" w:rsidRDefault="00216987" w:rsidP="0021698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87" w:rsidRPr="00E147FC" w:rsidRDefault="00216987" w:rsidP="002169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7FC">
        <w:rPr>
          <w:rFonts w:ascii="Times New Roman" w:hAnsi="Times New Roman" w:cs="Times New Roman"/>
          <w:b/>
          <w:sz w:val="24"/>
          <w:szCs w:val="24"/>
        </w:rPr>
        <w:t>Уведомление об отказе в предоставлении гранта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E147F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47FC">
        <w:rPr>
          <w:rFonts w:ascii="Times New Roman" w:hAnsi="Times New Roman" w:cs="Times New Roman"/>
          <w:sz w:val="24"/>
          <w:szCs w:val="24"/>
        </w:rPr>
        <w:t>) ____________________</w:t>
      </w:r>
      <w:r w:rsidR="00216987">
        <w:rPr>
          <w:rFonts w:ascii="Times New Roman" w:hAnsi="Times New Roman" w:cs="Times New Roman"/>
          <w:sz w:val="24"/>
          <w:szCs w:val="24"/>
        </w:rPr>
        <w:t>__</w:t>
      </w:r>
      <w:r w:rsidRPr="00E147FC">
        <w:rPr>
          <w:rFonts w:ascii="Times New Roman" w:hAnsi="Times New Roman" w:cs="Times New Roman"/>
          <w:sz w:val="24"/>
          <w:szCs w:val="24"/>
        </w:rPr>
        <w:t>__________________!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F209D5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В 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соответствии  с  требованиями  </w:t>
      </w:r>
      <w:r w:rsidR="008870F4">
        <w:rPr>
          <w:rFonts w:ascii="Times New Roman" w:hAnsi="Times New Roman" w:cs="Times New Roman"/>
          <w:sz w:val="24"/>
          <w:szCs w:val="24"/>
        </w:rPr>
        <w:t>положения</w: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   сообщаем,  что  принято решение об отказе Вам в предоставлении гранта.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Сообщаем Вам, что основанием для отказа является*: </w:t>
      </w:r>
    </w:p>
    <w:p w:rsidR="002D4D0F" w:rsidRPr="00E147FC" w:rsidRDefault="00735561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.2pt;margin-top:11.4pt;width:464.25pt;height:0;z-index:251691008" o:connectortype="straight" strokeweight="1.5pt"/>
        </w:pict>
      </w:r>
      <w:r w:rsidR="002D4D0F"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21698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(указываются причины)</w:t>
      </w:r>
    </w:p>
    <w:p w:rsidR="002D4D0F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</w:t>
      </w:r>
      <w:r w:rsidR="00216987">
        <w:rPr>
          <w:rFonts w:ascii="Times New Roman" w:hAnsi="Times New Roman" w:cs="Times New Roman"/>
          <w:sz w:val="24"/>
          <w:szCs w:val="24"/>
        </w:rPr>
        <w:t>___________</w:t>
      </w:r>
      <w:r w:rsidRPr="00E147F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209D5" w:rsidRPr="00E147F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16987" w:rsidRPr="00E147FC" w:rsidRDefault="00216987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Специалист   ___________________________ 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                                   (подпись)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Отметка о в</w:t>
      </w:r>
      <w:r w:rsidR="00F209D5" w:rsidRPr="00E147FC">
        <w:rPr>
          <w:rFonts w:ascii="Times New Roman" w:hAnsi="Times New Roman" w:cs="Times New Roman"/>
          <w:sz w:val="24"/>
          <w:szCs w:val="24"/>
        </w:rPr>
        <w:t>ручении заявителю: ______</w:t>
      </w:r>
      <w:r w:rsidR="00216987">
        <w:rPr>
          <w:rFonts w:ascii="Times New Roman" w:hAnsi="Times New Roman" w:cs="Times New Roman"/>
          <w:sz w:val="24"/>
          <w:szCs w:val="24"/>
        </w:rPr>
        <w:t>_____</w:t>
      </w:r>
      <w:r w:rsidR="00F209D5" w:rsidRPr="00E147FC">
        <w:rPr>
          <w:rFonts w:ascii="Times New Roman" w:hAnsi="Times New Roman" w:cs="Times New Roman"/>
          <w:sz w:val="24"/>
          <w:szCs w:val="24"/>
        </w:rPr>
        <w:t>___</w:t>
      </w:r>
      <w:r w:rsidRPr="00E147FC">
        <w:rPr>
          <w:rFonts w:ascii="Times New Roman" w:hAnsi="Times New Roman" w:cs="Times New Roman"/>
          <w:sz w:val="24"/>
          <w:szCs w:val="24"/>
        </w:rPr>
        <w:t xml:space="preserve">__(дата, подпись, расшифровка)**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 </w:t>
      </w:r>
      <w:r w:rsidR="00F209D5" w:rsidRPr="00E147FC">
        <w:rPr>
          <w:rFonts w:ascii="Times New Roman" w:hAnsi="Times New Roman" w:cs="Times New Roman"/>
          <w:sz w:val="24"/>
          <w:szCs w:val="24"/>
        </w:rPr>
        <w:tab/>
      </w:r>
      <w:r w:rsidRPr="00E147FC">
        <w:rPr>
          <w:rFonts w:ascii="Times New Roman" w:hAnsi="Times New Roman" w:cs="Times New Roman"/>
          <w:sz w:val="24"/>
          <w:szCs w:val="24"/>
        </w:rPr>
        <w:t>*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 - </w:t>
      </w:r>
      <w:r w:rsidRPr="00E147FC">
        <w:rPr>
          <w:rFonts w:ascii="Times New Roman" w:hAnsi="Times New Roman" w:cs="Times New Roman"/>
          <w:sz w:val="24"/>
          <w:szCs w:val="24"/>
        </w:rPr>
        <w:t xml:space="preserve">заполняется в случае принятия решения </w:t>
      </w:r>
      <w:r w:rsidR="00F209D5" w:rsidRPr="00E147FC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E147F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гранта </w:t>
      </w:r>
    </w:p>
    <w:p w:rsidR="002D4D0F" w:rsidRPr="00E147FC" w:rsidRDefault="002D4D0F" w:rsidP="00F209D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** - заполняется в случае вручения уведомления лично.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D0F" w:rsidRPr="00E147FC" w:rsidRDefault="002D4D0F" w:rsidP="001D78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DCA" w:rsidRDefault="002D4D0F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___________</w:t>
      </w: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F209D5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002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Форма-2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3D7002" w:rsidRPr="00E147FC" w:rsidRDefault="003D7002" w:rsidP="003D7002">
      <w:pPr>
        <w:spacing w:line="240" w:lineRule="auto"/>
        <w:ind w:left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«Аллаиховский улус (район)»</w:t>
      </w:r>
    </w:p>
    <w:p w:rsidR="003D7002" w:rsidRPr="00E147FC" w:rsidRDefault="003D7002" w:rsidP="003D7002">
      <w:pPr>
        <w:spacing w:line="240" w:lineRule="auto"/>
        <w:ind w:firstLine="411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147FC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3D7002" w:rsidRDefault="003D7002" w:rsidP="003D700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002" w:rsidRPr="00E147FC" w:rsidRDefault="003D7002" w:rsidP="003D7002">
      <w:pPr>
        <w:spacing w:line="240" w:lineRule="auto"/>
        <w:ind w:left="6804" w:hanging="170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 xml:space="preserve">Личная анкета </w:t>
      </w: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 xml:space="preserve">претендента на получение гранта (субсидии) </w:t>
      </w:r>
    </w:p>
    <w:p w:rsidR="003D7002" w:rsidRDefault="003D7002" w:rsidP="003D700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6121D">
        <w:rPr>
          <w:rFonts w:ascii="Times New Roman" w:hAnsi="Times New Roman" w:cs="Times New Roman"/>
          <w:b/>
          <w:sz w:val="26"/>
          <w:szCs w:val="26"/>
        </w:rPr>
        <w:t>начинающим собственное дело</w:t>
      </w:r>
    </w:p>
    <w:p w:rsidR="003D7002" w:rsidRPr="0006121D" w:rsidRDefault="003D7002" w:rsidP="003D700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121D">
        <w:rPr>
          <w:rFonts w:ascii="Times New Roman" w:hAnsi="Times New Roman" w:cs="Times New Roman"/>
          <w:sz w:val="26"/>
          <w:szCs w:val="26"/>
        </w:rPr>
        <w:t>Наименование юридического лица, ФИО руководителя или ФИО ИП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</w:t>
      </w:r>
    </w:p>
    <w:p w:rsidR="003D7002" w:rsidRPr="002D072D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Дата рождения ИП: 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ЕГРЮЛ или ЕГРИП: 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Паспортные данные ИП: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 № ________когда выдан: __________, кем выдан: 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Кредитная история претендента (сведения о наличии и состоянии банковских счетов, выданных им поручительств) ____________________________________________________________________________________________________________________________________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отсутствии в отношении претендента судебных процедур, содержащих финансовые и иные риски для целевого использования гранта (субсидии) 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наличии (отсутствии) и размере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етендента, предполагаемых к вложению в представленный на соискание гранта (субсидии) бизнес-проект: </w:t>
      </w:r>
      <w:r w:rsidR="00A01F3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01F3E" w:rsidRPr="00A01F3E" w:rsidRDefault="00A01F3E" w:rsidP="00A01F3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D7002" w:rsidRDefault="003D7002" w:rsidP="003D700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ранее полученных субсидиях на создание собственного дела _________________________________________________________________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подтверждаю.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Pr="007774DA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                  ___________________      ___</w:t>
      </w:r>
      <w:r w:rsidR="00A01F3E">
        <w:rPr>
          <w:rFonts w:ascii="Times New Roman" w:hAnsi="Times New Roman" w:cs="Times New Roman"/>
          <w:sz w:val="26"/>
          <w:szCs w:val="26"/>
        </w:rPr>
        <w:t>_____________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(подпись заявителя)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A01F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(ФИО)</w:t>
      </w: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3D7002" w:rsidRDefault="003D7002" w:rsidP="003D7002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3D7002" w:rsidRPr="00E147FC" w:rsidRDefault="003D7002" w:rsidP="00A01F3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(дата)</w:t>
      </w:r>
    </w:p>
    <w:sectPr w:rsidR="003D7002" w:rsidRPr="00E147FC" w:rsidSect="00E57DE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389"/>
    <w:multiLevelType w:val="hybridMultilevel"/>
    <w:tmpl w:val="9048A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52FF2"/>
    <w:multiLevelType w:val="hybridMultilevel"/>
    <w:tmpl w:val="3CAA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D0F"/>
    <w:rsid w:val="00012CB8"/>
    <w:rsid w:val="000679A9"/>
    <w:rsid w:val="00093209"/>
    <w:rsid w:val="000C4612"/>
    <w:rsid w:val="00174BA8"/>
    <w:rsid w:val="001D7806"/>
    <w:rsid w:val="001E42D5"/>
    <w:rsid w:val="00216987"/>
    <w:rsid w:val="002223C7"/>
    <w:rsid w:val="0022657C"/>
    <w:rsid w:val="00245E6B"/>
    <w:rsid w:val="00256437"/>
    <w:rsid w:val="002D4D0F"/>
    <w:rsid w:val="002F5F82"/>
    <w:rsid w:val="00313916"/>
    <w:rsid w:val="00332DFA"/>
    <w:rsid w:val="00347973"/>
    <w:rsid w:val="00374812"/>
    <w:rsid w:val="003B5617"/>
    <w:rsid w:val="003D7002"/>
    <w:rsid w:val="003F0ADD"/>
    <w:rsid w:val="00410DCA"/>
    <w:rsid w:val="0044141B"/>
    <w:rsid w:val="00450566"/>
    <w:rsid w:val="00492FCB"/>
    <w:rsid w:val="00534B25"/>
    <w:rsid w:val="00536F14"/>
    <w:rsid w:val="0054522D"/>
    <w:rsid w:val="00585E9E"/>
    <w:rsid w:val="005A2760"/>
    <w:rsid w:val="005B0E6B"/>
    <w:rsid w:val="005E4F48"/>
    <w:rsid w:val="00622ABE"/>
    <w:rsid w:val="00630958"/>
    <w:rsid w:val="00656538"/>
    <w:rsid w:val="0069623B"/>
    <w:rsid w:val="006C777F"/>
    <w:rsid w:val="006E1489"/>
    <w:rsid w:val="006E67B3"/>
    <w:rsid w:val="00714C87"/>
    <w:rsid w:val="00720DE3"/>
    <w:rsid w:val="00735561"/>
    <w:rsid w:val="007A709C"/>
    <w:rsid w:val="007B274D"/>
    <w:rsid w:val="007C499F"/>
    <w:rsid w:val="007C6AC4"/>
    <w:rsid w:val="007D0CF0"/>
    <w:rsid w:val="00825377"/>
    <w:rsid w:val="0085601B"/>
    <w:rsid w:val="008603C9"/>
    <w:rsid w:val="008870F4"/>
    <w:rsid w:val="008A786E"/>
    <w:rsid w:val="008C797F"/>
    <w:rsid w:val="008D7769"/>
    <w:rsid w:val="008F7791"/>
    <w:rsid w:val="009A4066"/>
    <w:rsid w:val="00A01F3E"/>
    <w:rsid w:val="00A5067B"/>
    <w:rsid w:val="00A608BF"/>
    <w:rsid w:val="00A85248"/>
    <w:rsid w:val="00AD4294"/>
    <w:rsid w:val="00AE0F81"/>
    <w:rsid w:val="00AE3D60"/>
    <w:rsid w:val="00B27894"/>
    <w:rsid w:val="00B66B32"/>
    <w:rsid w:val="00B702D4"/>
    <w:rsid w:val="00BA3A52"/>
    <w:rsid w:val="00BE089C"/>
    <w:rsid w:val="00BE7C0F"/>
    <w:rsid w:val="00C305B9"/>
    <w:rsid w:val="00C458CE"/>
    <w:rsid w:val="00C6318E"/>
    <w:rsid w:val="00C64B0F"/>
    <w:rsid w:val="00C81EF1"/>
    <w:rsid w:val="00C832C8"/>
    <w:rsid w:val="00C86143"/>
    <w:rsid w:val="00CD4257"/>
    <w:rsid w:val="00CE12B5"/>
    <w:rsid w:val="00CE1925"/>
    <w:rsid w:val="00CF1B96"/>
    <w:rsid w:val="00D12CF1"/>
    <w:rsid w:val="00D14E45"/>
    <w:rsid w:val="00D817DA"/>
    <w:rsid w:val="00DA5A77"/>
    <w:rsid w:val="00DA7FD5"/>
    <w:rsid w:val="00DB0968"/>
    <w:rsid w:val="00DB2904"/>
    <w:rsid w:val="00E147FC"/>
    <w:rsid w:val="00E57DE3"/>
    <w:rsid w:val="00E63F71"/>
    <w:rsid w:val="00E900EB"/>
    <w:rsid w:val="00EA5E47"/>
    <w:rsid w:val="00EB1F4F"/>
    <w:rsid w:val="00EB4651"/>
    <w:rsid w:val="00EF047B"/>
    <w:rsid w:val="00F1689D"/>
    <w:rsid w:val="00F17682"/>
    <w:rsid w:val="00F209D5"/>
    <w:rsid w:val="00F84FEE"/>
    <w:rsid w:val="00FB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3]"/>
    </o:shapedefaults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7B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92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2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econom@alla.sak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5952-F13B-4188-B779-16D1DB8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36</cp:revision>
  <cp:lastPrinted>2012-12-05T23:23:00Z</cp:lastPrinted>
  <dcterms:created xsi:type="dcterms:W3CDTF">2012-07-25T01:26:00Z</dcterms:created>
  <dcterms:modified xsi:type="dcterms:W3CDTF">2012-12-05T23:25:00Z</dcterms:modified>
</cp:coreProperties>
</file>